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B2" w:rsidRPr="003948F8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bookmarkStart w:id="0" w:name="_GoBack"/>
      <w:r w:rsidRPr="003948F8">
        <w:rPr>
          <w:rFonts w:ascii="Times New Roman" w:hAnsi="Times New Roman"/>
          <w:spacing w:val="2"/>
          <w:sz w:val="24"/>
          <w:szCs w:val="24"/>
        </w:rPr>
        <w:t xml:space="preserve">Приложение </w:t>
      </w:r>
    </w:p>
    <w:p w:rsidR="009C26B2" w:rsidRPr="003948F8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3948F8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9C26B2" w:rsidRPr="003948F8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3948F8">
        <w:rPr>
          <w:rFonts w:ascii="Times New Roman" w:hAnsi="Times New Roman"/>
          <w:spacing w:val="2"/>
          <w:sz w:val="24"/>
          <w:szCs w:val="24"/>
        </w:rPr>
        <w:t xml:space="preserve">МО </w:t>
      </w:r>
      <w:proofErr w:type="spellStart"/>
      <w:r w:rsidRPr="003948F8">
        <w:rPr>
          <w:rFonts w:ascii="Times New Roman" w:hAnsi="Times New Roman"/>
          <w:spacing w:val="2"/>
          <w:sz w:val="24"/>
          <w:szCs w:val="24"/>
        </w:rPr>
        <w:t>Волосовский</w:t>
      </w:r>
      <w:proofErr w:type="spellEnd"/>
      <w:r w:rsidRPr="003948F8">
        <w:rPr>
          <w:rFonts w:ascii="Times New Roman" w:hAnsi="Times New Roman"/>
          <w:spacing w:val="2"/>
          <w:sz w:val="24"/>
          <w:szCs w:val="24"/>
        </w:rPr>
        <w:t xml:space="preserve"> муниципальный район</w:t>
      </w:r>
    </w:p>
    <w:p w:rsidR="009C26B2" w:rsidRPr="00FE5312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3948F8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4C7473">
        <w:rPr>
          <w:rFonts w:ascii="Times New Roman" w:hAnsi="Times New Roman"/>
          <w:spacing w:val="2"/>
          <w:sz w:val="24"/>
          <w:szCs w:val="24"/>
        </w:rPr>
        <w:t>16.06.</w:t>
      </w:r>
      <w:r>
        <w:rPr>
          <w:rFonts w:ascii="Times New Roman" w:hAnsi="Times New Roman"/>
          <w:spacing w:val="2"/>
          <w:sz w:val="24"/>
          <w:szCs w:val="24"/>
        </w:rPr>
        <w:t>2014</w:t>
      </w:r>
      <w:r w:rsidRPr="003948F8">
        <w:rPr>
          <w:rFonts w:ascii="Times New Roman" w:hAnsi="Times New Roman"/>
          <w:spacing w:val="2"/>
          <w:sz w:val="24"/>
          <w:szCs w:val="24"/>
        </w:rPr>
        <w:t xml:space="preserve"> года № </w:t>
      </w:r>
      <w:r w:rsidR="004C7473">
        <w:rPr>
          <w:rFonts w:ascii="Times New Roman" w:hAnsi="Times New Roman"/>
          <w:spacing w:val="2"/>
          <w:sz w:val="24"/>
          <w:szCs w:val="24"/>
        </w:rPr>
        <w:t>1581</w:t>
      </w:r>
    </w:p>
    <w:bookmarkEnd w:id="0"/>
    <w:p w:rsidR="009C26B2" w:rsidRPr="00FE5312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B2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Изменения,</w:t>
      </w:r>
    </w:p>
    <w:p w:rsidR="009C26B2" w:rsidRDefault="009C26B2" w:rsidP="009C26B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26B2">
        <w:rPr>
          <w:rFonts w:ascii="Times New Roman" w:hAnsi="Times New Roman"/>
          <w:b/>
          <w:sz w:val="24"/>
          <w:szCs w:val="24"/>
        </w:rPr>
        <w:t xml:space="preserve">которые вносятся в муниципальную программу «Устойчивое развитие </w:t>
      </w:r>
      <w:proofErr w:type="spellStart"/>
      <w:r w:rsidRPr="009C26B2">
        <w:rPr>
          <w:rFonts w:ascii="Times New Roman" w:hAnsi="Times New Roman"/>
          <w:b/>
          <w:sz w:val="24"/>
          <w:szCs w:val="24"/>
        </w:rPr>
        <w:t>Волосовского</w:t>
      </w:r>
      <w:proofErr w:type="spellEnd"/>
      <w:r w:rsidRPr="009C26B2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  <w:r w:rsidRPr="009C26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утвержденную постановлением администрации МО </w:t>
      </w:r>
      <w:proofErr w:type="spellStart"/>
      <w:r w:rsidRPr="009C26B2">
        <w:rPr>
          <w:rFonts w:ascii="Times New Roman" w:eastAsiaTheme="minorHAnsi" w:hAnsi="Times New Roman"/>
          <w:b/>
          <w:sz w:val="24"/>
          <w:szCs w:val="24"/>
          <w:lang w:eastAsia="en-US"/>
        </w:rPr>
        <w:t>Волосовский</w:t>
      </w:r>
      <w:proofErr w:type="spellEnd"/>
      <w:r w:rsidRPr="009C26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муниципальный район Ленинградской области </w:t>
      </w:r>
    </w:p>
    <w:p w:rsidR="009C26B2" w:rsidRDefault="009C26B2" w:rsidP="009C26B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26B2">
        <w:rPr>
          <w:rFonts w:ascii="Times New Roman" w:eastAsiaTheme="minorHAnsi" w:hAnsi="Times New Roman"/>
          <w:b/>
          <w:sz w:val="24"/>
          <w:szCs w:val="24"/>
          <w:lang w:eastAsia="en-US"/>
        </w:rPr>
        <w:t>от 13.12.2013 года № 3907</w:t>
      </w:r>
    </w:p>
    <w:p w:rsidR="005D6000" w:rsidRPr="009C26B2" w:rsidRDefault="005D6000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6B2" w:rsidRPr="00A61E74" w:rsidRDefault="002830C8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E74">
        <w:rPr>
          <w:rFonts w:ascii="Times New Roman" w:hAnsi="Times New Roman"/>
          <w:sz w:val="24"/>
          <w:szCs w:val="24"/>
        </w:rPr>
        <w:t xml:space="preserve">1. Паспорт муниципальной программы «Устойчивое развитие </w:t>
      </w:r>
      <w:proofErr w:type="spellStart"/>
      <w:r w:rsidRPr="00A61E74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A61E7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изложить </w:t>
      </w:r>
      <w:r w:rsidR="00980AE7" w:rsidRPr="00A61E74">
        <w:rPr>
          <w:rFonts w:ascii="Times New Roman" w:hAnsi="Times New Roman"/>
          <w:sz w:val="24"/>
          <w:szCs w:val="24"/>
        </w:rPr>
        <w:t>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A61E74" w:rsidRPr="00B74819" w:rsidTr="00F77C0D">
        <w:tc>
          <w:tcPr>
            <w:tcW w:w="1940" w:type="dxa"/>
            <w:shd w:val="clear" w:color="auto" w:fill="auto"/>
          </w:tcPr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</w:t>
            </w:r>
            <w:proofErr w:type="spellStart"/>
            <w:r w:rsidRPr="00B74819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B7481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A61E74" w:rsidRPr="00012A70" w:rsidTr="00F77C0D">
        <w:tc>
          <w:tcPr>
            <w:tcW w:w="1940" w:type="dxa"/>
            <w:shd w:val="clear" w:color="auto" w:fill="auto"/>
          </w:tcPr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МО </w:t>
            </w:r>
            <w:proofErr w:type="spellStart"/>
            <w:r w:rsidRPr="00B74819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B7481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</w:t>
            </w:r>
          </w:p>
        </w:tc>
      </w:tr>
      <w:tr w:rsidR="00A61E74" w:rsidRPr="00012A70" w:rsidTr="00F77C0D">
        <w:tc>
          <w:tcPr>
            <w:tcW w:w="1940" w:type="dxa"/>
            <w:shd w:val="clear" w:color="auto" w:fill="auto"/>
          </w:tcPr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и потребительского рынка администрации МО </w:t>
            </w:r>
            <w:proofErr w:type="spellStart"/>
            <w:r w:rsidRPr="00B74819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B7481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61E74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Сектор муниципального хозяйства</w:t>
            </w:r>
            <w:r w:rsidRPr="00B74819">
              <w:rPr>
                <w:rStyle w:val="af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4819">
              <w:rPr>
                <w:rFonts w:ascii="Times New Roman" w:hAnsi="Times New Roman"/>
                <w:sz w:val="24"/>
                <w:szCs w:val="24"/>
              </w:rPr>
              <w:t xml:space="preserve">администрации МО </w:t>
            </w:r>
            <w:proofErr w:type="spellStart"/>
            <w:r w:rsidRPr="00B74819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B7481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Pr="00D967D0">
              <w:rPr>
                <w:rStyle w:val="af0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61E74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 xml:space="preserve">Сектор природопользования, экологического контроля и санитарной безопасности администрации МО </w:t>
            </w:r>
            <w:proofErr w:type="spellStart"/>
            <w:r w:rsidRPr="00B74819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B7481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74BC9">
              <w:rPr>
                <w:rFonts w:ascii="Times New Roman" w:hAnsi="Times New Roman"/>
                <w:sz w:val="24"/>
                <w:szCs w:val="24"/>
              </w:rPr>
              <w:t xml:space="preserve">Отдел архитектуры и капитального строительства администрации МО </w:t>
            </w:r>
            <w:proofErr w:type="spellStart"/>
            <w:r w:rsidRPr="00774BC9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774BC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A61E74" w:rsidRPr="00012A70" w:rsidTr="00F77C0D">
        <w:tc>
          <w:tcPr>
            <w:tcW w:w="1940" w:type="dxa"/>
            <w:shd w:val="clear" w:color="auto" w:fill="auto"/>
          </w:tcPr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МО </w:t>
            </w:r>
            <w:proofErr w:type="spellStart"/>
            <w:r w:rsidRPr="00B74819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B7481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области;</w:t>
            </w:r>
          </w:p>
          <w:p w:rsidR="00A61E74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МО </w:t>
            </w:r>
            <w:proofErr w:type="spellStart"/>
            <w:r w:rsidRPr="00B74819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B7481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области;</w:t>
            </w:r>
          </w:p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74BC9">
              <w:rPr>
                <w:rFonts w:ascii="Times New Roman" w:hAnsi="Times New Roman"/>
                <w:sz w:val="24"/>
                <w:szCs w:val="24"/>
              </w:rPr>
              <w:t xml:space="preserve">Сектор по защите прав потребителей администрации МО </w:t>
            </w:r>
            <w:proofErr w:type="spellStart"/>
            <w:r w:rsidRPr="00774BC9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774BC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МО </w:t>
            </w:r>
            <w:proofErr w:type="spellStart"/>
            <w:r w:rsidRPr="00B74819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B7481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области;</w:t>
            </w:r>
          </w:p>
          <w:p w:rsidR="00A61E74" w:rsidRPr="00B74819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 xml:space="preserve">ГКУ «Управление строительства Ленинградской области»; </w:t>
            </w:r>
          </w:p>
          <w:p w:rsidR="00A61E74" w:rsidRPr="00B74819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 xml:space="preserve">Организации агропромышленного комплекса независимо </w:t>
            </w:r>
            <w:proofErr w:type="gramStart"/>
            <w:r w:rsidRPr="00B74819">
              <w:rPr>
                <w:rFonts w:ascii="Times New Roman" w:hAnsi="Times New Roman"/>
                <w:sz w:val="24"/>
                <w:szCs w:val="24"/>
              </w:rPr>
              <w:t>от  организационно</w:t>
            </w:r>
            <w:proofErr w:type="gramEnd"/>
            <w:r w:rsidRPr="00B74819">
              <w:rPr>
                <w:rFonts w:ascii="Times New Roman" w:hAnsi="Times New Roman"/>
                <w:sz w:val="24"/>
                <w:szCs w:val="24"/>
              </w:rPr>
              <w:t>-правовой формы  собственности;</w:t>
            </w:r>
          </w:p>
          <w:p w:rsidR="00A61E74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>Крестьянские (фермерские) хозяйства;</w:t>
            </w:r>
          </w:p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подсобные хозяйства;</w:t>
            </w:r>
          </w:p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 xml:space="preserve">Организации инфраструктуры поддержки предпринимательства </w:t>
            </w:r>
            <w:proofErr w:type="spellStart"/>
            <w:r w:rsidRPr="00B74819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B74819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61E74" w:rsidRPr="00B74819" w:rsidRDefault="00A61E74" w:rsidP="00F77C0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по сбору, вывозу и размещению твердых бытовых отходов (ТБО);</w:t>
            </w:r>
          </w:p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>Общественные организации;</w:t>
            </w:r>
          </w:p>
          <w:p w:rsidR="00A61E74" w:rsidRPr="00B74819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4819">
              <w:rPr>
                <w:rFonts w:ascii="Times New Roman" w:hAnsi="Times New Roman"/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A61E74" w:rsidRPr="00012A70" w:rsidTr="00F77C0D">
        <w:tc>
          <w:tcPr>
            <w:tcW w:w="1940" w:type="dxa"/>
            <w:shd w:val="clear" w:color="auto" w:fill="auto"/>
          </w:tcPr>
          <w:p w:rsidR="00A61E74" w:rsidRPr="00A951DD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51D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A61E74" w:rsidRPr="00A951DD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51DD">
              <w:rPr>
                <w:rFonts w:ascii="Times New Roman" w:hAnsi="Times New Roman"/>
                <w:sz w:val="24"/>
                <w:szCs w:val="24"/>
              </w:rPr>
              <w:t xml:space="preserve">Подпрограмма №1. «Устойчивое развитие сельских территорий МО </w:t>
            </w:r>
            <w:proofErr w:type="spellStart"/>
            <w:r w:rsidRPr="00A951DD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A951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</w:t>
            </w:r>
            <w:proofErr w:type="gramStart"/>
            <w:r w:rsidRPr="00A951DD">
              <w:rPr>
                <w:rFonts w:ascii="Times New Roman" w:hAnsi="Times New Roman"/>
                <w:sz w:val="24"/>
                <w:szCs w:val="24"/>
              </w:rPr>
              <w:t>области  на</w:t>
            </w:r>
            <w:proofErr w:type="gramEnd"/>
            <w:r w:rsidRPr="00A951DD">
              <w:rPr>
                <w:rFonts w:ascii="Times New Roman" w:hAnsi="Times New Roman"/>
                <w:sz w:val="24"/>
                <w:szCs w:val="24"/>
              </w:rPr>
              <w:t xml:space="preserve"> 2014-2017 годы и на период до 2020 года»;</w:t>
            </w:r>
          </w:p>
          <w:p w:rsidR="00A61E74" w:rsidRPr="00A951DD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51DD">
              <w:rPr>
                <w:rFonts w:ascii="Times New Roman" w:hAnsi="Times New Roman"/>
                <w:sz w:val="24"/>
                <w:szCs w:val="24"/>
              </w:rPr>
              <w:t>Подпрограмма №2. «</w:t>
            </w:r>
            <w:proofErr w:type="gramStart"/>
            <w:r w:rsidRPr="00A951DD">
              <w:rPr>
                <w:rFonts w:ascii="Times New Roman" w:hAnsi="Times New Roman"/>
                <w:sz w:val="24"/>
                <w:szCs w:val="24"/>
              </w:rPr>
              <w:t>Материальная  поддержка</w:t>
            </w:r>
            <w:proofErr w:type="gramEnd"/>
            <w:r w:rsidRPr="00A95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1DD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951DD">
              <w:rPr>
                <w:rFonts w:ascii="Times New Roman" w:hAnsi="Times New Roman"/>
                <w:sz w:val="24"/>
                <w:szCs w:val="24"/>
              </w:rPr>
              <w:t xml:space="preserve"> агропромышленного  комплекса  </w:t>
            </w:r>
            <w:proofErr w:type="spellStart"/>
            <w:r w:rsidRPr="00A951DD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A951DD">
              <w:rPr>
                <w:rFonts w:ascii="Times New Roman" w:hAnsi="Times New Roman"/>
                <w:sz w:val="24"/>
                <w:szCs w:val="24"/>
              </w:rPr>
              <w:t xml:space="preserve">  муниципального  образования  Ленинградской области на  2014-2020 годы»;</w:t>
            </w:r>
          </w:p>
          <w:p w:rsidR="00A61E74" w:rsidRPr="00A951DD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51DD">
              <w:rPr>
                <w:rFonts w:ascii="Times New Roman" w:hAnsi="Times New Roman"/>
                <w:sz w:val="24"/>
                <w:szCs w:val="24"/>
              </w:rPr>
              <w:t xml:space="preserve">Подпрограмма №3. «Развитие малого, среднего предпринимательства и потребительского рынка </w:t>
            </w:r>
            <w:proofErr w:type="spellStart"/>
            <w:r w:rsidRPr="00A951DD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A951D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области»;</w:t>
            </w:r>
          </w:p>
          <w:p w:rsidR="00A61E74" w:rsidRPr="00A951DD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51DD">
              <w:rPr>
                <w:rFonts w:ascii="Times New Roman" w:hAnsi="Times New Roman"/>
                <w:sz w:val="24"/>
                <w:szCs w:val="24"/>
              </w:rPr>
              <w:t xml:space="preserve">Подпрограмма №4. «Охрана окружающей среды в </w:t>
            </w:r>
            <w:proofErr w:type="spellStart"/>
            <w:r w:rsidRPr="00A951DD"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 w:rsidRPr="00A951D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Ленинградской области на 2014 – 2016 годы»;</w:t>
            </w:r>
          </w:p>
          <w:p w:rsidR="00A61E74" w:rsidRPr="00A951DD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51DD">
              <w:rPr>
                <w:rFonts w:ascii="Times New Roman" w:hAnsi="Times New Roman"/>
                <w:sz w:val="24"/>
                <w:szCs w:val="24"/>
              </w:rPr>
              <w:t xml:space="preserve">Подпрограмма №5. «Развитие автомобильных дорог </w:t>
            </w:r>
            <w:proofErr w:type="spellStart"/>
            <w:r w:rsidRPr="00A951DD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A951D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 – 2016 годы»</w:t>
            </w:r>
          </w:p>
        </w:tc>
      </w:tr>
      <w:tr w:rsidR="00A61E74" w:rsidRPr="00012A70" w:rsidTr="00F77C0D">
        <w:tc>
          <w:tcPr>
            <w:tcW w:w="1940" w:type="dxa"/>
            <w:shd w:val="clear" w:color="auto" w:fill="auto"/>
          </w:tcPr>
          <w:p w:rsidR="00A61E74" w:rsidRPr="00D75B4F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5B4F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A61E74" w:rsidRPr="00D75B4F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5B4F">
              <w:rPr>
                <w:rFonts w:ascii="Times New Roman" w:hAnsi="Times New Roman"/>
                <w:sz w:val="24"/>
                <w:szCs w:val="24"/>
              </w:rPr>
              <w:t>- Д</w:t>
            </w:r>
            <w:r w:rsidRPr="00D75B4F">
              <w:rPr>
                <w:rFonts w:ascii="Times New Roman" w:eastAsia="Calibri" w:hAnsi="Times New Roman"/>
                <w:sz w:val="24"/>
                <w:szCs w:val="24"/>
              </w:rPr>
              <w:t>олговременное, экономически эффективное развитие сельских территорий, п</w:t>
            </w:r>
            <w:r w:rsidRPr="00D75B4F">
              <w:rPr>
                <w:rFonts w:ascii="Times New Roman" w:hAnsi="Times New Roman"/>
                <w:sz w:val="24"/>
                <w:szCs w:val="24"/>
              </w:rPr>
              <w:t>овышение уровня и качества жизни сельского населения;</w:t>
            </w:r>
          </w:p>
          <w:p w:rsidR="00A61E74" w:rsidRPr="00D75B4F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5B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75B4F">
              <w:rPr>
                <w:rFonts w:ascii="Times New Roman" w:hAnsi="Times New Roman"/>
                <w:sz w:val="24"/>
                <w:szCs w:val="24"/>
              </w:rPr>
              <w:t>Создание  условий</w:t>
            </w:r>
            <w:proofErr w:type="gramEnd"/>
            <w:r w:rsidRPr="00D75B4F">
              <w:rPr>
                <w:rFonts w:ascii="Times New Roman" w:hAnsi="Times New Roman"/>
                <w:sz w:val="24"/>
                <w:szCs w:val="24"/>
              </w:rPr>
              <w:t xml:space="preserve"> для увеличения объемов производства высококачественной сельскохозяйственной  продукции;</w:t>
            </w:r>
          </w:p>
          <w:p w:rsidR="00A61E74" w:rsidRPr="00D75B4F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5B4F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</w:t>
            </w:r>
            <w:proofErr w:type="spellStart"/>
            <w:r w:rsidRPr="00D75B4F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D75B4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области;</w:t>
            </w:r>
          </w:p>
          <w:p w:rsidR="00A61E74" w:rsidRPr="00D75B4F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B4F">
              <w:rPr>
                <w:rFonts w:ascii="Times New Roman" w:hAnsi="Times New Roman"/>
                <w:bCs/>
                <w:sz w:val="24"/>
                <w:szCs w:val="24"/>
              </w:rPr>
              <w:t xml:space="preserve">- Обеспечение соблюдения прав </w:t>
            </w:r>
            <w:proofErr w:type="gramStart"/>
            <w:r w:rsidRPr="00D75B4F">
              <w:rPr>
                <w:rFonts w:ascii="Times New Roman" w:hAnsi="Times New Roman"/>
                <w:bCs/>
                <w:sz w:val="24"/>
                <w:szCs w:val="24"/>
              </w:rPr>
              <w:t>человека  на</w:t>
            </w:r>
            <w:proofErr w:type="gramEnd"/>
            <w:r w:rsidRPr="00D75B4F">
              <w:rPr>
                <w:rFonts w:ascii="Times New Roman" w:hAnsi="Times New Roman"/>
                <w:bCs/>
                <w:sz w:val="24"/>
                <w:szCs w:val="24"/>
              </w:rPr>
              <w:t xml:space="preserve"> благоприятную окружающую среду за счет улучшения экологической обстановки в </w:t>
            </w:r>
            <w:proofErr w:type="spellStart"/>
            <w:r w:rsidRPr="00D75B4F">
              <w:rPr>
                <w:rFonts w:ascii="Times New Roman" w:hAnsi="Times New Roman"/>
                <w:bCs/>
                <w:sz w:val="24"/>
                <w:szCs w:val="24"/>
              </w:rPr>
              <w:t>Волосовском</w:t>
            </w:r>
            <w:proofErr w:type="spellEnd"/>
            <w:r w:rsidRPr="00D75B4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муниципальном районе;</w:t>
            </w:r>
          </w:p>
          <w:p w:rsidR="00A61E74" w:rsidRPr="00D75B4F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5B4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75B4F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</w:t>
            </w:r>
            <w:proofErr w:type="spellStart"/>
            <w:r w:rsidRPr="00D75B4F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D75B4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61E74" w:rsidRPr="00012A70" w:rsidTr="00F77C0D">
        <w:tc>
          <w:tcPr>
            <w:tcW w:w="1940" w:type="dxa"/>
            <w:shd w:val="clear" w:color="auto" w:fill="auto"/>
          </w:tcPr>
          <w:p w:rsidR="00A61E74" w:rsidRPr="00E97E68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97E6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A61E74" w:rsidRPr="00E97E68" w:rsidRDefault="00A61E74" w:rsidP="00F77C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7E68">
              <w:rPr>
                <w:rFonts w:ascii="Times New Roman" w:hAnsi="Times New Roman"/>
                <w:sz w:val="24"/>
                <w:szCs w:val="24"/>
              </w:rPr>
              <w:t>- С</w:t>
            </w:r>
            <w:r w:rsidRPr="00E97E68">
              <w:rPr>
                <w:rFonts w:ascii="Times New Roman" w:eastAsia="Calibri" w:hAnsi="Times New Roman"/>
                <w:sz w:val="24"/>
                <w:szCs w:val="24"/>
              </w:rPr>
              <w:t xml:space="preserve">тановление благоприятной социальной среды и повышение уровня жизни сельского населения </w:t>
            </w:r>
            <w:proofErr w:type="spellStart"/>
            <w:r w:rsidRPr="00E97E68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E97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E68">
              <w:rPr>
                <w:rFonts w:ascii="Times New Roman" w:eastAsia="Calibri" w:hAnsi="Times New Roman"/>
                <w:sz w:val="24"/>
                <w:szCs w:val="24"/>
              </w:rPr>
              <w:t>муниципального района;</w:t>
            </w:r>
          </w:p>
          <w:p w:rsidR="00A61E74" w:rsidRPr="00774BC9" w:rsidRDefault="00A61E74" w:rsidP="00F77C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BC9">
              <w:rPr>
                <w:rFonts w:ascii="Times New Roman" w:eastAsia="Calibri" w:hAnsi="Times New Roman"/>
                <w:sz w:val="24"/>
                <w:szCs w:val="24"/>
              </w:rPr>
              <w:t>- Развитие социальной инфраструктуры населенных пунктов</w:t>
            </w:r>
            <w:r w:rsidRPr="00774BC9">
              <w:rPr>
                <w:rFonts w:ascii="Times New Roman" w:hAnsi="Times New Roman"/>
                <w:sz w:val="24"/>
                <w:szCs w:val="24"/>
              </w:rPr>
              <w:t>, расположенных в сельской местности;</w:t>
            </w:r>
          </w:p>
          <w:p w:rsidR="00A61E74" w:rsidRPr="00E97E68" w:rsidRDefault="00A61E74" w:rsidP="00F77C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BC9">
              <w:rPr>
                <w:rFonts w:ascii="Times New Roman" w:hAnsi="Times New Roman"/>
                <w:sz w:val="24"/>
                <w:szCs w:val="24"/>
              </w:rPr>
              <w:t>- Укрепление здоровья населения и формирование здорового образа жизни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61E74" w:rsidRPr="00E97E68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68">
              <w:rPr>
                <w:rFonts w:ascii="Times New Roman" w:hAnsi="Times New Roman"/>
                <w:sz w:val="24"/>
                <w:szCs w:val="24"/>
              </w:rPr>
              <w:t xml:space="preserve">- Стимулирование роста объемов производства и реализации </w:t>
            </w:r>
            <w:proofErr w:type="gramStart"/>
            <w:r w:rsidRPr="00E97E68">
              <w:rPr>
                <w:rFonts w:ascii="Times New Roman" w:hAnsi="Times New Roman"/>
                <w:sz w:val="24"/>
                <w:szCs w:val="24"/>
              </w:rPr>
              <w:t>продукции  растениеводства</w:t>
            </w:r>
            <w:proofErr w:type="gramEnd"/>
            <w:r w:rsidRPr="00E97E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E97E68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68">
              <w:rPr>
                <w:rFonts w:ascii="Times New Roman" w:hAnsi="Times New Roman"/>
                <w:sz w:val="24"/>
                <w:szCs w:val="24"/>
              </w:rPr>
              <w:t xml:space="preserve">- Стимулирование роста </w:t>
            </w:r>
            <w:proofErr w:type="gramStart"/>
            <w:r w:rsidRPr="00E97E68">
              <w:rPr>
                <w:rFonts w:ascii="Times New Roman" w:hAnsi="Times New Roman"/>
                <w:sz w:val="24"/>
                <w:szCs w:val="24"/>
              </w:rPr>
              <w:t>объемов  производства</w:t>
            </w:r>
            <w:proofErr w:type="gramEnd"/>
            <w:r w:rsidRPr="00E97E68">
              <w:rPr>
                <w:rFonts w:ascii="Times New Roman" w:hAnsi="Times New Roman"/>
                <w:sz w:val="24"/>
                <w:szCs w:val="24"/>
              </w:rPr>
              <w:t xml:space="preserve"> и реализации продукции крестьянскими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E68">
              <w:rPr>
                <w:rFonts w:ascii="Times New Roman" w:hAnsi="Times New Roman"/>
                <w:sz w:val="24"/>
                <w:szCs w:val="24"/>
              </w:rPr>
              <w:t xml:space="preserve">(фермерскими)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личными подсобными </w:t>
            </w:r>
            <w:r w:rsidRPr="00E97E68">
              <w:rPr>
                <w:rFonts w:ascii="Times New Roman" w:hAnsi="Times New Roman"/>
                <w:sz w:val="24"/>
                <w:szCs w:val="24"/>
              </w:rPr>
              <w:t xml:space="preserve">хозяйствами в </w:t>
            </w:r>
            <w:proofErr w:type="spellStart"/>
            <w:r w:rsidRPr="00E97E68"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 w:rsidRPr="00E97E68">
              <w:rPr>
                <w:rFonts w:ascii="Times New Roman" w:hAnsi="Times New Roman"/>
                <w:sz w:val="24"/>
                <w:szCs w:val="24"/>
              </w:rPr>
              <w:t xml:space="preserve"> муниципальном  районе;</w:t>
            </w:r>
          </w:p>
          <w:p w:rsidR="00A61E74" w:rsidRPr="00E97E68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68">
              <w:rPr>
                <w:rFonts w:ascii="Times New Roman" w:hAnsi="Times New Roman"/>
                <w:sz w:val="24"/>
                <w:szCs w:val="24"/>
              </w:rPr>
              <w:t xml:space="preserve">- Сохранение и постоянное </w:t>
            </w:r>
            <w:proofErr w:type="gramStart"/>
            <w:r w:rsidRPr="00E97E68">
              <w:rPr>
                <w:rFonts w:ascii="Times New Roman" w:hAnsi="Times New Roman"/>
                <w:sz w:val="24"/>
                <w:szCs w:val="24"/>
              </w:rPr>
              <w:t>воспроизводство  плодородия</w:t>
            </w:r>
            <w:proofErr w:type="gramEnd"/>
            <w:r w:rsidRPr="00E97E68">
              <w:rPr>
                <w:rFonts w:ascii="Times New Roman" w:hAnsi="Times New Roman"/>
                <w:sz w:val="24"/>
                <w:szCs w:val="24"/>
              </w:rPr>
              <w:t xml:space="preserve"> почв земель  сельскохозяйственного  назначения, сохранение </w:t>
            </w:r>
            <w:proofErr w:type="spellStart"/>
            <w:r w:rsidRPr="00E97E68">
              <w:rPr>
                <w:rFonts w:ascii="Times New Roman" w:hAnsi="Times New Roman"/>
                <w:sz w:val="24"/>
                <w:szCs w:val="24"/>
              </w:rPr>
              <w:t>агроландшафтов</w:t>
            </w:r>
            <w:proofErr w:type="spellEnd"/>
            <w:r w:rsidRPr="00E97E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E97E68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68">
              <w:rPr>
                <w:rFonts w:ascii="Times New Roman" w:hAnsi="Times New Roman"/>
                <w:sz w:val="24"/>
                <w:szCs w:val="24"/>
              </w:rPr>
              <w:t>- Предотвращение от выбытия из оборота сельскохозяйственных угодий;</w:t>
            </w:r>
          </w:p>
          <w:p w:rsidR="00A61E74" w:rsidRPr="00E97E68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68">
              <w:rPr>
                <w:rFonts w:ascii="Times New Roman" w:hAnsi="Times New Roman"/>
                <w:sz w:val="24"/>
                <w:szCs w:val="24"/>
              </w:rPr>
              <w:t xml:space="preserve">- Оказание поддержки субъектам малого и среднего предпринимательства </w:t>
            </w:r>
            <w:proofErr w:type="spellStart"/>
            <w:r w:rsidRPr="00E97E68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E97E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A61E74" w:rsidRPr="00E97E68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68">
              <w:rPr>
                <w:rFonts w:ascii="Times New Roman" w:hAnsi="Times New Roman"/>
                <w:sz w:val="24"/>
                <w:szCs w:val="24"/>
              </w:rPr>
              <w:t>- Повышение конкурентоспособности субъектов малого и среднего предпринимательства на рынк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7E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1C79CF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68">
              <w:rPr>
                <w:rFonts w:ascii="Times New Roman" w:hAnsi="Times New Roman"/>
                <w:sz w:val="24"/>
                <w:szCs w:val="24"/>
              </w:rPr>
              <w:t xml:space="preserve">- Расширение доступа субъектов малого и среднего предпринимательства </w:t>
            </w:r>
            <w:proofErr w:type="spellStart"/>
            <w:r w:rsidRPr="001C79CF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1C79C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 информационным и консультационным услугам;</w:t>
            </w:r>
          </w:p>
          <w:p w:rsidR="00A61E74" w:rsidRPr="001C79CF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C9">
              <w:rPr>
                <w:rFonts w:ascii="Times New Roman" w:hAnsi="Times New Roman"/>
                <w:sz w:val="24"/>
                <w:szCs w:val="24"/>
              </w:rPr>
              <w:t xml:space="preserve">- Информирование и консультирование потребителей </w:t>
            </w:r>
            <w:proofErr w:type="spellStart"/>
            <w:r w:rsidRPr="00774BC9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774BC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по вопросам защиты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E97E68" w:rsidRDefault="00A61E74" w:rsidP="00F77C0D">
            <w:pPr>
              <w:pStyle w:val="Heading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C79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- Предотвращение экологически вредной деятельности по несанкционированному</w:t>
            </w:r>
            <w:r w:rsidRPr="00E97E6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E97E6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размещению  отходов</w:t>
            </w:r>
            <w:proofErr w:type="gramEnd"/>
            <w:r w:rsidRPr="00E97E6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производства и потребления;</w:t>
            </w:r>
          </w:p>
          <w:p w:rsidR="00A61E74" w:rsidRPr="00E97E68" w:rsidRDefault="00A61E74" w:rsidP="00F77C0D">
            <w:pPr>
              <w:pStyle w:val="Heading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7E6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Учет природных особенностей </w:t>
            </w:r>
            <w:proofErr w:type="spellStart"/>
            <w:r w:rsidRPr="00E97E6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Волосовского</w:t>
            </w:r>
            <w:proofErr w:type="spellEnd"/>
            <w:r w:rsidRPr="00E97E6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муниципального района при планировании и осуществлении хозяйственной и иной деятельности;</w:t>
            </w:r>
          </w:p>
          <w:p w:rsidR="00A61E74" w:rsidRPr="00E97E68" w:rsidRDefault="00A61E74" w:rsidP="00F77C0D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7E6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Повышение уровня знаний населения района о природе, экологической культуре. Содействие экологическому воспитанию подрастающего поколения, развитие системы экологического образования. Обеспечение </w:t>
            </w:r>
            <w:r w:rsidRPr="00E97E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населения </w:t>
            </w:r>
            <w:proofErr w:type="spellStart"/>
            <w:r w:rsidRPr="00E97E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Волосовского</w:t>
            </w:r>
            <w:proofErr w:type="spellEnd"/>
            <w:r w:rsidRPr="00E97E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района достоверной информацией о </w:t>
            </w:r>
            <w:proofErr w:type="gramStart"/>
            <w:r w:rsidRPr="00E97E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состоянии  окружающей</w:t>
            </w:r>
            <w:proofErr w:type="gramEnd"/>
            <w:r w:rsidRPr="00E97E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среды;</w:t>
            </w:r>
          </w:p>
          <w:p w:rsidR="00A61E74" w:rsidRPr="00E97E68" w:rsidRDefault="00A61E74" w:rsidP="00F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97E68">
              <w:rPr>
                <w:rFonts w:ascii="Times New Roman" w:hAnsi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</w:t>
            </w:r>
            <w:proofErr w:type="spellStart"/>
            <w:r w:rsidRPr="00E97E68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E97E68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и сооружений на них;</w:t>
            </w:r>
          </w:p>
          <w:p w:rsidR="00A61E74" w:rsidRPr="00E97E68" w:rsidRDefault="00A61E74" w:rsidP="00F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68">
              <w:rPr>
                <w:rFonts w:ascii="Times New Roman" w:hAnsi="Times New Roman"/>
                <w:sz w:val="24"/>
                <w:szCs w:val="24"/>
              </w:rPr>
              <w:t>- Обеспечение автотранспортных связей с населенными пунктами;</w:t>
            </w:r>
          </w:p>
          <w:p w:rsidR="00A61E74" w:rsidRPr="00E97E68" w:rsidRDefault="00A61E74" w:rsidP="00F77C0D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Совершенствование и развитие сети основных муниципальных автомобильных дорог, </w:t>
            </w:r>
            <w:proofErr w:type="gramStart"/>
            <w:r w:rsidRPr="00E97E6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ликвидация  на</w:t>
            </w:r>
            <w:proofErr w:type="gramEnd"/>
            <w:r w:rsidRPr="00E97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них очагов аварийности и улучшение инженерного обустройства.</w:t>
            </w:r>
          </w:p>
        </w:tc>
      </w:tr>
      <w:tr w:rsidR="00A61E74" w:rsidRPr="00012A70" w:rsidTr="00F77C0D">
        <w:tc>
          <w:tcPr>
            <w:tcW w:w="1940" w:type="dxa"/>
            <w:shd w:val="clear" w:color="auto" w:fill="auto"/>
          </w:tcPr>
          <w:p w:rsidR="00A61E74" w:rsidRPr="00CE51A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A61E74" w:rsidRPr="00CE51A6" w:rsidRDefault="00A61E74" w:rsidP="00F77C0D">
            <w:pPr>
              <w:pStyle w:val="ConsPlusCell"/>
            </w:pPr>
            <w:r w:rsidRPr="00CE51A6">
              <w:t>- Ввод в эксплуатацию фельдшерско-акушерских пунктов, амбулаторий;</w:t>
            </w:r>
          </w:p>
          <w:p w:rsidR="00A61E74" w:rsidRPr="00CE51A6" w:rsidRDefault="00A61E74" w:rsidP="00F77C0D">
            <w:pPr>
              <w:pStyle w:val="ConsPlusCell"/>
            </w:pPr>
            <w:r w:rsidRPr="00CE51A6">
              <w:t>- Ввод в эксплуатацию плоскостных спортивных сооружений;</w:t>
            </w:r>
          </w:p>
          <w:p w:rsidR="00A61E74" w:rsidRPr="00CE51A6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 xml:space="preserve">- Производство картофеля </w:t>
            </w:r>
            <w:proofErr w:type="gramStart"/>
            <w:r w:rsidRPr="00CE51A6">
              <w:rPr>
                <w:rFonts w:ascii="Times New Roman" w:hAnsi="Times New Roman"/>
                <w:sz w:val="24"/>
                <w:szCs w:val="24"/>
              </w:rPr>
              <w:t>в  сельхозпредприятиях</w:t>
            </w:r>
            <w:proofErr w:type="gramEnd"/>
            <w:r w:rsidRPr="00CE51A6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61E74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51A6">
              <w:rPr>
                <w:rFonts w:ascii="Times New Roman" w:hAnsi="Times New Roman"/>
                <w:sz w:val="24"/>
                <w:szCs w:val="24"/>
              </w:rPr>
              <w:t>Производство  продукции</w:t>
            </w:r>
            <w:proofErr w:type="gramEnd"/>
            <w:r w:rsidRPr="00CE51A6">
              <w:rPr>
                <w:rFonts w:ascii="Times New Roman" w:hAnsi="Times New Roman"/>
                <w:sz w:val="24"/>
                <w:szCs w:val="24"/>
              </w:rPr>
              <w:t xml:space="preserve"> растениеводства в крестьянских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1A6">
              <w:rPr>
                <w:rFonts w:ascii="Times New Roman" w:hAnsi="Times New Roman"/>
                <w:sz w:val="24"/>
                <w:szCs w:val="24"/>
              </w:rPr>
              <w:t>(ферм</w:t>
            </w:r>
            <w:r>
              <w:rPr>
                <w:rFonts w:ascii="Times New Roman" w:hAnsi="Times New Roman"/>
                <w:sz w:val="24"/>
                <w:szCs w:val="24"/>
              </w:rPr>
              <w:t>ерских) хозяйствах;</w:t>
            </w:r>
          </w:p>
          <w:p w:rsidR="00A61E74" w:rsidRPr="00CE51A6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64373">
              <w:rPr>
                <w:rFonts w:ascii="Times New Roman" w:hAnsi="Times New Roman"/>
                <w:sz w:val="24"/>
                <w:szCs w:val="24"/>
              </w:rPr>
              <w:t>Производство  продукции</w:t>
            </w:r>
            <w:proofErr w:type="gramEnd"/>
            <w:r w:rsidRPr="00764373">
              <w:rPr>
                <w:rFonts w:ascii="Times New Roman" w:hAnsi="Times New Roman"/>
                <w:sz w:val="24"/>
                <w:szCs w:val="24"/>
              </w:rPr>
              <w:t xml:space="preserve"> животноводства в крестьянских (фермерских) и личных подсобных хозяйствах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CE51A6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51A6">
              <w:rPr>
                <w:rFonts w:ascii="Times New Roman" w:hAnsi="Times New Roman"/>
                <w:sz w:val="24"/>
                <w:szCs w:val="24"/>
              </w:rPr>
              <w:t>Обрабатываемые  площади</w:t>
            </w:r>
            <w:proofErr w:type="gramEnd"/>
            <w:r w:rsidRPr="00CE51A6">
              <w:rPr>
                <w:rFonts w:ascii="Times New Roman" w:hAnsi="Times New Roman"/>
                <w:sz w:val="24"/>
                <w:szCs w:val="24"/>
              </w:rPr>
              <w:t xml:space="preserve"> сельскохозяйственных угодий;</w:t>
            </w:r>
          </w:p>
          <w:p w:rsidR="00A61E74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51A6">
              <w:rPr>
                <w:rFonts w:ascii="Times New Roman" w:hAnsi="Times New Roman"/>
                <w:sz w:val="24"/>
                <w:szCs w:val="24"/>
              </w:rPr>
              <w:t>Производство  рыбы</w:t>
            </w:r>
            <w:proofErr w:type="gramEnd"/>
            <w:r w:rsidRPr="00CE51A6">
              <w:rPr>
                <w:rFonts w:ascii="Times New Roman" w:hAnsi="Times New Roman"/>
                <w:sz w:val="24"/>
                <w:szCs w:val="24"/>
              </w:rPr>
              <w:t xml:space="preserve"> в замкнутой системе </w:t>
            </w:r>
            <w:proofErr w:type="spellStart"/>
            <w:r w:rsidRPr="00CE51A6">
              <w:rPr>
                <w:rFonts w:ascii="Times New Roman" w:hAnsi="Times New Roman"/>
                <w:sz w:val="24"/>
                <w:szCs w:val="24"/>
              </w:rPr>
              <w:t>водообеспечения</w:t>
            </w:r>
            <w:proofErr w:type="spellEnd"/>
            <w:r w:rsidRPr="00CE5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CE51A6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C9">
              <w:rPr>
                <w:rFonts w:ascii="Times New Roman" w:hAnsi="Times New Roman"/>
                <w:sz w:val="24"/>
                <w:szCs w:val="24"/>
              </w:rPr>
              <w:t>-  Разведение и выращивание рыбы в открытых бассейнах;</w:t>
            </w:r>
          </w:p>
          <w:p w:rsidR="00A61E74" w:rsidRPr="00CE51A6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proofErr w:type="gramStart"/>
            <w:r w:rsidRPr="00CE51A6">
              <w:rPr>
                <w:rFonts w:ascii="Times New Roman" w:hAnsi="Times New Roman"/>
                <w:sz w:val="24"/>
                <w:szCs w:val="24"/>
              </w:rPr>
              <w:t>конкурсов  профессионального</w:t>
            </w:r>
            <w:proofErr w:type="gramEnd"/>
            <w:r w:rsidRPr="00CE51A6">
              <w:rPr>
                <w:rFonts w:ascii="Times New Roman" w:hAnsi="Times New Roman"/>
                <w:sz w:val="24"/>
                <w:szCs w:val="24"/>
              </w:rPr>
              <w:t xml:space="preserve"> мастерства;</w:t>
            </w:r>
          </w:p>
          <w:p w:rsidR="00A61E74" w:rsidRPr="00CE51A6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>- Доля прибыльных сельскохозяйственных организаций в общем их числе;</w:t>
            </w:r>
          </w:p>
          <w:p w:rsidR="00A61E74" w:rsidRPr="00CE51A6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>-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CE51A6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>- Число субъектов малого и среднего предпринимательства в расче</w:t>
            </w:r>
            <w:r>
              <w:rPr>
                <w:rFonts w:ascii="Times New Roman" w:hAnsi="Times New Roman"/>
                <w:sz w:val="24"/>
                <w:szCs w:val="24"/>
              </w:rPr>
              <w:t>те на 10 тыс. человек населения;</w:t>
            </w:r>
          </w:p>
          <w:p w:rsidR="00A61E74" w:rsidRPr="00CE51A6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предприятий.</w:t>
            </w:r>
          </w:p>
          <w:p w:rsidR="00A61E74" w:rsidRPr="00CE51A6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 xml:space="preserve">- Количество переданных во владение и (или) в </w:t>
            </w:r>
            <w:proofErr w:type="gramStart"/>
            <w:r w:rsidRPr="00CE51A6">
              <w:rPr>
                <w:rFonts w:ascii="Times New Roman" w:hAnsi="Times New Roman"/>
                <w:sz w:val="24"/>
                <w:szCs w:val="24"/>
              </w:rPr>
              <w:t>пользование  субъектам</w:t>
            </w:r>
            <w:proofErr w:type="gramEnd"/>
            <w:r w:rsidRPr="00CE51A6">
              <w:rPr>
                <w:rFonts w:ascii="Times New Roman" w:hAnsi="Times New Roman"/>
                <w:sz w:val="24"/>
                <w:szCs w:val="24"/>
              </w:rPr>
              <w:t xml:space="preserve">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</w:t>
            </w:r>
            <w:r>
              <w:rPr>
                <w:rFonts w:ascii="Times New Roman" w:hAnsi="Times New Roman"/>
                <w:sz w:val="24"/>
                <w:szCs w:val="24"/>
              </w:rPr>
              <w:t>основе или на льготных условиях;</w:t>
            </w:r>
          </w:p>
          <w:p w:rsidR="00A61E74" w:rsidRPr="00CE51A6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 xml:space="preserve">- Количество проведенных мероприятий, направленных на развитие малого и среднего предпринимательства на территории </w:t>
            </w:r>
            <w:proofErr w:type="spellStart"/>
            <w:r w:rsidRPr="00CE51A6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CE51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(семинары, конференции, круглые столы, встречи, тематические выставки, ярмарки, районные праздники и др.)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CE51A6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>- 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CE51A6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 xml:space="preserve">- Количество статей, посвященных деятельности субъектов малого и </w:t>
            </w:r>
            <w:r w:rsidRPr="00CE51A6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 и наиболее заметным событиям в их бизнесе, размещенных в общественно-поли</w:t>
            </w:r>
            <w:r>
              <w:rPr>
                <w:rFonts w:ascii="Times New Roman" w:hAnsi="Times New Roman"/>
                <w:sz w:val="24"/>
                <w:szCs w:val="24"/>
              </w:rPr>
              <w:t>тической газете "Сельская новь";</w:t>
            </w:r>
          </w:p>
          <w:p w:rsidR="00A61E74" w:rsidRPr="00CE51A6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 xml:space="preserve">- Проведение мониторинга деятельности малого и среднего предпринимательства </w:t>
            </w:r>
            <w:proofErr w:type="spellStart"/>
            <w:r w:rsidRPr="00CE51A6">
              <w:rPr>
                <w:rFonts w:ascii="Times New Roman" w:hAnsi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/>
                <w:sz w:val="24"/>
                <w:szCs w:val="24"/>
              </w:rPr>
              <w:t>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A61E74" w:rsidRPr="00CE51A6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 xml:space="preserve">- Количество участников конкурса среди специалистов субъектов малого предпринимательства </w:t>
            </w:r>
            <w:proofErr w:type="spellStart"/>
            <w:r w:rsidRPr="00CE51A6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CE51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/>
                <w:sz w:val="24"/>
                <w:szCs w:val="24"/>
              </w:rPr>
              <w:t>на по парикмахерскому искусству;</w:t>
            </w:r>
          </w:p>
          <w:p w:rsidR="00A61E74" w:rsidRPr="00CE51A6" w:rsidRDefault="00A61E74" w:rsidP="00F77C0D">
            <w:pPr>
              <w:pStyle w:val="ConsPlusCell"/>
            </w:pPr>
            <w:r w:rsidRPr="00CE51A6">
              <w:t xml:space="preserve">- Количество участников конкурса среди специалистов субъектов малого предпринимательства </w:t>
            </w:r>
            <w:proofErr w:type="spellStart"/>
            <w:r w:rsidRPr="00CE51A6">
              <w:t>Волосовского</w:t>
            </w:r>
            <w:proofErr w:type="spellEnd"/>
            <w:r w:rsidRPr="00CE51A6">
              <w:t xml:space="preserve"> муниципального </w:t>
            </w:r>
            <w:r>
              <w:t>района по кулинарному искусству;</w:t>
            </w:r>
          </w:p>
          <w:p w:rsidR="00A61E74" w:rsidRPr="00DA2167" w:rsidRDefault="00A61E74" w:rsidP="00F77C0D">
            <w:pPr>
              <w:pStyle w:val="ConsPlusCell"/>
            </w:pPr>
            <w:r w:rsidRPr="00CE51A6">
              <w:t>- Количество начинающих предпринимательскую деятельность, получивших консультации по бизнес-планам, в рамках программы учебно-</w:t>
            </w:r>
            <w:r w:rsidRPr="00DA2167">
              <w:t>методического курса;</w:t>
            </w:r>
          </w:p>
          <w:p w:rsidR="00A61E74" w:rsidRPr="00774BC9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C9">
              <w:rPr>
                <w:rFonts w:ascii="Times New Roman" w:hAnsi="Times New Roman"/>
                <w:sz w:val="24"/>
                <w:szCs w:val="24"/>
              </w:rPr>
              <w:t xml:space="preserve">- Количество консультаций, оказанных информационно-консультационным центром для потребителей при администрации МО </w:t>
            </w:r>
            <w:proofErr w:type="spellStart"/>
            <w:r w:rsidRPr="00774BC9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774BC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области;</w:t>
            </w:r>
          </w:p>
          <w:p w:rsidR="00A61E74" w:rsidRPr="00774BC9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C9">
              <w:rPr>
                <w:rFonts w:ascii="Times New Roman" w:hAnsi="Times New Roman"/>
                <w:sz w:val="24"/>
                <w:szCs w:val="24"/>
              </w:rPr>
              <w:t xml:space="preserve">- Количество оформленных претензий информационно-консультационным центром для потребителей при администрации МО </w:t>
            </w:r>
            <w:proofErr w:type="spellStart"/>
            <w:r w:rsidRPr="00774BC9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774BC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области;</w:t>
            </w:r>
          </w:p>
          <w:p w:rsidR="00A61E74" w:rsidRPr="00DA2167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C9">
              <w:rPr>
                <w:rFonts w:ascii="Times New Roman" w:hAnsi="Times New Roman"/>
                <w:sz w:val="24"/>
                <w:szCs w:val="24"/>
              </w:rPr>
              <w:t xml:space="preserve">- Количество подготовленных исковых заявлений информационно-консультационным центром для потребителей при администрации МО </w:t>
            </w:r>
            <w:proofErr w:type="spellStart"/>
            <w:r w:rsidRPr="00774BC9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774BC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DA2167" w:rsidRDefault="00A61E74" w:rsidP="00F77C0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Разработка генеральной схемы очистки территории;</w:t>
            </w:r>
          </w:p>
          <w:p w:rsidR="00A61E74" w:rsidRPr="00DA2167" w:rsidRDefault="00A61E74" w:rsidP="00F77C0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Разработка проектов нормативов образования отходов и лимитов на их размещение для </w:t>
            </w:r>
            <w:proofErr w:type="gramStart"/>
            <w:r w:rsidRPr="00DA216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администраций  поселений</w:t>
            </w:r>
            <w:proofErr w:type="gramEnd"/>
            <w:r w:rsidRPr="00DA2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бюджетных учреждений;</w:t>
            </w:r>
          </w:p>
          <w:p w:rsidR="00A61E74" w:rsidRPr="00CE51A6" w:rsidRDefault="00A61E74" w:rsidP="00F77C0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Количество утилизированных</w:t>
            </w:r>
            <w:r w:rsidRPr="00CE51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люминесцентных ламп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61E74" w:rsidRPr="00CE51A6" w:rsidRDefault="00A61E74" w:rsidP="00F77C0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Количество ликвидированных несанкционированных свалок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61E74" w:rsidRPr="00CE51A6" w:rsidRDefault="00A61E74" w:rsidP="00F77C0D">
            <w:pPr>
              <w:pStyle w:val="ConsPlusCell"/>
            </w:pPr>
            <w:r w:rsidRPr="00CE51A6">
              <w:t xml:space="preserve">- Количество </w:t>
            </w:r>
            <w:proofErr w:type="gramStart"/>
            <w:r w:rsidRPr="00CE51A6">
              <w:t>участников</w:t>
            </w:r>
            <w:proofErr w:type="gramEnd"/>
            <w:r w:rsidRPr="00CE51A6">
              <w:t xml:space="preserve"> принявших участие в экологическ</w:t>
            </w:r>
            <w:r>
              <w:t>их мероприятиях;</w:t>
            </w:r>
          </w:p>
          <w:p w:rsidR="00A61E74" w:rsidRPr="00CE51A6" w:rsidRDefault="00A61E74" w:rsidP="00F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>- Число дорог, в отношении которых проводился текущий ремонт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CE51A6" w:rsidRDefault="00A61E74" w:rsidP="00F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>- Число дорог, в отношении которых проводился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CE51A6" w:rsidRDefault="00A61E74" w:rsidP="00F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>- Строительство автомобильных дорог муниципального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CE51A6" w:rsidRDefault="00A61E74" w:rsidP="00F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 xml:space="preserve">- Число сельских населенных пунктов, не имеющих устойчивой связи </w:t>
            </w:r>
            <w:proofErr w:type="gramStart"/>
            <w:r w:rsidRPr="00CE51A6">
              <w:rPr>
                <w:rFonts w:ascii="Times New Roman" w:hAnsi="Times New Roman"/>
                <w:sz w:val="24"/>
                <w:szCs w:val="24"/>
              </w:rPr>
              <w:t>с  региональными</w:t>
            </w:r>
            <w:proofErr w:type="gramEnd"/>
            <w:r w:rsidRPr="00CE51A6">
              <w:rPr>
                <w:rFonts w:ascii="Times New Roman" w:hAnsi="Times New Roman"/>
                <w:sz w:val="24"/>
                <w:szCs w:val="24"/>
              </w:rPr>
              <w:t xml:space="preserve">  автомобильными дорогами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CE51A6" w:rsidRDefault="00A61E74" w:rsidP="00F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 xml:space="preserve">- Доля муниципальных автомобильных дорог, в отношении которых проводились мероприятия </w:t>
            </w:r>
            <w:proofErr w:type="gramStart"/>
            <w:r w:rsidRPr="00CE51A6">
              <w:rPr>
                <w:rFonts w:ascii="Times New Roman" w:hAnsi="Times New Roman"/>
                <w:sz w:val="24"/>
                <w:szCs w:val="24"/>
              </w:rPr>
              <w:t>по зимнему</w:t>
            </w:r>
            <w:proofErr w:type="gramEnd"/>
            <w:r w:rsidRPr="00CE51A6">
              <w:rPr>
                <w:rFonts w:ascii="Times New Roman" w:hAnsi="Times New Roman"/>
                <w:sz w:val="24"/>
                <w:szCs w:val="24"/>
              </w:rPr>
              <w:t xml:space="preserve"> и летнему содержанию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CE51A6" w:rsidRDefault="00A61E74" w:rsidP="00F77C0D">
            <w:pPr>
              <w:pStyle w:val="ConsPlusCell"/>
            </w:pPr>
            <w:r w:rsidRPr="00CE51A6">
              <w:t>- Доля муниципальных автомобильных дорог, не отвечающих нормативным требованиям, от общей протяженности муниципальных автомобильных дорог</w:t>
            </w:r>
            <w:r>
              <w:t>.</w:t>
            </w:r>
          </w:p>
          <w:p w:rsidR="00A61E74" w:rsidRPr="00CE51A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1A6">
              <w:rPr>
                <w:rFonts w:ascii="Times New Roman" w:hAnsi="Times New Roman"/>
                <w:bCs/>
                <w:sz w:val="24"/>
                <w:szCs w:val="24"/>
              </w:rPr>
              <w:t>Количественные значения целевых индикаторов приведены в таблице 2.</w:t>
            </w:r>
          </w:p>
        </w:tc>
      </w:tr>
      <w:tr w:rsidR="00A61E74" w:rsidRPr="00012A70" w:rsidTr="00F77C0D">
        <w:tc>
          <w:tcPr>
            <w:tcW w:w="1940" w:type="dxa"/>
            <w:shd w:val="clear" w:color="auto" w:fill="auto"/>
          </w:tcPr>
          <w:p w:rsidR="00A61E74" w:rsidRPr="00CE51A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A61E74" w:rsidRPr="00CE51A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>2014 -2020 годы – срок реализации.</w:t>
            </w:r>
          </w:p>
          <w:p w:rsidR="00A61E74" w:rsidRPr="00CE51A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>Подпрограмма №1 реализуется в 2 этапа:</w:t>
            </w:r>
          </w:p>
          <w:p w:rsidR="00A61E74" w:rsidRPr="00CE51A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51A6">
              <w:rPr>
                <w:rFonts w:ascii="Times New Roman" w:hAnsi="Times New Roman"/>
                <w:sz w:val="24"/>
                <w:szCs w:val="24"/>
              </w:rPr>
              <w:t xml:space="preserve"> этап – 2014 – 2017 годы</w:t>
            </w:r>
          </w:p>
          <w:p w:rsidR="00A61E74" w:rsidRPr="00CE51A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E51A6">
              <w:rPr>
                <w:rFonts w:ascii="Times New Roman" w:hAnsi="Times New Roman"/>
                <w:sz w:val="24"/>
                <w:szCs w:val="24"/>
              </w:rPr>
              <w:t xml:space="preserve"> этап – 2018 – 2020 годы</w:t>
            </w:r>
          </w:p>
          <w:p w:rsidR="00A61E74" w:rsidRPr="00CE51A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51A6">
              <w:rPr>
                <w:rFonts w:ascii="Times New Roman" w:hAnsi="Times New Roman"/>
                <w:sz w:val="24"/>
                <w:szCs w:val="24"/>
              </w:rPr>
              <w:t>Подпрограммы №2, №3, №4 и №5 не предполагают выделение этапов</w:t>
            </w:r>
          </w:p>
        </w:tc>
      </w:tr>
      <w:tr w:rsidR="00A61E74" w:rsidRPr="00012A70" w:rsidTr="00F77C0D">
        <w:tc>
          <w:tcPr>
            <w:tcW w:w="1940" w:type="dxa"/>
            <w:shd w:val="clear" w:color="auto" w:fill="auto"/>
          </w:tcPr>
          <w:p w:rsidR="00A61E74" w:rsidRPr="00962CD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62CD6"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A61E74" w:rsidRPr="00C712F6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Планируется, что объем финансирования подпрограммы составит в 2014-2020 годах 404 936,0 тыс. рублей в том числе:</w:t>
            </w:r>
          </w:p>
          <w:p w:rsidR="00A61E74" w:rsidRPr="00C712F6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14 815,0 </w:t>
            </w:r>
            <w:proofErr w:type="spellStart"/>
            <w:r w:rsidRPr="00C712F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71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E74" w:rsidRPr="00C712F6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областной бюджет – 247 473,2 тыс. рублей,</w:t>
            </w:r>
          </w:p>
          <w:p w:rsidR="00A61E74" w:rsidRPr="00C712F6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местные бюджеты – 142 647,8 тыс. рублей,</w:t>
            </w:r>
          </w:p>
          <w:p w:rsidR="00A61E74" w:rsidRPr="00C712F6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lastRenderedPageBreak/>
              <w:t>из них по годам реализации: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79 860,9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8 815,0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2F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71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55 312,2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местные бюджеты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15 733,7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40 183,1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2F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71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16 735,6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17 447,5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47 832,9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C712F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71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25 235,2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22 597,7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140 299,1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C712F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71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95 190,2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45 108,9 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A61E74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71 980,0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C712F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71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55 000,0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16 980,0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10 700,0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C712F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71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10 700,0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14 080,0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C712F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71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Pr="00C712F6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14 080,0</w:t>
            </w:r>
            <w:r w:rsidRPr="00C712F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61E74" w:rsidRPr="00DA2167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12F6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чие источники – 0,0 тыс. рублей</w:t>
            </w:r>
          </w:p>
        </w:tc>
      </w:tr>
      <w:tr w:rsidR="00A61E74" w:rsidRPr="00F07DAC" w:rsidTr="00F77C0D">
        <w:tc>
          <w:tcPr>
            <w:tcW w:w="1940" w:type="dxa"/>
            <w:shd w:val="clear" w:color="auto" w:fill="auto"/>
          </w:tcPr>
          <w:p w:rsidR="00A61E74" w:rsidRPr="003C32D7" w:rsidRDefault="00A61E74" w:rsidP="00F77C0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C32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Pr="003C32D7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A61E74" w:rsidRPr="00DA2167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A2167">
              <w:rPr>
                <w:rFonts w:ascii="Times New Roman" w:hAnsi="Times New Roman"/>
                <w:sz w:val="24"/>
                <w:szCs w:val="24"/>
              </w:rPr>
              <w:t>ввод в эксплуатацию фельдшерско-акушерских пунктов и амбулаторий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DA2167" w:rsidRDefault="00A61E74" w:rsidP="00F77C0D">
            <w:pPr>
              <w:pStyle w:val="ConsPlusCell"/>
            </w:pPr>
            <w:r w:rsidRPr="00DA2167">
              <w:t>- ввод в эксплуатацию плоскостных спортивных сооружений;</w:t>
            </w:r>
          </w:p>
          <w:p w:rsidR="00A61E74" w:rsidRPr="00DA2167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сохранение </w:t>
            </w:r>
            <w:proofErr w:type="gramStart"/>
            <w:r w:rsidRPr="00DA2167">
              <w:rPr>
                <w:rFonts w:ascii="Times New Roman" w:hAnsi="Times New Roman"/>
                <w:sz w:val="24"/>
                <w:szCs w:val="24"/>
              </w:rPr>
              <w:t>и  увеличение</w:t>
            </w:r>
            <w:proofErr w:type="gramEnd"/>
            <w:r w:rsidRPr="00DA2167">
              <w:rPr>
                <w:rFonts w:ascii="Times New Roman" w:hAnsi="Times New Roman"/>
                <w:sz w:val="24"/>
                <w:szCs w:val="24"/>
              </w:rPr>
              <w:t xml:space="preserve">   объемов производства  картофеля;</w:t>
            </w:r>
          </w:p>
          <w:p w:rsidR="00A61E74" w:rsidRPr="00DA2167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sz w:val="24"/>
                <w:szCs w:val="24"/>
              </w:rPr>
              <w:t xml:space="preserve">-  сохранение и </w:t>
            </w:r>
            <w:proofErr w:type="gramStart"/>
            <w:r w:rsidRPr="00DA2167">
              <w:rPr>
                <w:rFonts w:ascii="Times New Roman" w:hAnsi="Times New Roman"/>
                <w:sz w:val="24"/>
                <w:szCs w:val="24"/>
              </w:rPr>
              <w:t>увеличение  производства</w:t>
            </w:r>
            <w:proofErr w:type="gramEnd"/>
            <w:r w:rsidRPr="00DA2167">
              <w:rPr>
                <w:rFonts w:ascii="Times New Roman" w:hAnsi="Times New Roman"/>
                <w:sz w:val="24"/>
                <w:szCs w:val="24"/>
              </w:rPr>
              <w:t xml:space="preserve">  товарной рыбы;</w:t>
            </w:r>
          </w:p>
          <w:p w:rsidR="00A61E74" w:rsidRPr="00DA2167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sz w:val="24"/>
                <w:szCs w:val="24"/>
              </w:rPr>
              <w:t xml:space="preserve">- создание информационно- туристического </w:t>
            </w:r>
            <w:proofErr w:type="gramStart"/>
            <w:r w:rsidRPr="00DA2167">
              <w:rPr>
                <w:rFonts w:ascii="Times New Roman" w:hAnsi="Times New Roman"/>
                <w:sz w:val="24"/>
                <w:szCs w:val="24"/>
              </w:rPr>
              <w:t>центра  и</w:t>
            </w:r>
            <w:proofErr w:type="gramEnd"/>
            <w:r w:rsidRPr="00DA2167">
              <w:rPr>
                <w:rFonts w:ascii="Times New Roman" w:hAnsi="Times New Roman"/>
                <w:sz w:val="24"/>
                <w:szCs w:val="24"/>
              </w:rPr>
              <w:t xml:space="preserve"> пополнение  зоопарка  животных;</w:t>
            </w:r>
          </w:p>
          <w:p w:rsidR="00A61E74" w:rsidRPr="00DA2167" w:rsidRDefault="00A61E74" w:rsidP="00F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sz w:val="24"/>
                <w:szCs w:val="24"/>
              </w:rPr>
              <w:t xml:space="preserve">- ежегодное </w:t>
            </w:r>
            <w:proofErr w:type="gramStart"/>
            <w:r w:rsidRPr="00DA2167">
              <w:rPr>
                <w:rFonts w:ascii="Times New Roman" w:hAnsi="Times New Roman"/>
                <w:sz w:val="24"/>
                <w:szCs w:val="24"/>
              </w:rPr>
              <w:t>проведение  конкурсов</w:t>
            </w:r>
            <w:proofErr w:type="gramEnd"/>
            <w:r w:rsidRPr="00DA2167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и  слета передовиков;</w:t>
            </w:r>
          </w:p>
          <w:p w:rsidR="00A61E74" w:rsidRDefault="00A61E74" w:rsidP="00F77C0D">
            <w:pPr>
              <w:pStyle w:val="ConsPlusCell"/>
            </w:pPr>
            <w:r w:rsidRPr="00DA2167">
              <w:t>- увеличение уровня заработной платы в сельском хозяйстве;</w:t>
            </w:r>
          </w:p>
          <w:p w:rsidR="00A61E74" w:rsidRPr="00DA2167" w:rsidRDefault="00A61E74" w:rsidP="00F77C0D">
            <w:pPr>
              <w:spacing w:after="0" w:line="240" w:lineRule="auto"/>
            </w:pPr>
            <w:r>
              <w:t xml:space="preserve">- </w:t>
            </w:r>
            <w:r w:rsidRPr="00EB418E">
              <w:rPr>
                <w:rFonts w:ascii="Times New Roman" w:hAnsi="Times New Roman"/>
                <w:sz w:val="24"/>
                <w:szCs w:val="24"/>
              </w:rPr>
              <w:t>сохранение и увеличение объемов производства продукции животноводства в К(Ф)Х и ЛПК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E74" w:rsidRPr="00DA2167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sz w:val="24"/>
                <w:szCs w:val="24"/>
              </w:rPr>
              <w:t xml:space="preserve">- прирост количества субъектов малого и среднего предпринимательства, осуществляющих деятельность на территории района; </w:t>
            </w:r>
          </w:p>
          <w:p w:rsidR="00A61E74" w:rsidRPr="00DA2167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sz w:val="24"/>
                <w:szCs w:val="24"/>
              </w:rPr>
              <w:t>- увеличение налоговых поступлений в бюджеты всех уровней от деятельности субъектов малого и среднего бизнеса;</w:t>
            </w:r>
          </w:p>
          <w:p w:rsidR="00A61E74" w:rsidRPr="00DA2167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sz w:val="24"/>
                <w:szCs w:val="24"/>
              </w:rPr>
              <w:t>- увеличение хозяйствующих субъектов, получивших имущественную поддержку в рамках данных мероприятий;</w:t>
            </w:r>
          </w:p>
          <w:p w:rsidR="00A61E74" w:rsidRPr="00DA2167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sz w:val="24"/>
                <w:szCs w:val="24"/>
              </w:rPr>
              <w:t>- рост информационной обеспеченности субъектов малого и среднего бизнеса для осуществления и развития своей деятельности;</w:t>
            </w:r>
          </w:p>
          <w:p w:rsidR="00A61E74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sz w:val="24"/>
                <w:szCs w:val="24"/>
              </w:rPr>
              <w:t>- повышение качества предоставления услуг предприятиями потребительского рынка населению;</w:t>
            </w:r>
            <w:r w:rsidRPr="00DA2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1E74" w:rsidRPr="00DA2167" w:rsidRDefault="00A61E74" w:rsidP="00F77C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C49">
              <w:rPr>
                <w:rFonts w:ascii="Times New Roman" w:hAnsi="Times New Roman"/>
                <w:color w:val="000000"/>
                <w:sz w:val="24"/>
                <w:szCs w:val="24"/>
              </w:rPr>
              <w:t>- удовлетворение законных требований потребителей со стороны предпринимателей и юридических лиц;</w:t>
            </w:r>
          </w:p>
          <w:p w:rsidR="00A61E74" w:rsidRPr="00DA2167" w:rsidRDefault="00A61E74" w:rsidP="00F77C0D">
            <w:pPr>
              <w:pStyle w:val="Heading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улучшение благоустройства, санитарной очистки территории </w:t>
            </w:r>
            <w:proofErr w:type="spellStart"/>
            <w:r w:rsidRPr="00DA216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Волосовского</w:t>
            </w:r>
            <w:proofErr w:type="spellEnd"/>
            <w:r w:rsidRPr="00DA216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муниципального района;</w:t>
            </w:r>
          </w:p>
          <w:p w:rsidR="00A61E74" w:rsidRPr="00DA2167" w:rsidRDefault="00A61E74" w:rsidP="00F77C0D">
            <w:pPr>
              <w:pStyle w:val="Heading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DA2167">
              <w:rPr>
                <w:rFonts w:ascii="Times New Roman" w:hAnsi="Times New Roman"/>
                <w:b w:val="0"/>
                <w:bCs w:val="0"/>
                <w:sz w:val="24"/>
              </w:rPr>
              <w:t xml:space="preserve">- предотвращение экологически вредной деятельности по несанкционированному размещению отходов производства и потребления; </w:t>
            </w:r>
          </w:p>
          <w:p w:rsidR="00A61E74" w:rsidRPr="00DA2167" w:rsidRDefault="00A61E74" w:rsidP="00F77C0D">
            <w:pPr>
              <w:pStyle w:val="Heading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повышение уровня экологической культуры населения </w:t>
            </w:r>
            <w:proofErr w:type="spellStart"/>
            <w:r w:rsidRPr="00DA216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Волосовского</w:t>
            </w:r>
            <w:proofErr w:type="spellEnd"/>
            <w:r w:rsidRPr="00DA216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муниципального района;</w:t>
            </w:r>
          </w:p>
          <w:p w:rsidR="00A61E74" w:rsidRPr="00DA2167" w:rsidRDefault="00A61E74" w:rsidP="00F77C0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DA21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увеличение количества школьников и подростков, вовлеченных в сферу экологического воспитания;</w:t>
            </w:r>
          </w:p>
          <w:p w:rsidR="00A61E74" w:rsidRPr="00DA2167" w:rsidRDefault="00A61E74" w:rsidP="00F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sz w:val="24"/>
                <w:szCs w:val="24"/>
              </w:rPr>
              <w:t xml:space="preserve">- увеличение числа дорог, в отношении которых проводился текущий ремонт; </w:t>
            </w:r>
          </w:p>
          <w:p w:rsidR="00A61E74" w:rsidRPr="00DA2167" w:rsidRDefault="00A61E74" w:rsidP="00F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sz w:val="24"/>
                <w:szCs w:val="24"/>
              </w:rPr>
              <w:t>- увеличение числа дорог, в отношении которых проводился капитальный ремонт;</w:t>
            </w:r>
          </w:p>
          <w:p w:rsidR="00A61E74" w:rsidRPr="00DA2167" w:rsidRDefault="00A61E74" w:rsidP="00F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sz w:val="24"/>
                <w:szCs w:val="24"/>
              </w:rPr>
              <w:t>- увеличение количества построенных автомобильных дорог муниципального значения;</w:t>
            </w:r>
          </w:p>
          <w:p w:rsidR="00A61E74" w:rsidRPr="00DA2167" w:rsidRDefault="00A61E74" w:rsidP="00F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sz w:val="24"/>
                <w:szCs w:val="24"/>
              </w:rPr>
              <w:t xml:space="preserve">- сокращение числа сельских </w:t>
            </w:r>
            <w:proofErr w:type="gramStart"/>
            <w:r w:rsidRPr="00DA2167">
              <w:rPr>
                <w:rFonts w:ascii="Times New Roman" w:hAnsi="Times New Roman"/>
                <w:sz w:val="24"/>
                <w:szCs w:val="24"/>
              </w:rPr>
              <w:t>населенных  пунктов</w:t>
            </w:r>
            <w:proofErr w:type="gramEnd"/>
            <w:r w:rsidRPr="00DA2167">
              <w:rPr>
                <w:rFonts w:ascii="Times New Roman" w:hAnsi="Times New Roman"/>
                <w:sz w:val="24"/>
                <w:szCs w:val="24"/>
              </w:rPr>
              <w:t>,  не имеющих устойчивой связи с региональными автомобильными дорогами;</w:t>
            </w:r>
          </w:p>
          <w:p w:rsidR="00A61E74" w:rsidRPr="00DA2167" w:rsidRDefault="00A61E74" w:rsidP="00F7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</w:t>
            </w:r>
            <w:proofErr w:type="gramStart"/>
            <w:r w:rsidRPr="00DA2167">
              <w:rPr>
                <w:rFonts w:ascii="Times New Roman" w:hAnsi="Times New Roman"/>
                <w:sz w:val="24"/>
                <w:szCs w:val="24"/>
              </w:rPr>
              <w:t>по зимнему</w:t>
            </w:r>
            <w:proofErr w:type="gramEnd"/>
            <w:r w:rsidRPr="00DA2167">
              <w:rPr>
                <w:rFonts w:ascii="Times New Roman" w:hAnsi="Times New Roman"/>
                <w:sz w:val="24"/>
                <w:szCs w:val="24"/>
              </w:rPr>
              <w:t xml:space="preserve"> и летнему содержанию дорог в отношении всех муниципальных автомобильных дорог;</w:t>
            </w:r>
          </w:p>
          <w:p w:rsidR="00A61E74" w:rsidRPr="00DA2167" w:rsidRDefault="00A61E74" w:rsidP="00F77C0D">
            <w:pPr>
              <w:pStyle w:val="ConsPlusCell"/>
              <w:rPr>
                <w:bCs/>
              </w:rPr>
            </w:pPr>
            <w:r w:rsidRPr="00DA2167">
              <w:t>- увеличение числа муниципальных автомобильных дорог, отвечающих нормативным требованиям.</w:t>
            </w:r>
          </w:p>
        </w:tc>
      </w:tr>
    </w:tbl>
    <w:p w:rsidR="00980AE7" w:rsidRPr="00B84388" w:rsidRDefault="00980AE7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76E9" w:rsidRPr="00A61E74" w:rsidRDefault="002830C8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E74">
        <w:rPr>
          <w:rFonts w:ascii="Times New Roman" w:hAnsi="Times New Roman"/>
          <w:sz w:val="24"/>
          <w:szCs w:val="24"/>
        </w:rPr>
        <w:t xml:space="preserve">2. Раздел </w:t>
      </w:r>
      <w:r w:rsidRPr="00A61E74">
        <w:rPr>
          <w:rFonts w:ascii="Times New Roman" w:hAnsi="Times New Roman"/>
          <w:sz w:val="24"/>
          <w:szCs w:val="24"/>
          <w:lang w:val="en-US"/>
        </w:rPr>
        <w:t>I</w:t>
      </w:r>
      <w:r w:rsidR="00980AE7" w:rsidRPr="00A61E74">
        <w:rPr>
          <w:rFonts w:ascii="Times New Roman" w:hAnsi="Times New Roman"/>
          <w:sz w:val="24"/>
          <w:szCs w:val="24"/>
        </w:rPr>
        <w:t xml:space="preserve"> </w:t>
      </w:r>
      <w:r w:rsidR="00A61E74" w:rsidRPr="00A61E74">
        <w:rPr>
          <w:rFonts w:ascii="Times New Roman" w:hAnsi="Times New Roman"/>
          <w:sz w:val="24"/>
          <w:szCs w:val="24"/>
        </w:rPr>
        <w:t xml:space="preserve">«Общая характеристика, основные проблемы развития сферы реализации муниципальной программы» после абзаца двадцать </w:t>
      </w:r>
      <w:proofErr w:type="gramStart"/>
      <w:r w:rsidR="00A61E74" w:rsidRPr="00A61E74">
        <w:rPr>
          <w:rFonts w:ascii="Times New Roman" w:hAnsi="Times New Roman"/>
          <w:sz w:val="24"/>
          <w:szCs w:val="24"/>
        </w:rPr>
        <w:t xml:space="preserve">пятого </w:t>
      </w:r>
      <w:r w:rsidRPr="00A61E74">
        <w:rPr>
          <w:rFonts w:ascii="Times New Roman" w:hAnsi="Times New Roman"/>
          <w:sz w:val="24"/>
          <w:szCs w:val="24"/>
        </w:rPr>
        <w:t xml:space="preserve"> дополнить</w:t>
      </w:r>
      <w:proofErr w:type="gramEnd"/>
      <w:r w:rsidRPr="00A61E74">
        <w:rPr>
          <w:rFonts w:ascii="Times New Roman" w:hAnsi="Times New Roman"/>
          <w:sz w:val="24"/>
          <w:szCs w:val="24"/>
        </w:rPr>
        <w:t xml:space="preserve"> абзац</w:t>
      </w:r>
      <w:r w:rsidR="004465A5">
        <w:rPr>
          <w:rFonts w:ascii="Times New Roman" w:hAnsi="Times New Roman"/>
          <w:sz w:val="24"/>
          <w:szCs w:val="24"/>
        </w:rPr>
        <w:t>а</w:t>
      </w:r>
      <w:r w:rsidRPr="00A61E74">
        <w:rPr>
          <w:rFonts w:ascii="Times New Roman" w:hAnsi="Times New Roman"/>
          <w:sz w:val="24"/>
          <w:szCs w:val="24"/>
        </w:rPr>
        <w:t>м</w:t>
      </w:r>
      <w:r w:rsidR="004465A5">
        <w:rPr>
          <w:rFonts w:ascii="Times New Roman" w:hAnsi="Times New Roman"/>
          <w:sz w:val="24"/>
          <w:szCs w:val="24"/>
        </w:rPr>
        <w:t>и</w:t>
      </w:r>
      <w:r w:rsidRPr="00A61E74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A61E74" w:rsidRPr="00A61E74" w:rsidRDefault="00A61E74" w:rsidP="00A6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1E74">
        <w:rPr>
          <w:rFonts w:ascii="Times New Roman" w:eastAsiaTheme="minorHAnsi" w:hAnsi="Times New Roman"/>
          <w:sz w:val="24"/>
          <w:szCs w:val="24"/>
          <w:lang w:eastAsia="en-US"/>
        </w:rPr>
        <w:t xml:space="preserve">«Законом Российской Федерации от 07.02.1992 г. №2300-1 «О защите прав потребителей» на органы местного самоуправления возложено рассмотрение жалоб потребителей, их консультирование, предъявление исков в суд по собственной инициативе, по поручению отдельного потребителя либо неопределенного круга потребителей. В 2013 году информационно-консультационным центром для потребителей при администрации МО </w:t>
      </w:r>
      <w:proofErr w:type="spellStart"/>
      <w:r w:rsidRPr="00A61E74">
        <w:rPr>
          <w:rFonts w:ascii="Times New Roman" w:eastAsiaTheme="minorHAnsi" w:hAnsi="Times New Roman"/>
          <w:sz w:val="24"/>
          <w:szCs w:val="24"/>
          <w:lang w:eastAsia="en-US"/>
        </w:rPr>
        <w:t>Волосовский</w:t>
      </w:r>
      <w:proofErr w:type="spellEnd"/>
      <w:r w:rsidRPr="00A61E74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муниципальный район Ленинградской области оказано 386 консультаций </w:t>
      </w:r>
      <w:r w:rsidRPr="00A61E7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 вопросам защиты прав потребителей, оформлено 70 претензий и подготовлено 14 исковых заявлений.</w:t>
      </w:r>
    </w:p>
    <w:p w:rsidR="00A61E74" w:rsidRDefault="00A61E74" w:rsidP="00A6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1E74">
        <w:rPr>
          <w:rFonts w:ascii="Times New Roman" w:eastAsiaTheme="minorHAnsi" w:hAnsi="Times New Roman"/>
          <w:sz w:val="24"/>
          <w:szCs w:val="24"/>
          <w:lang w:eastAsia="en-US"/>
        </w:rPr>
        <w:t xml:space="preserve">Решение проблем и задач в целях обеспечения защиты прав потребителей, баланса интересов потребителей и добросовестных предпринимателей на территории </w:t>
      </w:r>
      <w:proofErr w:type="spellStart"/>
      <w:r w:rsidRPr="00A61E74">
        <w:rPr>
          <w:rFonts w:ascii="Times New Roman" w:eastAsiaTheme="minorHAnsi" w:hAnsi="Times New Roman"/>
          <w:sz w:val="24"/>
          <w:szCs w:val="24"/>
          <w:lang w:eastAsia="en-US"/>
        </w:rPr>
        <w:t>Волосовского</w:t>
      </w:r>
      <w:proofErr w:type="spellEnd"/>
      <w:r w:rsidRPr="00A61E74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Ленинградской области является залогом стабильного развития потребительского рынка муниципального образования»;</w:t>
      </w:r>
    </w:p>
    <w:p w:rsidR="002A3F3F" w:rsidRPr="002A3F3F" w:rsidRDefault="002A3F3F" w:rsidP="00A6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3F3F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4465A5">
        <w:rPr>
          <w:rFonts w:ascii="Times New Roman" w:eastAsiaTheme="minorHAnsi" w:hAnsi="Times New Roman"/>
          <w:sz w:val="24"/>
          <w:szCs w:val="24"/>
          <w:lang w:eastAsia="en-US"/>
        </w:rPr>
        <w:t>Ч</w:t>
      </w:r>
      <w:r w:rsidR="004465A5">
        <w:rPr>
          <w:rFonts w:ascii="Times New Roman" w:hAnsi="Times New Roman"/>
          <w:sz w:val="24"/>
          <w:szCs w:val="24"/>
        </w:rPr>
        <w:t xml:space="preserve">асть вторую </w:t>
      </w:r>
      <w:r w:rsidRPr="002A3F3F">
        <w:rPr>
          <w:rFonts w:ascii="Times New Roman" w:eastAsiaTheme="minorHAnsi" w:hAnsi="Times New Roman"/>
          <w:sz w:val="24"/>
          <w:szCs w:val="24"/>
          <w:lang w:eastAsia="en-US"/>
        </w:rPr>
        <w:t>раздел</w:t>
      </w:r>
      <w:r w:rsidR="004465A5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2A3F3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A3F3F">
        <w:rPr>
          <w:rFonts w:ascii="Times New Roman" w:hAnsi="Times New Roman"/>
          <w:sz w:val="24"/>
          <w:szCs w:val="24"/>
          <w:lang w:val="en-US"/>
        </w:rPr>
        <w:t>III</w:t>
      </w:r>
      <w:r w:rsidRPr="002A3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A3F3F">
        <w:rPr>
          <w:rFonts w:ascii="Times New Roman" w:hAnsi="Times New Roman"/>
          <w:sz w:val="24"/>
          <w:szCs w:val="24"/>
        </w:rPr>
        <w:t>Цели, задачи, показатели (индикаторы), конечные результаты и сроки реализации муниципальной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2A3F3F" w:rsidRPr="001144AA" w:rsidRDefault="002A3F3F" w:rsidP="002A3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65FB8">
        <w:rPr>
          <w:rFonts w:ascii="Times New Roman" w:hAnsi="Times New Roman"/>
          <w:sz w:val="24"/>
          <w:szCs w:val="24"/>
        </w:rPr>
        <w:t>В рамках достижения</w:t>
      </w:r>
      <w:r>
        <w:rPr>
          <w:rFonts w:ascii="Times New Roman" w:hAnsi="Times New Roman"/>
          <w:sz w:val="24"/>
          <w:szCs w:val="24"/>
        </w:rPr>
        <w:t xml:space="preserve"> указанных</w:t>
      </w:r>
      <w:r w:rsidRPr="00C65FB8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ей</w:t>
      </w:r>
      <w:r w:rsidRPr="00C65FB8">
        <w:rPr>
          <w:rFonts w:ascii="Times New Roman" w:hAnsi="Times New Roman"/>
          <w:sz w:val="24"/>
          <w:szCs w:val="24"/>
        </w:rPr>
        <w:t xml:space="preserve"> необходимо обе</w:t>
      </w:r>
      <w:r>
        <w:rPr>
          <w:rFonts w:ascii="Times New Roman" w:hAnsi="Times New Roman"/>
          <w:sz w:val="24"/>
          <w:szCs w:val="24"/>
        </w:rPr>
        <w:t xml:space="preserve">спечить решение </w:t>
      </w:r>
      <w:r w:rsidRPr="001144AA">
        <w:rPr>
          <w:rFonts w:ascii="Times New Roman" w:hAnsi="Times New Roman"/>
          <w:sz w:val="24"/>
          <w:szCs w:val="24"/>
        </w:rPr>
        <w:t>следующих задач:</w:t>
      </w:r>
    </w:p>
    <w:p w:rsidR="002A3F3F" w:rsidRPr="001144AA" w:rsidRDefault="002A3F3F" w:rsidP="002A3F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44AA">
        <w:rPr>
          <w:rFonts w:ascii="Times New Roman" w:hAnsi="Times New Roman"/>
          <w:sz w:val="24"/>
          <w:szCs w:val="24"/>
        </w:rPr>
        <w:t>- С</w:t>
      </w:r>
      <w:r w:rsidRPr="001144AA">
        <w:rPr>
          <w:rFonts w:ascii="Times New Roman" w:eastAsia="Calibri" w:hAnsi="Times New Roman"/>
          <w:sz w:val="24"/>
          <w:szCs w:val="24"/>
        </w:rPr>
        <w:t xml:space="preserve">тановление благоприятной социальной среды и повышение уровня жизни сельского населения </w:t>
      </w:r>
      <w:proofErr w:type="spellStart"/>
      <w:r w:rsidRPr="001144A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1144AA">
        <w:rPr>
          <w:rFonts w:ascii="Times New Roman" w:hAnsi="Times New Roman"/>
          <w:sz w:val="24"/>
          <w:szCs w:val="24"/>
        </w:rPr>
        <w:t xml:space="preserve"> </w:t>
      </w:r>
      <w:r w:rsidRPr="001144AA">
        <w:rPr>
          <w:rFonts w:ascii="Times New Roman" w:eastAsia="Calibri" w:hAnsi="Times New Roman"/>
          <w:sz w:val="24"/>
          <w:szCs w:val="24"/>
        </w:rPr>
        <w:t>муниципального района;</w:t>
      </w:r>
    </w:p>
    <w:p w:rsidR="002A3F3F" w:rsidRPr="001144AA" w:rsidRDefault="002A3F3F" w:rsidP="002A3F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44AA">
        <w:rPr>
          <w:rFonts w:ascii="Times New Roman" w:eastAsia="Calibri" w:hAnsi="Times New Roman"/>
          <w:sz w:val="24"/>
          <w:szCs w:val="24"/>
        </w:rPr>
        <w:t>- Развитие социальной инфраструктуры населенных пунктов</w:t>
      </w:r>
      <w:r w:rsidRPr="001144AA">
        <w:rPr>
          <w:rFonts w:ascii="Times New Roman" w:hAnsi="Times New Roman"/>
          <w:sz w:val="24"/>
          <w:szCs w:val="24"/>
        </w:rPr>
        <w:t>, расположенных в сельской местности;</w:t>
      </w:r>
    </w:p>
    <w:p w:rsidR="002A3F3F" w:rsidRPr="001144AA" w:rsidRDefault="002A3F3F" w:rsidP="002A3F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44AA">
        <w:rPr>
          <w:rFonts w:ascii="Times New Roman" w:hAnsi="Times New Roman"/>
          <w:sz w:val="24"/>
          <w:szCs w:val="24"/>
        </w:rPr>
        <w:t>- Укрепление здоровья населения и формирование здорового образа жизни</w:t>
      </w:r>
      <w:r w:rsidRPr="001144AA">
        <w:rPr>
          <w:rFonts w:ascii="Times New Roman" w:eastAsia="Calibri" w:hAnsi="Times New Roman"/>
          <w:sz w:val="24"/>
          <w:szCs w:val="24"/>
        </w:rPr>
        <w:t>;</w:t>
      </w:r>
    </w:p>
    <w:p w:rsidR="002A3F3F" w:rsidRPr="001144AA" w:rsidRDefault="002A3F3F" w:rsidP="002A3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4AA">
        <w:rPr>
          <w:rFonts w:ascii="Times New Roman" w:hAnsi="Times New Roman"/>
          <w:sz w:val="24"/>
          <w:szCs w:val="24"/>
        </w:rPr>
        <w:t xml:space="preserve">- Стимулирование роста объемов производства и реализации </w:t>
      </w:r>
      <w:proofErr w:type="gramStart"/>
      <w:r w:rsidRPr="001144AA">
        <w:rPr>
          <w:rFonts w:ascii="Times New Roman" w:hAnsi="Times New Roman"/>
          <w:sz w:val="24"/>
          <w:szCs w:val="24"/>
        </w:rPr>
        <w:t>продукции  растениеводства</w:t>
      </w:r>
      <w:proofErr w:type="gramEnd"/>
      <w:r w:rsidRPr="001144AA">
        <w:rPr>
          <w:rFonts w:ascii="Times New Roman" w:hAnsi="Times New Roman"/>
          <w:sz w:val="24"/>
          <w:szCs w:val="24"/>
        </w:rPr>
        <w:t>;</w:t>
      </w:r>
    </w:p>
    <w:p w:rsidR="002A3F3F" w:rsidRPr="001144AA" w:rsidRDefault="002A3F3F" w:rsidP="002A3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4AA">
        <w:rPr>
          <w:rFonts w:ascii="Times New Roman" w:hAnsi="Times New Roman"/>
          <w:sz w:val="24"/>
          <w:szCs w:val="24"/>
        </w:rPr>
        <w:t xml:space="preserve">- Стимулирование роста </w:t>
      </w:r>
      <w:proofErr w:type="gramStart"/>
      <w:r w:rsidRPr="001144AA">
        <w:rPr>
          <w:rFonts w:ascii="Times New Roman" w:hAnsi="Times New Roman"/>
          <w:sz w:val="24"/>
          <w:szCs w:val="24"/>
        </w:rPr>
        <w:t>объемов  производства</w:t>
      </w:r>
      <w:proofErr w:type="gramEnd"/>
      <w:r w:rsidRPr="001144AA">
        <w:rPr>
          <w:rFonts w:ascii="Times New Roman" w:hAnsi="Times New Roman"/>
          <w:sz w:val="24"/>
          <w:szCs w:val="24"/>
        </w:rPr>
        <w:t xml:space="preserve"> и реализации продукции крестьянскими (фермерскими) и личными подсобными хозяйствами в </w:t>
      </w:r>
      <w:proofErr w:type="spellStart"/>
      <w:r w:rsidRPr="001144AA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1144AA">
        <w:rPr>
          <w:rFonts w:ascii="Times New Roman" w:hAnsi="Times New Roman"/>
          <w:sz w:val="24"/>
          <w:szCs w:val="24"/>
        </w:rPr>
        <w:t xml:space="preserve"> муниципальном  районе;</w:t>
      </w:r>
    </w:p>
    <w:p w:rsidR="002A3F3F" w:rsidRPr="001144AA" w:rsidRDefault="002A3F3F" w:rsidP="002A3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4AA">
        <w:rPr>
          <w:rFonts w:ascii="Times New Roman" w:hAnsi="Times New Roman"/>
          <w:sz w:val="24"/>
          <w:szCs w:val="24"/>
        </w:rPr>
        <w:t xml:space="preserve">- Сохранение и постоянное </w:t>
      </w:r>
      <w:proofErr w:type="gramStart"/>
      <w:r w:rsidRPr="001144AA">
        <w:rPr>
          <w:rFonts w:ascii="Times New Roman" w:hAnsi="Times New Roman"/>
          <w:sz w:val="24"/>
          <w:szCs w:val="24"/>
        </w:rPr>
        <w:t>воспроизводство  плодородия</w:t>
      </w:r>
      <w:proofErr w:type="gramEnd"/>
      <w:r w:rsidRPr="001144AA">
        <w:rPr>
          <w:rFonts w:ascii="Times New Roman" w:hAnsi="Times New Roman"/>
          <w:sz w:val="24"/>
          <w:szCs w:val="24"/>
        </w:rPr>
        <w:t xml:space="preserve"> почв земель  сельскохозяйственного  назначения, сохранение </w:t>
      </w:r>
      <w:proofErr w:type="spellStart"/>
      <w:r w:rsidRPr="001144AA">
        <w:rPr>
          <w:rFonts w:ascii="Times New Roman" w:hAnsi="Times New Roman"/>
          <w:sz w:val="24"/>
          <w:szCs w:val="24"/>
        </w:rPr>
        <w:t>агроландшафтов</w:t>
      </w:r>
      <w:proofErr w:type="spellEnd"/>
      <w:r w:rsidRPr="001144AA">
        <w:rPr>
          <w:rFonts w:ascii="Times New Roman" w:hAnsi="Times New Roman"/>
          <w:sz w:val="24"/>
          <w:szCs w:val="24"/>
        </w:rPr>
        <w:t>;</w:t>
      </w:r>
    </w:p>
    <w:p w:rsidR="002A3F3F" w:rsidRPr="001144AA" w:rsidRDefault="002A3F3F" w:rsidP="002A3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4AA">
        <w:rPr>
          <w:rFonts w:ascii="Times New Roman" w:hAnsi="Times New Roman"/>
          <w:sz w:val="24"/>
          <w:szCs w:val="24"/>
        </w:rPr>
        <w:t>- Предотвращение от выбытия из оборота сельскохозяйственных угодий;</w:t>
      </w:r>
    </w:p>
    <w:p w:rsidR="002A3F3F" w:rsidRPr="001144AA" w:rsidRDefault="002A3F3F" w:rsidP="002A3F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4AA">
        <w:rPr>
          <w:rFonts w:ascii="Times New Roman" w:hAnsi="Times New Roman"/>
          <w:sz w:val="24"/>
          <w:szCs w:val="24"/>
        </w:rPr>
        <w:t xml:space="preserve">- Оказание поддержки субъектам малого и среднего предпринимательства </w:t>
      </w:r>
      <w:proofErr w:type="spellStart"/>
      <w:r w:rsidRPr="001144A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1144AA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2A3F3F" w:rsidRPr="001144AA" w:rsidRDefault="002A3F3F" w:rsidP="002A3F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4AA">
        <w:rPr>
          <w:rFonts w:ascii="Times New Roman" w:hAnsi="Times New Roman"/>
          <w:sz w:val="24"/>
          <w:szCs w:val="24"/>
        </w:rPr>
        <w:t>- Повышение конкурентоспособности субъектов малого и среднего предпринимательства на рынке;</w:t>
      </w:r>
    </w:p>
    <w:p w:rsidR="002A3F3F" w:rsidRPr="001144AA" w:rsidRDefault="002A3F3F" w:rsidP="002A3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4AA">
        <w:rPr>
          <w:rFonts w:ascii="Times New Roman" w:hAnsi="Times New Roman"/>
          <w:sz w:val="24"/>
          <w:szCs w:val="24"/>
        </w:rPr>
        <w:t xml:space="preserve">- Расширение доступа субъектов малого и среднего предпринимательства </w:t>
      </w:r>
      <w:proofErr w:type="spellStart"/>
      <w:r w:rsidRPr="001144A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1144AA">
        <w:rPr>
          <w:rFonts w:ascii="Times New Roman" w:hAnsi="Times New Roman"/>
          <w:sz w:val="24"/>
          <w:szCs w:val="24"/>
        </w:rPr>
        <w:t xml:space="preserve"> муниципального района к информационным и консультационным услугам;</w:t>
      </w:r>
    </w:p>
    <w:p w:rsidR="002A3F3F" w:rsidRPr="001144AA" w:rsidRDefault="002A3F3F" w:rsidP="002A3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4AA">
        <w:rPr>
          <w:rFonts w:ascii="Times New Roman" w:hAnsi="Times New Roman"/>
          <w:sz w:val="24"/>
          <w:szCs w:val="24"/>
        </w:rPr>
        <w:t xml:space="preserve">- Информирование и консультирование потребителей </w:t>
      </w:r>
      <w:proofErr w:type="spellStart"/>
      <w:r w:rsidRPr="001144A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1144A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по вопросам защиты прав потребителей;</w:t>
      </w:r>
    </w:p>
    <w:p w:rsidR="002A3F3F" w:rsidRPr="001144AA" w:rsidRDefault="002A3F3F" w:rsidP="002A3F3F">
      <w:pPr>
        <w:pStyle w:val="Heading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144AA">
        <w:rPr>
          <w:rFonts w:ascii="Times New Roman" w:hAnsi="Times New Roman" w:cs="Times New Roman"/>
          <w:b w:val="0"/>
          <w:bCs w:val="0"/>
          <w:sz w:val="24"/>
          <w:szCs w:val="24"/>
        </w:rPr>
        <w:t>- Предотвращение экологически вредной деятельности по несанкционированному</w:t>
      </w:r>
      <w:r w:rsidRPr="001144A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gramStart"/>
      <w:r w:rsidRPr="001144AA">
        <w:rPr>
          <w:rFonts w:ascii="Times New Roman" w:hAnsi="Times New Roman"/>
          <w:b w:val="0"/>
          <w:bCs w:val="0"/>
          <w:sz w:val="24"/>
          <w:szCs w:val="24"/>
        </w:rPr>
        <w:t>размещению  отходов</w:t>
      </w:r>
      <w:proofErr w:type="gramEnd"/>
      <w:r w:rsidRPr="001144AA">
        <w:rPr>
          <w:rFonts w:ascii="Times New Roman" w:hAnsi="Times New Roman"/>
          <w:b w:val="0"/>
          <w:bCs w:val="0"/>
          <w:sz w:val="24"/>
          <w:szCs w:val="24"/>
        </w:rPr>
        <w:t xml:space="preserve"> производства и потребления;</w:t>
      </w:r>
    </w:p>
    <w:p w:rsidR="002A3F3F" w:rsidRPr="001144AA" w:rsidRDefault="002A3F3F" w:rsidP="002A3F3F">
      <w:pPr>
        <w:pStyle w:val="Heading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144AA">
        <w:rPr>
          <w:rFonts w:ascii="Times New Roman" w:hAnsi="Times New Roman"/>
          <w:b w:val="0"/>
          <w:bCs w:val="0"/>
          <w:sz w:val="24"/>
          <w:szCs w:val="24"/>
        </w:rPr>
        <w:t xml:space="preserve">- Учет природных особенностей </w:t>
      </w:r>
      <w:proofErr w:type="spellStart"/>
      <w:r w:rsidRPr="001144AA">
        <w:rPr>
          <w:rFonts w:ascii="Times New Roman" w:hAnsi="Times New Roman"/>
          <w:b w:val="0"/>
          <w:bCs w:val="0"/>
          <w:sz w:val="24"/>
          <w:szCs w:val="24"/>
        </w:rPr>
        <w:t>Волосовского</w:t>
      </w:r>
      <w:proofErr w:type="spellEnd"/>
      <w:r w:rsidRPr="001144AA"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 при планировании и осуществлении хозяйственной и иной деятельности;</w:t>
      </w:r>
    </w:p>
    <w:p w:rsidR="002A3F3F" w:rsidRPr="001144AA" w:rsidRDefault="002A3F3F" w:rsidP="002A3F3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44AA">
        <w:rPr>
          <w:rFonts w:ascii="Times New Roman" w:hAnsi="Times New Roman"/>
          <w:b w:val="0"/>
          <w:bCs w:val="0"/>
          <w:sz w:val="24"/>
          <w:szCs w:val="24"/>
        </w:rPr>
        <w:t xml:space="preserve">- Повышение уровня знаний населения района о природе, экологической культуре. Содействие экологическому воспитанию подрастающего поколения, развитие системы экологического образования. Обеспечение </w:t>
      </w:r>
      <w:r w:rsidRPr="001144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населения </w:t>
      </w:r>
      <w:proofErr w:type="spellStart"/>
      <w:r w:rsidRPr="001144AA">
        <w:rPr>
          <w:rFonts w:ascii="Times New Roman" w:hAnsi="Times New Roman" w:cs="Times New Roman"/>
          <w:b w:val="0"/>
          <w:bCs w:val="0"/>
          <w:sz w:val="24"/>
          <w:szCs w:val="24"/>
        </w:rPr>
        <w:t>Волосовского</w:t>
      </w:r>
      <w:proofErr w:type="spellEnd"/>
      <w:r w:rsidRPr="001144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достоверной информацией о </w:t>
      </w:r>
      <w:proofErr w:type="gramStart"/>
      <w:r w:rsidRPr="001144AA">
        <w:rPr>
          <w:rFonts w:ascii="Times New Roman" w:hAnsi="Times New Roman" w:cs="Times New Roman"/>
          <w:b w:val="0"/>
          <w:bCs w:val="0"/>
          <w:sz w:val="24"/>
          <w:szCs w:val="24"/>
        </w:rPr>
        <w:t>состоянии  окружающей</w:t>
      </w:r>
      <w:proofErr w:type="gramEnd"/>
      <w:r w:rsidRPr="001144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среды;</w:t>
      </w:r>
    </w:p>
    <w:p w:rsidR="002A3F3F" w:rsidRPr="001144AA" w:rsidRDefault="002A3F3F" w:rsidP="002A3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4AA">
        <w:rPr>
          <w:rFonts w:ascii="Times New Roman" w:hAnsi="Times New Roman"/>
          <w:bCs/>
          <w:sz w:val="24"/>
          <w:szCs w:val="24"/>
        </w:rPr>
        <w:t xml:space="preserve">- </w:t>
      </w:r>
      <w:r w:rsidRPr="001144AA">
        <w:rPr>
          <w:rFonts w:ascii="Times New Roman" w:hAnsi="Times New Roman"/>
          <w:sz w:val="24"/>
          <w:szCs w:val="24"/>
        </w:rPr>
        <w:t xml:space="preserve">Улучшение транспортно-эксплуатационного состояния существующей сети автомобильных дорог муниципального значения </w:t>
      </w:r>
      <w:proofErr w:type="spellStart"/>
      <w:r w:rsidRPr="001144A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1144AA">
        <w:rPr>
          <w:rFonts w:ascii="Times New Roman" w:hAnsi="Times New Roman"/>
          <w:sz w:val="24"/>
          <w:szCs w:val="24"/>
        </w:rPr>
        <w:t xml:space="preserve"> района Ленинградской области и сооружений на них;</w:t>
      </w:r>
    </w:p>
    <w:p w:rsidR="002A3F3F" w:rsidRPr="001144AA" w:rsidRDefault="002A3F3F" w:rsidP="002A3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4AA">
        <w:rPr>
          <w:rFonts w:ascii="Times New Roman" w:hAnsi="Times New Roman"/>
          <w:sz w:val="24"/>
          <w:szCs w:val="24"/>
        </w:rPr>
        <w:t>- Обеспечение автотранспортных связей с населенными пунктами;</w:t>
      </w:r>
    </w:p>
    <w:p w:rsidR="002A3F3F" w:rsidRPr="001144AA" w:rsidRDefault="002A3F3F" w:rsidP="002A3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4AA">
        <w:rPr>
          <w:rFonts w:ascii="Times New Roman" w:hAnsi="Times New Roman"/>
          <w:sz w:val="24"/>
          <w:szCs w:val="24"/>
        </w:rPr>
        <w:t xml:space="preserve">- Совершенствование и развитие сети основных муниципальных автомобильных дорог, </w:t>
      </w:r>
      <w:proofErr w:type="gramStart"/>
      <w:r w:rsidRPr="001144AA">
        <w:rPr>
          <w:rFonts w:ascii="Times New Roman" w:hAnsi="Times New Roman"/>
          <w:sz w:val="24"/>
          <w:szCs w:val="24"/>
        </w:rPr>
        <w:t>ликвидация  на</w:t>
      </w:r>
      <w:proofErr w:type="gramEnd"/>
      <w:r w:rsidRPr="001144AA">
        <w:rPr>
          <w:rFonts w:ascii="Times New Roman" w:hAnsi="Times New Roman"/>
          <w:sz w:val="24"/>
          <w:szCs w:val="24"/>
        </w:rPr>
        <w:t xml:space="preserve"> них очагов аварийности и улу</w:t>
      </w:r>
      <w:r>
        <w:rPr>
          <w:rFonts w:ascii="Times New Roman" w:hAnsi="Times New Roman"/>
          <w:sz w:val="24"/>
          <w:szCs w:val="24"/>
        </w:rPr>
        <w:t>чшение инженерного обустройства»</w:t>
      </w:r>
    </w:p>
    <w:p w:rsidR="00461BFA" w:rsidRPr="002A3F3F" w:rsidRDefault="00461BFA" w:rsidP="0046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2A3F3F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465A5">
        <w:rPr>
          <w:rFonts w:ascii="Times New Roman" w:eastAsiaTheme="minorHAnsi" w:hAnsi="Times New Roman"/>
          <w:sz w:val="24"/>
          <w:szCs w:val="24"/>
          <w:lang w:eastAsia="en-US"/>
        </w:rPr>
        <w:t>Ч</w:t>
      </w:r>
      <w:r w:rsidR="004465A5">
        <w:rPr>
          <w:rFonts w:ascii="Times New Roman" w:hAnsi="Times New Roman"/>
          <w:sz w:val="24"/>
          <w:szCs w:val="24"/>
        </w:rPr>
        <w:t xml:space="preserve">асть четвертую </w:t>
      </w:r>
      <w:r w:rsidRPr="002A3F3F">
        <w:rPr>
          <w:rFonts w:ascii="Times New Roman" w:eastAsiaTheme="minorHAnsi" w:hAnsi="Times New Roman"/>
          <w:sz w:val="24"/>
          <w:szCs w:val="24"/>
          <w:lang w:eastAsia="en-US"/>
        </w:rPr>
        <w:t>раздел</w:t>
      </w:r>
      <w:r w:rsidR="004465A5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2A3F3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A3F3F">
        <w:rPr>
          <w:rFonts w:ascii="Times New Roman" w:hAnsi="Times New Roman"/>
          <w:sz w:val="24"/>
          <w:szCs w:val="24"/>
          <w:lang w:val="en-US"/>
        </w:rPr>
        <w:t>III</w:t>
      </w:r>
      <w:r w:rsidRPr="002A3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A3F3F">
        <w:rPr>
          <w:rFonts w:ascii="Times New Roman" w:hAnsi="Times New Roman"/>
          <w:sz w:val="24"/>
          <w:szCs w:val="24"/>
        </w:rPr>
        <w:t>Цели, задачи, показатели (индикаторы), конечные результаты и сроки реализации муниципальной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2A3F3F" w:rsidRDefault="00461BFA" w:rsidP="00A6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</w:t>
      </w:r>
      <w:r w:rsidRPr="00C65FB8">
        <w:rPr>
          <w:rFonts w:ascii="Times New Roman" w:hAnsi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«Устойчивое развитие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-</w:t>
      </w:r>
      <w:r w:rsidRPr="00C65FB8">
        <w:rPr>
          <w:rFonts w:ascii="Times New Roman" w:hAnsi="Times New Roman"/>
          <w:sz w:val="24"/>
          <w:szCs w:val="24"/>
        </w:rPr>
        <w:t xml:space="preserve"> 2014 </w:t>
      </w:r>
      <w:r>
        <w:rPr>
          <w:rFonts w:ascii="Times New Roman" w:hAnsi="Times New Roman"/>
          <w:sz w:val="24"/>
          <w:szCs w:val="24"/>
        </w:rPr>
        <w:t>–</w:t>
      </w:r>
      <w:r w:rsidRPr="00C65FB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годы</w:t>
      </w:r>
      <w:r w:rsidRPr="00C65F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BFA">
        <w:rPr>
          <w:rFonts w:ascii="Times New Roman" w:hAnsi="Times New Roman"/>
          <w:sz w:val="24"/>
          <w:szCs w:val="24"/>
        </w:rPr>
        <w:t xml:space="preserve">Подпрограмма №1 «Устойчивое развитие сельских территорий муниципального образования </w:t>
      </w:r>
      <w:proofErr w:type="spellStart"/>
      <w:r w:rsidRPr="00461BF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461BFA">
        <w:rPr>
          <w:rFonts w:ascii="Times New Roman" w:hAnsi="Times New Roman"/>
          <w:sz w:val="24"/>
          <w:szCs w:val="24"/>
        </w:rPr>
        <w:t xml:space="preserve"> </w:t>
      </w:r>
      <w:r w:rsidRPr="00461BFA">
        <w:rPr>
          <w:rFonts w:ascii="Times New Roman" w:hAnsi="Times New Roman"/>
          <w:sz w:val="24"/>
          <w:szCs w:val="24"/>
        </w:rPr>
        <w:lastRenderedPageBreak/>
        <w:t xml:space="preserve">муниципальный район Ленинградской области» предполагает реализацию в 2 </w:t>
      </w:r>
      <w:proofErr w:type="gramStart"/>
      <w:r w:rsidRPr="00461BFA">
        <w:rPr>
          <w:rFonts w:ascii="Times New Roman" w:hAnsi="Times New Roman"/>
          <w:sz w:val="24"/>
          <w:szCs w:val="24"/>
        </w:rPr>
        <w:t>этапа:</w:t>
      </w:r>
      <w:r w:rsidRPr="00461BFA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461BFA">
        <w:rPr>
          <w:rFonts w:ascii="Times New Roman" w:hAnsi="Times New Roman"/>
          <w:sz w:val="24"/>
          <w:szCs w:val="24"/>
        </w:rPr>
        <w:t xml:space="preserve"> этап – 2014 – 2017 годы, </w:t>
      </w:r>
      <w:r w:rsidRPr="00461BFA">
        <w:rPr>
          <w:rFonts w:ascii="Times New Roman" w:hAnsi="Times New Roman"/>
          <w:sz w:val="24"/>
          <w:szCs w:val="24"/>
          <w:lang w:val="en-US"/>
        </w:rPr>
        <w:t>II</w:t>
      </w:r>
      <w:r w:rsidRPr="00461BFA">
        <w:rPr>
          <w:rFonts w:ascii="Times New Roman" w:hAnsi="Times New Roman"/>
          <w:sz w:val="24"/>
          <w:szCs w:val="24"/>
        </w:rPr>
        <w:t xml:space="preserve"> этап – 2018 – 2020 годы. Подпрограмма №2 «Материальная поддержка </w:t>
      </w:r>
      <w:proofErr w:type="spellStart"/>
      <w:r w:rsidRPr="00461BFA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461BFA">
        <w:rPr>
          <w:rFonts w:ascii="Times New Roman" w:hAnsi="Times New Roman"/>
          <w:sz w:val="24"/>
          <w:szCs w:val="24"/>
        </w:rPr>
        <w:t xml:space="preserve"> агропромышленного комплекса </w:t>
      </w:r>
      <w:proofErr w:type="spellStart"/>
      <w:r w:rsidRPr="00461BF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461BF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2014 – 2020 годы», подпрограмма №3 «Развитие малого, среднего предпринимательства и потребительского рынка </w:t>
      </w:r>
      <w:proofErr w:type="spellStart"/>
      <w:r w:rsidRPr="00461BF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461BF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области», подпрограмма №4. «Охрана окружающей среды в </w:t>
      </w:r>
      <w:proofErr w:type="spellStart"/>
      <w:r w:rsidRPr="00461BFA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461BFA">
        <w:rPr>
          <w:rFonts w:ascii="Times New Roman" w:hAnsi="Times New Roman"/>
          <w:sz w:val="24"/>
          <w:szCs w:val="24"/>
        </w:rPr>
        <w:t xml:space="preserve"> муниципальном районе Ленинградской области на 2014 – 2016 годы» и подпрограмма №5. «Развитие автомобильных дорог </w:t>
      </w:r>
      <w:proofErr w:type="spellStart"/>
      <w:r w:rsidRPr="00461BF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461BF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2014 – 2016 годы» не предусматривают выделение этапов</w:t>
      </w:r>
      <w:r>
        <w:rPr>
          <w:rFonts w:ascii="Times New Roman" w:hAnsi="Times New Roman"/>
          <w:sz w:val="24"/>
          <w:szCs w:val="24"/>
        </w:rPr>
        <w:t>»</w:t>
      </w:r>
    </w:p>
    <w:p w:rsidR="002830C8" w:rsidRPr="00BE06B7" w:rsidRDefault="007751B4" w:rsidP="00BE0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6B7">
        <w:rPr>
          <w:rFonts w:ascii="Times New Roman" w:hAnsi="Times New Roman"/>
          <w:sz w:val="24"/>
          <w:szCs w:val="24"/>
        </w:rPr>
        <w:t>5</w:t>
      </w:r>
      <w:r w:rsidR="002830C8" w:rsidRPr="00BE06B7">
        <w:rPr>
          <w:rFonts w:ascii="Times New Roman" w:hAnsi="Times New Roman"/>
          <w:sz w:val="24"/>
          <w:szCs w:val="24"/>
        </w:rPr>
        <w:t xml:space="preserve">. </w:t>
      </w:r>
      <w:r w:rsidR="004465A5">
        <w:rPr>
          <w:rFonts w:ascii="Times New Roman" w:hAnsi="Times New Roman"/>
          <w:sz w:val="24"/>
          <w:szCs w:val="24"/>
        </w:rPr>
        <w:t>Часть</w:t>
      </w:r>
      <w:r w:rsidR="004465A5" w:rsidRPr="00BE06B7">
        <w:rPr>
          <w:rFonts w:ascii="Times New Roman" w:hAnsi="Times New Roman"/>
          <w:sz w:val="24"/>
          <w:szCs w:val="24"/>
        </w:rPr>
        <w:t xml:space="preserve"> перв</w:t>
      </w:r>
      <w:r w:rsidR="004465A5">
        <w:rPr>
          <w:rFonts w:ascii="Times New Roman" w:hAnsi="Times New Roman"/>
          <w:sz w:val="24"/>
          <w:szCs w:val="24"/>
        </w:rPr>
        <w:t>ую</w:t>
      </w:r>
      <w:r w:rsidR="004465A5" w:rsidRPr="00BE06B7">
        <w:rPr>
          <w:rFonts w:ascii="Times New Roman" w:hAnsi="Times New Roman"/>
          <w:sz w:val="24"/>
          <w:szCs w:val="24"/>
        </w:rPr>
        <w:t xml:space="preserve"> </w:t>
      </w:r>
      <w:r w:rsidR="00BE06B7" w:rsidRPr="00BE06B7">
        <w:rPr>
          <w:rFonts w:ascii="Times New Roman" w:hAnsi="Times New Roman"/>
          <w:sz w:val="24"/>
          <w:szCs w:val="24"/>
        </w:rPr>
        <w:t>раздел</w:t>
      </w:r>
      <w:r w:rsidR="004465A5">
        <w:rPr>
          <w:rFonts w:ascii="Times New Roman" w:hAnsi="Times New Roman"/>
          <w:sz w:val="24"/>
          <w:szCs w:val="24"/>
        </w:rPr>
        <w:t>а</w:t>
      </w:r>
      <w:r w:rsidR="00BE06B7" w:rsidRPr="00BE06B7">
        <w:rPr>
          <w:rFonts w:ascii="Times New Roman" w:hAnsi="Times New Roman"/>
          <w:sz w:val="24"/>
          <w:szCs w:val="24"/>
        </w:rPr>
        <w:t xml:space="preserve"> </w:t>
      </w:r>
      <w:r w:rsidR="00BE06B7" w:rsidRPr="00BE06B7">
        <w:rPr>
          <w:rFonts w:ascii="Times New Roman" w:hAnsi="Times New Roman"/>
          <w:sz w:val="24"/>
          <w:szCs w:val="24"/>
          <w:lang w:val="en-US"/>
        </w:rPr>
        <w:t>V</w:t>
      </w:r>
      <w:r w:rsidR="00BE06B7" w:rsidRPr="00BE06B7">
        <w:rPr>
          <w:rFonts w:ascii="Times New Roman" w:hAnsi="Times New Roman"/>
          <w:sz w:val="24"/>
          <w:szCs w:val="24"/>
        </w:rPr>
        <w:t xml:space="preserve"> «Ресурсное обеспечение муниципальной программы» из</w:t>
      </w:r>
      <w:r w:rsidRPr="00BE06B7">
        <w:rPr>
          <w:rFonts w:ascii="Times New Roman" w:hAnsi="Times New Roman"/>
          <w:sz w:val="24"/>
          <w:szCs w:val="24"/>
        </w:rPr>
        <w:t>ложить в следующей редакции:</w:t>
      </w:r>
    </w:p>
    <w:p w:rsidR="00BE06B7" w:rsidRPr="00C712F6" w:rsidRDefault="00BE06B7" w:rsidP="00BE0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712F6">
        <w:rPr>
          <w:rFonts w:ascii="Times New Roman" w:hAnsi="Times New Roman"/>
          <w:sz w:val="24"/>
          <w:szCs w:val="24"/>
        </w:rPr>
        <w:t>Планируется, что объем финансирования подпрограммы составит в 2014-2020 годах 404 936,0 тыс. рублей в том числе:</w:t>
      </w:r>
    </w:p>
    <w:p w:rsidR="00BE06B7" w:rsidRPr="00C712F6" w:rsidRDefault="00BE06B7" w:rsidP="00BE0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2F6">
        <w:rPr>
          <w:rFonts w:ascii="Times New Roman" w:hAnsi="Times New Roman"/>
          <w:sz w:val="24"/>
          <w:szCs w:val="24"/>
        </w:rPr>
        <w:t xml:space="preserve">федеральный бюджет – 14 815,0 </w:t>
      </w:r>
      <w:proofErr w:type="spellStart"/>
      <w:r w:rsidRPr="00C712F6">
        <w:rPr>
          <w:rFonts w:ascii="Times New Roman" w:hAnsi="Times New Roman"/>
          <w:sz w:val="24"/>
          <w:szCs w:val="24"/>
        </w:rPr>
        <w:t>тыс.руб</w:t>
      </w:r>
      <w:proofErr w:type="spellEnd"/>
      <w:r w:rsidRPr="00C712F6">
        <w:rPr>
          <w:rFonts w:ascii="Times New Roman" w:hAnsi="Times New Roman"/>
          <w:sz w:val="24"/>
          <w:szCs w:val="24"/>
        </w:rPr>
        <w:t>.</w:t>
      </w:r>
    </w:p>
    <w:p w:rsidR="00BE06B7" w:rsidRPr="00C712F6" w:rsidRDefault="00BE06B7" w:rsidP="00BE0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2F6">
        <w:rPr>
          <w:rFonts w:ascii="Times New Roman" w:hAnsi="Times New Roman"/>
          <w:sz w:val="24"/>
          <w:szCs w:val="24"/>
        </w:rPr>
        <w:t>областной бюджет – 247 473,2 тыс. рублей,</w:t>
      </w:r>
    </w:p>
    <w:p w:rsidR="00BE06B7" w:rsidRPr="00C712F6" w:rsidRDefault="00BE06B7" w:rsidP="00BE0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2F6">
        <w:rPr>
          <w:rFonts w:ascii="Times New Roman" w:hAnsi="Times New Roman"/>
          <w:sz w:val="24"/>
          <w:szCs w:val="24"/>
        </w:rPr>
        <w:t>местные бюджеты – 142 647,8 тыс. рублей,</w:t>
      </w:r>
    </w:p>
    <w:p w:rsidR="00BE06B7" w:rsidRPr="00C712F6" w:rsidRDefault="00BE06B7" w:rsidP="00BE0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2F6">
        <w:rPr>
          <w:rFonts w:ascii="Times New Roman" w:hAnsi="Times New Roman"/>
          <w:sz w:val="24"/>
          <w:szCs w:val="24"/>
        </w:rPr>
        <w:t>прочие источники – 0,0 тыс</w:t>
      </w:r>
      <w:r>
        <w:rPr>
          <w:rFonts w:ascii="Times New Roman" w:hAnsi="Times New Roman"/>
          <w:sz w:val="24"/>
          <w:szCs w:val="24"/>
        </w:rPr>
        <w:t>. рублей»</w:t>
      </w:r>
    </w:p>
    <w:p w:rsidR="00BE06B7" w:rsidRDefault="007751B4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6B7">
        <w:rPr>
          <w:rFonts w:ascii="Times New Roman" w:hAnsi="Times New Roman"/>
          <w:sz w:val="24"/>
          <w:szCs w:val="24"/>
        </w:rPr>
        <w:t xml:space="preserve">6. </w:t>
      </w:r>
      <w:r w:rsidR="00BE06B7" w:rsidRPr="00BE06B7">
        <w:rPr>
          <w:rFonts w:ascii="Times New Roman" w:hAnsi="Times New Roman"/>
          <w:sz w:val="24"/>
          <w:szCs w:val="24"/>
        </w:rPr>
        <w:t xml:space="preserve">В </w:t>
      </w:r>
      <w:r w:rsidR="004465A5">
        <w:rPr>
          <w:rFonts w:ascii="Times New Roman" w:hAnsi="Times New Roman"/>
          <w:sz w:val="24"/>
          <w:szCs w:val="24"/>
        </w:rPr>
        <w:t xml:space="preserve">части четвертой </w:t>
      </w:r>
      <w:r w:rsidR="00BE06B7" w:rsidRPr="00BE06B7">
        <w:rPr>
          <w:rFonts w:ascii="Times New Roman" w:hAnsi="Times New Roman"/>
          <w:sz w:val="24"/>
          <w:szCs w:val="24"/>
        </w:rPr>
        <w:t>раздел</w:t>
      </w:r>
      <w:r w:rsidR="004465A5">
        <w:rPr>
          <w:rFonts w:ascii="Times New Roman" w:hAnsi="Times New Roman"/>
          <w:sz w:val="24"/>
          <w:szCs w:val="24"/>
        </w:rPr>
        <w:t>а</w:t>
      </w:r>
      <w:r w:rsidR="00BE06B7" w:rsidRPr="00BE06B7">
        <w:rPr>
          <w:rFonts w:ascii="Times New Roman" w:hAnsi="Times New Roman"/>
          <w:sz w:val="24"/>
          <w:szCs w:val="24"/>
        </w:rPr>
        <w:t xml:space="preserve"> </w:t>
      </w:r>
      <w:r w:rsidR="00BE06B7" w:rsidRPr="00BE06B7">
        <w:rPr>
          <w:rFonts w:ascii="Times New Roman" w:hAnsi="Times New Roman"/>
          <w:sz w:val="24"/>
          <w:szCs w:val="24"/>
          <w:lang w:val="en-US"/>
        </w:rPr>
        <w:t>V</w:t>
      </w:r>
      <w:r w:rsidR="00BE06B7" w:rsidRPr="00BE06B7">
        <w:rPr>
          <w:rFonts w:ascii="Times New Roman" w:hAnsi="Times New Roman"/>
          <w:sz w:val="24"/>
          <w:szCs w:val="24"/>
        </w:rPr>
        <w:t xml:space="preserve"> «Ресурсное обеспечение муниципальной программы»</w:t>
      </w:r>
      <w:r w:rsidR="00BE06B7">
        <w:rPr>
          <w:rFonts w:ascii="Times New Roman" w:hAnsi="Times New Roman"/>
          <w:sz w:val="24"/>
          <w:szCs w:val="24"/>
        </w:rPr>
        <w:t xml:space="preserve"> слово «консолидированного» исключить.</w:t>
      </w:r>
    </w:p>
    <w:p w:rsidR="002830C8" w:rsidRPr="00A80005" w:rsidRDefault="00A80005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005">
        <w:rPr>
          <w:rFonts w:ascii="Times New Roman" w:hAnsi="Times New Roman"/>
          <w:sz w:val="24"/>
          <w:szCs w:val="24"/>
        </w:rPr>
        <w:t>7</w:t>
      </w:r>
      <w:r w:rsidR="002830C8" w:rsidRPr="00A80005">
        <w:rPr>
          <w:rFonts w:ascii="Times New Roman" w:hAnsi="Times New Roman"/>
          <w:sz w:val="24"/>
          <w:szCs w:val="24"/>
        </w:rPr>
        <w:t xml:space="preserve">. </w:t>
      </w:r>
      <w:r w:rsidR="007A0BA8" w:rsidRPr="00A80005">
        <w:rPr>
          <w:rFonts w:ascii="Times New Roman" w:hAnsi="Times New Roman"/>
          <w:sz w:val="24"/>
          <w:szCs w:val="24"/>
        </w:rPr>
        <w:t xml:space="preserve">Таблицу 1 «Перечень подпрограмм и основных мероприятий муниципальной программы «Устойчивое развитие </w:t>
      </w:r>
      <w:proofErr w:type="spellStart"/>
      <w:r w:rsidR="007A0BA8" w:rsidRPr="00A80005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7A0BA8" w:rsidRPr="00A80005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изложить </w:t>
      </w:r>
      <w:r w:rsidR="00980AE7" w:rsidRPr="00A80005">
        <w:rPr>
          <w:rFonts w:ascii="Times New Roman" w:hAnsi="Times New Roman"/>
          <w:sz w:val="24"/>
          <w:szCs w:val="24"/>
        </w:rPr>
        <w:t>в следующей редакции:</w:t>
      </w:r>
    </w:p>
    <w:p w:rsidR="001C7668" w:rsidRPr="00A80005" w:rsidRDefault="001C7668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C7668" w:rsidRPr="00A80005" w:rsidSect="00FC54B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Ind w:w="-34" w:type="dxa"/>
        <w:tblLook w:val="04A0" w:firstRow="1" w:lastRow="0" w:firstColumn="1" w:lastColumn="0" w:noHBand="0" w:noVBand="1"/>
      </w:tblPr>
      <w:tblGrid>
        <w:gridCol w:w="516"/>
        <w:gridCol w:w="3327"/>
        <w:gridCol w:w="3156"/>
        <w:gridCol w:w="1270"/>
        <w:gridCol w:w="1270"/>
        <w:gridCol w:w="3729"/>
        <w:gridCol w:w="2184"/>
      </w:tblGrid>
      <w:tr w:rsidR="00A80005" w:rsidRPr="00A80005" w:rsidTr="00A80005">
        <w:trPr>
          <w:trHeight w:val="255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005">
              <w:rPr>
                <w:rFonts w:ascii="Times New Roman" w:hAnsi="Times New Roman"/>
                <w:sz w:val="24"/>
                <w:szCs w:val="24"/>
              </w:rPr>
              <w:lastRenderedPageBreak/>
              <w:t>Таблица 1</w:t>
            </w:r>
          </w:p>
        </w:tc>
      </w:tr>
      <w:tr w:rsidR="00A80005" w:rsidRPr="00A80005" w:rsidTr="00666910">
        <w:trPr>
          <w:trHeight w:val="434"/>
        </w:trPr>
        <w:tc>
          <w:tcPr>
            <w:tcW w:w="154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подпрограмм и основных мероприятий муниципальной программы </w:t>
            </w:r>
          </w:p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"Устойчивое развитие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sz w:val="24"/>
                <w:szCs w:val="24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 </w:t>
            </w:r>
          </w:p>
        </w:tc>
      </w:tr>
      <w:tr w:rsidR="00A80005" w:rsidRPr="00A80005" w:rsidTr="00A80005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за реализацию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Последствия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нереализации</w:t>
            </w:r>
            <w:proofErr w:type="spellEnd"/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муниципальной программы (подпрограммы, основного мероприятия)</w:t>
            </w:r>
          </w:p>
        </w:tc>
      </w:tr>
      <w:tr w:rsidR="00A80005" w:rsidRPr="00A80005" w:rsidTr="00A80005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005" w:rsidRPr="00A80005" w:rsidTr="00A80005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80005" w:rsidRPr="00A80005" w:rsidTr="00A80005">
        <w:trPr>
          <w:trHeight w:val="55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1. "Устойчивое развитие сельских территорий муниципального образования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муниципальный район Ленинградской области на 2014 – 2017 годы и на период до 2020 года"</w:t>
            </w:r>
          </w:p>
        </w:tc>
      </w:tr>
      <w:tr w:rsidR="00A80005" w:rsidRPr="00A80005" w:rsidTr="00A80005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Основное мероприятие 1.1.  Развитие сети фельдшерско-акушерских пунктов и офисов врачей общей практики в сельской местности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Отдел архитектуры и капитального строительства администрации МО ВМР ЛО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Ухудшение социально-демографической ситуации в сельской местности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района. Снижение уровня и качества жизни сельского населения.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0005" w:rsidRPr="00A80005" w:rsidTr="00A80005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Основное мероприятие 1.2. Развитие сети плоскостных сооружений в сельской местности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Отдел архитектуры и капитального строительства администрации МО ВМР ЛО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Ухудшение физического здоровья населения. Неудовлетворение потребности населения сельской местности в современных спортивных сооружениях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0005" w:rsidRPr="00A80005" w:rsidTr="00A80005">
        <w:trPr>
          <w:trHeight w:val="60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2. «</w:t>
            </w:r>
            <w:proofErr w:type="gramStart"/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Материальная  поддержка</w:t>
            </w:r>
            <w:proofErr w:type="gramEnd"/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сельхозтоваропроизводителей</w:t>
            </w:r>
            <w:proofErr w:type="spellEnd"/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агропромышленного  комплекса 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образования  Ленинградской области на 2014 - 2020 годы»</w:t>
            </w:r>
          </w:p>
        </w:tc>
      </w:tr>
      <w:tr w:rsidR="00A80005" w:rsidRPr="00A80005" w:rsidTr="00A80005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Основное мероприятие 2.1. Развитие отраслей растениеводства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администрации МО                    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Сокращение объемов производства картофеля в </w:t>
            </w:r>
            <w:proofErr w:type="spellStart"/>
            <w:r w:rsidRPr="00A80005">
              <w:rPr>
                <w:rFonts w:ascii="Times New Roman" w:hAnsi="Times New Roman"/>
                <w:sz w:val="20"/>
                <w:szCs w:val="20"/>
              </w:rPr>
              <w:t>Волосовском</w:t>
            </w:r>
            <w:proofErr w:type="spellEnd"/>
            <w:r w:rsidRPr="00A80005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3,5,8,9</w:t>
            </w:r>
          </w:p>
        </w:tc>
      </w:tr>
      <w:tr w:rsidR="00A80005" w:rsidRPr="00A80005" w:rsidTr="00A80005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2.2. Поддержка крестьянских (фермерских) хозяйств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администрации МО                     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Сокращение объемов производства крестьянскими (фермерскими) хозяйствами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4,6,10</w:t>
            </w:r>
          </w:p>
        </w:tc>
      </w:tr>
      <w:tr w:rsidR="00A80005" w:rsidRPr="00A80005" w:rsidTr="00A80005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Основное мероприятие 2.3. Проведение конкурсов профессионального мастерства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администрации МО                     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Отсутствие возможности обмена опытом, продвижения значимых достижений и знаний в сельском хозяйстве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80005" w:rsidRPr="00A80005" w:rsidTr="00A80005">
        <w:trPr>
          <w:trHeight w:val="15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666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666910">
              <w:rPr>
                <w:rFonts w:ascii="Times New Roman" w:hAnsi="Times New Roman"/>
                <w:sz w:val="20"/>
                <w:szCs w:val="20"/>
              </w:rPr>
              <w:t>4</w:t>
            </w:r>
            <w:r w:rsidRPr="00A800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Основное мероприятие 2.4.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администрации МО                     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Сокращение объема производства продукции животноводства в К(Ф)Х и ЛПК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80005" w:rsidRPr="00A80005" w:rsidTr="00A80005">
        <w:trPr>
          <w:trHeight w:val="39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3. "Развитие малого, среднего предпринимательства и потребительского рынка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</w:tr>
      <w:tr w:rsidR="00A80005" w:rsidRPr="00A80005" w:rsidTr="00A80005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3.1. Имущественная поддержка субъектов малого и среднего бизнеса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потребительского рынка администрации МО ВМР ЛО                                                   Комитет по управлению муниципальным имуществом                     АМО ВМР ЛО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12,13,14</w:t>
            </w:r>
          </w:p>
        </w:tc>
      </w:tr>
      <w:tr w:rsidR="00A80005" w:rsidRPr="00A80005" w:rsidTr="00A80005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Основное мероприятие 3.2.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потребительского рынка администрации МО ВМР ЛО     Организации инфраструктуры поддержки предпринимательства </w:t>
            </w:r>
            <w:proofErr w:type="spellStart"/>
            <w:r w:rsidRPr="00A80005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Отсутствие возможности доступными средствами и своевременно получать необходимую информацию для ведения предпринимательской деятельности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15,16,17,18,21</w:t>
            </w:r>
          </w:p>
        </w:tc>
      </w:tr>
      <w:tr w:rsidR="00A80005" w:rsidRPr="00A80005" w:rsidTr="00A80005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Основное мероприятие 3.3.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потребительского рынка администрации МО ВМР ЛО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Снижение темпов развития сферы общественного питания и парикмахерского искусства, снижение качества предоставления услуг для населения, </w:t>
            </w:r>
            <w:proofErr w:type="spellStart"/>
            <w:r w:rsidRPr="00A80005">
              <w:rPr>
                <w:rFonts w:ascii="Times New Roman" w:hAnsi="Times New Roman"/>
                <w:sz w:val="20"/>
                <w:szCs w:val="20"/>
              </w:rPr>
              <w:t>отсутвие</w:t>
            </w:r>
            <w:proofErr w:type="spellEnd"/>
            <w:r w:rsidRPr="00A80005">
              <w:rPr>
                <w:rFonts w:ascii="Times New Roman" w:hAnsi="Times New Roman"/>
                <w:sz w:val="20"/>
                <w:szCs w:val="20"/>
              </w:rPr>
              <w:t xml:space="preserve"> поддержки предпринимательских инициатив.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19, 20</w:t>
            </w:r>
          </w:p>
        </w:tc>
      </w:tr>
      <w:tr w:rsidR="00A80005" w:rsidRPr="00A80005" w:rsidTr="00A27E4E">
        <w:trPr>
          <w:trHeight w:val="21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666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3.</w:t>
            </w:r>
            <w:r w:rsidR="00666910">
              <w:rPr>
                <w:rFonts w:ascii="Times New Roman" w:hAnsi="Times New Roman"/>
                <w:sz w:val="20"/>
                <w:szCs w:val="20"/>
              </w:rPr>
              <w:t>4</w:t>
            </w:r>
            <w:r w:rsidRPr="00A800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3.4. Обеспечение деятельности информационно-консультационного центра для потребителей при администрации МО </w:t>
            </w:r>
            <w:proofErr w:type="spellStart"/>
            <w:r w:rsidRPr="00A80005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Сектор по защите прав потребителей администрации МО ВМР ЛО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Незащищенность прав потребителей, отсутствие баланса интересов потребителей и добросовестных предпринимателей на территории </w:t>
            </w:r>
            <w:proofErr w:type="spellStart"/>
            <w:r w:rsidRPr="00A80005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22,23,24</w:t>
            </w:r>
          </w:p>
        </w:tc>
      </w:tr>
      <w:tr w:rsidR="00A80005" w:rsidRPr="00A80005" w:rsidTr="00A80005">
        <w:trPr>
          <w:trHeight w:val="419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Подпрограмма 4. "Охрана окружающей среды в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Волосовском</w:t>
            </w:r>
            <w:proofErr w:type="spellEnd"/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муниципальном районе Ленинградской области на 2014 - 2016 годы"</w:t>
            </w:r>
          </w:p>
        </w:tc>
      </w:tr>
      <w:tr w:rsidR="00A80005" w:rsidRPr="00A80005" w:rsidTr="00A80005">
        <w:trPr>
          <w:trHeight w:val="2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4.1. Улучшение организации сбора, вывоза и переработки (утилизации отходов)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природопользования, экологического контроля и санитарной безопасности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</w:t>
            </w: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ВМР ЛО  </w:t>
            </w:r>
          </w:p>
          <w:p w:rsid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сельских  поселений</w:t>
            </w:r>
            <w:proofErr w:type="gram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по сбору, вывозу и размещению твердых бытовых отходов (ТБО)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Распространение экологически вредной деятельности по несанкционированному размещению отходов производства и потребления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25,26,27,28</w:t>
            </w:r>
          </w:p>
        </w:tc>
      </w:tr>
      <w:tr w:rsidR="00A80005" w:rsidRPr="00A80005" w:rsidTr="00A80005">
        <w:trPr>
          <w:trHeight w:val="18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Основное мероприятие 4.2. Улучшение экологической обстановки на территории района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Сектор муниципального хозяйства АМО ВМР ЛО </w:t>
            </w:r>
          </w:p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Ухудшение уровня благоустройства и санитарного состояния на территории </w:t>
            </w:r>
            <w:proofErr w:type="spellStart"/>
            <w:r w:rsidRPr="00A80005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80005" w:rsidRPr="00A80005" w:rsidTr="00A80005">
        <w:trPr>
          <w:trHeight w:val="24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4.3. Экологическое воспитания, образование и </w:t>
            </w:r>
            <w:proofErr w:type="gramStart"/>
            <w:r w:rsidRPr="00A80005">
              <w:rPr>
                <w:rFonts w:ascii="Times New Roman" w:hAnsi="Times New Roman"/>
                <w:sz w:val="20"/>
                <w:szCs w:val="20"/>
              </w:rPr>
              <w:t>просвещение  населения</w:t>
            </w:r>
            <w:proofErr w:type="gramEnd"/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Сектор природопользования, экологического контроля и санитарной безопасности                         АМО ВМР ЛО                                      Комитет образования и учреждения </w:t>
            </w:r>
            <w:proofErr w:type="gramStart"/>
            <w:r w:rsidRPr="00A80005">
              <w:rPr>
                <w:rFonts w:ascii="Times New Roman" w:hAnsi="Times New Roman"/>
                <w:sz w:val="20"/>
                <w:szCs w:val="20"/>
              </w:rPr>
              <w:t>образования  района</w:t>
            </w:r>
            <w:proofErr w:type="gramEnd"/>
            <w:r w:rsidRPr="00A80005">
              <w:rPr>
                <w:rFonts w:ascii="Times New Roman" w:hAnsi="Times New Roman"/>
                <w:sz w:val="20"/>
                <w:szCs w:val="20"/>
              </w:rPr>
              <w:t xml:space="preserve">          Администрации сельских  поселений и общественные организации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proofErr w:type="spellStart"/>
            <w:r w:rsidRPr="00A80005">
              <w:rPr>
                <w:rFonts w:ascii="Times New Roman" w:hAnsi="Times New Roman"/>
                <w:sz w:val="20"/>
                <w:szCs w:val="20"/>
              </w:rPr>
              <w:t>уровеня</w:t>
            </w:r>
            <w:proofErr w:type="spellEnd"/>
            <w:r w:rsidRPr="00A80005">
              <w:rPr>
                <w:rFonts w:ascii="Times New Roman" w:hAnsi="Times New Roman"/>
                <w:sz w:val="20"/>
                <w:szCs w:val="20"/>
              </w:rPr>
              <w:t xml:space="preserve"> экологической культуры населения </w:t>
            </w:r>
            <w:proofErr w:type="spellStart"/>
            <w:r w:rsidRPr="00A80005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района. Сокращение количество школьников и подростков, вовлеченных в сферу экологического воспитания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A80005" w:rsidRPr="00A80005" w:rsidTr="00A80005">
        <w:trPr>
          <w:trHeight w:val="42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5. "Развитие автомобильных дорог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 на 2014-2016 годы"</w:t>
            </w:r>
          </w:p>
        </w:tc>
      </w:tr>
      <w:tr w:rsidR="00A80005" w:rsidRPr="00A80005" w:rsidTr="00A27E4E">
        <w:trPr>
          <w:trHeight w:val="14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5.1. Строительство дорог муниципального значения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Отсутствие строительства автомобильных дорог муниципального значения. Сохранение числа сельских </w:t>
            </w:r>
            <w:proofErr w:type="gramStart"/>
            <w:r w:rsidRPr="00A80005">
              <w:rPr>
                <w:rFonts w:ascii="Times New Roman" w:hAnsi="Times New Roman"/>
                <w:sz w:val="20"/>
                <w:szCs w:val="20"/>
              </w:rPr>
              <w:t>населенных  пунктов</w:t>
            </w:r>
            <w:proofErr w:type="gramEnd"/>
            <w:r w:rsidRPr="00A80005">
              <w:rPr>
                <w:rFonts w:ascii="Times New Roman" w:hAnsi="Times New Roman"/>
                <w:sz w:val="20"/>
                <w:szCs w:val="20"/>
              </w:rPr>
              <w:t>,  не имеющих устойчивой связи с региональными автомобильными дорогами.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32,33</w:t>
            </w:r>
          </w:p>
        </w:tc>
      </w:tr>
      <w:tr w:rsidR="00A80005" w:rsidRPr="00A80005" w:rsidTr="00A80005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Основное мероприятие 5.2.  Ремонт автомобильных дорог муниципального значения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Сокращение числа дорог, в отношении которых проводился текущий и капитальный ремонт. Сокращение числа муниципальных автомобильных дорог, отвечающих нормативным требованиям.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30,31,34</w:t>
            </w:r>
          </w:p>
        </w:tc>
      </w:tr>
      <w:tr w:rsidR="00A80005" w:rsidRPr="00A80005" w:rsidTr="00A80005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Основное мероприятие 5.3. Содержание автомобильных дорог муниципального значения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Не проведение мероприятий по зимнему и летнему </w:t>
            </w:r>
            <w:proofErr w:type="gramStart"/>
            <w:r w:rsidRPr="00A80005">
              <w:rPr>
                <w:rFonts w:ascii="Times New Roman" w:hAnsi="Times New Roman"/>
                <w:sz w:val="20"/>
                <w:szCs w:val="20"/>
              </w:rPr>
              <w:t>содержанию  муниципальных</w:t>
            </w:r>
            <w:proofErr w:type="gramEnd"/>
            <w:r w:rsidRPr="00A80005">
              <w:rPr>
                <w:rFonts w:ascii="Times New Roman" w:hAnsi="Times New Roman"/>
                <w:sz w:val="20"/>
                <w:szCs w:val="20"/>
              </w:rPr>
              <w:t xml:space="preserve"> автомобильных дорог.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980AE7" w:rsidRDefault="00980AE7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0005" w:rsidRPr="00B84388" w:rsidRDefault="00A80005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C7668" w:rsidRPr="00B84388" w:rsidRDefault="001C7668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1C7668" w:rsidRPr="00B84388" w:rsidSect="001C76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830C8" w:rsidRPr="00A80005" w:rsidRDefault="00A80005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005">
        <w:rPr>
          <w:rFonts w:ascii="Times New Roman" w:hAnsi="Times New Roman"/>
          <w:sz w:val="24"/>
          <w:szCs w:val="24"/>
        </w:rPr>
        <w:lastRenderedPageBreak/>
        <w:t>8</w:t>
      </w:r>
      <w:r w:rsidR="002830C8" w:rsidRPr="00A80005">
        <w:rPr>
          <w:rFonts w:ascii="Times New Roman" w:hAnsi="Times New Roman"/>
          <w:sz w:val="24"/>
          <w:szCs w:val="24"/>
        </w:rPr>
        <w:t>.</w:t>
      </w:r>
      <w:r w:rsidR="00F61559" w:rsidRPr="00A80005">
        <w:rPr>
          <w:rFonts w:ascii="Times New Roman" w:hAnsi="Times New Roman"/>
          <w:sz w:val="24"/>
          <w:szCs w:val="24"/>
        </w:rPr>
        <w:t xml:space="preserve"> Таблицу 2 «Сведения о показателях (индикаторах) муниципальной программы «Устойчивое развитие </w:t>
      </w:r>
      <w:proofErr w:type="spellStart"/>
      <w:r w:rsidR="00F61559" w:rsidRPr="00A80005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F61559" w:rsidRPr="00A80005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и их значениях» изложить </w:t>
      </w:r>
      <w:r w:rsidR="001C7668" w:rsidRPr="00A80005">
        <w:rPr>
          <w:rFonts w:ascii="Times New Roman" w:hAnsi="Times New Roman"/>
          <w:sz w:val="24"/>
          <w:szCs w:val="24"/>
        </w:rPr>
        <w:t>в следующей редакции:</w:t>
      </w:r>
    </w:p>
    <w:p w:rsidR="001C7668" w:rsidRPr="00B84388" w:rsidRDefault="001C7668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356" w:type="dxa"/>
        <w:tblInd w:w="-34" w:type="dxa"/>
        <w:tblLook w:val="04A0" w:firstRow="1" w:lastRow="0" w:firstColumn="1" w:lastColumn="0" w:noHBand="0" w:noVBand="1"/>
      </w:tblPr>
      <w:tblGrid>
        <w:gridCol w:w="503"/>
        <w:gridCol w:w="6316"/>
        <w:gridCol w:w="1020"/>
        <w:gridCol w:w="830"/>
        <w:gridCol w:w="800"/>
        <w:gridCol w:w="836"/>
        <w:gridCol w:w="831"/>
        <w:gridCol w:w="820"/>
        <w:gridCol w:w="820"/>
        <w:gridCol w:w="880"/>
        <w:gridCol w:w="840"/>
        <w:gridCol w:w="860"/>
      </w:tblGrid>
      <w:tr w:rsidR="00A80005" w:rsidRPr="00A80005" w:rsidTr="00A80005">
        <w:trPr>
          <w:trHeight w:val="315"/>
        </w:trPr>
        <w:tc>
          <w:tcPr>
            <w:tcW w:w="15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05">
              <w:rPr>
                <w:rFonts w:ascii="Times New Roman" w:hAnsi="Times New Roman"/>
                <w:color w:val="000000"/>
                <w:sz w:val="24"/>
                <w:szCs w:val="24"/>
              </w:rPr>
              <w:t>Таблица 2</w:t>
            </w:r>
          </w:p>
        </w:tc>
      </w:tr>
      <w:tr w:rsidR="00A80005" w:rsidRPr="00A80005" w:rsidTr="00A27E4E">
        <w:trPr>
          <w:trHeight w:val="405"/>
        </w:trPr>
        <w:tc>
          <w:tcPr>
            <w:tcW w:w="15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</w:p>
          <w:p w:rsidR="00A80005" w:rsidRPr="00A80005" w:rsidRDefault="00A80005" w:rsidP="00A27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"Устойчивое развитие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области"и</w:t>
            </w:r>
            <w:proofErr w:type="spellEnd"/>
            <w:r w:rsidRPr="00A800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их значениях</w:t>
            </w:r>
          </w:p>
        </w:tc>
      </w:tr>
      <w:tr w:rsidR="00A80005" w:rsidRPr="00A80005" w:rsidTr="00A80005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proofErr w:type="gramStart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</w:t>
            </w:r>
            <w:proofErr w:type="spellEnd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7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A80005" w:rsidRPr="00A80005" w:rsidTr="00A80005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80005" w:rsidRPr="00A80005" w:rsidTr="00A8000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80005" w:rsidRPr="00A80005" w:rsidTr="00A80005">
        <w:trPr>
          <w:trHeight w:val="585"/>
        </w:trPr>
        <w:tc>
          <w:tcPr>
            <w:tcW w:w="15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1. "Устойчивое развитие сельских территорий муниципального образования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муниципальный район Ленинградской области на 2014 – 2017 годы и на период до 2020 года"</w:t>
            </w:r>
          </w:p>
        </w:tc>
      </w:tr>
      <w:tr w:rsidR="00A80005" w:rsidRPr="00A80005" w:rsidTr="00A80005">
        <w:trPr>
          <w:trHeight w:val="3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Ввод в эксплуатацию фельдшерско-акушерских пунктов, амбулаторий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80005" w:rsidRPr="00A80005" w:rsidTr="00A80005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Ввод в эксплуатацию плоскостных спортивных сооружений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80005" w:rsidRPr="00A80005" w:rsidTr="00A27E4E">
        <w:trPr>
          <w:trHeight w:val="489"/>
        </w:trPr>
        <w:tc>
          <w:tcPr>
            <w:tcW w:w="15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2. «</w:t>
            </w:r>
            <w:proofErr w:type="gramStart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Материальная  поддержка</w:t>
            </w:r>
            <w:proofErr w:type="gramEnd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сельхозтоваропроизводителей</w:t>
            </w:r>
            <w:proofErr w:type="spellEnd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агропромышленного  комплекса 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образования  Ленинградской области на 2014 - 2020 годы»</w:t>
            </w:r>
          </w:p>
        </w:tc>
      </w:tr>
      <w:tr w:rsidR="00A80005" w:rsidRPr="00A80005" w:rsidTr="00A80005">
        <w:trPr>
          <w:trHeight w:val="1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Производство картофеля </w:t>
            </w:r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  сельхозпредприятиях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18800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13700</w:t>
            </w:r>
          </w:p>
        </w:tc>
      </w:tr>
      <w:tr w:rsidR="00A80005" w:rsidRPr="00A80005" w:rsidTr="00A80005">
        <w:trPr>
          <w:trHeight w:val="2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картофеля в крестьянских(фермерских) хозяйствах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4363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4570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</w:tr>
      <w:tr w:rsidR="00A80005" w:rsidRPr="00A80005" w:rsidTr="00A80005">
        <w:trPr>
          <w:trHeight w:val="1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Обрабатываемые  площади</w:t>
            </w:r>
            <w:proofErr w:type="gram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сельскохозяйственных угодий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</w:tr>
      <w:tr w:rsidR="00A80005" w:rsidRPr="00A80005" w:rsidTr="00A8000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 рыбы</w:t>
            </w:r>
            <w:proofErr w:type="gram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 замкнутой системе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водообеспечения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A80005" w:rsidRPr="00A80005" w:rsidTr="00A80005">
        <w:trPr>
          <w:trHeight w:val="1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конкурсов  профессионального</w:t>
            </w:r>
            <w:proofErr w:type="gram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мастерства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80005" w:rsidRPr="00A80005" w:rsidTr="00A80005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80005" w:rsidRPr="00A80005" w:rsidTr="00A80005">
        <w:trPr>
          <w:trHeight w:val="6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A80005" w:rsidRPr="00A80005" w:rsidTr="00A80005">
        <w:trPr>
          <w:trHeight w:val="19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 рыбы</w:t>
            </w:r>
            <w:proofErr w:type="gram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 открытых бассейнах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A80005" w:rsidRPr="00A80005" w:rsidTr="00A80005">
        <w:trPr>
          <w:trHeight w:val="5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комбикормов крестьянскими (фермерскими) и личными подсобными хозяйствами на содержание сельскохозяйственных животных и птицы в рамках реализации государственных полномочий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80005" w:rsidRPr="00A80005" w:rsidTr="00A80005">
        <w:trPr>
          <w:trHeight w:val="300"/>
        </w:trPr>
        <w:tc>
          <w:tcPr>
            <w:tcW w:w="15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3. "Развитие малого, среднего предпринимательства и потребительского рынка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</w:tr>
      <w:tr w:rsidR="00A80005" w:rsidRPr="00A80005" w:rsidTr="00A8000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0005" w:rsidRPr="00A80005" w:rsidTr="00A27E4E">
        <w:trPr>
          <w:trHeight w:val="1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0005" w:rsidRPr="00A80005" w:rsidTr="00A80005">
        <w:trPr>
          <w:trHeight w:val="14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sz w:val="20"/>
                <w:szCs w:val="20"/>
              </w:rPr>
              <w:t xml:space="preserve">Количество переданных во владение и (или) в </w:t>
            </w:r>
            <w:proofErr w:type="gramStart"/>
            <w:r w:rsidRPr="00A80005">
              <w:rPr>
                <w:rFonts w:ascii="Times New Roman" w:hAnsi="Times New Roman"/>
                <w:sz w:val="20"/>
                <w:szCs w:val="20"/>
              </w:rPr>
              <w:t>пользование  субъектам</w:t>
            </w:r>
            <w:proofErr w:type="gramEnd"/>
            <w:r w:rsidRPr="00A80005"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предпринимательства, организациям, образующим инфраструктуру поддержки предпринимательства, объектов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0005" w:rsidRPr="00A80005" w:rsidTr="00A80005">
        <w:trPr>
          <w:trHeight w:val="7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проведенных мероприятий, направленных на развитие малого и среднего предпринимательства на территории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0005" w:rsidRPr="00A80005" w:rsidTr="00A8000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0005" w:rsidRPr="00A80005" w:rsidTr="00A80005">
        <w:trPr>
          <w:trHeight w:val="7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статей, посвященных деятельности субъектов малого и среднего предпринимательства и наиболее заметным событиям в их бизнесе, размещенных в общественно-политической газете "Сельская новь"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0005" w:rsidRPr="00A80005" w:rsidTr="00A8000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мониторинга деятельности малого и среднего предпринимательства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0005" w:rsidRPr="00A80005" w:rsidTr="00A8000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участников конкурса среди специалистов субъектов малого предпринимательства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по парикмахерскому искусству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0005" w:rsidRPr="00A80005" w:rsidTr="00A8000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участников конкурса среди специалистов субъектов малого предпринимательства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по кулинарному искусству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0005" w:rsidRPr="00A80005" w:rsidTr="00A8000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начинающих предпринимательскую деятельность, получивших консультации по бизнес-планам, в рамках программы учебно-методического курса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0005" w:rsidRPr="00A80005" w:rsidTr="00A8000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консультаций, оказанных информационно-консультационным центром для потребителей при администрации МО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0005" w:rsidRPr="00A80005" w:rsidTr="00A80005">
        <w:trPr>
          <w:trHeight w:val="7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оформленных претензий информационно-консультационным центром для потребителей при администрации МО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 Ленинградской области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0005" w:rsidRPr="00A80005" w:rsidTr="00A80005">
        <w:trPr>
          <w:trHeight w:val="4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подготовленных исковых заявлений информационно-консультационным центром для потребителей при администрации МО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 Ленинградской области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0005" w:rsidRPr="00A80005" w:rsidTr="00A80005">
        <w:trPr>
          <w:trHeight w:val="300"/>
        </w:trPr>
        <w:tc>
          <w:tcPr>
            <w:tcW w:w="15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4. «Охрана окружающей среды в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Волосовском</w:t>
            </w:r>
            <w:proofErr w:type="spellEnd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Ленинградской области на 2014 – 2016 годы»</w:t>
            </w:r>
          </w:p>
        </w:tc>
      </w:tr>
      <w:tr w:rsidR="00A80005" w:rsidRPr="00A80005" w:rsidTr="00A8000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генеральной схемы очистки территории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</w:tr>
      <w:tr w:rsidR="00A80005" w:rsidRPr="00A80005" w:rsidTr="00A80005">
        <w:trPr>
          <w:trHeight w:val="5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проектов нормативов образования отходов и лимитов на их размещение для </w:t>
            </w:r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администраций  поселений</w:t>
            </w:r>
            <w:proofErr w:type="gram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бюджетных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кол-во проектов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</w:tr>
      <w:tr w:rsidR="00A80005" w:rsidRPr="00A80005" w:rsidTr="00A8000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утилизированных люминесцентных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</w:tr>
      <w:tr w:rsidR="00A80005" w:rsidRPr="00A80005" w:rsidTr="00A8000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</w:tr>
      <w:tr w:rsidR="00A80005" w:rsidRPr="00A80005" w:rsidTr="00A8000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участников</w:t>
            </w:r>
            <w:proofErr w:type="gram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принявших участие в экологических мероприятиях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</w:tr>
      <w:tr w:rsidR="00A80005" w:rsidRPr="00A80005" w:rsidTr="00A80005">
        <w:trPr>
          <w:trHeight w:val="300"/>
        </w:trPr>
        <w:tc>
          <w:tcPr>
            <w:tcW w:w="15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5. "Развитие автомобильных дорог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на 2014-2016 годы"</w:t>
            </w:r>
          </w:p>
        </w:tc>
      </w:tr>
      <w:tr w:rsidR="00A80005" w:rsidRPr="00A80005" w:rsidTr="00A80005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Число дорог, в отношении которых проводился текущий ремонт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</w:tr>
      <w:tr w:rsidR="00A80005" w:rsidRPr="00A80005" w:rsidTr="00A80005">
        <w:trPr>
          <w:trHeight w:val="2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Число дорог, в отношении которых проводился капитальный ремонт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</w:tr>
      <w:tr w:rsidR="00A80005" w:rsidRPr="00A80005" w:rsidTr="00A80005">
        <w:trPr>
          <w:trHeight w:val="1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автомобильных дорог муниципального 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</w:tr>
      <w:tr w:rsidR="00A80005" w:rsidRPr="00A80005" w:rsidTr="00A8000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Число сельских населенных пунктов, не имеющих устойчивой связи с региональными автомобильными дорогами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</w:tr>
      <w:tr w:rsidR="00A80005" w:rsidRPr="00A80005" w:rsidTr="00A80005">
        <w:trPr>
          <w:trHeight w:val="5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муниципальных автомобильных дорог, не отвечающих нормативным требованиям, от общей протяженности муниципальных </w:t>
            </w:r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 дорог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</w:tr>
      <w:tr w:rsidR="00A80005" w:rsidRPr="00A80005" w:rsidTr="00A80005">
        <w:trPr>
          <w:trHeight w:val="5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по зимнему</w:t>
            </w:r>
            <w:proofErr w:type="gram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летнему содержанию дорог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0005">
              <w:rPr>
                <w:rFonts w:cs="Calibri"/>
                <w:color w:val="000000"/>
              </w:rPr>
              <w:t xml:space="preserve"> -</w:t>
            </w:r>
          </w:p>
        </w:tc>
      </w:tr>
    </w:tbl>
    <w:p w:rsidR="001C7668" w:rsidRDefault="001C7668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0005" w:rsidRPr="00B84388" w:rsidRDefault="00A80005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5503" w:rsidRPr="00B84388" w:rsidRDefault="00F15503">
      <w:pPr>
        <w:rPr>
          <w:rFonts w:ascii="Times New Roman" w:hAnsi="Times New Roman"/>
          <w:sz w:val="24"/>
          <w:szCs w:val="24"/>
          <w:highlight w:val="yellow"/>
        </w:rPr>
      </w:pPr>
      <w:r w:rsidRPr="00B84388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277842" w:rsidRPr="00A27E4E" w:rsidRDefault="00A80005" w:rsidP="00277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E4E">
        <w:rPr>
          <w:rFonts w:ascii="Times New Roman" w:hAnsi="Times New Roman"/>
          <w:sz w:val="24"/>
          <w:szCs w:val="24"/>
        </w:rPr>
        <w:lastRenderedPageBreak/>
        <w:t>9</w:t>
      </w:r>
      <w:r w:rsidR="00F61559" w:rsidRPr="00A27E4E">
        <w:rPr>
          <w:rFonts w:ascii="Times New Roman" w:hAnsi="Times New Roman"/>
          <w:sz w:val="24"/>
          <w:szCs w:val="24"/>
        </w:rPr>
        <w:t xml:space="preserve">. Таблицу 3 </w:t>
      </w:r>
      <w:r w:rsidR="00277842" w:rsidRPr="00A27E4E">
        <w:rPr>
          <w:rFonts w:ascii="Times New Roman" w:hAnsi="Times New Roman"/>
          <w:sz w:val="24"/>
          <w:szCs w:val="24"/>
        </w:rPr>
        <w:t xml:space="preserve">«План </w:t>
      </w:r>
      <w:proofErr w:type="gramStart"/>
      <w:r w:rsidR="00277842" w:rsidRPr="00A27E4E">
        <w:rPr>
          <w:rFonts w:ascii="Times New Roman" w:hAnsi="Times New Roman"/>
          <w:sz w:val="24"/>
          <w:szCs w:val="24"/>
        </w:rPr>
        <w:t>реализации  муниципальной</w:t>
      </w:r>
      <w:proofErr w:type="gramEnd"/>
      <w:r w:rsidR="00277842" w:rsidRPr="00A27E4E">
        <w:rPr>
          <w:rFonts w:ascii="Times New Roman" w:hAnsi="Times New Roman"/>
          <w:sz w:val="24"/>
          <w:szCs w:val="24"/>
        </w:rPr>
        <w:t xml:space="preserve"> программы «Устойчивое развитие </w:t>
      </w:r>
      <w:proofErr w:type="spellStart"/>
      <w:r w:rsidR="00277842" w:rsidRPr="00A27E4E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277842" w:rsidRPr="00A27E4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изложить </w:t>
      </w:r>
      <w:r w:rsidR="00F15503" w:rsidRPr="00A27E4E">
        <w:rPr>
          <w:rFonts w:ascii="Times New Roman" w:hAnsi="Times New Roman"/>
          <w:sz w:val="24"/>
          <w:szCs w:val="24"/>
        </w:rPr>
        <w:t>в следующей редакции:</w:t>
      </w:r>
    </w:p>
    <w:p w:rsidR="00F15503" w:rsidRDefault="00F15503" w:rsidP="00277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297" w:type="dxa"/>
        <w:tblInd w:w="93" w:type="dxa"/>
        <w:tblLook w:val="04A0" w:firstRow="1" w:lastRow="0" w:firstColumn="1" w:lastColumn="0" w:noHBand="0" w:noVBand="1"/>
      </w:tblPr>
      <w:tblGrid>
        <w:gridCol w:w="3126"/>
        <w:gridCol w:w="2276"/>
        <w:gridCol w:w="935"/>
        <w:gridCol w:w="935"/>
        <w:gridCol w:w="935"/>
        <w:gridCol w:w="1496"/>
        <w:gridCol w:w="1382"/>
        <w:gridCol w:w="1528"/>
        <w:gridCol w:w="1043"/>
        <w:gridCol w:w="1641"/>
      </w:tblGrid>
      <w:tr w:rsidR="00A80005" w:rsidRPr="00A27E4E" w:rsidTr="00A27E4E">
        <w:trPr>
          <w:trHeight w:val="315"/>
        </w:trPr>
        <w:tc>
          <w:tcPr>
            <w:tcW w:w="15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05" w:rsidRPr="00A27E4E" w:rsidRDefault="00A80005" w:rsidP="00A800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E4E">
              <w:rPr>
                <w:rFonts w:ascii="Times New Roman" w:hAnsi="Times New Roman"/>
                <w:color w:val="000000"/>
                <w:sz w:val="24"/>
                <w:szCs w:val="24"/>
              </w:rPr>
              <w:t>Таблица 3</w:t>
            </w:r>
          </w:p>
        </w:tc>
      </w:tr>
      <w:tr w:rsidR="00A80005" w:rsidRPr="00A27E4E" w:rsidTr="00A27E4E">
        <w:trPr>
          <w:trHeight w:val="405"/>
        </w:trPr>
        <w:tc>
          <w:tcPr>
            <w:tcW w:w="152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E4E" w:rsidRDefault="00A80005" w:rsidP="00A27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  <w:proofErr w:type="gramStart"/>
            <w:r w:rsidRPr="00A27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реализации  муниципальной</w:t>
            </w:r>
            <w:proofErr w:type="gramEnd"/>
            <w:r w:rsidRPr="00A27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программы </w:t>
            </w:r>
          </w:p>
          <w:p w:rsidR="00A80005" w:rsidRPr="00A27E4E" w:rsidRDefault="00A80005" w:rsidP="00A27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"Устойчивое развитие </w:t>
            </w:r>
            <w:proofErr w:type="spellStart"/>
            <w:r w:rsidRPr="00A27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A27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A80005" w:rsidRPr="00A80005" w:rsidTr="00A27E4E">
        <w:trPr>
          <w:trHeight w:val="23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Начало </w:t>
            </w:r>
            <w:proofErr w:type="spellStart"/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Конец </w:t>
            </w:r>
            <w:proofErr w:type="spellStart"/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A80005" w:rsidRPr="00A80005" w:rsidTr="00A27E4E">
        <w:trPr>
          <w:trHeight w:val="23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0005" w:rsidRPr="00A80005" w:rsidTr="00A27E4E">
        <w:trPr>
          <w:trHeight w:val="23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0005" w:rsidRPr="00A80005" w:rsidTr="00A27E4E">
        <w:trPr>
          <w:trHeight w:val="23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"Устойчивое развитие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сельского хозяйства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79 860,9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8 815,0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55 312,2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15 733,7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40 183,1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16 735,6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17 447,5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47 832,9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25 235,2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22 597,7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140 299,1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95 190,2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45 108,9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71 980,0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404 936,0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14 815,0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247 473,2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142 647,8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№1 "Устойчивое развитие сельских территорий муниципального образования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муниципальный район Ленинградской области на 2014 – 2017 годы и на период до 2020 года"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61 002,0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8 815,0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51 577,0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19 600,4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13 000,4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105 200,0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95 000,0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272 802,4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14 815,0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236 077,4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21 910,0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сети фельдшерско-</w:t>
            </w: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акушерских пунктов и офисов врачей общей практики в сельской местности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Отдел архитектуры и капитального </w:t>
            </w: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47 728,0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8 815,0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38 913,0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26 000,0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105 200,0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95 000,0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55 000,0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240 928,0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8 815,0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211 413,0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20 700,0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Развитие сети плоскостных сооружений в сельской местности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13 274,0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12 664,0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18 600,4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12 000,4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31 874,4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24 664,4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645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№2. «</w:t>
            </w:r>
            <w:proofErr w:type="gramStart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Материальная  поддержка</w:t>
            </w:r>
            <w:proofErr w:type="gramEnd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сельхозтоваропроизводителей</w:t>
            </w:r>
            <w:proofErr w:type="spellEnd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агропромышленного  комплекса 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образования  Ленинградской области на 2014 - 2020 годы»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11 001,8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12 001,8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9 830,0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10 830,0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75 825,4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11 015,4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64 810,0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4 540,0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4 540,0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6 130,0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6 130,0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6 780,0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6 780,0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40 400,0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40 400,0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2. Поддержка крестьянских (фермерских) хозяйств 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2 460,0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2 460,0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3 370,0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3 720,0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22 100,0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22 100,0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Проведение конкурсов профессионального мастерства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11 015,4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11 015,4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№3. "Развитие малого, среднего </w:t>
            </w: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предпринимательства и потребительского рынка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Отдел экономического развития и </w:t>
            </w: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потребительского рынка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114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2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экономического развития и потребительского рынка администрации МО ВМР ЛО                                                   </w:t>
            </w:r>
            <w:r w:rsidR="00A27E4E">
              <w:rPr>
                <w:rFonts w:ascii="Times New Roman" w:hAnsi="Times New Roman"/>
                <w:color w:val="000000"/>
                <w:sz w:val="20"/>
                <w:szCs w:val="20"/>
              </w:rPr>
              <w:t>КУМИ</w:t>
            </w: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9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экономического развития и потребительского рынка администрации МО ВМР ЛО     Организации инфраструктуры поддержки предпринимательства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1178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245,5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245,5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экономического развития и потребительского рынка администрации МО ВМР ЛО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795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194,5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194,5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4. Обеспечение деятельности информационно-консультационного центра для потребителей при администрации МО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Сектор по защите прав потребителей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102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Подпрограмма №4 «Охрана окружающей среды в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Волосовском</w:t>
            </w:r>
            <w:proofErr w:type="spellEnd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муниципальном районе Ленинградской области на 2014 – 2016 годы»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111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Улучшение организации сбора, вывоза и переработки (утилизации отходов).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природопользования, экологического контроля и санитарной безопасности                                      АМО ВМР ЛО                            Администрации </w:t>
            </w:r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сельских  поселений</w:t>
            </w:r>
            <w:proofErr w:type="gram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Организации по сбору, вывозу и размещению твердых бытовых отходов (ТБО)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69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1 170,0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1 170,0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Улучшение экологической обстановки на территории района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Сектор муниципального хозяйства АМО ВМР ЛО 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1395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3. Экологическое воспитания, образование и </w:t>
            </w:r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  населения</w:t>
            </w:r>
            <w:proofErr w:type="gramEnd"/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природопользования, экологического контроля и санитарной безопасности                         АМО ВМР ЛО                                      Комитет образования и учреждения </w:t>
            </w:r>
            <w:proofErr w:type="gram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 района</w:t>
            </w:r>
            <w:proofErr w:type="gram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Администрации сельских  поселений и общественные организации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69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Подпрограмма №5 "Развитие автомобильных дорог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Ленинградской области "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7 038,7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7 038,7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7 702,5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7 702,5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825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8 432,7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8 432,7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23 173,9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23 173,9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Строительство дорог муниципального значения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225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6 038,7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6 038,7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6 730,3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6 730,3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87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4 487,3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4 487,3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17 256,3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17 256,3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872,2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872,2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421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945,4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945,4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0005" w:rsidRPr="00A80005" w:rsidTr="00A27E4E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2 317,6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2 317,6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05" w:rsidRPr="00A80005" w:rsidRDefault="00A80005" w:rsidP="00A8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0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B764BF" w:rsidRDefault="00B764BF" w:rsidP="00277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764BF" w:rsidSect="001C76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830C8" w:rsidRDefault="00D4751B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830C8">
        <w:rPr>
          <w:rFonts w:ascii="Times New Roman" w:hAnsi="Times New Roman"/>
          <w:sz w:val="24"/>
          <w:szCs w:val="24"/>
        </w:rPr>
        <w:t xml:space="preserve">. </w:t>
      </w:r>
      <w:r w:rsidR="00B84388">
        <w:rPr>
          <w:rFonts w:ascii="Times New Roman" w:hAnsi="Times New Roman"/>
          <w:sz w:val="24"/>
          <w:szCs w:val="24"/>
        </w:rPr>
        <w:t>П</w:t>
      </w:r>
      <w:r w:rsidR="002830C8" w:rsidRPr="002830C8">
        <w:rPr>
          <w:rFonts w:ascii="Times New Roman" w:hAnsi="Times New Roman"/>
          <w:sz w:val="24"/>
          <w:szCs w:val="24"/>
        </w:rPr>
        <w:t>одпрограмму №</w:t>
      </w:r>
      <w:r w:rsidR="002830C8">
        <w:rPr>
          <w:rFonts w:ascii="Times New Roman" w:hAnsi="Times New Roman"/>
          <w:sz w:val="24"/>
          <w:szCs w:val="24"/>
        </w:rPr>
        <w:t>1</w:t>
      </w:r>
      <w:r w:rsidR="002830C8" w:rsidRPr="002830C8">
        <w:rPr>
          <w:rFonts w:ascii="Times New Roman" w:hAnsi="Times New Roman"/>
          <w:sz w:val="24"/>
          <w:szCs w:val="24"/>
        </w:rPr>
        <w:t xml:space="preserve"> «Устойчивое развитие сельских территорий МО </w:t>
      </w:r>
      <w:proofErr w:type="spellStart"/>
      <w:r w:rsidR="002830C8" w:rsidRPr="002830C8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2830C8" w:rsidRPr="002830C8">
        <w:rPr>
          <w:rFonts w:ascii="Times New Roman" w:hAnsi="Times New Roman"/>
          <w:sz w:val="24"/>
          <w:szCs w:val="24"/>
        </w:rPr>
        <w:t xml:space="preserve"> муниципальный район Ленинградской </w:t>
      </w:r>
      <w:proofErr w:type="gramStart"/>
      <w:r w:rsidR="002830C8" w:rsidRPr="002830C8">
        <w:rPr>
          <w:rFonts w:ascii="Times New Roman" w:hAnsi="Times New Roman"/>
          <w:sz w:val="24"/>
          <w:szCs w:val="24"/>
        </w:rPr>
        <w:t>области  на</w:t>
      </w:r>
      <w:proofErr w:type="gramEnd"/>
      <w:r w:rsidR="002830C8" w:rsidRPr="002830C8">
        <w:rPr>
          <w:rFonts w:ascii="Times New Roman" w:hAnsi="Times New Roman"/>
          <w:sz w:val="24"/>
          <w:szCs w:val="24"/>
        </w:rPr>
        <w:t xml:space="preserve"> 2014-2017 годы и на период до 2020 года» </w:t>
      </w:r>
      <w:r w:rsidR="00B84388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2830C8" w:rsidRPr="002830C8">
        <w:rPr>
          <w:rFonts w:ascii="Times New Roman" w:hAnsi="Times New Roman"/>
          <w:sz w:val="24"/>
          <w:szCs w:val="24"/>
        </w:rPr>
        <w:t>:</w:t>
      </w:r>
    </w:p>
    <w:p w:rsidR="005B04D1" w:rsidRPr="0035545A" w:rsidRDefault="005B04D1" w:rsidP="005B04D1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5545A">
        <w:rPr>
          <w:rFonts w:ascii="Times New Roman" w:hAnsi="Times New Roman"/>
          <w:b/>
          <w:sz w:val="24"/>
          <w:szCs w:val="24"/>
        </w:rPr>
        <w:t>ПАСПОРТ</w:t>
      </w:r>
    </w:p>
    <w:p w:rsidR="005B04D1" w:rsidRPr="0035545A" w:rsidRDefault="005B04D1" w:rsidP="005B04D1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5545A">
        <w:rPr>
          <w:rFonts w:ascii="Times New Roman" w:hAnsi="Times New Roman"/>
          <w:b/>
          <w:sz w:val="24"/>
          <w:szCs w:val="24"/>
        </w:rPr>
        <w:t xml:space="preserve">подпрограммы № 1 «Устойчивое развитие сельских территорий муниципального образования </w:t>
      </w:r>
      <w:proofErr w:type="spellStart"/>
      <w:r w:rsidRPr="0035545A">
        <w:rPr>
          <w:rFonts w:ascii="Times New Roman" w:hAnsi="Times New Roman"/>
          <w:b/>
          <w:sz w:val="24"/>
          <w:szCs w:val="24"/>
        </w:rPr>
        <w:t>Волосовский</w:t>
      </w:r>
      <w:proofErr w:type="spellEnd"/>
      <w:r w:rsidRPr="0035545A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на 2014 – 2017 годы и на период до 2020 года»</w:t>
      </w:r>
    </w:p>
    <w:p w:rsidR="005B04D1" w:rsidRPr="00F07DAC" w:rsidRDefault="005B04D1" w:rsidP="005B04D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5B04D1" w:rsidRPr="00F07DAC" w:rsidTr="005B04D1">
        <w:tc>
          <w:tcPr>
            <w:tcW w:w="1940" w:type="dxa"/>
          </w:tcPr>
          <w:p w:rsidR="005B04D1" w:rsidRPr="00F07DAC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DAC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983" w:type="dxa"/>
          </w:tcPr>
          <w:p w:rsidR="005B04D1" w:rsidRPr="00F07DAC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DAC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сельских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</w:t>
            </w:r>
            <w:r w:rsidRPr="00F07DAC">
              <w:rPr>
                <w:rFonts w:ascii="Times New Roman" w:hAnsi="Times New Roman"/>
                <w:sz w:val="24"/>
                <w:szCs w:val="24"/>
              </w:rPr>
              <w:t>на 2014-2017 годы и на период до 2020 года»</w:t>
            </w:r>
          </w:p>
        </w:tc>
      </w:tr>
      <w:tr w:rsidR="005B04D1" w:rsidRPr="00F07DAC" w:rsidTr="005B04D1">
        <w:tc>
          <w:tcPr>
            <w:tcW w:w="1940" w:type="dxa"/>
          </w:tcPr>
          <w:p w:rsidR="005B04D1" w:rsidRPr="00F07DAC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983" w:type="dxa"/>
          </w:tcPr>
          <w:p w:rsidR="005B04D1" w:rsidRPr="00F07DAC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7DAC">
              <w:rPr>
                <w:rFonts w:ascii="Times New Roman" w:hAnsi="Times New Roman"/>
                <w:sz w:val="24"/>
                <w:szCs w:val="24"/>
              </w:rPr>
              <w:t>тдел архитектуры и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5B04D1" w:rsidRPr="00F07DAC" w:rsidTr="005B04D1">
        <w:tc>
          <w:tcPr>
            <w:tcW w:w="1940" w:type="dxa"/>
          </w:tcPr>
          <w:p w:rsidR="005B04D1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83" w:type="dxa"/>
          </w:tcPr>
          <w:p w:rsidR="005B04D1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«Управление строительства Ленинградской области»;</w:t>
            </w:r>
          </w:p>
          <w:p w:rsidR="005B04D1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5B04D1" w:rsidRPr="00F07DAC" w:rsidTr="005B04D1">
        <w:tc>
          <w:tcPr>
            <w:tcW w:w="1940" w:type="dxa"/>
          </w:tcPr>
          <w:p w:rsidR="005B04D1" w:rsidRPr="00F07DAC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DAC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F07DAC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983" w:type="dxa"/>
          </w:tcPr>
          <w:p w:rsidR="005B04D1" w:rsidRPr="00F07DAC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25">
              <w:rPr>
                <w:rFonts w:ascii="Times New Roman" w:hAnsi="Times New Roman"/>
                <w:sz w:val="24"/>
                <w:szCs w:val="24"/>
              </w:rPr>
              <w:t>- Повышение уровня и</w:t>
            </w:r>
            <w:r w:rsidRPr="00F07DAC">
              <w:rPr>
                <w:rFonts w:ascii="Times New Roman" w:hAnsi="Times New Roman"/>
                <w:sz w:val="24"/>
                <w:szCs w:val="24"/>
              </w:rPr>
              <w:t xml:space="preserve"> качества жизни сельского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области.</w:t>
            </w:r>
          </w:p>
        </w:tc>
      </w:tr>
      <w:tr w:rsidR="005B04D1" w:rsidRPr="00F07DAC" w:rsidTr="005B04D1">
        <w:tc>
          <w:tcPr>
            <w:tcW w:w="1940" w:type="dxa"/>
          </w:tcPr>
          <w:p w:rsidR="005B04D1" w:rsidRPr="00F07DAC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7DAC">
              <w:rPr>
                <w:rFonts w:ascii="Times New Roman" w:hAnsi="Times New Roman"/>
                <w:sz w:val="24"/>
                <w:szCs w:val="24"/>
              </w:rPr>
              <w:t xml:space="preserve">адачи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F07DAC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983" w:type="dxa"/>
          </w:tcPr>
          <w:p w:rsidR="005B04D1" w:rsidRDefault="005B04D1" w:rsidP="005B04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43ED1">
              <w:rPr>
                <w:rFonts w:ascii="Times New Roman" w:eastAsia="Calibri" w:hAnsi="Times New Roman"/>
                <w:sz w:val="24"/>
                <w:szCs w:val="24"/>
              </w:rPr>
              <w:t xml:space="preserve">тановление благоприятной социальной среды и повышение уровня жизни сельского населения </w:t>
            </w:r>
            <w:proofErr w:type="spellStart"/>
            <w:r w:rsidRPr="00043ED1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04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D1">
              <w:rPr>
                <w:rFonts w:ascii="Times New Roman" w:eastAsia="Calibri" w:hAnsi="Times New Roman"/>
                <w:sz w:val="24"/>
                <w:szCs w:val="24"/>
              </w:rPr>
              <w:t>муниципального района;</w:t>
            </w:r>
          </w:p>
          <w:p w:rsidR="005B04D1" w:rsidRPr="00043ED1" w:rsidRDefault="005B04D1" w:rsidP="005B04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Развитие социальной инфраструктуры населенных пунктов</w:t>
            </w:r>
            <w:r w:rsidRPr="00F07DAC">
              <w:rPr>
                <w:rFonts w:ascii="Times New Roman" w:hAnsi="Times New Roman"/>
                <w:sz w:val="24"/>
                <w:szCs w:val="24"/>
              </w:rPr>
              <w:t>, расположенных в сельской местности;</w:t>
            </w:r>
          </w:p>
          <w:p w:rsidR="005B04D1" w:rsidRPr="00FB56AA" w:rsidRDefault="005B04D1" w:rsidP="005B0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Укрепление здоровья населения и формирование здорового образа жизни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5B04D1" w:rsidRPr="00F07DAC" w:rsidTr="005B04D1">
        <w:tc>
          <w:tcPr>
            <w:tcW w:w="1940" w:type="dxa"/>
          </w:tcPr>
          <w:p w:rsidR="005B04D1" w:rsidRPr="00F07DAC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983" w:type="dxa"/>
          </w:tcPr>
          <w:p w:rsidR="005B04D1" w:rsidRPr="00285BD5" w:rsidRDefault="005B04D1" w:rsidP="005B04D1">
            <w:pPr>
              <w:pStyle w:val="ConsPlusCell"/>
              <w:jc w:val="both"/>
            </w:pPr>
            <w:r w:rsidRPr="00285BD5">
              <w:t>- Ввод в эксплуатацию фельдшерско-акушерских пунктов, амбулаторий;</w:t>
            </w:r>
          </w:p>
          <w:p w:rsidR="005B04D1" w:rsidRPr="00285BD5" w:rsidRDefault="005B04D1" w:rsidP="005B04D1">
            <w:pPr>
              <w:pStyle w:val="ConsPlusCell"/>
              <w:jc w:val="both"/>
            </w:pPr>
            <w:r w:rsidRPr="00285BD5">
              <w:t>- Ввод в эксплуатацию плоскостных спортивных сооружений;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BD5">
              <w:rPr>
                <w:rFonts w:ascii="Times New Roman" w:hAnsi="Times New Roman"/>
                <w:bCs/>
                <w:sz w:val="24"/>
                <w:szCs w:val="24"/>
              </w:rPr>
              <w:t>Количественные значения целевых индикаторов приведены в таблице 1.</w:t>
            </w:r>
          </w:p>
        </w:tc>
      </w:tr>
      <w:tr w:rsidR="005B04D1" w:rsidRPr="00F07DAC" w:rsidTr="005B04D1">
        <w:tc>
          <w:tcPr>
            <w:tcW w:w="1940" w:type="dxa"/>
          </w:tcPr>
          <w:p w:rsidR="005B04D1" w:rsidRPr="00F07DAC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983" w:type="dxa"/>
          </w:tcPr>
          <w:p w:rsidR="005B04D1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2014 -2020 годы</w:t>
            </w:r>
          </w:p>
          <w:p w:rsidR="005B04D1" w:rsidRPr="004A48C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– 2014 – 2017 годы</w:t>
            </w:r>
          </w:p>
          <w:p w:rsidR="005B04D1" w:rsidRPr="004A48C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– 2018 – 2020 годы</w:t>
            </w:r>
          </w:p>
        </w:tc>
      </w:tr>
      <w:tr w:rsidR="005B04D1" w:rsidRPr="00F07DAC" w:rsidTr="005B04D1">
        <w:tc>
          <w:tcPr>
            <w:tcW w:w="1940" w:type="dxa"/>
            <w:shd w:val="clear" w:color="auto" w:fill="auto"/>
          </w:tcPr>
          <w:p w:rsidR="005B04D1" w:rsidRPr="00F07DAC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DA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бюджетных ассигнований подпрограммы</w:t>
            </w:r>
          </w:p>
        </w:tc>
        <w:tc>
          <w:tcPr>
            <w:tcW w:w="7983" w:type="dxa"/>
            <w:shd w:val="clear" w:color="auto" w:fill="auto"/>
          </w:tcPr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(прогнозная оценка) – </w:t>
            </w:r>
            <w:r>
              <w:rPr>
                <w:rFonts w:ascii="Times New Roman" w:hAnsi="Times New Roman"/>
                <w:sz w:val="24"/>
                <w:szCs w:val="24"/>
              </w:rPr>
              <w:t>272 802,4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 в том числе: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14 815,0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.руб</w:t>
            </w:r>
            <w:proofErr w:type="spellEnd"/>
            <w:r w:rsidRPr="00285B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236 077,4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21 910,0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прочие источники – </w:t>
            </w:r>
            <w:r>
              <w:rPr>
                <w:rFonts w:ascii="Times New Roman" w:hAnsi="Times New Roman"/>
                <w:sz w:val="24"/>
                <w:szCs w:val="24"/>
              </w:rPr>
              <w:t>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61 002,0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руб.,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8 815,0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.руб</w:t>
            </w:r>
            <w:proofErr w:type="spellEnd"/>
            <w:r w:rsidRPr="00285B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51 577,0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местные бюджеты -</w:t>
            </w:r>
            <w:r>
              <w:rPr>
                <w:rFonts w:ascii="Times New Roman" w:hAnsi="Times New Roman"/>
                <w:sz w:val="24"/>
                <w:szCs w:val="24"/>
              </w:rPr>
              <w:t>610,0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прочие источники – </w:t>
            </w:r>
            <w:r>
              <w:rPr>
                <w:rFonts w:ascii="Times New Roman" w:hAnsi="Times New Roman"/>
                <w:sz w:val="24"/>
                <w:szCs w:val="24"/>
              </w:rPr>
              <w:t>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19 600,4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. рублей, 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.руб</w:t>
            </w:r>
            <w:proofErr w:type="spellEnd"/>
            <w:r w:rsidRPr="00285B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13 000,4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600,0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прочие источники – 0,0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2016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26 000,0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.руб</w:t>
            </w:r>
            <w:proofErr w:type="spellEnd"/>
            <w:r w:rsidRPr="00285B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21 500,0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4 500,0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прочие источники – 0,0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105 200,0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.руб</w:t>
            </w:r>
            <w:proofErr w:type="spellEnd"/>
            <w:r w:rsidRPr="00285B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95 000,0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10 200,0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прочие источники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61 000,0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.руб</w:t>
            </w:r>
            <w:proofErr w:type="spellEnd"/>
            <w:r w:rsidRPr="00285B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55 000,0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6 000,0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источники – 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0,0 тыс</w:t>
            </w:r>
            <w:r w:rsidRPr="00285BD5">
              <w:rPr>
                <w:rFonts w:ascii="Times New Roman" w:hAnsi="Times New Roman"/>
                <w:sz w:val="24"/>
                <w:szCs w:val="24"/>
              </w:rPr>
              <w:t>. рублей,</w:t>
            </w:r>
          </w:p>
          <w:p w:rsidR="005B04D1" w:rsidRPr="00285BD5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</w:tc>
      </w:tr>
      <w:tr w:rsidR="005B04D1" w:rsidRPr="00F07DAC" w:rsidTr="005B04D1">
        <w:tc>
          <w:tcPr>
            <w:tcW w:w="1940" w:type="dxa"/>
          </w:tcPr>
          <w:p w:rsidR="005B04D1" w:rsidRPr="00F07DAC" w:rsidRDefault="005B04D1" w:rsidP="005B04D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83" w:type="dxa"/>
            <w:shd w:val="clear" w:color="auto" w:fill="auto"/>
          </w:tcPr>
          <w:p w:rsidR="005B04D1" w:rsidRPr="00285BD5" w:rsidRDefault="005B04D1" w:rsidP="005B04D1">
            <w:pPr>
              <w:pStyle w:val="ConsPlusCell"/>
              <w:jc w:val="both"/>
            </w:pPr>
            <w:r w:rsidRPr="00285BD5">
              <w:t>- ввод в эксплуатацию фельдшерско-акушерских пунктов и амбулаторий – 6 единиц;</w:t>
            </w:r>
          </w:p>
          <w:p w:rsidR="005B04D1" w:rsidRPr="008E0C63" w:rsidRDefault="005B04D1" w:rsidP="005B04D1">
            <w:pPr>
              <w:pStyle w:val="ConsPlusCell"/>
              <w:jc w:val="both"/>
            </w:pPr>
            <w:r w:rsidRPr="00285BD5">
              <w:t>- ввод в эксплуатацию плоскостных спортивных сооружений</w:t>
            </w:r>
            <w:r>
              <w:t xml:space="preserve"> </w:t>
            </w:r>
            <w:r w:rsidRPr="00285BD5">
              <w:t xml:space="preserve">- </w:t>
            </w:r>
            <w:r>
              <w:t>2 единицы</w:t>
            </w:r>
          </w:p>
        </w:tc>
      </w:tr>
    </w:tbl>
    <w:p w:rsidR="005B04D1" w:rsidRDefault="005B04D1" w:rsidP="005B04D1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04D1" w:rsidRPr="00782F08" w:rsidRDefault="005B04D1" w:rsidP="005B04D1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82F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82F08">
        <w:rPr>
          <w:rFonts w:ascii="Times New Roman" w:hAnsi="Times New Roman"/>
          <w:b/>
          <w:sz w:val="24"/>
          <w:szCs w:val="24"/>
        </w:rPr>
        <w:t>. Общая характеристика, основные проблемы развития сферы реализации подпрограммы</w:t>
      </w:r>
    </w:p>
    <w:p w:rsidR="005B04D1" w:rsidRPr="00847601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7601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847601">
        <w:rPr>
          <w:rFonts w:ascii="Times New Roman" w:hAnsi="Times New Roman"/>
          <w:sz w:val="24"/>
          <w:szCs w:val="24"/>
        </w:rPr>
        <w:t xml:space="preserve"> район расположен на юго-западе Ленинградской области, граничит </w:t>
      </w:r>
      <w:proofErr w:type="gramStart"/>
      <w:r w:rsidRPr="00847601">
        <w:rPr>
          <w:rFonts w:ascii="Times New Roman" w:hAnsi="Times New Roman"/>
          <w:sz w:val="24"/>
          <w:szCs w:val="24"/>
        </w:rPr>
        <w:t>с  Ломоносовским</w:t>
      </w:r>
      <w:proofErr w:type="gramEnd"/>
      <w:r w:rsidRPr="00847601">
        <w:rPr>
          <w:rFonts w:ascii="Times New Roman" w:hAnsi="Times New Roman"/>
          <w:sz w:val="24"/>
          <w:szCs w:val="24"/>
        </w:rPr>
        <w:t xml:space="preserve">, Гатчинским, </w:t>
      </w:r>
      <w:proofErr w:type="spellStart"/>
      <w:r w:rsidRPr="00847601">
        <w:rPr>
          <w:rFonts w:ascii="Times New Roman" w:hAnsi="Times New Roman"/>
          <w:sz w:val="24"/>
          <w:szCs w:val="24"/>
        </w:rPr>
        <w:t>Лужским</w:t>
      </w:r>
      <w:proofErr w:type="spellEnd"/>
      <w:r w:rsidRPr="008476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7601">
        <w:rPr>
          <w:rFonts w:ascii="Times New Roman" w:hAnsi="Times New Roman"/>
          <w:sz w:val="24"/>
          <w:szCs w:val="24"/>
        </w:rPr>
        <w:t>Сланцевским</w:t>
      </w:r>
      <w:proofErr w:type="spellEnd"/>
      <w:r w:rsidRPr="008476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7601">
        <w:rPr>
          <w:rFonts w:ascii="Times New Roman" w:hAnsi="Times New Roman"/>
          <w:sz w:val="24"/>
          <w:szCs w:val="24"/>
        </w:rPr>
        <w:t>Кингисеппским</w:t>
      </w:r>
      <w:proofErr w:type="spellEnd"/>
      <w:r w:rsidRPr="00847601">
        <w:rPr>
          <w:rFonts w:ascii="Times New Roman" w:hAnsi="Times New Roman"/>
          <w:sz w:val="24"/>
          <w:szCs w:val="24"/>
        </w:rPr>
        <w:t xml:space="preserve"> районами. Районным центром является город Волосово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47601">
        <w:rPr>
          <w:rFonts w:ascii="Times New Roman" w:hAnsi="Times New Roman"/>
          <w:sz w:val="24"/>
          <w:szCs w:val="24"/>
        </w:rPr>
        <w:t xml:space="preserve">Рельеф </w:t>
      </w:r>
      <w:proofErr w:type="spellStart"/>
      <w:r w:rsidRPr="0084760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847601">
        <w:rPr>
          <w:rFonts w:ascii="Times New Roman" w:hAnsi="Times New Roman"/>
          <w:sz w:val="24"/>
          <w:szCs w:val="24"/>
        </w:rPr>
        <w:t xml:space="preserve"> района преимущественно равнинный, на севере присутствуют отдельные холмы. Большая часть района находится на Ижорской возвышенности</w:t>
      </w:r>
    </w:p>
    <w:p w:rsidR="005B04D1" w:rsidRPr="00930EA1" w:rsidRDefault="005B04D1" w:rsidP="005B04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601">
        <w:rPr>
          <w:rFonts w:ascii="Times New Roman" w:hAnsi="Times New Roman"/>
          <w:sz w:val="24"/>
          <w:szCs w:val="24"/>
        </w:rPr>
        <w:t xml:space="preserve">В состав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847601">
        <w:rPr>
          <w:rFonts w:ascii="Times New Roman" w:hAnsi="Times New Roman"/>
          <w:sz w:val="24"/>
          <w:szCs w:val="24"/>
        </w:rPr>
        <w:t xml:space="preserve"> муниципального района входят 1</w:t>
      </w:r>
      <w:r>
        <w:rPr>
          <w:rFonts w:ascii="Times New Roman" w:hAnsi="Times New Roman"/>
          <w:sz w:val="24"/>
          <w:szCs w:val="24"/>
        </w:rPr>
        <w:t>6</w:t>
      </w:r>
      <w:r w:rsidRPr="00847601">
        <w:rPr>
          <w:rFonts w:ascii="Times New Roman" w:hAnsi="Times New Roman"/>
          <w:sz w:val="24"/>
          <w:szCs w:val="24"/>
        </w:rPr>
        <w:t xml:space="preserve"> муниципальных </w:t>
      </w:r>
      <w:r w:rsidRPr="00930EA1">
        <w:rPr>
          <w:rFonts w:ascii="Times New Roman" w:hAnsi="Times New Roman"/>
          <w:sz w:val="24"/>
          <w:szCs w:val="24"/>
        </w:rPr>
        <w:t xml:space="preserve">образований – 1 городское и 15 сельских поселений. На площади в 2 700 кв. </w:t>
      </w:r>
      <w:proofErr w:type="spellStart"/>
      <w:r w:rsidRPr="00930EA1">
        <w:rPr>
          <w:rFonts w:ascii="Times New Roman" w:hAnsi="Times New Roman"/>
          <w:sz w:val="24"/>
          <w:szCs w:val="24"/>
        </w:rPr>
        <w:t>км.находится</w:t>
      </w:r>
      <w:proofErr w:type="spellEnd"/>
      <w:r w:rsidRPr="00930EA1">
        <w:rPr>
          <w:rFonts w:ascii="Times New Roman" w:hAnsi="Times New Roman"/>
          <w:sz w:val="24"/>
          <w:szCs w:val="24"/>
        </w:rPr>
        <w:t xml:space="preserve"> 202 населенных пункта. </w:t>
      </w:r>
    </w:p>
    <w:p w:rsidR="005B04D1" w:rsidRPr="00930EA1" w:rsidRDefault="005B04D1" w:rsidP="005B04D1">
      <w:pPr>
        <w:pStyle w:val="af"/>
        <w:spacing w:before="0" w:beforeAutospacing="0" w:after="0" w:afterAutospacing="0"/>
        <w:ind w:firstLine="709"/>
        <w:jc w:val="both"/>
      </w:pPr>
      <w:r w:rsidRPr="00930EA1">
        <w:t xml:space="preserve">В районе </w:t>
      </w:r>
      <w:r>
        <w:t>77,4</w:t>
      </w:r>
      <w:r w:rsidRPr="00930EA1">
        <w:t xml:space="preserve"> тыс. га земель сельскохозяйственного назначения, что достаточно для обеспечения устойчивого развития сельского хозяйства. В настоящее время под посевы сельскохозяйственных культур из них используются только </w:t>
      </w:r>
      <w:r>
        <w:t>36,7</w:t>
      </w:r>
      <w:r w:rsidRPr="00930EA1">
        <w:t xml:space="preserve"> тыс. га или </w:t>
      </w:r>
      <w:r>
        <w:t>47</w:t>
      </w:r>
      <w:r w:rsidRPr="00930EA1">
        <w:t xml:space="preserve">,4%, что является резервом для расширения сельскохозяйственного производства, роста занятости сельского населения. </w:t>
      </w:r>
      <w:r>
        <w:t>Земли лесного фонда составляют 175,5</w:t>
      </w:r>
      <w:r w:rsidRPr="00930EA1">
        <w:t xml:space="preserve"> тыс. га</w:t>
      </w:r>
      <w:r>
        <w:t>,</w:t>
      </w:r>
      <w:r w:rsidRPr="00930EA1">
        <w:t xml:space="preserve"> общи</w:t>
      </w:r>
      <w:r>
        <w:t>й</w:t>
      </w:r>
      <w:r w:rsidRPr="00930EA1">
        <w:t xml:space="preserve"> запас древесины</w:t>
      </w:r>
      <w:r>
        <w:t xml:space="preserve"> –24 797,6</w:t>
      </w:r>
      <w:r w:rsidRPr="00930EA1">
        <w:t xml:space="preserve"> тыс. куб. м, что является хорошей базой для развития сферы лесозаготовки, деревообработки и лесного хозяйства. </w:t>
      </w:r>
    </w:p>
    <w:p w:rsidR="005B04D1" w:rsidRPr="00593A21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3A21">
        <w:rPr>
          <w:rFonts w:ascii="Times New Roman" w:eastAsia="Calibri" w:hAnsi="Times New Roman"/>
          <w:sz w:val="24"/>
          <w:szCs w:val="24"/>
        </w:rPr>
        <w:t>На территории муниципального района име</w:t>
      </w:r>
      <w:r w:rsidRPr="00593A21">
        <w:rPr>
          <w:rFonts w:ascii="Times New Roman" w:hAnsi="Times New Roman"/>
          <w:sz w:val="24"/>
          <w:szCs w:val="24"/>
        </w:rPr>
        <w:t>е</w:t>
      </w:r>
      <w:r w:rsidRPr="00593A21">
        <w:rPr>
          <w:rFonts w:ascii="Times New Roman" w:eastAsia="Calibri" w:hAnsi="Times New Roman"/>
          <w:sz w:val="24"/>
          <w:szCs w:val="24"/>
        </w:rPr>
        <w:t>тся</w:t>
      </w:r>
      <w:r w:rsidRPr="00593A21">
        <w:rPr>
          <w:rFonts w:ascii="Times New Roman" w:hAnsi="Times New Roman"/>
          <w:sz w:val="24"/>
          <w:szCs w:val="24"/>
        </w:rPr>
        <w:t xml:space="preserve"> региональный комплексный памятник природы Истоки реки Оредеж в урочище «</w:t>
      </w:r>
      <w:proofErr w:type="spellStart"/>
      <w:r w:rsidRPr="00593A21">
        <w:rPr>
          <w:rFonts w:ascii="Times New Roman" w:hAnsi="Times New Roman"/>
          <w:sz w:val="24"/>
          <w:szCs w:val="24"/>
        </w:rPr>
        <w:t>Донцо</w:t>
      </w:r>
      <w:proofErr w:type="spellEnd"/>
      <w:r w:rsidRPr="00593A21">
        <w:rPr>
          <w:rFonts w:ascii="Times New Roman" w:hAnsi="Times New Roman"/>
          <w:sz w:val="24"/>
          <w:szCs w:val="24"/>
        </w:rPr>
        <w:t xml:space="preserve">», который </w:t>
      </w:r>
      <w:r w:rsidRPr="00593A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организован с целью охраны выходов артезианских вод, дающих начало реке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/>
          <w:sz w:val="24"/>
          <w:szCs w:val="24"/>
          <w:shd w:val="clear" w:color="auto" w:fill="FFFFFF"/>
        </w:rPr>
        <w:t>Оредеж</w:t>
      </w:r>
      <w:r w:rsidRPr="00593A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также с целью сохранения мест обитания речной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/>
          <w:sz w:val="24"/>
          <w:szCs w:val="24"/>
          <w:shd w:val="clear" w:color="auto" w:fill="FFFFFF"/>
        </w:rPr>
        <w:t>форели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A21">
        <w:rPr>
          <w:rFonts w:ascii="Times New Roman" w:hAnsi="Times New Roman"/>
          <w:sz w:val="24"/>
          <w:szCs w:val="24"/>
          <w:shd w:val="clear" w:color="auto" w:fill="FFFFFF"/>
        </w:rPr>
        <w:t>альваров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— лугов на известковой плите с редкими видами степных растений. </w:t>
      </w:r>
      <w:r>
        <w:rPr>
          <w:rFonts w:ascii="Times New Roman" w:hAnsi="Times New Roman"/>
          <w:sz w:val="24"/>
          <w:szCs w:val="24"/>
        </w:rPr>
        <w:t>Всего по району протекает 34 ре</w:t>
      </w:r>
      <w:r w:rsidRPr="00593A21">
        <w:rPr>
          <w:rFonts w:ascii="Times New Roman" w:eastAsia="Calibri" w:hAnsi="Times New Roman"/>
          <w:sz w:val="24"/>
          <w:szCs w:val="24"/>
        </w:rPr>
        <w:t xml:space="preserve">ки, общей протяженностью </w:t>
      </w:r>
      <w:smartTag w:uri="urn:schemas-microsoft-com:office:smarttags" w:element="metricconverter">
        <w:smartTagPr>
          <w:attr w:name="ProductID" w:val="535 км"/>
        </w:smartTagPr>
        <w:r w:rsidRPr="00593A21">
          <w:rPr>
            <w:rFonts w:ascii="Times New Roman" w:eastAsia="Calibri" w:hAnsi="Times New Roman"/>
            <w:sz w:val="24"/>
            <w:szCs w:val="24"/>
          </w:rPr>
          <w:t>535 км</w:t>
        </w:r>
      </w:smartTag>
      <w:r w:rsidRPr="00593A21">
        <w:rPr>
          <w:rFonts w:ascii="Times New Roman" w:eastAsia="Calibri" w:hAnsi="Times New Roman"/>
          <w:sz w:val="24"/>
          <w:szCs w:val="24"/>
        </w:rPr>
        <w:t>. Самая большая из них река Луга</w:t>
      </w:r>
      <w:r>
        <w:rPr>
          <w:rFonts w:ascii="Times New Roman" w:hAnsi="Times New Roman"/>
          <w:sz w:val="24"/>
          <w:szCs w:val="24"/>
        </w:rPr>
        <w:t>.</w:t>
      </w:r>
    </w:p>
    <w:p w:rsidR="005B04D1" w:rsidRPr="00930EA1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30EA1">
        <w:rPr>
          <w:rFonts w:ascii="Times New Roman" w:eastAsia="Calibri" w:hAnsi="Times New Roman"/>
          <w:sz w:val="24"/>
          <w:szCs w:val="24"/>
        </w:rPr>
        <w:lastRenderedPageBreak/>
        <w:t xml:space="preserve">Природные богатства и </w:t>
      </w:r>
      <w:r>
        <w:rPr>
          <w:rFonts w:ascii="Times New Roman" w:hAnsi="Times New Roman"/>
          <w:sz w:val="24"/>
          <w:szCs w:val="24"/>
        </w:rPr>
        <w:t xml:space="preserve">сохранившиеся памятники истории и искусства </w:t>
      </w:r>
      <w:r w:rsidRPr="00930EA1">
        <w:rPr>
          <w:rFonts w:ascii="Times New Roman" w:eastAsia="Calibri" w:hAnsi="Times New Roman"/>
          <w:sz w:val="24"/>
          <w:szCs w:val="24"/>
        </w:rPr>
        <w:t xml:space="preserve">делают </w:t>
      </w:r>
      <w:proofErr w:type="spellStart"/>
      <w:r>
        <w:rPr>
          <w:rFonts w:ascii="Times New Roman" w:hAnsi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0EA1">
        <w:rPr>
          <w:rFonts w:ascii="Times New Roman" w:eastAsia="Calibri" w:hAnsi="Times New Roman"/>
          <w:sz w:val="24"/>
          <w:szCs w:val="24"/>
        </w:rPr>
        <w:t xml:space="preserve">район привлекательным для отдыха жителей Санкт-Петербурга и других районов Ленинградской области, развития рекреационных видов деятельности и создания на этой основе новых рабочих мест. </w:t>
      </w:r>
    </w:p>
    <w:p w:rsidR="005B04D1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EA1">
        <w:rPr>
          <w:rFonts w:ascii="Times New Roman" w:hAnsi="Times New Roman"/>
          <w:sz w:val="24"/>
          <w:szCs w:val="24"/>
        </w:rPr>
        <w:t>Численность населения района на 1 января 201</w:t>
      </w:r>
      <w:r>
        <w:rPr>
          <w:rFonts w:ascii="Times New Roman" w:hAnsi="Times New Roman"/>
          <w:sz w:val="24"/>
          <w:szCs w:val="24"/>
        </w:rPr>
        <w:t>4 года составляет 51</w:t>
      </w:r>
      <w:r w:rsidRPr="00930E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930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EA1">
        <w:rPr>
          <w:rFonts w:ascii="Times New Roman" w:hAnsi="Times New Roman"/>
          <w:sz w:val="24"/>
          <w:szCs w:val="24"/>
        </w:rPr>
        <w:t>тыс.человек</w:t>
      </w:r>
      <w:proofErr w:type="spellEnd"/>
      <w:r w:rsidRPr="00930EA1">
        <w:rPr>
          <w:rFonts w:ascii="Times New Roman" w:hAnsi="Times New Roman"/>
          <w:sz w:val="24"/>
          <w:szCs w:val="24"/>
        </w:rPr>
        <w:t xml:space="preserve">, в том числе сельское население – </w:t>
      </w:r>
      <w:r>
        <w:rPr>
          <w:rFonts w:ascii="Times New Roman" w:hAnsi="Times New Roman"/>
          <w:sz w:val="24"/>
          <w:szCs w:val="24"/>
        </w:rPr>
        <w:t>39,2</w:t>
      </w:r>
      <w:r w:rsidRPr="00930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EA1">
        <w:rPr>
          <w:rFonts w:ascii="Times New Roman" w:hAnsi="Times New Roman"/>
          <w:sz w:val="24"/>
          <w:szCs w:val="24"/>
        </w:rPr>
        <w:t>тыс.чел</w:t>
      </w:r>
      <w:proofErr w:type="spellEnd"/>
      <w:r w:rsidRPr="00930EA1">
        <w:rPr>
          <w:rFonts w:ascii="Times New Roman" w:hAnsi="Times New Roman"/>
          <w:sz w:val="24"/>
          <w:szCs w:val="24"/>
        </w:rPr>
        <w:t>. В сравнении с предыдущим годом численность населения, проживающего на сельских территориях района, выросла</w:t>
      </w:r>
      <w:r>
        <w:rPr>
          <w:rFonts w:ascii="Times New Roman" w:hAnsi="Times New Roman"/>
          <w:sz w:val="24"/>
          <w:szCs w:val="24"/>
        </w:rPr>
        <w:t xml:space="preserve"> на 1,2</w:t>
      </w:r>
      <w:r w:rsidRPr="00930EA1">
        <w:rPr>
          <w:rFonts w:ascii="Times New Roman" w:hAnsi="Times New Roman"/>
          <w:sz w:val="24"/>
          <w:szCs w:val="24"/>
        </w:rPr>
        <w:t xml:space="preserve">% или </w:t>
      </w:r>
      <w:r>
        <w:rPr>
          <w:rFonts w:ascii="Times New Roman" w:hAnsi="Times New Roman"/>
          <w:sz w:val="24"/>
          <w:szCs w:val="24"/>
        </w:rPr>
        <w:t>594</w:t>
      </w:r>
      <w:r w:rsidRPr="00930EA1">
        <w:rPr>
          <w:rFonts w:ascii="Times New Roman" w:hAnsi="Times New Roman"/>
          <w:sz w:val="24"/>
          <w:szCs w:val="24"/>
        </w:rPr>
        <w:t xml:space="preserve">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EA1">
        <w:rPr>
          <w:rFonts w:ascii="Times New Roman" w:hAnsi="Times New Roman"/>
          <w:sz w:val="24"/>
          <w:szCs w:val="24"/>
        </w:rPr>
        <w:t>Прирост происходит за счет миграции, которая превысила</w:t>
      </w:r>
      <w:r>
        <w:rPr>
          <w:rFonts w:ascii="Times New Roman" w:hAnsi="Times New Roman"/>
          <w:sz w:val="24"/>
          <w:szCs w:val="24"/>
        </w:rPr>
        <w:t xml:space="preserve"> естественную убыль. Положительными являются наметившиеся тенденции </w:t>
      </w:r>
      <w:r w:rsidRPr="00F27512">
        <w:rPr>
          <w:rFonts w:ascii="Times New Roman" w:hAnsi="Times New Roman"/>
          <w:sz w:val="24"/>
          <w:szCs w:val="24"/>
        </w:rPr>
        <w:t>роста рождаемости и снижения смертности.</w:t>
      </w:r>
    </w:p>
    <w:p w:rsidR="005B04D1" w:rsidRPr="00D0437B" w:rsidRDefault="005B04D1" w:rsidP="005B04D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3A21">
        <w:rPr>
          <w:rFonts w:ascii="Times New Roman" w:eastAsia="Calibri" w:hAnsi="Times New Roman"/>
          <w:sz w:val="24"/>
          <w:szCs w:val="24"/>
        </w:rPr>
        <w:t xml:space="preserve">Уровень зарегистрированной безработицы по сельским поселениям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93A21">
        <w:rPr>
          <w:rFonts w:ascii="Times New Roman" w:eastAsia="Calibri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сократился по сравнению с прошлым годом на 8,5% и </w:t>
      </w:r>
      <w:r w:rsidRPr="00D0437B">
        <w:rPr>
          <w:rFonts w:ascii="Times New Roman" w:hAnsi="Times New Roman"/>
          <w:sz w:val="24"/>
          <w:szCs w:val="24"/>
        </w:rPr>
        <w:t xml:space="preserve">составил </w:t>
      </w:r>
      <w:r w:rsidRPr="00D0437B">
        <w:rPr>
          <w:rFonts w:ascii="Times New Roman" w:eastAsia="Calibri" w:hAnsi="Times New Roman"/>
          <w:sz w:val="24"/>
          <w:szCs w:val="24"/>
        </w:rPr>
        <w:t>на 01.</w:t>
      </w:r>
      <w:r w:rsidRPr="00D0437B">
        <w:rPr>
          <w:rFonts w:ascii="Times New Roman" w:hAnsi="Times New Roman"/>
          <w:sz w:val="24"/>
          <w:szCs w:val="24"/>
        </w:rPr>
        <w:t>12</w:t>
      </w:r>
      <w:r w:rsidRPr="00D0437B">
        <w:rPr>
          <w:rFonts w:ascii="Times New Roman" w:eastAsia="Calibri" w:hAnsi="Times New Roman"/>
          <w:sz w:val="24"/>
          <w:szCs w:val="24"/>
        </w:rPr>
        <w:t xml:space="preserve">.2013 г. </w:t>
      </w:r>
      <w:r w:rsidRPr="00D0437B">
        <w:rPr>
          <w:rFonts w:ascii="Times New Roman" w:hAnsi="Times New Roman"/>
          <w:sz w:val="24"/>
          <w:szCs w:val="24"/>
        </w:rPr>
        <w:t>0,86</w:t>
      </w:r>
      <w:r w:rsidRPr="00D0437B">
        <w:rPr>
          <w:rFonts w:ascii="Times New Roman" w:eastAsia="Calibri" w:hAnsi="Times New Roman"/>
          <w:sz w:val="24"/>
          <w:szCs w:val="24"/>
        </w:rPr>
        <w:t xml:space="preserve">%. </w:t>
      </w:r>
      <w:r w:rsidRPr="00D0437B">
        <w:rPr>
          <w:rFonts w:ascii="Times New Roman" w:hAnsi="Times New Roman"/>
          <w:sz w:val="24"/>
          <w:szCs w:val="24"/>
        </w:rPr>
        <w:t>В</w:t>
      </w:r>
      <w:r w:rsidRPr="00D0437B">
        <w:rPr>
          <w:rFonts w:ascii="Times New Roman" w:eastAsia="Calibri" w:hAnsi="Times New Roman"/>
          <w:sz w:val="24"/>
          <w:szCs w:val="24"/>
        </w:rPr>
        <w:t xml:space="preserve"> ряде сельских поселений уровень безработицы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превышает </w:t>
      </w:r>
      <w:proofErr w:type="spellStart"/>
      <w:r w:rsidRPr="00D0437B">
        <w:rPr>
          <w:rFonts w:ascii="Times New Roman" w:hAnsi="Times New Roman"/>
          <w:sz w:val="24"/>
          <w:szCs w:val="24"/>
        </w:rPr>
        <w:t>среднерайонно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значение</w:t>
      </w:r>
      <w:r w:rsidRPr="00D0437B"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 w:rsidRPr="00D0437B">
        <w:rPr>
          <w:rFonts w:ascii="Times New Roman" w:hAnsi="Times New Roman"/>
          <w:sz w:val="24"/>
          <w:szCs w:val="24"/>
        </w:rPr>
        <w:t>Сабское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0437B">
        <w:rPr>
          <w:rFonts w:ascii="Times New Roman" w:eastAsia="Calibri" w:hAnsi="Times New Roman"/>
          <w:sz w:val="24"/>
          <w:szCs w:val="24"/>
        </w:rPr>
        <w:t xml:space="preserve">сельское поселение – </w:t>
      </w:r>
      <w:r w:rsidRPr="00D0437B">
        <w:rPr>
          <w:rFonts w:ascii="Times New Roman" w:hAnsi="Times New Roman"/>
          <w:sz w:val="24"/>
          <w:szCs w:val="24"/>
        </w:rPr>
        <w:t>4,28</w:t>
      </w:r>
      <w:r w:rsidRPr="00D0437B">
        <w:rPr>
          <w:rFonts w:ascii="Times New Roman" w:eastAsia="Calibri" w:hAnsi="Times New Roman"/>
          <w:sz w:val="24"/>
          <w:szCs w:val="24"/>
        </w:rPr>
        <w:t xml:space="preserve">%, </w:t>
      </w:r>
      <w:proofErr w:type="spellStart"/>
      <w:r w:rsidRPr="00D0437B">
        <w:rPr>
          <w:rFonts w:ascii="Times New Roman" w:hAnsi="Times New Roman"/>
          <w:sz w:val="24"/>
          <w:szCs w:val="24"/>
        </w:rPr>
        <w:t>Клопицкое</w:t>
      </w:r>
      <w:proofErr w:type="spellEnd"/>
      <w:r w:rsidRPr="00D0437B">
        <w:rPr>
          <w:rFonts w:ascii="Times New Roman" w:eastAsia="Calibri" w:hAnsi="Times New Roman"/>
          <w:sz w:val="24"/>
          <w:szCs w:val="24"/>
        </w:rPr>
        <w:t xml:space="preserve">– </w:t>
      </w:r>
      <w:r w:rsidRPr="00D0437B">
        <w:rPr>
          <w:rFonts w:ascii="Times New Roman" w:hAnsi="Times New Roman"/>
          <w:sz w:val="24"/>
          <w:szCs w:val="24"/>
        </w:rPr>
        <w:t>1,16</w:t>
      </w:r>
      <w:r w:rsidRPr="00D0437B">
        <w:rPr>
          <w:rFonts w:ascii="Times New Roman" w:eastAsia="Calibri" w:hAnsi="Times New Roman"/>
          <w:sz w:val="24"/>
          <w:szCs w:val="24"/>
        </w:rPr>
        <w:t xml:space="preserve">%, </w:t>
      </w:r>
      <w:r w:rsidRPr="00D0437B">
        <w:rPr>
          <w:rFonts w:ascii="Times New Roman" w:hAnsi="Times New Roman"/>
          <w:sz w:val="24"/>
          <w:szCs w:val="24"/>
        </w:rPr>
        <w:t>Курское</w:t>
      </w:r>
      <w:r w:rsidRPr="00D0437B">
        <w:rPr>
          <w:rFonts w:ascii="Times New Roman" w:eastAsia="Calibri" w:hAnsi="Times New Roman"/>
          <w:sz w:val="24"/>
          <w:szCs w:val="24"/>
        </w:rPr>
        <w:t xml:space="preserve"> – </w:t>
      </w:r>
      <w:r w:rsidRPr="00D0437B">
        <w:rPr>
          <w:rFonts w:ascii="Times New Roman" w:hAnsi="Times New Roman"/>
          <w:sz w:val="24"/>
          <w:szCs w:val="24"/>
        </w:rPr>
        <w:t>1,15</w:t>
      </w:r>
      <w:r w:rsidRPr="00D0437B">
        <w:rPr>
          <w:rFonts w:ascii="Times New Roman" w:eastAsia="Calibri" w:hAnsi="Times New Roman"/>
          <w:sz w:val="24"/>
          <w:szCs w:val="24"/>
        </w:rPr>
        <w:t xml:space="preserve">%, </w:t>
      </w:r>
      <w:proofErr w:type="spellStart"/>
      <w:r w:rsidRPr="00D0437B">
        <w:rPr>
          <w:rFonts w:ascii="Times New Roman" w:hAnsi="Times New Roman"/>
          <w:sz w:val="24"/>
          <w:szCs w:val="24"/>
        </w:rPr>
        <w:t>Губаницкое</w:t>
      </w:r>
      <w:proofErr w:type="spellEnd"/>
      <w:r w:rsidRPr="00D0437B">
        <w:rPr>
          <w:rFonts w:ascii="Times New Roman" w:eastAsia="Calibri" w:hAnsi="Times New Roman"/>
          <w:sz w:val="24"/>
          <w:szCs w:val="24"/>
        </w:rPr>
        <w:t xml:space="preserve">– </w:t>
      </w:r>
      <w:r w:rsidRPr="00D0437B">
        <w:rPr>
          <w:rFonts w:ascii="Times New Roman" w:hAnsi="Times New Roman"/>
          <w:sz w:val="24"/>
          <w:szCs w:val="24"/>
        </w:rPr>
        <w:t>1,13</w:t>
      </w:r>
      <w:r w:rsidRPr="00D0437B">
        <w:rPr>
          <w:rFonts w:ascii="Times New Roman" w:eastAsia="Calibri" w:hAnsi="Times New Roman"/>
          <w:sz w:val="24"/>
          <w:szCs w:val="24"/>
        </w:rPr>
        <w:t>%</w:t>
      </w:r>
      <w:r w:rsidRPr="00D0437B">
        <w:rPr>
          <w:rFonts w:ascii="Times New Roman" w:hAnsi="Times New Roman"/>
          <w:sz w:val="24"/>
          <w:szCs w:val="24"/>
        </w:rPr>
        <w:t xml:space="preserve">. В целом по </w:t>
      </w:r>
      <w:proofErr w:type="spellStart"/>
      <w:r w:rsidRPr="00D0437B">
        <w:rPr>
          <w:rFonts w:ascii="Times New Roman" w:eastAsia="Calibri" w:hAnsi="Times New Roman"/>
          <w:sz w:val="24"/>
          <w:szCs w:val="24"/>
        </w:rPr>
        <w:t>Волосовском</w:t>
      </w:r>
      <w:r w:rsidRPr="00D0437B">
        <w:rPr>
          <w:rFonts w:ascii="Times New Roman" w:hAnsi="Times New Roman"/>
          <w:sz w:val="24"/>
          <w:szCs w:val="24"/>
        </w:rPr>
        <w:t>у</w:t>
      </w:r>
      <w:proofErr w:type="spellEnd"/>
      <w:r w:rsidRPr="00D0437B">
        <w:rPr>
          <w:rFonts w:ascii="Times New Roman" w:hAnsi="Times New Roman"/>
          <w:sz w:val="24"/>
          <w:szCs w:val="24"/>
        </w:rPr>
        <w:t xml:space="preserve"> району, с</w:t>
      </w:r>
      <w:r w:rsidRPr="00D0437B">
        <w:rPr>
          <w:rFonts w:ascii="Times New Roman" w:eastAsia="Calibri" w:hAnsi="Times New Roman"/>
          <w:sz w:val="24"/>
          <w:szCs w:val="24"/>
        </w:rPr>
        <w:t>прос на рабочую силу превышает предложение и составляет 1,8 вакансии на 1 безработного. Наибольшая потребность в кадрах наблюдается в сельскохозяйственных предприятиях.</w:t>
      </w:r>
    </w:p>
    <w:p w:rsidR="005B04D1" w:rsidRPr="00314361" w:rsidRDefault="005B04D1" w:rsidP="005B04D1">
      <w:pPr>
        <w:pStyle w:val="af1"/>
        <w:ind w:firstLine="709"/>
        <w:rPr>
          <w:szCs w:val="24"/>
        </w:rPr>
      </w:pPr>
      <w:r w:rsidRPr="00314361">
        <w:rPr>
          <w:bCs/>
          <w:szCs w:val="24"/>
        </w:rPr>
        <w:t xml:space="preserve">Сельское хозяйство является ведущей отраслью экономики района. </w:t>
      </w:r>
      <w:r w:rsidRPr="00314361">
        <w:rPr>
          <w:szCs w:val="24"/>
        </w:rPr>
        <w:t xml:space="preserve">На его долю в общем объеме отгруженных товаров собственного производства, выполненных работ и услуг предприятиями района за 2012 год приходится 31,2 %. </w:t>
      </w:r>
    </w:p>
    <w:p w:rsidR="005B04D1" w:rsidRPr="00314361" w:rsidRDefault="005B04D1" w:rsidP="005B04D1">
      <w:pPr>
        <w:pStyle w:val="af1"/>
        <w:ind w:firstLine="709"/>
        <w:rPr>
          <w:bCs/>
          <w:szCs w:val="24"/>
        </w:rPr>
      </w:pPr>
      <w:r w:rsidRPr="00314361">
        <w:rPr>
          <w:bCs/>
          <w:szCs w:val="24"/>
        </w:rPr>
        <w:t>Из  19 предприятий, занимающихся сельским хозяйством, 2 крупных и 10 средних предприятий, также в районе зарегистрировано 46 крестьянских (фермерских) хозяйств.</w:t>
      </w:r>
    </w:p>
    <w:p w:rsidR="005B04D1" w:rsidRPr="00314361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4361">
        <w:rPr>
          <w:rFonts w:ascii="Times New Roman" w:eastAsia="Calibri" w:hAnsi="Times New Roman"/>
          <w:sz w:val="24"/>
          <w:szCs w:val="24"/>
        </w:rPr>
        <w:t>Основными направлениями деятельности сельхозпредприятий района является производство молока, мяса, картофеля и зерна.</w:t>
      </w:r>
    </w:p>
    <w:p w:rsidR="005B04D1" w:rsidRPr="008B13FB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361">
        <w:rPr>
          <w:rFonts w:ascii="Times New Roman" w:hAnsi="Times New Roman"/>
          <w:sz w:val="24"/>
          <w:szCs w:val="24"/>
        </w:rPr>
        <w:t xml:space="preserve">Валовое  производство молока </w:t>
      </w:r>
      <w:r>
        <w:rPr>
          <w:rFonts w:ascii="Times New Roman" w:hAnsi="Times New Roman"/>
          <w:sz w:val="24"/>
          <w:szCs w:val="24"/>
        </w:rPr>
        <w:t xml:space="preserve">в 2012 году </w:t>
      </w:r>
      <w:r w:rsidRPr="00314361">
        <w:rPr>
          <w:rFonts w:ascii="Times New Roman" w:hAnsi="Times New Roman"/>
          <w:sz w:val="24"/>
          <w:szCs w:val="24"/>
        </w:rPr>
        <w:t>увеличилось на 1,3% и составило 87,3 тыс. тонн.</w:t>
      </w:r>
      <w:r w:rsidRPr="008B13FB">
        <w:rPr>
          <w:rFonts w:ascii="Times New Roman" w:hAnsi="Times New Roman"/>
          <w:sz w:val="24"/>
          <w:szCs w:val="24"/>
        </w:rPr>
        <w:t xml:space="preserve"> Средний надой молока на одну корову среди сельхозпредприятий района достиг </w:t>
      </w:r>
      <w:smartTag w:uri="urn:schemas-microsoft-com:office:smarttags" w:element="metricconverter">
        <w:smartTagPr>
          <w:attr w:name="ProductID" w:val="8030 кг"/>
        </w:smartTagPr>
        <w:r w:rsidRPr="008B13FB">
          <w:rPr>
            <w:rFonts w:ascii="Times New Roman" w:hAnsi="Times New Roman"/>
            <w:sz w:val="24"/>
            <w:szCs w:val="24"/>
          </w:rPr>
          <w:t>8030 кг</w:t>
        </w:r>
      </w:smartTag>
      <w:r w:rsidRPr="008B13FB">
        <w:rPr>
          <w:rFonts w:ascii="Times New Roman" w:hAnsi="Times New Roman"/>
          <w:sz w:val="24"/>
          <w:szCs w:val="24"/>
        </w:rPr>
        <w:t>. (+442 кг.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3FB">
        <w:rPr>
          <w:rFonts w:ascii="Times New Roman" w:hAnsi="Times New Roman"/>
          <w:sz w:val="24"/>
          <w:szCs w:val="24"/>
        </w:rPr>
        <w:t xml:space="preserve">к 2011 году). </w:t>
      </w:r>
      <w:proofErr w:type="spellStart"/>
      <w:r w:rsidRPr="008B13FB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8B13FB">
        <w:rPr>
          <w:rFonts w:ascii="Times New Roman" w:hAnsi="Times New Roman"/>
          <w:sz w:val="24"/>
          <w:szCs w:val="24"/>
        </w:rPr>
        <w:t xml:space="preserve"> район на фоне области занимает 1 место по поголовью КРС и валовому производству молока  и 2-е место по продуктивности молочного стада.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3FB">
        <w:rPr>
          <w:rFonts w:ascii="Times New Roman" w:hAnsi="Times New Roman"/>
          <w:sz w:val="24"/>
          <w:szCs w:val="24"/>
        </w:rPr>
        <w:t xml:space="preserve">Невероятно высокий удой получен в </w:t>
      </w:r>
      <w:proofErr w:type="spellStart"/>
      <w:r w:rsidRPr="008B13FB">
        <w:rPr>
          <w:rFonts w:ascii="Times New Roman" w:hAnsi="Times New Roman"/>
          <w:sz w:val="24"/>
          <w:szCs w:val="24"/>
        </w:rPr>
        <w:t>племзаводе</w:t>
      </w:r>
      <w:proofErr w:type="spellEnd"/>
      <w:r w:rsidRPr="008B13F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B13FB">
        <w:rPr>
          <w:rFonts w:ascii="Times New Roman" w:hAnsi="Times New Roman"/>
          <w:sz w:val="24"/>
          <w:szCs w:val="24"/>
        </w:rPr>
        <w:t>Рабитицы</w:t>
      </w:r>
      <w:proofErr w:type="spellEnd"/>
      <w:r w:rsidRPr="008B13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B13FB">
        <w:rPr>
          <w:rFonts w:ascii="Times New Roman" w:hAnsi="Times New Roman"/>
          <w:sz w:val="24"/>
          <w:szCs w:val="24"/>
        </w:rPr>
        <w:t xml:space="preserve"> 11060 кг молока от коровы (+285 кг к 2011 году). Такой уровень сопоставим с достижениями даже не европейских, а лучших мировых аграрных предприятий по производству молока. </w:t>
      </w:r>
    </w:p>
    <w:p w:rsidR="005B04D1" w:rsidRPr="008B13FB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3FB">
        <w:rPr>
          <w:rFonts w:ascii="Times New Roman" w:hAnsi="Times New Roman"/>
          <w:sz w:val="24"/>
          <w:szCs w:val="24"/>
        </w:rPr>
        <w:t xml:space="preserve">Большой рывок сделал  </w:t>
      </w:r>
      <w:proofErr w:type="spellStart"/>
      <w:r w:rsidRPr="008B13FB">
        <w:rPr>
          <w:rFonts w:ascii="Times New Roman" w:hAnsi="Times New Roman"/>
          <w:sz w:val="24"/>
          <w:szCs w:val="24"/>
        </w:rPr>
        <w:t>племзавод</w:t>
      </w:r>
      <w:proofErr w:type="spellEnd"/>
      <w:r w:rsidRPr="008B13F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B13FB">
        <w:rPr>
          <w:rFonts w:ascii="Times New Roman" w:hAnsi="Times New Roman"/>
          <w:sz w:val="24"/>
          <w:szCs w:val="24"/>
        </w:rPr>
        <w:t>Гомонтово</w:t>
      </w:r>
      <w:proofErr w:type="spellEnd"/>
      <w:r w:rsidRPr="008B13FB">
        <w:rPr>
          <w:rFonts w:ascii="Times New Roman" w:hAnsi="Times New Roman"/>
          <w:sz w:val="24"/>
          <w:szCs w:val="24"/>
        </w:rPr>
        <w:t xml:space="preserve">».  2012 год хозяйство закончило с продуктивностью </w:t>
      </w:r>
      <w:smartTag w:uri="urn:schemas-microsoft-com:office:smarttags" w:element="metricconverter">
        <w:smartTagPr>
          <w:attr w:name="ProductID" w:val="10 528 кг"/>
        </w:smartTagPr>
        <w:r w:rsidRPr="008B13FB">
          <w:rPr>
            <w:rFonts w:ascii="Times New Roman" w:hAnsi="Times New Roman"/>
            <w:sz w:val="24"/>
            <w:szCs w:val="24"/>
          </w:rPr>
          <w:t>10 528 кг</w:t>
        </w:r>
      </w:smartTag>
      <w:r w:rsidRPr="008B13FB">
        <w:rPr>
          <w:rFonts w:ascii="Times New Roman" w:hAnsi="Times New Roman"/>
          <w:sz w:val="24"/>
          <w:szCs w:val="24"/>
        </w:rPr>
        <w:t xml:space="preserve"> молока от коровы, перешагнув 10-тысячный рубеж. На третьем месте по продуктивности – </w:t>
      </w:r>
      <w:proofErr w:type="spellStart"/>
      <w:r w:rsidRPr="008B13FB">
        <w:rPr>
          <w:rFonts w:ascii="Times New Roman" w:hAnsi="Times New Roman"/>
          <w:sz w:val="24"/>
          <w:szCs w:val="24"/>
        </w:rPr>
        <w:t>племзавод</w:t>
      </w:r>
      <w:proofErr w:type="spellEnd"/>
      <w:r w:rsidRPr="008B13FB">
        <w:rPr>
          <w:rFonts w:ascii="Times New Roman" w:hAnsi="Times New Roman"/>
          <w:sz w:val="24"/>
          <w:szCs w:val="24"/>
        </w:rPr>
        <w:t xml:space="preserve"> «Ленинский путь» - </w:t>
      </w:r>
      <w:smartTag w:uri="urn:schemas-microsoft-com:office:smarttags" w:element="metricconverter">
        <w:smartTagPr>
          <w:attr w:name="ProductID" w:val="9 308 кг"/>
        </w:smartTagPr>
        <w:r w:rsidRPr="008B13FB">
          <w:rPr>
            <w:rFonts w:ascii="Times New Roman" w:hAnsi="Times New Roman"/>
            <w:sz w:val="24"/>
            <w:szCs w:val="24"/>
          </w:rPr>
          <w:t>9 308 кг</w:t>
        </w:r>
      </w:smartTag>
      <w:r w:rsidRPr="008B13FB">
        <w:rPr>
          <w:rFonts w:ascii="Times New Roman" w:hAnsi="Times New Roman"/>
          <w:sz w:val="24"/>
          <w:szCs w:val="24"/>
        </w:rPr>
        <w:t xml:space="preserve">. (+ 200) кг молока от коровы. </w:t>
      </w:r>
    </w:p>
    <w:p w:rsidR="005B04D1" w:rsidRPr="008B13FB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609">
        <w:rPr>
          <w:rFonts w:ascii="Times New Roman" w:hAnsi="Times New Roman"/>
          <w:sz w:val="24"/>
          <w:szCs w:val="24"/>
        </w:rPr>
        <w:t>В сфере растениеводства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60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олосовский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п</w:t>
      </w:r>
      <w:r w:rsidRPr="008B13FB">
        <w:rPr>
          <w:rFonts w:ascii="Times New Roman" w:hAnsi="Times New Roman"/>
          <w:sz w:val="24"/>
          <w:szCs w:val="24"/>
        </w:rPr>
        <w:t xml:space="preserve">о валовому производству зерна и по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8B13FB">
        <w:rPr>
          <w:rFonts w:ascii="Times New Roman" w:hAnsi="Times New Roman"/>
          <w:sz w:val="24"/>
          <w:szCs w:val="24"/>
        </w:rPr>
        <w:t xml:space="preserve">урожайности </w:t>
      </w:r>
      <w:r>
        <w:rPr>
          <w:rFonts w:ascii="Times New Roman" w:hAnsi="Times New Roman"/>
          <w:sz w:val="24"/>
          <w:szCs w:val="24"/>
        </w:rPr>
        <w:t xml:space="preserve">занимает </w:t>
      </w:r>
      <w:r w:rsidRPr="008B13FB">
        <w:rPr>
          <w:rFonts w:ascii="Times New Roman" w:hAnsi="Times New Roman"/>
          <w:sz w:val="24"/>
          <w:szCs w:val="24"/>
        </w:rPr>
        <w:t>перво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5D6609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>о</w:t>
      </w:r>
      <w:r w:rsidRPr="005D6609">
        <w:rPr>
          <w:rFonts w:ascii="Times New Roman" w:hAnsi="Times New Roman"/>
          <w:sz w:val="24"/>
          <w:szCs w:val="24"/>
        </w:rPr>
        <w:t xml:space="preserve"> по области.</w:t>
      </w:r>
      <w:r w:rsidRPr="008B13FB">
        <w:rPr>
          <w:rFonts w:ascii="Times New Roman" w:hAnsi="Times New Roman"/>
          <w:sz w:val="24"/>
          <w:szCs w:val="24"/>
        </w:rPr>
        <w:t xml:space="preserve"> В 2012 году собрано 25,7 тыс. тонн зерновых с площади  8 тыс. га. Урожайность в амбарном весе по району составила 35 ц/га, увеличение практически на 25%.  Самую  высокую  урожайность  зерновых  получили: ЗАО «ПЗ «</w:t>
      </w:r>
      <w:proofErr w:type="spellStart"/>
      <w:r w:rsidRPr="008B13FB">
        <w:rPr>
          <w:rFonts w:ascii="Times New Roman" w:hAnsi="Times New Roman"/>
          <w:sz w:val="24"/>
          <w:szCs w:val="24"/>
        </w:rPr>
        <w:t>Гомонтово</w:t>
      </w:r>
      <w:proofErr w:type="spellEnd"/>
      <w:r w:rsidRPr="008B13FB">
        <w:rPr>
          <w:rFonts w:ascii="Times New Roman" w:hAnsi="Times New Roman"/>
          <w:sz w:val="24"/>
          <w:szCs w:val="24"/>
        </w:rPr>
        <w:t>» - 48,8 ц/га; ЗАО «ПЗ  «</w:t>
      </w:r>
      <w:proofErr w:type="spellStart"/>
      <w:r w:rsidRPr="008B13FB">
        <w:rPr>
          <w:rFonts w:ascii="Times New Roman" w:hAnsi="Times New Roman"/>
          <w:sz w:val="24"/>
          <w:szCs w:val="24"/>
        </w:rPr>
        <w:t>Рабитицы</w:t>
      </w:r>
      <w:proofErr w:type="spellEnd"/>
      <w:r w:rsidRPr="008B13FB">
        <w:rPr>
          <w:rFonts w:ascii="Times New Roman" w:hAnsi="Times New Roman"/>
          <w:sz w:val="24"/>
          <w:szCs w:val="24"/>
        </w:rPr>
        <w:t>» - 48,5 ц/га; ФГУП «</w:t>
      </w:r>
      <w:proofErr w:type="spellStart"/>
      <w:r w:rsidRPr="008B13FB">
        <w:rPr>
          <w:rFonts w:ascii="Times New Roman" w:hAnsi="Times New Roman"/>
          <w:sz w:val="24"/>
          <w:szCs w:val="24"/>
        </w:rPr>
        <w:t>Каложицы</w:t>
      </w:r>
      <w:proofErr w:type="spellEnd"/>
      <w:r w:rsidRPr="008B13FB">
        <w:rPr>
          <w:rFonts w:ascii="Times New Roman" w:hAnsi="Times New Roman"/>
          <w:sz w:val="24"/>
          <w:szCs w:val="24"/>
        </w:rPr>
        <w:t>» - 37,6 ц/га.</w:t>
      </w:r>
    </w:p>
    <w:p w:rsidR="005B04D1" w:rsidRPr="008B13FB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B13FB">
        <w:rPr>
          <w:rFonts w:ascii="Times New Roman" w:hAnsi="Times New Roman"/>
          <w:sz w:val="24"/>
          <w:szCs w:val="24"/>
        </w:rPr>
        <w:t xml:space="preserve">о валовому производству картофеля </w:t>
      </w:r>
      <w:r>
        <w:rPr>
          <w:rFonts w:ascii="Times New Roman" w:hAnsi="Times New Roman"/>
          <w:sz w:val="24"/>
          <w:szCs w:val="24"/>
        </w:rPr>
        <w:t xml:space="preserve">район занимает </w:t>
      </w:r>
      <w:r w:rsidRPr="008B13FB">
        <w:rPr>
          <w:rFonts w:ascii="Times New Roman" w:hAnsi="Times New Roman"/>
          <w:sz w:val="24"/>
          <w:szCs w:val="24"/>
        </w:rPr>
        <w:t xml:space="preserve">2-е место </w:t>
      </w:r>
      <w:r>
        <w:rPr>
          <w:rFonts w:ascii="Times New Roman" w:hAnsi="Times New Roman"/>
          <w:sz w:val="24"/>
          <w:szCs w:val="24"/>
        </w:rPr>
        <w:t xml:space="preserve">в Ленинградской </w:t>
      </w:r>
      <w:r w:rsidRPr="008B13FB">
        <w:rPr>
          <w:rFonts w:ascii="Times New Roman" w:hAnsi="Times New Roman"/>
          <w:sz w:val="24"/>
          <w:szCs w:val="24"/>
        </w:rPr>
        <w:t>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3FB">
        <w:rPr>
          <w:rFonts w:ascii="Times New Roman" w:hAnsi="Times New Roman"/>
          <w:sz w:val="24"/>
          <w:szCs w:val="24"/>
        </w:rPr>
        <w:t xml:space="preserve">По состоянию на 1 января 2013 года произведено 19,5 тыс. тонн картофеля (77% к уровню 2011г.). Картофель убран с площади 911га. Средняя урожайность составила 214 ц/га (- 25 ц/га  к  </w:t>
      </w:r>
      <w:r>
        <w:rPr>
          <w:rFonts w:ascii="Times New Roman" w:hAnsi="Times New Roman"/>
          <w:sz w:val="24"/>
          <w:szCs w:val="24"/>
        </w:rPr>
        <w:t xml:space="preserve">2011г). </w:t>
      </w:r>
      <w:r w:rsidRPr="008B13FB">
        <w:rPr>
          <w:rFonts w:ascii="Times New Roman" w:hAnsi="Times New Roman"/>
          <w:sz w:val="24"/>
          <w:szCs w:val="24"/>
        </w:rPr>
        <w:t>Высоких показателей добились ЗАО «ПЗ «</w:t>
      </w:r>
      <w:proofErr w:type="spellStart"/>
      <w:r w:rsidRPr="008B13FB">
        <w:rPr>
          <w:rFonts w:ascii="Times New Roman" w:hAnsi="Times New Roman"/>
          <w:sz w:val="24"/>
          <w:szCs w:val="24"/>
        </w:rPr>
        <w:t>Рабитицы</w:t>
      </w:r>
      <w:proofErr w:type="spellEnd"/>
      <w:r w:rsidRPr="008B13FB">
        <w:rPr>
          <w:rFonts w:ascii="Times New Roman" w:hAnsi="Times New Roman"/>
          <w:sz w:val="24"/>
          <w:szCs w:val="24"/>
        </w:rPr>
        <w:t>» - 363 ц/га и ФГУП  «</w:t>
      </w:r>
      <w:proofErr w:type="spellStart"/>
      <w:r w:rsidRPr="008B13FB">
        <w:rPr>
          <w:rFonts w:ascii="Times New Roman" w:hAnsi="Times New Roman"/>
          <w:sz w:val="24"/>
          <w:szCs w:val="24"/>
        </w:rPr>
        <w:t>Каложицы</w:t>
      </w:r>
      <w:proofErr w:type="spellEnd"/>
      <w:r w:rsidRPr="008B13FB">
        <w:rPr>
          <w:rFonts w:ascii="Times New Roman" w:hAnsi="Times New Roman"/>
          <w:sz w:val="24"/>
          <w:szCs w:val="24"/>
        </w:rPr>
        <w:t xml:space="preserve">» -262 ц/га. </w:t>
      </w:r>
    </w:p>
    <w:p w:rsidR="005B04D1" w:rsidRPr="008B13FB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3FB">
        <w:rPr>
          <w:rFonts w:ascii="Times New Roman" w:hAnsi="Times New Roman"/>
          <w:sz w:val="24"/>
          <w:szCs w:val="24"/>
        </w:rPr>
        <w:t>Благодаря комплексу мер поддержки со стороны администрации муниципального образования, областного и федерального правительства,  в  хозяйствах  района идет обновление техники, которая приобретается как по лизингу, так и за счет  кредитов.</w:t>
      </w:r>
    </w:p>
    <w:p w:rsidR="005B04D1" w:rsidRPr="008B13FB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3FB">
        <w:rPr>
          <w:rFonts w:ascii="Times New Roman" w:hAnsi="Times New Roman"/>
          <w:sz w:val="24"/>
          <w:szCs w:val="24"/>
        </w:rPr>
        <w:t xml:space="preserve"> Общий объём инвестиций в АПК района за счёт собственных и привлечённых средств </w:t>
      </w:r>
      <w:r>
        <w:rPr>
          <w:rFonts w:ascii="Times New Roman" w:hAnsi="Times New Roman"/>
          <w:sz w:val="24"/>
          <w:szCs w:val="24"/>
        </w:rPr>
        <w:t xml:space="preserve">в 2012 году </w:t>
      </w:r>
      <w:r w:rsidRPr="008B13FB">
        <w:rPr>
          <w:rFonts w:ascii="Times New Roman" w:hAnsi="Times New Roman"/>
          <w:sz w:val="24"/>
          <w:szCs w:val="24"/>
        </w:rPr>
        <w:t>составил 524,8 млн. руб.</w:t>
      </w:r>
    </w:p>
    <w:p w:rsidR="005B04D1" w:rsidRPr="008B13FB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3FB">
        <w:rPr>
          <w:rFonts w:ascii="Times New Roman" w:hAnsi="Times New Roman"/>
          <w:sz w:val="24"/>
          <w:szCs w:val="24"/>
        </w:rPr>
        <w:lastRenderedPageBreak/>
        <w:t>Модернизация сельского хозяйства в районе проходит путём внедрения инновационных технологий, применения современных машин и оборудования.</w:t>
      </w:r>
    </w:p>
    <w:p w:rsidR="005B04D1" w:rsidRPr="008B13FB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3FB">
        <w:rPr>
          <w:rFonts w:ascii="Times New Roman" w:hAnsi="Times New Roman"/>
          <w:sz w:val="24"/>
          <w:szCs w:val="24"/>
        </w:rPr>
        <w:t xml:space="preserve">В 2012 году в районе вели </w:t>
      </w:r>
      <w:r w:rsidRPr="004C4FF8">
        <w:rPr>
          <w:rFonts w:ascii="Times New Roman" w:hAnsi="Times New Roman"/>
          <w:sz w:val="24"/>
          <w:szCs w:val="24"/>
        </w:rPr>
        <w:t>деятельность  46  крестьянско- фермерских  хозяйств</w:t>
      </w:r>
      <w:r w:rsidRPr="008B13FB">
        <w:rPr>
          <w:rFonts w:ascii="Times New Roman" w:hAnsi="Times New Roman"/>
          <w:sz w:val="24"/>
          <w:szCs w:val="24"/>
        </w:rPr>
        <w:t xml:space="preserve">. Основными направлениями их деятельности являются производство молока, мяса, яиц, мёда; выращивание картофеля, овощей и зерна.  В 2012 году произведено молока  98 тонн, мяса в жив. весе 42 </w:t>
      </w:r>
      <w:proofErr w:type="spellStart"/>
      <w:r w:rsidRPr="008B13FB">
        <w:rPr>
          <w:rFonts w:ascii="Times New Roman" w:hAnsi="Times New Roman"/>
          <w:sz w:val="24"/>
          <w:szCs w:val="24"/>
        </w:rPr>
        <w:t>тн</w:t>
      </w:r>
      <w:proofErr w:type="spellEnd"/>
      <w:r w:rsidRPr="008B13FB">
        <w:rPr>
          <w:rFonts w:ascii="Times New Roman" w:hAnsi="Times New Roman"/>
          <w:sz w:val="24"/>
          <w:szCs w:val="24"/>
        </w:rPr>
        <w:t xml:space="preserve">, яиц 20 тыс. штук, мёд 1,5 тонны, шерсти </w:t>
      </w:r>
      <w:smartTag w:uri="urn:schemas-microsoft-com:office:smarttags" w:element="metricconverter">
        <w:smartTagPr>
          <w:attr w:name="ProductID" w:val="150 кг"/>
        </w:smartTagPr>
        <w:r w:rsidRPr="008B13FB">
          <w:rPr>
            <w:rFonts w:ascii="Times New Roman" w:hAnsi="Times New Roman"/>
            <w:sz w:val="24"/>
            <w:szCs w:val="24"/>
          </w:rPr>
          <w:t>150 кг</w:t>
        </w:r>
      </w:smartTag>
      <w:r w:rsidRPr="008B13FB">
        <w:rPr>
          <w:rFonts w:ascii="Times New Roman" w:hAnsi="Times New Roman"/>
          <w:sz w:val="24"/>
          <w:szCs w:val="24"/>
        </w:rPr>
        <w:t>., картофеля 7090 тонн (116% 2011г.), овощей  357 тонн, зерна  1316 тонн (144% к уровню 2011г.).</w:t>
      </w:r>
    </w:p>
    <w:p w:rsidR="005B04D1" w:rsidRPr="008B13FB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3FB">
        <w:rPr>
          <w:rFonts w:ascii="Times New Roman" w:hAnsi="Times New Roman"/>
          <w:sz w:val="24"/>
          <w:szCs w:val="24"/>
        </w:rPr>
        <w:t xml:space="preserve">В 2012 году продолжили успешно развиваться крестьянские хозяйства Петровой Р.Н., </w:t>
      </w:r>
      <w:proofErr w:type="spellStart"/>
      <w:r w:rsidRPr="008B13FB">
        <w:rPr>
          <w:rFonts w:ascii="Times New Roman" w:hAnsi="Times New Roman"/>
          <w:sz w:val="24"/>
          <w:szCs w:val="24"/>
        </w:rPr>
        <w:t>Натёкина</w:t>
      </w:r>
      <w:proofErr w:type="spellEnd"/>
      <w:r w:rsidRPr="008B13FB">
        <w:rPr>
          <w:rFonts w:ascii="Times New Roman" w:hAnsi="Times New Roman"/>
          <w:sz w:val="24"/>
          <w:szCs w:val="24"/>
        </w:rPr>
        <w:t xml:space="preserve"> А.Г., Кузьмина С.В. и Пантелеева Б.М., которые широко известны не только в районе, но и во всей Ленинградской области.</w:t>
      </w:r>
    </w:p>
    <w:p w:rsidR="005B04D1" w:rsidRPr="004D07C8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D07C8">
        <w:rPr>
          <w:rFonts w:ascii="Times New Roman" w:eastAsia="Calibri" w:hAnsi="Times New Roman"/>
          <w:sz w:val="24"/>
          <w:szCs w:val="24"/>
        </w:rPr>
        <w:t xml:space="preserve">В сельскохозяйственных организациях </w:t>
      </w:r>
      <w:r w:rsidRPr="004D07C8">
        <w:rPr>
          <w:rFonts w:ascii="Times New Roman" w:hAnsi="Times New Roman"/>
          <w:sz w:val="24"/>
          <w:szCs w:val="24"/>
        </w:rPr>
        <w:t xml:space="preserve">на 01.10.2013 г. </w:t>
      </w:r>
      <w:r w:rsidRPr="004D07C8">
        <w:rPr>
          <w:rFonts w:ascii="Times New Roman" w:eastAsia="Calibri" w:hAnsi="Times New Roman"/>
          <w:sz w:val="24"/>
          <w:szCs w:val="24"/>
        </w:rPr>
        <w:t>труд</w:t>
      </w:r>
      <w:r>
        <w:rPr>
          <w:rFonts w:ascii="Times New Roman" w:hAnsi="Times New Roman"/>
          <w:sz w:val="24"/>
          <w:szCs w:val="24"/>
        </w:rPr>
        <w:t>я</w:t>
      </w:r>
      <w:r w:rsidRPr="004D07C8">
        <w:rPr>
          <w:rFonts w:ascii="Times New Roman" w:eastAsia="Calibri" w:hAnsi="Times New Roman"/>
          <w:sz w:val="24"/>
          <w:szCs w:val="24"/>
        </w:rPr>
        <w:t xml:space="preserve">тся </w:t>
      </w:r>
      <w:r w:rsidRPr="004D07C8">
        <w:rPr>
          <w:rFonts w:ascii="Times New Roman" w:hAnsi="Times New Roman"/>
          <w:sz w:val="24"/>
          <w:szCs w:val="24"/>
        </w:rPr>
        <w:t xml:space="preserve">1 662 </w:t>
      </w:r>
      <w:r w:rsidRPr="004D07C8">
        <w:rPr>
          <w:rFonts w:ascii="Times New Roman" w:eastAsia="Calibri" w:hAnsi="Times New Roman"/>
          <w:sz w:val="24"/>
          <w:szCs w:val="24"/>
        </w:rPr>
        <w:t>чел., что на 2</w:t>
      </w:r>
      <w:r w:rsidRPr="004D07C8">
        <w:rPr>
          <w:rFonts w:ascii="Times New Roman" w:hAnsi="Times New Roman"/>
          <w:sz w:val="24"/>
          <w:szCs w:val="24"/>
        </w:rPr>
        <w:t>3</w:t>
      </w:r>
      <w:r w:rsidRPr="004D07C8">
        <w:rPr>
          <w:rFonts w:ascii="Times New Roman" w:eastAsia="Calibri" w:hAnsi="Times New Roman"/>
          <w:sz w:val="24"/>
          <w:szCs w:val="24"/>
        </w:rPr>
        <w:t xml:space="preserve">% меньше уровня 9 месяцев 2012 года. Сокращение численности </w:t>
      </w:r>
      <w:r w:rsidRPr="004D07C8">
        <w:rPr>
          <w:rFonts w:ascii="Times New Roman" w:hAnsi="Times New Roman"/>
          <w:sz w:val="24"/>
          <w:szCs w:val="24"/>
        </w:rPr>
        <w:t>занятых</w:t>
      </w:r>
      <w:r w:rsidRPr="004D07C8">
        <w:rPr>
          <w:rFonts w:ascii="Times New Roman" w:eastAsia="Calibri" w:hAnsi="Times New Roman"/>
          <w:sz w:val="24"/>
          <w:szCs w:val="24"/>
        </w:rPr>
        <w:t xml:space="preserve"> связано с наймом </w:t>
      </w:r>
      <w:r w:rsidRPr="004D07C8">
        <w:rPr>
          <w:rFonts w:ascii="Times New Roman" w:hAnsi="Times New Roman"/>
          <w:sz w:val="24"/>
          <w:szCs w:val="24"/>
        </w:rPr>
        <w:t xml:space="preserve">сельскохозяйственными предприятиями </w:t>
      </w:r>
      <w:r w:rsidRPr="004D07C8">
        <w:rPr>
          <w:rFonts w:ascii="Times New Roman" w:eastAsia="Calibri" w:hAnsi="Times New Roman"/>
          <w:sz w:val="24"/>
          <w:szCs w:val="24"/>
        </w:rPr>
        <w:t>временных работников.</w:t>
      </w:r>
    </w:p>
    <w:p w:rsidR="005B04D1" w:rsidRPr="00A92284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B13FB">
        <w:rPr>
          <w:rFonts w:ascii="Times New Roman" w:eastAsia="Calibri" w:hAnsi="Times New Roman"/>
          <w:sz w:val="24"/>
          <w:szCs w:val="24"/>
        </w:rPr>
        <w:t xml:space="preserve">Средняя заработная плата одного сотрудника в сельском хозяйстве, охоте и лесном хозяйстве </w:t>
      </w:r>
      <w:r w:rsidRPr="008B13FB">
        <w:rPr>
          <w:rFonts w:ascii="Times New Roman" w:hAnsi="Times New Roman"/>
          <w:sz w:val="24"/>
          <w:szCs w:val="24"/>
        </w:rPr>
        <w:t>по полному кругу предприятий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района</w:t>
      </w:r>
      <w:r w:rsidRPr="008B13FB">
        <w:rPr>
          <w:rFonts w:ascii="Times New Roman" w:eastAsia="Calibri" w:hAnsi="Times New Roman"/>
          <w:sz w:val="24"/>
          <w:szCs w:val="24"/>
        </w:rPr>
        <w:t>в</w:t>
      </w:r>
      <w:proofErr w:type="spellEnd"/>
      <w:r w:rsidRPr="008B13FB">
        <w:rPr>
          <w:rFonts w:ascii="Times New Roman" w:eastAsia="Calibri" w:hAnsi="Times New Roman"/>
          <w:sz w:val="24"/>
          <w:szCs w:val="24"/>
        </w:rPr>
        <w:t xml:space="preserve"> </w:t>
      </w:r>
      <w:r w:rsidRPr="008B13FB">
        <w:rPr>
          <w:rFonts w:ascii="Times New Roman" w:hAnsi="Times New Roman"/>
          <w:sz w:val="24"/>
          <w:szCs w:val="24"/>
        </w:rPr>
        <w:t>январе – сентябре 2013 года</w:t>
      </w:r>
      <w:r w:rsidRPr="008B13FB">
        <w:rPr>
          <w:rFonts w:ascii="Times New Roman" w:eastAsia="Calibri" w:hAnsi="Times New Roman"/>
          <w:sz w:val="24"/>
          <w:szCs w:val="24"/>
        </w:rPr>
        <w:t xml:space="preserve"> превысила </w:t>
      </w:r>
      <w:r w:rsidRPr="00A92284">
        <w:rPr>
          <w:rFonts w:ascii="Times New Roman" w:eastAsia="Calibri" w:hAnsi="Times New Roman"/>
          <w:sz w:val="24"/>
          <w:szCs w:val="24"/>
        </w:rPr>
        <w:t xml:space="preserve">уровень прошлого года на </w:t>
      </w:r>
      <w:r w:rsidRPr="00A92284">
        <w:rPr>
          <w:rFonts w:ascii="Times New Roman" w:hAnsi="Times New Roman"/>
          <w:sz w:val="24"/>
          <w:szCs w:val="24"/>
        </w:rPr>
        <w:t>18,3</w:t>
      </w:r>
      <w:r w:rsidRPr="00A92284">
        <w:rPr>
          <w:rFonts w:ascii="Times New Roman" w:eastAsia="Calibri" w:hAnsi="Times New Roman"/>
          <w:sz w:val="24"/>
          <w:szCs w:val="24"/>
        </w:rPr>
        <w:t xml:space="preserve">% и составила </w:t>
      </w:r>
      <w:r w:rsidRPr="00A92284">
        <w:rPr>
          <w:rFonts w:ascii="Times New Roman" w:hAnsi="Times New Roman"/>
          <w:sz w:val="24"/>
          <w:szCs w:val="24"/>
        </w:rPr>
        <w:t>22 553,3</w:t>
      </w:r>
      <w:r w:rsidRPr="00A92284">
        <w:rPr>
          <w:rFonts w:ascii="Times New Roman" w:eastAsia="Calibri" w:hAnsi="Times New Roman"/>
          <w:sz w:val="24"/>
          <w:szCs w:val="24"/>
        </w:rPr>
        <w:t xml:space="preserve"> руб. Зар</w:t>
      </w:r>
      <w:r w:rsidRPr="00A92284">
        <w:rPr>
          <w:rFonts w:ascii="Times New Roman" w:hAnsi="Times New Roman"/>
          <w:sz w:val="24"/>
          <w:szCs w:val="24"/>
        </w:rPr>
        <w:t xml:space="preserve">аботная </w:t>
      </w:r>
      <w:r w:rsidRPr="00A92284">
        <w:rPr>
          <w:rFonts w:ascii="Times New Roman" w:eastAsia="Calibri" w:hAnsi="Times New Roman"/>
          <w:sz w:val="24"/>
          <w:szCs w:val="24"/>
        </w:rPr>
        <w:t xml:space="preserve">плата в данном </w:t>
      </w:r>
      <w:r w:rsidRPr="00A92284">
        <w:rPr>
          <w:rFonts w:ascii="Times New Roman" w:hAnsi="Times New Roman"/>
          <w:sz w:val="24"/>
          <w:szCs w:val="24"/>
        </w:rPr>
        <w:t>секторе экономики</w:t>
      </w:r>
      <w:r w:rsidRPr="00A92284">
        <w:rPr>
          <w:rFonts w:ascii="Times New Roman" w:eastAsia="Calibri" w:hAnsi="Times New Roman"/>
          <w:sz w:val="24"/>
          <w:szCs w:val="24"/>
        </w:rPr>
        <w:t xml:space="preserve"> превышает прожиточный минимум трудоспособного населения за 3 квартал 2013 года в 3,7 раза.</w:t>
      </w:r>
    </w:p>
    <w:p w:rsidR="005B04D1" w:rsidRPr="00A92284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284">
        <w:rPr>
          <w:rFonts w:ascii="Times New Roman" w:hAnsi="Times New Roman"/>
          <w:sz w:val="24"/>
          <w:szCs w:val="24"/>
        </w:rPr>
        <w:t>Необходимым условием привлечения кадров для работы на сельских территориях является обеспечение комфортным жильем.</w:t>
      </w:r>
    </w:p>
    <w:p w:rsidR="005B04D1" w:rsidRPr="00A92284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284">
        <w:rPr>
          <w:rFonts w:ascii="Times New Roman" w:hAnsi="Times New Roman"/>
          <w:sz w:val="24"/>
          <w:szCs w:val="24"/>
        </w:rPr>
        <w:t xml:space="preserve">Общая площадь жилищного фонда в сельской местности </w:t>
      </w:r>
      <w:proofErr w:type="spellStart"/>
      <w:r w:rsidRPr="00A92284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A9228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01.01.2013г. составила 1 095,8 </w:t>
      </w:r>
      <w:proofErr w:type="spellStart"/>
      <w:r w:rsidRPr="00A92284">
        <w:rPr>
          <w:rFonts w:ascii="Times New Roman" w:hAnsi="Times New Roman"/>
          <w:sz w:val="24"/>
          <w:szCs w:val="24"/>
        </w:rPr>
        <w:t>тыс.кв.м</w:t>
      </w:r>
      <w:proofErr w:type="spellEnd"/>
      <w:r w:rsidRPr="00A92284">
        <w:rPr>
          <w:rFonts w:ascii="Times New Roman" w:hAnsi="Times New Roman"/>
          <w:sz w:val="24"/>
          <w:szCs w:val="24"/>
        </w:rPr>
        <w:t xml:space="preserve">. Средняя обеспеченность жильем - 28,4 </w:t>
      </w:r>
      <w:proofErr w:type="spellStart"/>
      <w:r w:rsidRPr="00A92284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A92284">
        <w:rPr>
          <w:rFonts w:ascii="Times New Roman" w:eastAsia="Calibri" w:hAnsi="Times New Roman"/>
          <w:sz w:val="24"/>
          <w:szCs w:val="24"/>
        </w:rPr>
        <w:t>. на человека</w:t>
      </w:r>
      <w:r w:rsidRPr="00A92284">
        <w:rPr>
          <w:rFonts w:ascii="Times New Roman" w:hAnsi="Times New Roman"/>
          <w:sz w:val="24"/>
          <w:szCs w:val="24"/>
        </w:rPr>
        <w:t xml:space="preserve">. </w:t>
      </w:r>
    </w:p>
    <w:p w:rsidR="005B04D1" w:rsidRPr="00A311CA" w:rsidRDefault="005B04D1" w:rsidP="005B04D1">
      <w:pPr>
        <w:pStyle w:val="33"/>
        <w:tabs>
          <w:tab w:val="left" w:pos="8080"/>
        </w:tabs>
        <w:spacing w:after="0"/>
        <w:ind w:left="0" w:firstLine="709"/>
        <w:jc w:val="both"/>
        <w:rPr>
          <w:sz w:val="24"/>
          <w:szCs w:val="24"/>
        </w:rPr>
      </w:pPr>
      <w:r w:rsidRPr="00A92284">
        <w:rPr>
          <w:sz w:val="24"/>
          <w:szCs w:val="24"/>
        </w:rPr>
        <w:t>Благоустройство жилищного фонда в сельской местности уступает по качеству благоустройству жилья в город</w:t>
      </w:r>
      <w:r>
        <w:rPr>
          <w:sz w:val="24"/>
          <w:szCs w:val="24"/>
        </w:rPr>
        <w:t>е Волосово</w:t>
      </w:r>
      <w:r w:rsidRPr="00A92284">
        <w:rPr>
          <w:sz w:val="24"/>
          <w:szCs w:val="24"/>
        </w:rPr>
        <w:t xml:space="preserve">. Только </w:t>
      </w:r>
      <w:r>
        <w:rPr>
          <w:sz w:val="24"/>
          <w:szCs w:val="24"/>
        </w:rPr>
        <w:t>48,8</w:t>
      </w:r>
      <w:r w:rsidRPr="00A92284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жилых помещений в сельских поселениях оборудовано водопроводом, из них </w:t>
      </w:r>
      <w:r w:rsidRPr="00A92284">
        <w:rPr>
          <w:sz w:val="24"/>
          <w:szCs w:val="24"/>
        </w:rPr>
        <w:t>централизованн</w:t>
      </w:r>
      <w:r>
        <w:rPr>
          <w:sz w:val="24"/>
          <w:szCs w:val="24"/>
        </w:rPr>
        <w:t>ым</w:t>
      </w:r>
      <w:r w:rsidRPr="00A92284">
        <w:rPr>
          <w:sz w:val="24"/>
          <w:szCs w:val="24"/>
        </w:rPr>
        <w:t xml:space="preserve"> водоснабжени</w:t>
      </w:r>
      <w:r>
        <w:rPr>
          <w:sz w:val="24"/>
          <w:szCs w:val="24"/>
        </w:rPr>
        <w:t>ем -</w:t>
      </w:r>
      <w:r w:rsidRPr="00A311CA">
        <w:rPr>
          <w:sz w:val="24"/>
          <w:szCs w:val="24"/>
        </w:rPr>
        <w:t xml:space="preserve">46,3%, горячим водоснабжением – 41,8%. </w:t>
      </w:r>
    </w:p>
    <w:p w:rsidR="005B04D1" w:rsidRPr="000F2634" w:rsidRDefault="005B04D1" w:rsidP="005B0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проблемой</w:t>
      </w:r>
      <w:r w:rsidRPr="00A311CA">
        <w:rPr>
          <w:rFonts w:ascii="Times New Roman" w:hAnsi="Times New Roman"/>
          <w:sz w:val="24"/>
          <w:szCs w:val="24"/>
        </w:rPr>
        <w:t xml:space="preserve"> систем водоснабжения</w:t>
      </w:r>
      <w:r>
        <w:rPr>
          <w:rFonts w:ascii="Times New Roman" w:hAnsi="Times New Roman"/>
          <w:sz w:val="24"/>
          <w:szCs w:val="24"/>
        </w:rPr>
        <w:t xml:space="preserve"> является - в</w:t>
      </w:r>
      <w:r w:rsidRPr="00A311CA">
        <w:rPr>
          <w:rFonts w:ascii="Times New Roman" w:hAnsi="Times New Roman"/>
          <w:sz w:val="24"/>
          <w:szCs w:val="24"/>
        </w:rPr>
        <w:t xml:space="preserve">ысокий износ </w:t>
      </w:r>
      <w:r w:rsidRPr="000F2634">
        <w:rPr>
          <w:rFonts w:ascii="Times New Roman" w:hAnsi="Times New Roman"/>
          <w:sz w:val="24"/>
          <w:szCs w:val="24"/>
        </w:rPr>
        <w:t>водопроводных сетей и сооружений (</w:t>
      </w:r>
      <w:r>
        <w:rPr>
          <w:rFonts w:ascii="Times New Roman" w:hAnsi="Times New Roman"/>
          <w:sz w:val="24"/>
          <w:szCs w:val="24"/>
        </w:rPr>
        <w:t>74</w:t>
      </w:r>
      <w:r w:rsidRPr="000F2634">
        <w:rPr>
          <w:rFonts w:ascii="Times New Roman" w:hAnsi="Times New Roman"/>
          <w:sz w:val="24"/>
          <w:szCs w:val="24"/>
        </w:rPr>
        <w:t xml:space="preserve"> %) во всех населенных пунктах района.</w:t>
      </w:r>
    </w:p>
    <w:p w:rsidR="005B04D1" w:rsidRPr="000F2634" w:rsidRDefault="005B04D1" w:rsidP="005B0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634">
        <w:rPr>
          <w:rFonts w:ascii="Times New Roman" w:hAnsi="Times New Roman"/>
          <w:sz w:val="24"/>
          <w:szCs w:val="24"/>
        </w:rPr>
        <w:t>Существующие канализационные очистные сооружения за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634">
        <w:rPr>
          <w:rFonts w:ascii="Times New Roman" w:hAnsi="Times New Roman"/>
          <w:sz w:val="24"/>
          <w:szCs w:val="24"/>
        </w:rPr>
        <w:t>эксплуатации морально и физически устарели, сейчас находятся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634">
        <w:rPr>
          <w:rFonts w:ascii="Times New Roman" w:hAnsi="Times New Roman"/>
          <w:sz w:val="24"/>
          <w:szCs w:val="24"/>
        </w:rPr>
        <w:t>полуразрушенном и аварийном состоянии, оборудование полностью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634">
        <w:rPr>
          <w:rFonts w:ascii="Times New Roman" w:hAnsi="Times New Roman"/>
          <w:sz w:val="24"/>
          <w:szCs w:val="24"/>
        </w:rPr>
        <w:t>самортизировалось</w:t>
      </w:r>
      <w:proofErr w:type="spellEnd"/>
      <w:r w:rsidRPr="000F2634">
        <w:rPr>
          <w:rFonts w:ascii="Times New Roman" w:hAnsi="Times New Roman"/>
          <w:sz w:val="24"/>
          <w:szCs w:val="24"/>
        </w:rPr>
        <w:t xml:space="preserve">. В 2012 году в районе приступили к решению данной проблемы. В рамках реализации долгосрочной целевой программы «Социальное развитие села на 2009-2012 годы» в </w:t>
      </w:r>
      <w:proofErr w:type="spellStart"/>
      <w:r w:rsidRPr="000F2634">
        <w:rPr>
          <w:rFonts w:ascii="Times New Roman" w:hAnsi="Times New Roman"/>
          <w:sz w:val="24"/>
          <w:szCs w:val="24"/>
        </w:rPr>
        <w:t>Большеврудском</w:t>
      </w:r>
      <w:proofErr w:type="spellEnd"/>
      <w:r w:rsidRPr="000F2634">
        <w:rPr>
          <w:rFonts w:ascii="Times New Roman" w:hAnsi="Times New Roman"/>
          <w:sz w:val="24"/>
          <w:szCs w:val="24"/>
        </w:rPr>
        <w:t xml:space="preserve"> сельском поселении за счёт средств областного и местного бюджетов подготовлена проектно-сметная документация на строительство канализационных очистных сооружений и проектно-сметная документация на реконструкцию 2 канализационно-насосных станций и подводящего коллектора. Общие затраты на проектирование составили 5 </w:t>
      </w:r>
      <w:proofErr w:type="spellStart"/>
      <w:r w:rsidRPr="000F2634">
        <w:rPr>
          <w:rFonts w:ascii="Times New Roman" w:hAnsi="Times New Roman"/>
          <w:sz w:val="24"/>
          <w:szCs w:val="24"/>
        </w:rPr>
        <w:t>млн.руб</w:t>
      </w:r>
      <w:proofErr w:type="spellEnd"/>
      <w:r w:rsidRPr="000F2634">
        <w:rPr>
          <w:rFonts w:ascii="Times New Roman" w:hAnsi="Times New Roman"/>
          <w:sz w:val="24"/>
          <w:szCs w:val="24"/>
        </w:rPr>
        <w:t>. В 2013 году направлен</w:t>
      </w:r>
      <w:r>
        <w:rPr>
          <w:rFonts w:ascii="Times New Roman" w:hAnsi="Times New Roman"/>
          <w:sz w:val="24"/>
          <w:szCs w:val="24"/>
        </w:rPr>
        <w:t>ы</w:t>
      </w:r>
      <w:r w:rsidRPr="000F2634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и</w:t>
      </w:r>
      <w:r w:rsidRPr="000F2634">
        <w:rPr>
          <w:rFonts w:ascii="Times New Roman" w:hAnsi="Times New Roman"/>
          <w:sz w:val="24"/>
          <w:szCs w:val="24"/>
        </w:rPr>
        <w:t xml:space="preserve"> на проектирование 7 КОС в населенных пунктах: д. Большой Сабск, д. Бегуницы, д. </w:t>
      </w:r>
      <w:proofErr w:type="spellStart"/>
      <w:r w:rsidRPr="000F2634">
        <w:rPr>
          <w:rFonts w:ascii="Times New Roman" w:hAnsi="Times New Roman"/>
          <w:sz w:val="24"/>
          <w:szCs w:val="24"/>
        </w:rPr>
        <w:t>Каложицы</w:t>
      </w:r>
      <w:proofErr w:type="spellEnd"/>
      <w:r w:rsidRPr="000F2634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0F2634">
        <w:rPr>
          <w:rFonts w:ascii="Times New Roman" w:hAnsi="Times New Roman"/>
          <w:sz w:val="24"/>
          <w:szCs w:val="24"/>
        </w:rPr>
        <w:t>Ущевицы</w:t>
      </w:r>
      <w:proofErr w:type="spellEnd"/>
      <w:r w:rsidRPr="000F2634">
        <w:rPr>
          <w:rFonts w:ascii="Times New Roman" w:hAnsi="Times New Roman"/>
          <w:sz w:val="24"/>
          <w:szCs w:val="24"/>
        </w:rPr>
        <w:t xml:space="preserve">, д. Курск, д. </w:t>
      </w:r>
      <w:proofErr w:type="spellStart"/>
      <w:r w:rsidRPr="000F2634">
        <w:rPr>
          <w:rFonts w:ascii="Times New Roman" w:hAnsi="Times New Roman"/>
          <w:sz w:val="24"/>
          <w:szCs w:val="24"/>
        </w:rPr>
        <w:t>Рабитицы</w:t>
      </w:r>
      <w:proofErr w:type="spellEnd"/>
      <w:r w:rsidRPr="000F2634">
        <w:rPr>
          <w:rFonts w:ascii="Times New Roman" w:hAnsi="Times New Roman"/>
          <w:sz w:val="24"/>
          <w:szCs w:val="24"/>
        </w:rPr>
        <w:t xml:space="preserve"> и д. Беседа.</w:t>
      </w:r>
    </w:p>
    <w:p w:rsidR="005B04D1" w:rsidRDefault="005B04D1" w:rsidP="005B04D1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газификации жилого фонда сельской местности сжиженным и природным </w:t>
      </w:r>
      <w:r w:rsidRPr="00064543">
        <w:rPr>
          <w:sz w:val="24"/>
          <w:szCs w:val="24"/>
        </w:rPr>
        <w:t xml:space="preserve">газом составляет 30,62% при среднем показателе по Ленинградской области около 60%. </w:t>
      </w:r>
      <w:r>
        <w:rPr>
          <w:sz w:val="24"/>
          <w:szCs w:val="24"/>
        </w:rPr>
        <w:t xml:space="preserve">Всего газифицировано 168 сельских населенных пунктов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района, из них 143 – только сжиженным газом. </w:t>
      </w:r>
      <w:r w:rsidRPr="00064543">
        <w:rPr>
          <w:sz w:val="24"/>
          <w:szCs w:val="24"/>
        </w:rPr>
        <w:t xml:space="preserve">К системе сетевого газоснабжения </w:t>
      </w:r>
      <w:r>
        <w:rPr>
          <w:sz w:val="24"/>
          <w:szCs w:val="24"/>
        </w:rPr>
        <w:t xml:space="preserve">не подключен </w:t>
      </w:r>
      <w:r w:rsidRPr="00064543">
        <w:rPr>
          <w:sz w:val="24"/>
          <w:szCs w:val="24"/>
        </w:rPr>
        <w:t xml:space="preserve">жилищный фонд </w:t>
      </w:r>
      <w:r>
        <w:rPr>
          <w:sz w:val="24"/>
          <w:szCs w:val="24"/>
        </w:rPr>
        <w:t xml:space="preserve">только </w:t>
      </w:r>
      <w:proofErr w:type="spellStart"/>
      <w:r>
        <w:rPr>
          <w:sz w:val="24"/>
          <w:szCs w:val="24"/>
        </w:rPr>
        <w:t>Сабского</w:t>
      </w:r>
      <w:proofErr w:type="spellEnd"/>
      <w:r>
        <w:rPr>
          <w:sz w:val="24"/>
          <w:szCs w:val="24"/>
        </w:rPr>
        <w:t xml:space="preserve"> </w:t>
      </w:r>
      <w:r w:rsidRPr="00064543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поселения.</w:t>
      </w:r>
    </w:p>
    <w:p w:rsidR="005B04D1" w:rsidRPr="00084853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Волосовском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 мероприятия по улучшению жилищных условий граждан, проживающих в сельской местности, в том числе молодых семей и молодых специалистов, в рамках ДЦП «Социальное развитие села на 2009 – 2013 годы» не реализовывались. </w:t>
      </w:r>
      <w:r w:rsidRPr="00A92284">
        <w:rPr>
          <w:rFonts w:ascii="Times New Roman" w:eastAsia="Calibri" w:hAnsi="Times New Roman"/>
          <w:sz w:val="24"/>
          <w:szCs w:val="24"/>
        </w:rPr>
        <w:t xml:space="preserve">Низкий уровень комфортности проживания в сельской местности влияет на </w:t>
      </w:r>
      <w:r w:rsidRPr="00084853">
        <w:rPr>
          <w:rFonts w:ascii="Times New Roman" w:eastAsia="Calibri" w:hAnsi="Times New Roman"/>
          <w:sz w:val="24"/>
          <w:szCs w:val="24"/>
        </w:rPr>
        <w:t xml:space="preserve">миграционные настроения сельского населения, особенно молодежи. Соответственно, сокращается источник расширенного воспроизводства </w:t>
      </w:r>
      <w:proofErr w:type="spellStart"/>
      <w:r w:rsidRPr="00084853">
        <w:rPr>
          <w:rFonts w:ascii="Times New Roman" w:eastAsia="Calibri" w:hAnsi="Times New Roman"/>
          <w:sz w:val="24"/>
          <w:szCs w:val="24"/>
        </w:rPr>
        <w:t>трудоресурсного</w:t>
      </w:r>
      <w:proofErr w:type="spellEnd"/>
      <w:r w:rsidRPr="00084853">
        <w:rPr>
          <w:rFonts w:ascii="Times New Roman" w:eastAsia="Calibri" w:hAnsi="Times New Roman"/>
          <w:sz w:val="24"/>
          <w:szCs w:val="24"/>
        </w:rPr>
        <w:t xml:space="preserve"> потенциала сельских территорий.</w:t>
      </w:r>
    </w:p>
    <w:p w:rsidR="005B04D1" w:rsidRPr="00084853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84853">
        <w:rPr>
          <w:rFonts w:ascii="Times New Roman" w:eastAsia="Calibri" w:hAnsi="Times New Roman"/>
          <w:sz w:val="24"/>
          <w:szCs w:val="24"/>
        </w:rPr>
        <w:lastRenderedPageBreak/>
        <w:t xml:space="preserve">По состоянию на 01.01.2013 г. в сельских поселениях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084853">
        <w:rPr>
          <w:rFonts w:ascii="Times New Roman" w:eastAsia="Calibri" w:hAnsi="Times New Roman"/>
          <w:sz w:val="24"/>
          <w:szCs w:val="24"/>
        </w:rPr>
        <w:t xml:space="preserve"> муниципального района функционировало:</w:t>
      </w:r>
    </w:p>
    <w:p w:rsidR="005B04D1" w:rsidRPr="00084853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84853">
        <w:rPr>
          <w:rFonts w:ascii="Times New Roman" w:eastAsia="Calibri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4</w:t>
      </w:r>
      <w:r w:rsidRPr="00084853">
        <w:rPr>
          <w:rFonts w:ascii="Times New Roman" w:eastAsia="Calibri" w:hAnsi="Times New Roman"/>
          <w:sz w:val="24"/>
          <w:szCs w:val="24"/>
        </w:rPr>
        <w:t xml:space="preserve"> общеобразовательных школ, в которых обучалось около </w:t>
      </w:r>
      <w:r>
        <w:rPr>
          <w:rFonts w:ascii="Times New Roman" w:hAnsi="Times New Roman"/>
          <w:sz w:val="24"/>
          <w:szCs w:val="24"/>
        </w:rPr>
        <w:t>2,4</w:t>
      </w:r>
      <w:r w:rsidRPr="00084853">
        <w:rPr>
          <w:rFonts w:ascii="Times New Roman" w:eastAsia="Calibri" w:hAnsi="Times New Roman"/>
          <w:sz w:val="24"/>
          <w:szCs w:val="24"/>
        </w:rPr>
        <w:t xml:space="preserve"> тыс. учащихся;</w:t>
      </w:r>
    </w:p>
    <w:p w:rsidR="005B04D1" w:rsidRPr="00084853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84853">
        <w:rPr>
          <w:rFonts w:ascii="Times New Roman" w:eastAsia="Calibri" w:hAnsi="Times New Roman"/>
          <w:sz w:val="24"/>
          <w:szCs w:val="24"/>
        </w:rPr>
        <w:t xml:space="preserve">- 15 детских дошкольных учреждений на 1,8 тыс. мест, которые посещает </w:t>
      </w:r>
      <w:r>
        <w:rPr>
          <w:rFonts w:ascii="Times New Roman" w:hAnsi="Times New Roman"/>
          <w:sz w:val="24"/>
          <w:szCs w:val="24"/>
        </w:rPr>
        <w:t>1,3</w:t>
      </w:r>
      <w:r w:rsidRPr="00084853">
        <w:rPr>
          <w:rFonts w:ascii="Times New Roman" w:eastAsia="Calibri" w:hAnsi="Times New Roman"/>
          <w:sz w:val="24"/>
          <w:szCs w:val="24"/>
        </w:rPr>
        <w:t xml:space="preserve"> тыс. детей. Заполняемость дошкольных учреждений составляет </w:t>
      </w:r>
      <w:r>
        <w:rPr>
          <w:rFonts w:ascii="Times New Roman" w:hAnsi="Times New Roman"/>
          <w:sz w:val="24"/>
          <w:szCs w:val="24"/>
        </w:rPr>
        <w:t>75,6</w:t>
      </w:r>
      <w:r w:rsidRPr="00084853">
        <w:rPr>
          <w:rFonts w:ascii="Times New Roman" w:eastAsia="Calibri" w:hAnsi="Times New Roman"/>
          <w:sz w:val="24"/>
          <w:szCs w:val="24"/>
        </w:rPr>
        <w:t xml:space="preserve"> ребенка на 100 мест; </w:t>
      </w:r>
    </w:p>
    <w:p w:rsidR="005B04D1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853"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14 амбулаторий</w:t>
      </w:r>
      <w:r w:rsidRPr="00084853">
        <w:rPr>
          <w:rFonts w:ascii="Times New Roman" w:hAnsi="Times New Roman"/>
          <w:sz w:val="24"/>
          <w:szCs w:val="24"/>
        </w:rPr>
        <w:t xml:space="preserve"> и 4 фельдшерско-акушерски</w:t>
      </w:r>
      <w:r>
        <w:rPr>
          <w:rFonts w:ascii="Times New Roman" w:hAnsi="Times New Roman"/>
          <w:sz w:val="24"/>
          <w:szCs w:val="24"/>
        </w:rPr>
        <w:t>х</w:t>
      </w:r>
      <w:r w:rsidRPr="00084853">
        <w:rPr>
          <w:rFonts w:ascii="Times New Roman" w:hAnsi="Times New Roman"/>
          <w:sz w:val="24"/>
          <w:szCs w:val="24"/>
        </w:rPr>
        <w:t xml:space="preserve"> пункта</w:t>
      </w:r>
      <w:r w:rsidRPr="00084853">
        <w:rPr>
          <w:rFonts w:ascii="Times New Roman" w:eastAsia="Calibri" w:hAnsi="Times New Roman"/>
          <w:sz w:val="24"/>
          <w:szCs w:val="24"/>
        </w:rPr>
        <w:t>;</w:t>
      </w:r>
    </w:p>
    <w:p w:rsidR="005B04D1" w:rsidRPr="00084853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7619"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73</w:t>
      </w:r>
      <w:r w:rsidRPr="00B17619">
        <w:rPr>
          <w:rFonts w:ascii="Times New Roman" w:eastAsia="Calibri" w:hAnsi="Times New Roman"/>
          <w:sz w:val="24"/>
          <w:szCs w:val="24"/>
        </w:rPr>
        <w:t xml:space="preserve"> спортивных сооружени</w:t>
      </w:r>
      <w:r w:rsidRPr="00B1761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5B04D1" w:rsidRPr="00B17619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904DB">
        <w:rPr>
          <w:rFonts w:ascii="Times New Roman" w:eastAsia="Calibri" w:hAnsi="Times New Roman"/>
          <w:sz w:val="24"/>
          <w:szCs w:val="24"/>
        </w:rPr>
        <w:t xml:space="preserve">- </w:t>
      </w:r>
      <w:r w:rsidRPr="007904DB">
        <w:rPr>
          <w:rFonts w:ascii="Times New Roman" w:hAnsi="Times New Roman"/>
          <w:sz w:val="24"/>
          <w:szCs w:val="24"/>
        </w:rPr>
        <w:t>15</w:t>
      </w:r>
      <w:r w:rsidRPr="007904DB">
        <w:rPr>
          <w:rFonts w:ascii="Times New Roman" w:eastAsia="Calibri" w:hAnsi="Times New Roman"/>
          <w:sz w:val="24"/>
          <w:szCs w:val="24"/>
        </w:rPr>
        <w:t xml:space="preserve"> учреждений культурно-досугового типа </w:t>
      </w:r>
      <w:r w:rsidRPr="007904D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</w:t>
      </w:r>
      <w:r w:rsidRPr="007904DB">
        <w:rPr>
          <w:rFonts w:ascii="Times New Roman" w:hAnsi="Times New Roman"/>
          <w:sz w:val="24"/>
          <w:szCs w:val="24"/>
        </w:rPr>
        <w:t xml:space="preserve">а сегодняшний день остро стоит вопрос о строительстве новых учреждений культуры в д. </w:t>
      </w:r>
      <w:proofErr w:type="spellStart"/>
      <w:r w:rsidRPr="007904DB">
        <w:rPr>
          <w:rFonts w:ascii="Times New Roman" w:hAnsi="Times New Roman"/>
          <w:sz w:val="24"/>
          <w:szCs w:val="24"/>
        </w:rPr>
        <w:t>Терпилицы</w:t>
      </w:r>
      <w:proofErr w:type="spellEnd"/>
      <w:r w:rsidRPr="007904DB">
        <w:rPr>
          <w:rFonts w:ascii="Times New Roman" w:hAnsi="Times New Roman"/>
          <w:sz w:val="24"/>
          <w:szCs w:val="24"/>
        </w:rPr>
        <w:t xml:space="preserve">, д. Курск, пос. Беседа, д. </w:t>
      </w:r>
      <w:proofErr w:type="spellStart"/>
      <w:r w:rsidRPr="007904DB">
        <w:rPr>
          <w:rFonts w:ascii="Times New Roman" w:hAnsi="Times New Roman"/>
          <w:sz w:val="24"/>
          <w:szCs w:val="24"/>
        </w:rPr>
        <w:t>Извара</w:t>
      </w:r>
      <w:proofErr w:type="spellEnd"/>
      <w:r>
        <w:rPr>
          <w:rFonts w:ascii="Times New Roman" w:hAnsi="Times New Roman"/>
          <w:sz w:val="24"/>
          <w:szCs w:val="24"/>
        </w:rPr>
        <w:t>; к</w:t>
      </w:r>
      <w:r w:rsidRPr="007904DB">
        <w:rPr>
          <w:rFonts w:ascii="Times New Roman" w:hAnsi="Times New Roman"/>
          <w:sz w:val="24"/>
          <w:szCs w:val="24"/>
        </w:rPr>
        <w:t xml:space="preserve">апитальный ремонт необходим Домам культуры дер. </w:t>
      </w:r>
      <w:proofErr w:type="spellStart"/>
      <w:r w:rsidRPr="007904DB">
        <w:rPr>
          <w:rFonts w:ascii="Times New Roman" w:hAnsi="Times New Roman"/>
          <w:sz w:val="24"/>
          <w:szCs w:val="24"/>
        </w:rPr>
        <w:t>Клопицы</w:t>
      </w:r>
      <w:proofErr w:type="spellEnd"/>
      <w:r w:rsidRPr="007904DB">
        <w:rPr>
          <w:rFonts w:ascii="Times New Roman" w:hAnsi="Times New Roman"/>
          <w:sz w:val="24"/>
          <w:szCs w:val="24"/>
        </w:rPr>
        <w:t xml:space="preserve"> и пос. </w:t>
      </w:r>
      <w:proofErr w:type="spellStart"/>
      <w:r w:rsidRPr="007904DB">
        <w:rPr>
          <w:rFonts w:ascii="Times New Roman" w:hAnsi="Times New Roman"/>
          <w:sz w:val="24"/>
          <w:szCs w:val="24"/>
        </w:rPr>
        <w:t>Кикерино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B04D1" w:rsidRPr="00084853" w:rsidRDefault="005B04D1" w:rsidP="005B04D1">
      <w:pPr>
        <w:pStyle w:val="33"/>
        <w:tabs>
          <w:tab w:val="left" w:pos="8080"/>
        </w:tabs>
        <w:spacing w:after="0"/>
        <w:ind w:left="0" w:firstLine="709"/>
        <w:jc w:val="both"/>
        <w:rPr>
          <w:sz w:val="24"/>
          <w:szCs w:val="24"/>
        </w:rPr>
      </w:pPr>
      <w:r w:rsidRPr="00B17619">
        <w:rPr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</w:t>
      </w:r>
      <w:r w:rsidRPr="00084853">
        <w:rPr>
          <w:sz w:val="24"/>
          <w:szCs w:val="24"/>
        </w:rPr>
        <w:t xml:space="preserve">еобходимо усилить поддержку социального и инженерного обустройства населенных пунктов, расположенных в сельской местности применяя комплексный подход. </w:t>
      </w:r>
    </w:p>
    <w:p w:rsidR="005B04D1" w:rsidRPr="0013041A" w:rsidRDefault="005B04D1" w:rsidP="005B04D1">
      <w:pPr>
        <w:pStyle w:val="af"/>
        <w:spacing w:before="0" w:beforeAutospacing="0" w:after="0" w:afterAutospacing="0"/>
        <w:ind w:firstLine="540"/>
        <w:jc w:val="both"/>
      </w:pPr>
      <w:r>
        <w:t>Ц</w:t>
      </w:r>
      <w:r w:rsidRPr="00585655">
        <w:t>елесообразность разработки подпрограммы обусловлена</w:t>
      </w:r>
      <w:r>
        <w:t xml:space="preserve"> </w:t>
      </w:r>
      <w:r w:rsidRPr="00585655">
        <w:t>межотраслевым и межведомственным характером проблемы, необходимостью привлечения к ее решению органов законодательной и исполнительной власти, органов местного самоуправления, общественных объединений, сельских жителей</w:t>
      </w:r>
      <w:r w:rsidRPr="0013041A">
        <w:t>.</w:t>
      </w:r>
    </w:p>
    <w:p w:rsidR="005B04D1" w:rsidRDefault="005B04D1" w:rsidP="005B04D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B04D1" w:rsidRPr="00986773" w:rsidRDefault="005B04D1" w:rsidP="005B04D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8677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86773">
        <w:rPr>
          <w:rFonts w:ascii="Times New Roman" w:hAnsi="Times New Roman"/>
          <w:b/>
          <w:sz w:val="24"/>
          <w:szCs w:val="24"/>
        </w:rPr>
        <w:t>. Цели, задачи, показатели (индикаторы), конечные результаты и сроки реализации</w:t>
      </w:r>
    </w:p>
    <w:p w:rsidR="005B04D1" w:rsidRPr="00986773" w:rsidRDefault="005B04D1" w:rsidP="005B04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 xml:space="preserve">одпрограммы является долговременное, экономически эффективное развитие сельских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986773">
        <w:rPr>
          <w:rFonts w:ascii="Times New Roman" w:hAnsi="Times New Roman" w:cs="Times New Roman"/>
          <w:sz w:val="24"/>
          <w:szCs w:val="24"/>
        </w:rPr>
        <w:t xml:space="preserve"> муниципального района при обеспечении повышения уровня и качества жизни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4D1" w:rsidRPr="00043ED1" w:rsidRDefault="005B04D1" w:rsidP="005B04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773">
        <w:rPr>
          <w:rFonts w:ascii="Times New Roman" w:hAnsi="Times New Roman" w:cs="Times New Roman"/>
          <w:bCs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986773">
        <w:rPr>
          <w:rFonts w:ascii="Times New Roman" w:hAnsi="Times New Roman" w:cs="Times New Roman"/>
          <w:bCs/>
          <w:sz w:val="24"/>
          <w:szCs w:val="24"/>
        </w:rPr>
        <w:t xml:space="preserve"> цел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86773">
        <w:rPr>
          <w:rFonts w:ascii="Times New Roman" w:hAnsi="Times New Roman" w:cs="Times New Roman"/>
          <w:bCs/>
          <w:sz w:val="24"/>
          <w:szCs w:val="24"/>
        </w:rPr>
        <w:t xml:space="preserve"> предусматривается решение следующих </w:t>
      </w:r>
      <w:r w:rsidRPr="00043ED1">
        <w:rPr>
          <w:rFonts w:ascii="Times New Roman" w:hAnsi="Times New Roman" w:cs="Times New Roman"/>
          <w:bCs/>
          <w:sz w:val="24"/>
          <w:szCs w:val="24"/>
        </w:rPr>
        <w:t>задач, направленных на улучшение социально-экономической и демографической ситуации в сельской местности</w:t>
      </w:r>
      <w:r w:rsidRPr="0004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E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43E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43ED1">
        <w:rPr>
          <w:rFonts w:ascii="Times New Roman" w:hAnsi="Times New Roman" w:cs="Times New Roman"/>
          <w:bCs/>
          <w:sz w:val="24"/>
          <w:szCs w:val="24"/>
        </w:rPr>
        <w:t>:</w:t>
      </w:r>
    </w:p>
    <w:p w:rsidR="005B04D1" w:rsidRDefault="005B04D1" w:rsidP="005B04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D6FBA">
        <w:rPr>
          <w:rFonts w:ascii="Times New Roman" w:eastAsia="Calibri" w:hAnsi="Times New Roman"/>
          <w:sz w:val="24"/>
          <w:szCs w:val="24"/>
        </w:rPr>
        <w:t xml:space="preserve">становление благоприятной социальной среды и повышение уровня жизни сельского населения </w:t>
      </w:r>
      <w:proofErr w:type="spellStart"/>
      <w:r w:rsidRPr="00CD6FB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CD6FBA">
        <w:rPr>
          <w:rFonts w:ascii="Times New Roman" w:hAnsi="Times New Roman"/>
          <w:sz w:val="24"/>
          <w:szCs w:val="24"/>
        </w:rPr>
        <w:t xml:space="preserve"> </w:t>
      </w:r>
      <w:r w:rsidRPr="00CD6FBA">
        <w:rPr>
          <w:rFonts w:ascii="Times New Roman" w:eastAsia="Calibri" w:hAnsi="Times New Roman"/>
          <w:sz w:val="24"/>
          <w:szCs w:val="24"/>
        </w:rPr>
        <w:t>муниципального района;</w:t>
      </w:r>
    </w:p>
    <w:p w:rsidR="005B04D1" w:rsidRPr="00CD6FBA" w:rsidRDefault="005B04D1" w:rsidP="005B04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</w:t>
      </w:r>
      <w:r w:rsidRPr="00CD6FBA">
        <w:rPr>
          <w:rFonts w:ascii="Times New Roman" w:eastAsia="Calibri" w:hAnsi="Times New Roman"/>
          <w:sz w:val="24"/>
          <w:szCs w:val="24"/>
        </w:rPr>
        <w:t>азвитие социальной инфраструктуры населенных пунктов</w:t>
      </w:r>
      <w:r w:rsidRPr="00CD6FBA">
        <w:rPr>
          <w:rFonts w:ascii="Times New Roman" w:hAnsi="Times New Roman"/>
          <w:sz w:val="24"/>
          <w:szCs w:val="24"/>
        </w:rPr>
        <w:t>, расположенных в сельской местности;</w:t>
      </w:r>
    </w:p>
    <w:p w:rsidR="005B04D1" w:rsidRDefault="005B04D1" w:rsidP="005B04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здоровья населения и формирование здорового образа жизни.</w:t>
      </w:r>
      <w:r w:rsidRPr="00043ED1">
        <w:rPr>
          <w:rFonts w:ascii="Times New Roman" w:eastAsia="Calibri" w:hAnsi="Times New Roman"/>
          <w:sz w:val="24"/>
          <w:szCs w:val="24"/>
        </w:rPr>
        <w:t xml:space="preserve"> </w:t>
      </w:r>
    </w:p>
    <w:p w:rsidR="005B04D1" w:rsidRPr="00986773" w:rsidRDefault="005B04D1" w:rsidP="005B0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Подпрограмма реализуется в два этапа: </w:t>
      </w:r>
      <w:r w:rsidRPr="009867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6773">
        <w:rPr>
          <w:rFonts w:ascii="Times New Roman" w:hAnsi="Times New Roman" w:cs="Times New Roman"/>
          <w:sz w:val="24"/>
          <w:szCs w:val="24"/>
        </w:rPr>
        <w:t xml:space="preserve"> этап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6773">
        <w:rPr>
          <w:rFonts w:ascii="Times New Roman" w:hAnsi="Times New Roman" w:cs="Times New Roman"/>
          <w:sz w:val="24"/>
          <w:szCs w:val="24"/>
        </w:rPr>
        <w:t xml:space="preserve">-2017 годы; </w:t>
      </w:r>
      <w:r w:rsidRPr="009867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6773">
        <w:rPr>
          <w:rFonts w:ascii="Times New Roman" w:hAnsi="Times New Roman" w:cs="Times New Roman"/>
          <w:sz w:val="24"/>
          <w:szCs w:val="24"/>
        </w:rPr>
        <w:t xml:space="preserve"> этап – 2018-2020 годы.</w:t>
      </w:r>
    </w:p>
    <w:p w:rsidR="005B04D1" w:rsidRPr="00986773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6773">
        <w:rPr>
          <w:rFonts w:ascii="Times New Roman" w:eastAsia="Calibri" w:hAnsi="Times New Roman"/>
          <w:sz w:val="24"/>
          <w:szCs w:val="24"/>
        </w:rPr>
        <w:t xml:space="preserve">Достижение целей и задач </w:t>
      </w:r>
      <w:r>
        <w:rPr>
          <w:rFonts w:ascii="Times New Roman" w:hAnsi="Times New Roman"/>
          <w:sz w:val="24"/>
          <w:szCs w:val="24"/>
        </w:rPr>
        <w:t>п</w:t>
      </w:r>
      <w:r w:rsidRPr="00986773">
        <w:rPr>
          <w:rFonts w:ascii="Times New Roman" w:eastAsia="Calibri" w:hAnsi="Times New Roman"/>
          <w:sz w:val="24"/>
          <w:szCs w:val="24"/>
        </w:rPr>
        <w:t>одпрограммы предусматривается осуществлять с учетом:</w:t>
      </w:r>
    </w:p>
    <w:p w:rsidR="005B04D1" w:rsidRPr="00986773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6773">
        <w:rPr>
          <w:rFonts w:ascii="Times New Roman" w:eastAsia="Calibri" w:hAnsi="Times New Roman"/>
          <w:sz w:val="24"/>
          <w:szCs w:val="24"/>
        </w:rPr>
        <w:t xml:space="preserve">а) размещения объектов социальной и инженерной инфраструктуры в соответствии с генеральными планами сельских поселений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986773">
        <w:rPr>
          <w:rFonts w:ascii="Times New Roman" w:eastAsia="Calibri" w:hAnsi="Times New Roman"/>
          <w:sz w:val="24"/>
          <w:szCs w:val="24"/>
        </w:rPr>
        <w:t xml:space="preserve"> муниципального района; </w:t>
      </w:r>
    </w:p>
    <w:p w:rsidR="005B04D1" w:rsidRPr="00986773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6773">
        <w:rPr>
          <w:rFonts w:ascii="Times New Roman" w:eastAsia="Calibri" w:hAnsi="Times New Roman"/>
          <w:sz w:val="24"/>
          <w:szCs w:val="24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5B04D1" w:rsidRPr="00986773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6773">
        <w:rPr>
          <w:rFonts w:ascii="Times New Roman" w:eastAsia="Calibri" w:hAnsi="Times New Roman"/>
          <w:sz w:val="24"/>
          <w:szCs w:val="24"/>
        </w:rPr>
        <w:t xml:space="preserve">в) использование механизмов государственно-частного партнерства и привлечение средств внебюджетных источников для финансирования мероприятий </w:t>
      </w:r>
      <w:r>
        <w:rPr>
          <w:rFonts w:ascii="Times New Roman" w:hAnsi="Times New Roman"/>
          <w:sz w:val="24"/>
          <w:szCs w:val="24"/>
        </w:rPr>
        <w:t>п</w:t>
      </w:r>
      <w:r w:rsidRPr="00986773">
        <w:rPr>
          <w:rFonts w:ascii="Times New Roman" w:eastAsia="Calibri" w:hAnsi="Times New Roman"/>
          <w:sz w:val="24"/>
          <w:szCs w:val="24"/>
        </w:rPr>
        <w:t>одпрограммы, включая средства населения и организаций.</w:t>
      </w:r>
    </w:p>
    <w:p w:rsidR="005B04D1" w:rsidRPr="00986773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6773">
        <w:rPr>
          <w:rFonts w:ascii="Times New Roman" w:eastAsia="Calibri" w:hAnsi="Times New Roman"/>
          <w:sz w:val="24"/>
          <w:szCs w:val="24"/>
        </w:rPr>
        <w:t>Для оценки достижения поставленных целей и задач предусмотрена система целевых индикаторов и показателей.</w:t>
      </w:r>
    </w:p>
    <w:p w:rsidR="005B04D1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773">
        <w:rPr>
          <w:rFonts w:ascii="Times New Roman" w:eastAsia="Calibri" w:hAnsi="Times New Roman"/>
          <w:sz w:val="24"/>
          <w:szCs w:val="24"/>
        </w:rPr>
        <w:t xml:space="preserve">Значения целевых индикаторов и показателей по годам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986773">
        <w:rPr>
          <w:rFonts w:ascii="Times New Roman" w:eastAsia="Calibri" w:hAnsi="Times New Roman"/>
          <w:sz w:val="24"/>
          <w:szCs w:val="24"/>
        </w:rPr>
        <w:t xml:space="preserve">одпрограммы приведены в </w:t>
      </w:r>
      <w:r>
        <w:rPr>
          <w:rFonts w:ascii="Times New Roman" w:hAnsi="Times New Roman"/>
          <w:sz w:val="24"/>
          <w:szCs w:val="24"/>
        </w:rPr>
        <w:t>таблице</w:t>
      </w:r>
      <w:r w:rsidRPr="00986773">
        <w:rPr>
          <w:rFonts w:ascii="Times New Roman" w:eastAsia="Calibri" w:hAnsi="Times New Roman"/>
          <w:sz w:val="24"/>
          <w:szCs w:val="24"/>
        </w:rPr>
        <w:t xml:space="preserve"> 1</w:t>
      </w:r>
      <w:r w:rsidRPr="000D6437">
        <w:rPr>
          <w:rFonts w:ascii="Times New Roman" w:hAnsi="Times New Roman"/>
          <w:sz w:val="24"/>
          <w:szCs w:val="24"/>
        </w:rPr>
        <w:t>«Сведения о показателях (индикаторах) и их значениях»</w:t>
      </w:r>
      <w:r w:rsidRPr="00986773">
        <w:rPr>
          <w:rFonts w:ascii="Times New Roman" w:eastAsia="Calibri" w:hAnsi="Times New Roman"/>
          <w:sz w:val="24"/>
          <w:szCs w:val="24"/>
        </w:rPr>
        <w:t>.</w:t>
      </w:r>
    </w:p>
    <w:p w:rsidR="005B04D1" w:rsidRPr="00986773" w:rsidRDefault="005B04D1" w:rsidP="005B04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5B04D1" w:rsidRPr="00842B58" w:rsidRDefault="005B04D1" w:rsidP="005B04D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42B5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42B58">
        <w:rPr>
          <w:rFonts w:ascii="Times New Roman" w:hAnsi="Times New Roman"/>
          <w:b/>
          <w:sz w:val="24"/>
          <w:szCs w:val="24"/>
        </w:rPr>
        <w:t>. Характеристика основных мероприятий</w:t>
      </w:r>
    </w:p>
    <w:p w:rsidR="005B04D1" w:rsidRPr="00027612" w:rsidRDefault="005B04D1" w:rsidP="005B04D1">
      <w:pPr>
        <w:pStyle w:val="af1"/>
        <w:ind w:firstLine="709"/>
        <w:rPr>
          <w:szCs w:val="24"/>
        </w:rPr>
      </w:pPr>
      <w:r w:rsidRPr="00027612">
        <w:rPr>
          <w:szCs w:val="24"/>
        </w:rPr>
        <w:lastRenderedPageBreak/>
        <w:t xml:space="preserve">В рамках подпрограммы планируется осуществить комплекс долгосрочных мероприятий, разработанных на основе анализа современного состояния сельских территорий </w:t>
      </w:r>
      <w:proofErr w:type="spellStart"/>
      <w:r w:rsidRPr="00027612">
        <w:rPr>
          <w:szCs w:val="24"/>
        </w:rPr>
        <w:t>Волосовского</w:t>
      </w:r>
      <w:proofErr w:type="spellEnd"/>
      <w:r w:rsidRPr="00027612">
        <w:rPr>
          <w:szCs w:val="24"/>
        </w:rPr>
        <w:t xml:space="preserve"> муниципального района и определения потребности в объектах социальной сферы в сельской местности.</w:t>
      </w:r>
    </w:p>
    <w:p w:rsidR="005B04D1" w:rsidRPr="00160B33" w:rsidRDefault="005B04D1" w:rsidP="005B04D1">
      <w:pPr>
        <w:pStyle w:val="af1"/>
        <w:ind w:firstLine="709"/>
        <w:rPr>
          <w:szCs w:val="24"/>
        </w:rPr>
      </w:pPr>
      <w:r w:rsidRPr="00027612">
        <w:rPr>
          <w:szCs w:val="24"/>
        </w:rPr>
        <w:t>Достижение целей и реализация задач</w:t>
      </w:r>
      <w:r>
        <w:rPr>
          <w:szCs w:val="24"/>
        </w:rPr>
        <w:t xml:space="preserve"> </w:t>
      </w:r>
      <w:r w:rsidRPr="00027612">
        <w:rPr>
          <w:szCs w:val="24"/>
        </w:rPr>
        <w:t xml:space="preserve">подпрограммы обеспечивается посредством </w:t>
      </w:r>
      <w:r w:rsidRPr="00160B33">
        <w:rPr>
          <w:szCs w:val="24"/>
        </w:rPr>
        <w:t>следующих основных мероприятий:</w:t>
      </w:r>
    </w:p>
    <w:p w:rsidR="005B04D1" w:rsidRPr="00FD3C9D" w:rsidRDefault="005B04D1" w:rsidP="005B04D1">
      <w:pPr>
        <w:pStyle w:val="2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rPr>
          <w:b/>
        </w:rPr>
        <w:t>Основное м</w:t>
      </w:r>
      <w:r w:rsidRPr="00FD3C9D">
        <w:rPr>
          <w:b/>
        </w:rPr>
        <w:t xml:space="preserve">ероприятие </w:t>
      </w:r>
      <w:r>
        <w:rPr>
          <w:b/>
        </w:rPr>
        <w:t>1</w:t>
      </w:r>
      <w:r w:rsidRPr="00FD3C9D">
        <w:rPr>
          <w:b/>
        </w:rPr>
        <w:t>. «Развитие сети фельдшерско-акушерских пунктов в сельской местности»</w:t>
      </w:r>
    </w:p>
    <w:p w:rsidR="005B04D1" w:rsidRPr="00FD3C9D" w:rsidRDefault="005B04D1" w:rsidP="005B0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9D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предусматривается строительство четырех фельдшерско-акушерских пунктов в д. </w:t>
      </w:r>
      <w:proofErr w:type="spellStart"/>
      <w:r w:rsidRPr="00FD3C9D">
        <w:rPr>
          <w:rFonts w:ascii="Times New Roman" w:hAnsi="Times New Roman" w:cs="Times New Roman"/>
          <w:sz w:val="24"/>
          <w:szCs w:val="24"/>
        </w:rPr>
        <w:t>Торосово</w:t>
      </w:r>
      <w:proofErr w:type="spellEnd"/>
      <w:r w:rsidRPr="00FD3C9D">
        <w:rPr>
          <w:rFonts w:ascii="Times New Roman" w:hAnsi="Times New Roman" w:cs="Times New Roman"/>
          <w:sz w:val="24"/>
          <w:szCs w:val="24"/>
        </w:rPr>
        <w:t xml:space="preserve">, п. Курск, п. </w:t>
      </w:r>
      <w:proofErr w:type="spellStart"/>
      <w:r w:rsidRPr="00FD3C9D">
        <w:rPr>
          <w:rFonts w:ascii="Times New Roman" w:hAnsi="Times New Roman" w:cs="Times New Roman"/>
          <w:sz w:val="24"/>
          <w:szCs w:val="24"/>
        </w:rPr>
        <w:t>Каложицы</w:t>
      </w:r>
      <w:proofErr w:type="spellEnd"/>
      <w:r w:rsidRPr="00FD3C9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FD3C9D">
        <w:rPr>
          <w:rFonts w:ascii="Times New Roman" w:hAnsi="Times New Roman" w:cs="Times New Roman"/>
          <w:sz w:val="24"/>
          <w:szCs w:val="24"/>
        </w:rPr>
        <w:t>Клопицы</w:t>
      </w:r>
      <w:proofErr w:type="spellEnd"/>
      <w:r w:rsidRPr="00FD3C9D">
        <w:rPr>
          <w:rFonts w:ascii="Times New Roman" w:hAnsi="Times New Roman" w:cs="Times New Roman"/>
          <w:sz w:val="24"/>
          <w:szCs w:val="24"/>
        </w:rPr>
        <w:t xml:space="preserve">, обеспечение жильем медицинских работников фельдшерско-акушерских пунктов, строительство двух амбулаторий в п. </w:t>
      </w:r>
      <w:proofErr w:type="spellStart"/>
      <w:r w:rsidRPr="00FD3C9D">
        <w:rPr>
          <w:rFonts w:ascii="Times New Roman" w:hAnsi="Times New Roman" w:cs="Times New Roman"/>
          <w:sz w:val="24"/>
          <w:szCs w:val="24"/>
        </w:rPr>
        <w:t>Калитино</w:t>
      </w:r>
      <w:proofErr w:type="spellEnd"/>
      <w:r w:rsidRPr="00FD3C9D">
        <w:rPr>
          <w:rFonts w:ascii="Times New Roman" w:hAnsi="Times New Roman" w:cs="Times New Roman"/>
          <w:sz w:val="24"/>
          <w:szCs w:val="24"/>
        </w:rPr>
        <w:t xml:space="preserve"> и п. Сельцо.</w:t>
      </w:r>
    </w:p>
    <w:p w:rsidR="005B04D1" w:rsidRPr="00FD3C9D" w:rsidRDefault="005B04D1" w:rsidP="005B0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9D">
        <w:rPr>
          <w:rFonts w:ascii="Times New Roman" w:hAnsi="Times New Roman" w:cs="Times New Roman"/>
          <w:sz w:val="24"/>
          <w:szCs w:val="24"/>
        </w:rPr>
        <w:t>Выполнение мероприятия позволит расширить доступ населения к услугам учреждений здравоохранения, обеспечить жильем медицинских работников фельдшерско-акушерских пунктов, снизить заболеваемость сельского населения, сократить потери рабочего времени в связи с заболеваемостью и снизить расходы средств Фонда социального страхования РФ на оплату больничных листов.</w:t>
      </w:r>
    </w:p>
    <w:p w:rsidR="005B04D1" w:rsidRPr="00FD3C9D" w:rsidRDefault="005B04D1" w:rsidP="005B04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2</w:t>
      </w:r>
      <w:r w:rsidRPr="00FD3C9D">
        <w:rPr>
          <w:rFonts w:ascii="Times New Roman" w:hAnsi="Times New Roman" w:cs="Times New Roman"/>
          <w:b/>
          <w:sz w:val="24"/>
          <w:szCs w:val="24"/>
        </w:rPr>
        <w:t>. «Развитие сети плоскостных сооружений в сельской местности»</w:t>
      </w:r>
    </w:p>
    <w:p w:rsidR="005B04D1" w:rsidRDefault="005B04D1" w:rsidP="005B0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9D">
        <w:rPr>
          <w:rFonts w:ascii="Times New Roman" w:hAnsi="Times New Roman" w:cs="Times New Roman"/>
          <w:sz w:val="24"/>
          <w:szCs w:val="24"/>
        </w:rPr>
        <w:t xml:space="preserve"> Реализация мероприятия включает в себя </w:t>
      </w:r>
      <w:r>
        <w:rPr>
          <w:rFonts w:ascii="Times New Roman" w:hAnsi="Times New Roman" w:cs="Times New Roman"/>
          <w:sz w:val="24"/>
          <w:szCs w:val="24"/>
        </w:rPr>
        <w:t>реконструкцию пришкольных спортивных площадок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Большеврудская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д. Б. Вруда и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 г. Волосово, в том числе проведение проектных работ.</w:t>
      </w:r>
    </w:p>
    <w:p w:rsidR="005B04D1" w:rsidRPr="00435AD4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4D1" w:rsidRPr="00A47825" w:rsidRDefault="005B04D1" w:rsidP="005B04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782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47825">
        <w:rPr>
          <w:rFonts w:ascii="Times New Roman" w:hAnsi="Times New Roman"/>
          <w:b/>
          <w:sz w:val="24"/>
          <w:szCs w:val="24"/>
        </w:rPr>
        <w:t>. Ресурсное обеспечение подпрограммы</w:t>
      </w:r>
    </w:p>
    <w:p w:rsidR="005B04D1" w:rsidRPr="00A47825" w:rsidRDefault="005B04D1" w:rsidP="005B0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825">
        <w:rPr>
          <w:rFonts w:ascii="Times New Roman" w:hAnsi="Times New Roman"/>
          <w:sz w:val="24"/>
          <w:szCs w:val="24"/>
        </w:rPr>
        <w:t>Подпрограмма реализуется за счет средств федерального бюджета, областного бюджета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47825">
        <w:rPr>
          <w:rFonts w:ascii="Times New Roman" w:hAnsi="Times New Roman"/>
          <w:sz w:val="24"/>
          <w:szCs w:val="24"/>
        </w:rPr>
        <w:t xml:space="preserve"> местного бюджета.</w:t>
      </w:r>
    </w:p>
    <w:p w:rsidR="005B04D1" w:rsidRPr="00EC4514" w:rsidRDefault="005B04D1" w:rsidP="005B04D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4514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(прогнозная оценка) – </w:t>
      </w:r>
      <w:r>
        <w:rPr>
          <w:rFonts w:ascii="Times New Roman" w:hAnsi="Times New Roman"/>
          <w:sz w:val="24"/>
          <w:szCs w:val="24"/>
        </w:rPr>
        <w:t>272 802,4</w:t>
      </w:r>
      <w:r w:rsidRPr="00EC4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r w:rsidRPr="00EC4514">
        <w:rPr>
          <w:rFonts w:ascii="Times New Roman" w:hAnsi="Times New Roman"/>
          <w:sz w:val="24"/>
          <w:szCs w:val="24"/>
        </w:rPr>
        <w:t>. рублей в том числе:</w:t>
      </w:r>
    </w:p>
    <w:p w:rsidR="005B04D1" w:rsidRPr="00285BD5" w:rsidRDefault="005B04D1" w:rsidP="005B04D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5BD5">
        <w:rPr>
          <w:rFonts w:ascii="Times New Roman" w:hAnsi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/>
          <w:sz w:val="24"/>
          <w:szCs w:val="24"/>
        </w:rPr>
        <w:t xml:space="preserve">14 815,0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r w:rsidRPr="00285BD5">
        <w:rPr>
          <w:rFonts w:ascii="Times New Roman" w:hAnsi="Times New Roman"/>
          <w:sz w:val="24"/>
          <w:szCs w:val="24"/>
        </w:rPr>
        <w:t>.руб</w:t>
      </w:r>
      <w:proofErr w:type="spellEnd"/>
      <w:r w:rsidRPr="00285BD5">
        <w:rPr>
          <w:rFonts w:ascii="Times New Roman" w:hAnsi="Times New Roman"/>
          <w:sz w:val="24"/>
          <w:szCs w:val="24"/>
        </w:rPr>
        <w:t>.</w:t>
      </w:r>
    </w:p>
    <w:p w:rsidR="005B04D1" w:rsidRPr="00285BD5" w:rsidRDefault="005B04D1" w:rsidP="005B04D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5BD5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236 077,4 тыс</w:t>
      </w:r>
      <w:r w:rsidRPr="00285BD5">
        <w:rPr>
          <w:rFonts w:ascii="Times New Roman" w:hAnsi="Times New Roman"/>
          <w:sz w:val="24"/>
          <w:szCs w:val="24"/>
        </w:rPr>
        <w:t>. рублей,</w:t>
      </w:r>
    </w:p>
    <w:p w:rsidR="005B04D1" w:rsidRPr="00285BD5" w:rsidRDefault="005B04D1" w:rsidP="005B04D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5BD5">
        <w:rPr>
          <w:rFonts w:ascii="Times New Roman" w:hAnsi="Times New Roman"/>
          <w:sz w:val="24"/>
          <w:szCs w:val="24"/>
        </w:rPr>
        <w:t xml:space="preserve">местные бюджеты – </w:t>
      </w:r>
      <w:r>
        <w:rPr>
          <w:rFonts w:ascii="Times New Roman" w:hAnsi="Times New Roman"/>
          <w:sz w:val="24"/>
          <w:szCs w:val="24"/>
        </w:rPr>
        <w:t>21 910,0</w:t>
      </w:r>
      <w:r w:rsidRPr="00285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r w:rsidRPr="00285BD5">
        <w:rPr>
          <w:rFonts w:ascii="Times New Roman" w:hAnsi="Times New Roman"/>
          <w:sz w:val="24"/>
          <w:szCs w:val="24"/>
        </w:rPr>
        <w:t>. рублей,</w:t>
      </w:r>
    </w:p>
    <w:p w:rsidR="005B04D1" w:rsidRPr="00285BD5" w:rsidRDefault="005B04D1" w:rsidP="005B04D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5BD5">
        <w:rPr>
          <w:rFonts w:ascii="Times New Roman" w:hAnsi="Times New Roman"/>
          <w:sz w:val="24"/>
          <w:szCs w:val="24"/>
        </w:rPr>
        <w:t xml:space="preserve">прочие источники – </w:t>
      </w:r>
      <w:r>
        <w:rPr>
          <w:rFonts w:ascii="Times New Roman" w:hAnsi="Times New Roman"/>
          <w:sz w:val="24"/>
          <w:szCs w:val="24"/>
        </w:rPr>
        <w:t>0,0 тыс</w:t>
      </w:r>
      <w:r w:rsidRPr="00285BD5">
        <w:rPr>
          <w:rFonts w:ascii="Times New Roman" w:hAnsi="Times New Roman"/>
          <w:sz w:val="24"/>
          <w:szCs w:val="24"/>
        </w:rPr>
        <w:t>. рублей,</w:t>
      </w:r>
    </w:p>
    <w:p w:rsidR="005B04D1" w:rsidRPr="00A47825" w:rsidRDefault="005B04D1" w:rsidP="005B0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BD5">
        <w:rPr>
          <w:rFonts w:ascii="Times New Roman" w:hAnsi="Times New Roman"/>
          <w:sz w:val="24"/>
          <w:szCs w:val="24"/>
        </w:rPr>
        <w:t>Объемы финансирования подпрограммы по источникам финансирования и</w:t>
      </w:r>
      <w:r w:rsidRPr="00A47825">
        <w:rPr>
          <w:rFonts w:ascii="Times New Roman" w:hAnsi="Times New Roman"/>
          <w:sz w:val="24"/>
          <w:szCs w:val="24"/>
        </w:rPr>
        <w:t xml:space="preserve"> направлениям расходования денежных средств приведены в таблице 2.</w:t>
      </w:r>
    </w:p>
    <w:p w:rsidR="005B04D1" w:rsidRPr="00A47825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825">
        <w:rPr>
          <w:rFonts w:ascii="Times New Roman" w:hAnsi="Times New Roman"/>
          <w:sz w:val="24"/>
          <w:szCs w:val="24"/>
        </w:rPr>
        <w:t xml:space="preserve">Предоставление средств федерального бюджета, бюджета субъекта Российской Федерации на реализацию мероприятий настоящей </w:t>
      </w:r>
      <w:r>
        <w:rPr>
          <w:rFonts w:ascii="Times New Roman" w:hAnsi="Times New Roman"/>
          <w:sz w:val="24"/>
          <w:szCs w:val="24"/>
        </w:rPr>
        <w:t>п</w:t>
      </w:r>
      <w:r w:rsidRPr="00A47825">
        <w:rPr>
          <w:rFonts w:ascii="Times New Roman" w:hAnsi="Times New Roman"/>
          <w:sz w:val="24"/>
          <w:szCs w:val="24"/>
        </w:rPr>
        <w:t>одпрограммы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5B04D1" w:rsidRPr="00A47825" w:rsidRDefault="005B04D1" w:rsidP="005B0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825">
        <w:rPr>
          <w:rFonts w:ascii="Times New Roman" w:hAnsi="Times New Roman"/>
          <w:sz w:val="24"/>
          <w:szCs w:val="24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субъекта Российской Федерации.</w:t>
      </w:r>
    </w:p>
    <w:p w:rsidR="005B04D1" w:rsidRDefault="005B04D1" w:rsidP="005B04D1">
      <w:pPr>
        <w:rPr>
          <w:rFonts w:ascii="Times New Roman" w:hAnsi="Times New Roman"/>
          <w:sz w:val="24"/>
          <w:szCs w:val="24"/>
        </w:rPr>
        <w:sectPr w:rsidR="005B04D1" w:rsidSect="005B04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960"/>
        <w:gridCol w:w="5040"/>
        <w:gridCol w:w="1245"/>
        <w:gridCol w:w="992"/>
        <w:gridCol w:w="992"/>
        <w:gridCol w:w="880"/>
        <w:gridCol w:w="860"/>
        <w:gridCol w:w="820"/>
        <w:gridCol w:w="820"/>
        <w:gridCol w:w="880"/>
        <w:gridCol w:w="840"/>
        <w:gridCol w:w="860"/>
      </w:tblGrid>
      <w:tr w:rsidR="005B04D1" w:rsidRPr="003712CB" w:rsidTr="005B04D1">
        <w:trPr>
          <w:trHeight w:val="315"/>
        </w:trPr>
        <w:tc>
          <w:tcPr>
            <w:tcW w:w="15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4D1" w:rsidRPr="003712CB" w:rsidRDefault="005B04D1" w:rsidP="005B04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Таблица 1</w:t>
            </w:r>
          </w:p>
        </w:tc>
      </w:tr>
      <w:tr w:rsidR="005B04D1" w:rsidRPr="003712CB" w:rsidTr="005B04D1">
        <w:trPr>
          <w:trHeight w:val="300"/>
        </w:trPr>
        <w:tc>
          <w:tcPr>
            <w:tcW w:w="15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 показателях (индикаторах) и их значениях</w:t>
            </w:r>
          </w:p>
        </w:tc>
      </w:tr>
      <w:tr w:rsidR="005B04D1" w:rsidRPr="003712CB" w:rsidTr="005B04D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изме</w:t>
            </w:r>
            <w:proofErr w:type="spellEnd"/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-рения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5B04D1" w:rsidRPr="003712CB" w:rsidTr="005B04D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5B04D1" w:rsidRPr="003712CB" w:rsidTr="005B04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B04D1" w:rsidRPr="003712CB" w:rsidTr="005B04D1">
        <w:trPr>
          <w:trHeight w:val="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D1" w:rsidRPr="003712CB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Ввод в эксплуатацию фельдшерско-акушерских пунктов, амбулаторий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B04D1" w:rsidRPr="003712CB" w:rsidTr="005B04D1">
        <w:trPr>
          <w:trHeight w:val="6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D1" w:rsidRPr="003712CB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 в эксплуатацию плоскостных спортивных сооружений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D1" w:rsidRPr="003712CB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B04D1" w:rsidRDefault="005B04D1" w:rsidP="005B0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B04D1" w:rsidSect="005B04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367" w:type="dxa"/>
        <w:tblInd w:w="93" w:type="dxa"/>
        <w:tblLook w:val="04A0" w:firstRow="1" w:lastRow="0" w:firstColumn="1" w:lastColumn="0" w:noHBand="0" w:noVBand="1"/>
      </w:tblPr>
      <w:tblGrid>
        <w:gridCol w:w="3276"/>
        <w:gridCol w:w="1664"/>
        <w:gridCol w:w="1190"/>
        <w:gridCol w:w="1190"/>
        <w:gridCol w:w="935"/>
        <w:gridCol w:w="1488"/>
        <w:gridCol w:w="1382"/>
        <w:gridCol w:w="1528"/>
        <w:gridCol w:w="1073"/>
        <w:gridCol w:w="1641"/>
      </w:tblGrid>
      <w:tr w:rsidR="005B04D1" w:rsidRPr="005B04D1" w:rsidTr="005B04D1">
        <w:trPr>
          <w:trHeight w:val="315"/>
        </w:trPr>
        <w:tc>
          <w:tcPr>
            <w:tcW w:w="153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4D1" w:rsidRPr="005B04D1" w:rsidRDefault="005B04D1" w:rsidP="005B04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4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Таблица 2</w:t>
            </w:r>
          </w:p>
        </w:tc>
      </w:tr>
      <w:tr w:rsidR="005B04D1" w:rsidRPr="005B04D1" w:rsidTr="005B04D1">
        <w:trPr>
          <w:trHeight w:val="300"/>
        </w:trPr>
        <w:tc>
          <w:tcPr>
            <w:tcW w:w="153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4D1" w:rsidRPr="005B04D1" w:rsidRDefault="005B04D1" w:rsidP="005B04D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B0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реализации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подпрограммы №1 </w:t>
            </w:r>
            <w:r w:rsidRPr="00AC1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«Устойчивое развитие сельских территорий МО </w:t>
            </w:r>
            <w:proofErr w:type="spellStart"/>
            <w:r w:rsidRPr="00AC1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AC1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 Ленинградской области  на 2014-2017 годы и на период до 2020 года» </w:t>
            </w:r>
            <w:r w:rsidRPr="005B0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7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5B04D1" w:rsidRPr="00E922B7" w:rsidTr="005B04D1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5B04D1" w:rsidRPr="00E922B7" w:rsidTr="005B04D1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04D1" w:rsidRPr="00E922B7" w:rsidTr="005B04D1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"Устойчивое развитие сельских территорий муниципального образования </w:t>
            </w:r>
            <w:proofErr w:type="spellStart"/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муниципальный район Ленинградской области на 2014 – 2017 годы и на период до 2020 года"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61 002,0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8 815,0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51 577,0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19 600,4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13 000,4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272 802,4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14 815,0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236 077,4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 Развитие сети фельдшерско-акушерских пунктов и офисов врачей общей практики в сельской местности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47 728,0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8 815,0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38 913,0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105 200,0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95 000,0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1.1. Строительство амбулатории п. </w:t>
            </w:r>
            <w:proofErr w:type="spellStart"/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Калитино</w:t>
            </w:r>
            <w:proofErr w:type="spellEnd"/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ГКУ "Управление строительства Ленинградской области"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30 500,0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27 500,0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30 500,0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27 500,0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1.2. Строительство фельдшерско-акушерского пункта д. </w:t>
            </w:r>
            <w:proofErr w:type="spellStart"/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Торосово</w:t>
            </w:r>
            <w:proofErr w:type="spellEnd"/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ГКУ "Управление строительства Ленинградской области"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Строительство амбулатории п. Сельцо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ГКУ "Управление строительства Ленинградской области"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30 500,0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27 500,0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30 500,0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27 500,0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 Строительство фельдшерско-акушерского пункта (ФАП) п. Курск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ГКУ "Управление строительства Ленинградской области"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4 087,0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18 913,0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1.5. Строительство фельдшерско-акушерского пункта (ФАП) п. </w:t>
            </w:r>
            <w:proofErr w:type="spellStart"/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Каложицы</w:t>
            </w:r>
            <w:proofErr w:type="spellEnd"/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ГКУ "Управление строительства Ленинградской области"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24 728,0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4 728,0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1.6. Строительство фельдшерско-акушерского пункта (ФАП) д. </w:t>
            </w:r>
            <w:proofErr w:type="spellStart"/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Клопицы</w:t>
            </w:r>
            <w:proofErr w:type="spellEnd"/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ГКУ "Управление строительства Ленинградской области"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22 700,0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2. Развитие сети плоскостных сооружений в сельской местности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13 274,0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12 664,0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18 600,4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12 000,4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Реконструкция пришкольной спортивной площадки, д. Б. Вруда, в том числе проектные работы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18 600,4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12 000,4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Реконструкция пришкольной спортивной площадки ВСШ №2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7 774,0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7 664,0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0C5A1F">
        <w:trPr>
          <w:trHeight w:val="72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0C5A1F">
        <w:trPr>
          <w:trHeight w:val="94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B04D1" w:rsidRPr="00E922B7" w:rsidTr="005B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1" w:rsidRPr="00E922B7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2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B04D1" w:rsidRPr="00CC321A" w:rsidRDefault="005B04D1" w:rsidP="005B0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4D1" w:rsidRDefault="005B04D1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B04D1" w:rsidSect="005B04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E50FC" w:rsidRDefault="00D4751B" w:rsidP="00335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8E50FC">
        <w:rPr>
          <w:rFonts w:ascii="Times New Roman" w:hAnsi="Times New Roman"/>
          <w:sz w:val="24"/>
          <w:szCs w:val="24"/>
        </w:rPr>
        <w:t xml:space="preserve">. В подпрограмму №2 «Материальная поддержка </w:t>
      </w:r>
      <w:proofErr w:type="spellStart"/>
      <w:r w:rsidR="008E50F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="008E50FC">
        <w:rPr>
          <w:rFonts w:ascii="Times New Roman" w:hAnsi="Times New Roman"/>
          <w:sz w:val="24"/>
          <w:szCs w:val="24"/>
        </w:rPr>
        <w:t xml:space="preserve"> агропромышленного комплекса </w:t>
      </w:r>
      <w:proofErr w:type="spellStart"/>
      <w:r w:rsidR="008E50FC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8E50F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2014 – 2020 годы» </w:t>
      </w:r>
      <w:r w:rsidR="008E50FC" w:rsidRPr="001B6F2E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8E50FC" w:rsidRDefault="00D4751B" w:rsidP="00335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E50FC">
        <w:rPr>
          <w:rFonts w:ascii="Times New Roman" w:hAnsi="Times New Roman"/>
          <w:sz w:val="24"/>
          <w:szCs w:val="24"/>
        </w:rPr>
        <w:t xml:space="preserve">.1. </w:t>
      </w:r>
      <w:r w:rsidR="008E50FC" w:rsidRPr="001B6F2E">
        <w:rPr>
          <w:rFonts w:ascii="Times New Roman" w:hAnsi="Times New Roman"/>
          <w:sz w:val="24"/>
          <w:szCs w:val="24"/>
        </w:rPr>
        <w:t>позицию «</w:t>
      </w:r>
      <w:r w:rsidR="008E50FC">
        <w:rPr>
          <w:rFonts w:ascii="Times New Roman" w:hAnsi="Times New Roman"/>
          <w:sz w:val="24"/>
          <w:szCs w:val="24"/>
        </w:rPr>
        <w:t>Участники</w:t>
      </w:r>
      <w:r w:rsidR="008E50FC" w:rsidRPr="001B6F2E">
        <w:rPr>
          <w:rFonts w:ascii="Times New Roman" w:hAnsi="Times New Roman"/>
          <w:sz w:val="24"/>
          <w:szCs w:val="24"/>
        </w:rPr>
        <w:t xml:space="preserve"> подпрограммы» паспорта подпрограммы №</w:t>
      </w:r>
      <w:r w:rsidR="008E50FC">
        <w:rPr>
          <w:rFonts w:ascii="Times New Roman" w:hAnsi="Times New Roman"/>
          <w:sz w:val="24"/>
          <w:szCs w:val="24"/>
        </w:rPr>
        <w:t>2</w:t>
      </w:r>
      <w:r w:rsidR="008E50FC" w:rsidRPr="001B6F2E">
        <w:rPr>
          <w:rFonts w:ascii="Times New Roman" w:hAnsi="Times New Roman"/>
          <w:sz w:val="24"/>
          <w:szCs w:val="24"/>
        </w:rPr>
        <w:t xml:space="preserve"> дополнить </w:t>
      </w:r>
      <w:r w:rsidR="008E50FC" w:rsidRPr="0033566C">
        <w:rPr>
          <w:rFonts w:ascii="Times New Roman" w:hAnsi="Times New Roman"/>
          <w:sz w:val="24"/>
          <w:szCs w:val="24"/>
        </w:rPr>
        <w:t>словами «</w:t>
      </w:r>
      <w:r w:rsidR="008E50FC">
        <w:rPr>
          <w:rFonts w:ascii="Times New Roman" w:hAnsi="Times New Roman"/>
          <w:sz w:val="24"/>
          <w:szCs w:val="24"/>
        </w:rPr>
        <w:t>Личные подсобные хозяйства</w:t>
      </w:r>
      <w:r w:rsidR="008E50FC" w:rsidRPr="0033566C">
        <w:rPr>
          <w:rFonts w:ascii="Times New Roman" w:hAnsi="Times New Roman"/>
          <w:sz w:val="24"/>
          <w:szCs w:val="24"/>
        </w:rPr>
        <w:t>»;</w:t>
      </w:r>
    </w:p>
    <w:p w:rsidR="008E50FC" w:rsidRDefault="00D4751B" w:rsidP="00335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E50FC" w:rsidRPr="008E50FC">
        <w:rPr>
          <w:rFonts w:ascii="Times New Roman" w:hAnsi="Times New Roman"/>
          <w:sz w:val="24"/>
          <w:szCs w:val="24"/>
        </w:rPr>
        <w:t xml:space="preserve">.2. в позиции «Цели подпрограммы» паспорта подпрограммы №2 </w:t>
      </w:r>
      <w:r w:rsidR="00AA6E67">
        <w:rPr>
          <w:rFonts w:ascii="Times New Roman" w:hAnsi="Times New Roman"/>
          <w:sz w:val="24"/>
          <w:szCs w:val="24"/>
        </w:rPr>
        <w:t xml:space="preserve">слова </w:t>
      </w:r>
      <w:r w:rsidR="008E50FC" w:rsidRPr="008E50FC">
        <w:rPr>
          <w:rFonts w:ascii="Times New Roman" w:hAnsi="Times New Roman"/>
          <w:sz w:val="24"/>
          <w:szCs w:val="24"/>
        </w:rPr>
        <w:t xml:space="preserve">«Создание условий для развития крестьянских (фермерских) хозяйств» </w:t>
      </w:r>
      <w:r w:rsidR="00AA6E67">
        <w:rPr>
          <w:rFonts w:ascii="Times New Roman" w:hAnsi="Times New Roman"/>
          <w:sz w:val="24"/>
          <w:szCs w:val="24"/>
        </w:rPr>
        <w:t>заменить словами</w:t>
      </w:r>
      <w:r w:rsidR="008E50FC" w:rsidRPr="008E50FC">
        <w:rPr>
          <w:rFonts w:ascii="Times New Roman" w:hAnsi="Times New Roman"/>
          <w:sz w:val="24"/>
          <w:szCs w:val="24"/>
        </w:rPr>
        <w:t xml:space="preserve"> «Создание условий для развития крестьянских (фермерских) и личных подсобных хозяйств»;</w:t>
      </w:r>
    </w:p>
    <w:p w:rsidR="008E50FC" w:rsidRDefault="00D4751B" w:rsidP="008E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E50FC" w:rsidRPr="00832371">
        <w:rPr>
          <w:rFonts w:ascii="Times New Roman" w:hAnsi="Times New Roman"/>
          <w:sz w:val="24"/>
          <w:szCs w:val="24"/>
        </w:rPr>
        <w:t xml:space="preserve">.3. в позиции «Задачи подпрограммы» паспорта подпрограммы №2 </w:t>
      </w:r>
      <w:r w:rsidR="00AA6E67">
        <w:rPr>
          <w:rFonts w:ascii="Times New Roman" w:hAnsi="Times New Roman"/>
          <w:sz w:val="24"/>
          <w:szCs w:val="24"/>
        </w:rPr>
        <w:t>слова</w:t>
      </w:r>
      <w:r w:rsidR="008E50FC" w:rsidRPr="00832371">
        <w:rPr>
          <w:rFonts w:ascii="Times New Roman" w:hAnsi="Times New Roman"/>
          <w:sz w:val="24"/>
          <w:szCs w:val="24"/>
        </w:rPr>
        <w:t xml:space="preserve"> «</w:t>
      </w:r>
      <w:r w:rsidR="00832371" w:rsidRPr="00832371">
        <w:rPr>
          <w:rFonts w:ascii="Times New Roman" w:hAnsi="Times New Roman"/>
          <w:sz w:val="24"/>
          <w:szCs w:val="24"/>
        </w:rPr>
        <w:t xml:space="preserve">Стимулирование роста объемов  производства и реализации продукции крестьянскими (фермерскими) хозяйствами в </w:t>
      </w:r>
      <w:proofErr w:type="spellStart"/>
      <w:r w:rsidR="00832371" w:rsidRPr="00832371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="00832371" w:rsidRPr="00832371">
        <w:rPr>
          <w:rFonts w:ascii="Times New Roman" w:hAnsi="Times New Roman"/>
          <w:sz w:val="24"/>
          <w:szCs w:val="24"/>
        </w:rPr>
        <w:t xml:space="preserve"> муниципальном  районе</w:t>
      </w:r>
      <w:r w:rsidR="008E50FC" w:rsidRPr="00832371">
        <w:rPr>
          <w:rFonts w:ascii="Times New Roman" w:hAnsi="Times New Roman"/>
          <w:sz w:val="24"/>
          <w:szCs w:val="24"/>
        </w:rPr>
        <w:t xml:space="preserve">» </w:t>
      </w:r>
      <w:r w:rsidR="005E15DC">
        <w:rPr>
          <w:rFonts w:ascii="Times New Roman" w:hAnsi="Times New Roman"/>
          <w:sz w:val="24"/>
          <w:szCs w:val="24"/>
        </w:rPr>
        <w:t>заменить словами</w:t>
      </w:r>
      <w:r w:rsidR="008E50FC" w:rsidRPr="00832371">
        <w:rPr>
          <w:rFonts w:ascii="Times New Roman" w:hAnsi="Times New Roman"/>
          <w:sz w:val="24"/>
          <w:szCs w:val="24"/>
        </w:rPr>
        <w:t xml:space="preserve"> «</w:t>
      </w:r>
      <w:r w:rsidR="00832371" w:rsidRPr="00832371">
        <w:rPr>
          <w:rFonts w:ascii="Times New Roman" w:hAnsi="Times New Roman"/>
          <w:sz w:val="24"/>
          <w:szCs w:val="24"/>
        </w:rPr>
        <w:t xml:space="preserve">Стимулирование роста объемов  производства и реализации продукции крестьянскими (фермерскими) и личными подсобными хозяйствами в </w:t>
      </w:r>
      <w:proofErr w:type="spellStart"/>
      <w:r w:rsidR="00832371" w:rsidRPr="00832371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="00832371" w:rsidRPr="00832371">
        <w:rPr>
          <w:rFonts w:ascii="Times New Roman" w:hAnsi="Times New Roman"/>
          <w:sz w:val="24"/>
          <w:szCs w:val="24"/>
        </w:rPr>
        <w:t xml:space="preserve"> муниципальном  районе</w:t>
      </w:r>
      <w:r w:rsidR="008E50FC" w:rsidRPr="00832371">
        <w:rPr>
          <w:rFonts w:ascii="Times New Roman" w:hAnsi="Times New Roman"/>
          <w:sz w:val="24"/>
          <w:szCs w:val="24"/>
        </w:rPr>
        <w:t>»;</w:t>
      </w:r>
    </w:p>
    <w:p w:rsidR="008E50FC" w:rsidRDefault="00D4751B" w:rsidP="00832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32371">
        <w:rPr>
          <w:rFonts w:ascii="Times New Roman" w:hAnsi="Times New Roman"/>
          <w:sz w:val="24"/>
          <w:szCs w:val="24"/>
        </w:rPr>
        <w:t xml:space="preserve">.4. </w:t>
      </w:r>
      <w:r w:rsidR="00832371" w:rsidRPr="00AC300E">
        <w:rPr>
          <w:rFonts w:ascii="Times New Roman" w:hAnsi="Times New Roman"/>
          <w:sz w:val="24"/>
          <w:szCs w:val="24"/>
        </w:rPr>
        <w:t>позицию «Целевые индикаторы и показатели подпрограммы» паспорта подпрограммы №</w:t>
      </w:r>
      <w:r w:rsidR="00832371">
        <w:rPr>
          <w:rFonts w:ascii="Times New Roman" w:hAnsi="Times New Roman"/>
          <w:sz w:val="24"/>
          <w:szCs w:val="24"/>
        </w:rPr>
        <w:t>2</w:t>
      </w:r>
      <w:r w:rsidR="00832371" w:rsidRPr="00AC300E">
        <w:rPr>
          <w:rFonts w:ascii="Times New Roman" w:hAnsi="Times New Roman"/>
          <w:sz w:val="24"/>
          <w:szCs w:val="24"/>
        </w:rPr>
        <w:t xml:space="preserve"> дополнить </w:t>
      </w:r>
      <w:r>
        <w:rPr>
          <w:rFonts w:ascii="Times New Roman" w:hAnsi="Times New Roman"/>
          <w:sz w:val="24"/>
          <w:szCs w:val="24"/>
        </w:rPr>
        <w:t>строками</w:t>
      </w:r>
      <w:r w:rsidR="00832371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832371" w:rsidRPr="00AC300E">
        <w:rPr>
          <w:rFonts w:ascii="Times New Roman" w:hAnsi="Times New Roman"/>
          <w:sz w:val="24"/>
          <w:szCs w:val="24"/>
        </w:rPr>
        <w:t>:</w:t>
      </w:r>
    </w:p>
    <w:p w:rsidR="00832371" w:rsidRPr="00832371" w:rsidRDefault="000E0550" w:rsidP="00832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32371" w:rsidRPr="00832371">
        <w:rPr>
          <w:rFonts w:ascii="Times New Roman" w:hAnsi="Times New Roman"/>
          <w:sz w:val="24"/>
          <w:szCs w:val="24"/>
        </w:rPr>
        <w:t>-Разведение  и выращивание рыбы  в открытых  бассейнах</w:t>
      </w:r>
      <w:r w:rsidR="00832371">
        <w:rPr>
          <w:rFonts w:ascii="Times New Roman" w:hAnsi="Times New Roman"/>
          <w:sz w:val="24"/>
          <w:szCs w:val="24"/>
        </w:rPr>
        <w:t>;</w:t>
      </w:r>
    </w:p>
    <w:p w:rsidR="00832371" w:rsidRPr="004A7477" w:rsidRDefault="00832371" w:rsidP="00832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371">
        <w:rPr>
          <w:rFonts w:ascii="Times New Roman" w:hAnsi="Times New Roman"/>
          <w:sz w:val="24"/>
          <w:szCs w:val="24"/>
        </w:rPr>
        <w:t>- Производство  продукции животноводства в крестьянских (фермерских</w:t>
      </w:r>
      <w:r>
        <w:rPr>
          <w:rFonts w:ascii="Times New Roman" w:hAnsi="Times New Roman"/>
          <w:sz w:val="24"/>
          <w:szCs w:val="24"/>
        </w:rPr>
        <w:t>) и личных подсобных хозяйствах</w:t>
      </w:r>
      <w:r w:rsidR="000E0550">
        <w:rPr>
          <w:rFonts w:ascii="Times New Roman" w:hAnsi="Times New Roman"/>
          <w:sz w:val="24"/>
          <w:szCs w:val="24"/>
        </w:rPr>
        <w:t>»</w:t>
      </w:r>
    </w:p>
    <w:p w:rsidR="00832371" w:rsidRDefault="00D4751B" w:rsidP="008323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32371">
        <w:rPr>
          <w:rFonts w:ascii="Times New Roman" w:hAnsi="Times New Roman"/>
          <w:sz w:val="24"/>
          <w:szCs w:val="24"/>
        </w:rPr>
        <w:t xml:space="preserve">.5. позицию «Объемы финансирования» </w:t>
      </w:r>
      <w:r w:rsidR="00832371" w:rsidRPr="00AC300E">
        <w:rPr>
          <w:rFonts w:ascii="Times New Roman" w:hAnsi="Times New Roman"/>
          <w:sz w:val="24"/>
          <w:szCs w:val="24"/>
        </w:rPr>
        <w:t>паспорта подпрограммы №</w:t>
      </w:r>
      <w:r w:rsidR="00832371">
        <w:rPr>
          <w:rFonts w:ascii="Times New Roman" w:hAnsi="Times New Roman"/>
          <w:sz w:val="24"/>
          <w:szCs w:val="24"/>
        </w:rPr>
        <w:t>2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832371" w:rsidRPr="004A7477" w:rsidTr="00D4751B">
        <w:tc>
          <w:tcPr>
            <w:tcW w:w="2235" w:type="dxa"/>
          </w:tcPr>
          <w:p w:rsidR="00832371" w:rsidRPr="00832371" w:rsidRDefault="00832371" w:rsidP="00D4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371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512" w:type="dxa"/>
          </w:tcPr>
          <w:p w:rsidR="00832371" w:rsidRPr="00832371" w:rsidRDefault="00832371" w:rsidP="00D4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371">
              <w:rPr>
                <w:rFonts w:ascii="Times New Roman" w:hAnsi="Times New Roman"/>
                <w:sz w:val="24"/>
                <w:szCs w:val="24"/>
              </w:rPr>
              <w:t xml:space="preserve">Объем ресурсного обеспечения реализации мероприятий подпрограммы составляет 75 825,4 </w:t>
            </w:r>
            <w:proofErr w:type="spellStart"/>
            <w:r w:rsidRPr="008323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32371">
              <w:rPr>
                <w:rFonts w:ascii="Times New Roman" w:hAnsi="Times New Roman"/>
                <w:sz w:val="24"/>
                <w:szCs w:val="24"/>
              </w:rPr>
              <w:t xml:space="preserve">., из них за счет средств областного бюджета  11 015,4 </w:t>
            </w:r>
            <w:proofErr w:type="spellStart"/>
            <w:r w:rsidRPr="008323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32371">
              <w:rPr>
                <w:rFonts w:ascii="Times New Roman" w:hAnsi="Times New Roman"/>
                <w:sz w:val="24"/>
                <w:szCs w:val="24"/>
              </w:rPr>
              <w:t>., местного бюджета – 64 810,0 в том числе по годам:</w:t>
            </w:r>
          </w:p>
          <w:p w:rsidR="00832371" w:rsidRPr="00832371" w:rsidRDefault="00832371" w:rsidP="00D4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371">
              <w:rPr>
                <w:rFonts w:ascii="Times New Roman" w:hAnsi="Times New Roman"/>
                <w:sz w:val="24"/>
                <w:szCs w:val="24"/>
              </w:rPr>
              <w:t xml:space="preserve">2014год -  11 001,8 </w:t>
            </w:r>
            <w:proofErr w:type="spellStart"/>
            <w:r w:rsidRPr="008323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323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371" w:rsidRPr="00832371" w:rsidRDefault="00832371" w:rsidP="00D4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371">
              <w:rPr>
                <w:rFonts w:ascii="Times New Roman" w:hAnsi="Times New Roman"/>
                <w:sz w:val="24"/>
                <w:szCs w:val="24"/>
              </w:rPr>
              <w:t xml:space="preserve">2015 год – 12 001,8 </w:t>
            </w:r>
            <w:proofErr w:type="spellStart"/>
            <w:r w:rsidRPr="008323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323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371" w:rsidRPr="00832371" w:rsidRDefault="00832371" w:rsidP="00D4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371">
              <w:rPr>
                <w:rFonts w:ascii="Times New Roman" w:hAnsi="Times New Roman"/>
                <w:sz w:val="24"/>
                <w:szCs w:val="24"/>
              </w:rPr>
              <w:t xml:space="preserve">2016 год – 12 501,8 </w:t>
            </w:r>
            <w:proofErr w:type="spellStart"/>
            <w:r w:rsidRPr="008323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323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371" w:rsidRPr="00832371" w:rsidRDefault="00832371" w:rsidP="00D4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371">
              <w:rPr>
                <w:rFonts w:ascii="Times New Roman" w:hAnsi="Times New Roman"/>
                <w:sz w:val="24"/>
                <w:szCs w:val="24"/>
              </w:rPr>
              <w:t xml:space="preserve">2017 год – 9 330,0 </w:t>
            </w:r>
            <w:proofErr w:type="spellStart"/>
            <w:r w:rsidRPr="008323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323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371" w:rsidRPr="00832371" w:rsidRDefault="00832371" w:rsidP="00D4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371">
              <w:rPr>
                <w:rFonts w:ascii="Times New Roman" w:hAnsi="Times New Roman"/>
                <w:sz w:val="24"/>
                <w:szCs w:val="24"/>
              </w:rPr>
              <w:t xml:space="preserve">2018 год – 9 830,0 </w:t>
            </w:r>
            <w:proofErr w:type="spellStart"/>
            <w:r w:rsidRPr="008323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323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371" w:rsidRPr="00832371" w:rsidRDefault="00832371" w:rsidP="00D4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371">
              <w:rPr>
                <w:rFonts w:ascii="Times New Roman" w:hAnsi="Times New Roman"/>
                <w:sz w:val="24"/>
                <w:szCs w:val="24"/>
              </w:rPr>
              <w:t xml:space="preserve">2019 год  - 10 330,0 </w:t>
            </w:r>
            <w:proofErr w:type="spellStart"/>
            <w:r w:rsidRPr="008323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323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371" w:rsidRPr="004A7477" w:rsidRDefault="00832371" w:rsidP="00D4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371">
              <w:rPr>
                <w:rFonts w:ascii="Times New Roman" w:hAnsi="Times New Roman"/>
                <w:sz w:val="24"/>
                <w:szCs w:val="24"/>
              </w:rPr>
              <w:t xml:space="preserve">2020 год  - 10 830,0 </w:t>
            </w:r>
            <w:proofErr w:type="spellStart"/>
            <w:r w:rsidRPr="008323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323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50FC" w:rsidRDefault="008E50FC" w:rsidP="00832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0FC" w:rsidRDefault="00296205" w:rsidP="005E1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32371" w:rsidRPr="00600F9C">
        <w:rPr>
          <w:rFonts w:ascii="Times New Roman" w:hAnsi="Times New Roman"/>
          <w:sz w:val="24"/>
          <w:szCs w:val="24"/>
        </w:rPr>
        <w:t>.</w:t>
      </w:r>
      <w:r w:rsidR="00832371">
        <w:rPr>
          <w:rFonts w:ascii="Times New Roman" w:hAnsi="Times New Roman"/>
          <w:sz w:val="24"/>
          <w:szCs w:val="24"/>
        </w:rPr>
        <w:t>6</w:t>
      </w:r>
      <w:r w:rsidR="00832371" w:rsidRPr="00600F9C">
        <w:rPr>
          <w:rFonts w:ascii="Times New Roman" w:hAnsi="Times New Roman"/>
          <w:sz w:val="24"/>
          <w:szCs w:val="24"/>
        </w:rPr>
        <w:t>. позицию «Ожидаемые результаты реализации» паспорта подпрограммы №</w:t>
      </w:r>
      <w:r w:rsidR="005E15DC">
        <w:rPr>
          <w:rFonts w:ascii="Times New Roman" w:hAnsi="Times New Roman"/>
          <w:sz w:val="24"/>
          <w:szCs w:val="24"/>
        </w:rPr>
        <w:t>2</w:t>
      </w:r>
      <w:r w:rsidR="00832371" w:rsidRPr="00600F9C">
        <w:rPr>
          <w:rFonts w:ascii="Times New Roman" w:hAnsi="Times New Roman"/>
          <w:sz w:val="24"/>
          <w:szCs w:val="24"/>
        </w:rPr>
        <w:t xml:space="preserve"> </w:t>
      </w:r>
      <w:r w:rsidR="00832371" w:rsidRPr="005E15DC">
        <w:rPr>
          <w:rFonts w:ascii="Times New Roman" w:hAnsi="Times New Roman"/>
          <w:sz w:val="24"/>
          <w:szCs w:val="24"/>
        </w:rPr>
        <w:t xml:space="preserve">дополнить </w:t>
      </w:r>
      <w:r>
        <w:rPr>
          <w:rFonts w:ascii="Times New Roman" w:hAnsi="Times New Roman"/>
          <w:sz w:val="24"/>
          <w:szCs w:val="24"/>
        </w:rPr>
        <w:t>строкой</w:t>
      </w:r>
      <w:r w:rsidR="00832371" w:rsidRPr="005E15DC">
        <w:rPr>
          <w:rFonts w:ascii="Times New Roman" w:hAnsi="Times New Roman"/>
          <w:sz w:val="24"/>
          <w:szCs w:val="24"/>
        </w:rPr>
        <w:t xml:space="preserve"> «</w:t>
      </w:r>
      <w:r w:rsidR="005E15DC" w:rsidRPr="005E15DC">
        <w:rPr>
          <w:rFonts w:ascii="Times New Roman" w:hAnsi="Times New Roman"/>
          <w:sz w:val="24"/>
          <w:szCs w:val="24"/>
        </w:rPr>
        <w:t>- сохранение и увеличение объемов производства продукции животноводства в К(Ф)Х и ЛПК</w:t>
      </w:r>
      <w:r w:rsidR="00832371" w:rsidRPr="005E15DC">
        <w:rPr>
          <w:rFonts w:ascii="Times New Roman" w:hAnsi="Times New Roman"/>
          <w:color w:val="000000"/>
          <w:sz w:val="24"/>
          <w:szCs w:val="24"/>
        </w:rPr>
        <w:t>»;</w:t>
      </w:r>
    </w:p>
    <w:p w:rsidR="005E15DC" w:rsidRDefault="00296205" w:rsidP="005E1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E15DC" w:rsidRPr="005E15DC">
        <w:rPr>
          <w:rFonts w:ascii="Times New Roman" w:hAnsi="Times New Roman"/>
          <w:sz w:val="24"/>
          <w:szCs w:val="24"/>
        </w:rPr>
        <w:t xml:space="preserve">.7. раздел I «Общая характеристика и основные проблемы агропромышленного </w:t>
      </w:r>
      <w:r w:rsidR="005E15DC" w:rsidRPr="001E3804">
        <w:rPr>
          <w:rFonts w:ascii="Times New Roman" w:hAnsi="Times New Roman"/>
          <w:sz w:val="24"/>
          <w:szCs w:val="24"/>
        </w:rPr>
        <w:t xml:space="preserve">комплекса </w:t>
      </w:r>
      <w:proofErr w:type="spellStart"/>
      <w:r w:rsidR="005E15DC" w:rsidRPr="001E3804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5E15DC" w:rsidRPr="001E3804">
        <w:rPr>
          <w:rFonts w:ascii="Times New Roman" w:hAnsi="Times New Roman"/>
          <w:sz w:val="24"/>
          <w:szCs w:val="24"/>
        </w:rPr>
        <w:t xml:space="preserve"> муниципального района» текстовой части подпрограммы №2</w:t>
      </w:r>
      <w:r>
        <w:rPr>
          <w:rFonts w:ascii="Times New Roman" w:hAnsi="Times New Roman"/>
          <w:sz w:val="24"/>
          <w:szCs w:val="24"/>
        </w:rPr>
        <w:t xml:space="preserve"> после абзаца четвертого</w:t>
      </w:r>
      <w:r w:rsidR="005E15DC">
        <w:rPr>
          <w:rFonts w:ascii="Times New Roman" w:hAnsi="Times New Roman"/>
          <w:sz w:val="24"/>
          <w:szCs w:val="24"/>
        </w:rPr>
        <w:t xml:space="preserve"> </w:t>
      </w:r>
      <w:r w:rsidR="005E15DC" w:rsidRPr="00AC300E">
        <w:rPr>
          <w:rFonts w:ascii="Times New Roman" w:hAnsi="Times New Roman"/>
          <w:sz w:val="24"/>
          <w:szCs w:val="24"/>
        </w:rPr>
        <w:t xml:space="preserve">дополнить </w:t>
      </w:r>
      <w:r w:rsidR="005E15DC">
        <w:rPr>
          <w:rFonts w:ascii="Times New Roman" w:hAnsi="Times New Roman"/>
          <w:sz w:val="24"/>
          <w:szCs w:val="24"/>
        </w:rPr>
        <w:t>абзацем следующего содержания:</w:t>
      </w:r>
    </w:p>
    <w:p w:rsidR="005E15DC" w:rsidRDefault="000E0550" w:rsidP="005E1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E15DC" w:rsidRPr="005E15DC">
        <w:rPr>
          <w:rFonts w:ascii="Times New Roman" w:hAnsi="Times New Roman"/>
          <w:sz w:val="24"/>
          <w:szCs w:val="24"/>
        </w:rPr>
        <w:t>Крестьянское (фермерское)  хозяйство  Кузьмина С.В.  занимается  выращиванием  и  разведением  радужной  форели в  открытых  бассейнах. Затраты  по развитию  рыбоводства  составляют  5,4 млн. руб.</w:t>
      </w:r>
      <w:r>
        <w:rPr>
          <w:rFonts w:ascii="Times New Roman" w:hAnsi="Times New Roman"/>
          <w:sz w:val="24"/>
          <w:szCs w:val="24"/>
        </w:rPr>
        <w:t>»</w:t>
      </w:r>
    </w:p>
    <w:p w:rsidR="005E15DC" w:rsidRPr="006C3C09" w:rsidRDefault="001E3804" w:rsidP="005E1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E15DC" w:rsidRPr="005E15DC">
        <w:rPr>
          <w:rFonts w:ascii="Times New Roman" w:hAnsi="Times New Roman"/>
          <w:sz w:val="24"/>
          <w:szCs w:val="24"/>
        </w:rPr>
        <w:t xml:space="preserve">.8. в </w:t>
      </w:r>
      <w:r w:rsidR="00AA6E67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перво</w:t>
      </w:r>
      <w:r w:rsidR="00AA6E6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5E15DC" w:rsidRPr="005E15DC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</w:t>
      </w:r>
      <w:r w:rsidR="005E15DC" w:rsidRPr="005E15DC">
        <w:rPr>
          <w:rFonts w:ascii="Times New Roman" w:hAnsi="Times New Roman"/>
          <w:sz w:val="24"/>
          <w:szCs w:val="24"/>
        </w:rPr>
        <w:t xml:space="preserve"> </w:t>
      </w:r>
      <w:r w:rsidR="005E15DC" w:rsidRPr="005E15DC">
        <w:rPr>
          <w:rFonts w:ascii="Times New Roman" w:hAnsi="Times New Roman"/>
          <w:sz w:val="24"/>
          <w:szCs w:val="24"/>
          <w:lang w:val="en-US"/>
        </w:rPr>
        <w:t>II</w:t>
      </w:r>
      <w:r w:rsidR="005E15DC" w:rsidRPr="005E15DC">
        <w:rPr>
          <w:rFonts w:ascii="Times New Roman" w:hAnsi="Times New Roman"/>
          <w:sz w:val="24"/>
          <w:szCs w:val="24"/>
        </w:rPr>
        <w:t xml:space="preserve"> «Цель, задачи, показатели (индикаторы) и мероприятия подпрограммы» текстовой части подпрограммы №2 </w:t>
      </w:r>
      <w:r w:rsidR="00AA6E67">
        <w:rPr>
          <w:rFonts w:ascii="Times New Roman" w:hAnsi="Times New Roman"/>
          <w:sz w:val="24"/>
          <w:szCs w:val="24"/>
        </w:rPr>
        <w:t>слова</w:t>
      </w:r>
      <w:r w:rsidR="005E15DC" w:rsidRPr="005E15DC">
        <w:rPr>
          <w:rFonts w:ascii="Times New Roman" w:hAnsi="Times New Roman"/>
          <w:sz w:val="24"/>
          <w:szCs w:val="24"/>
        </w:rPr>
        <w:t xml:space="preserve"> «- создание условий для развития крестьянских (фермерских) хозяйств» </w:t>
      </w:r>
      <w:r w:rsidR="005E15DC">
        <w:rPr>
          <w:rFonts w:ascii="Times New Roman" w:hAnsi="Times New Roman"/>
          <w:sz w:val="24"/>
          <w:szCs w:val="24"/>
        </w:rPr>
        <w:t>заменить словами</w:t>
      </w:r>
      <w:r w:rsidR="005E15DC" w:rsidRPr="005E15DC">
        <w:rPr>
          <w:rFonts w:ascii="Times New Roman" w:hAnsi="Times New Roman"/>
          <w:sz w:val="24"/>
          <w:szCs w:val="24"/>
        </w:rPr>
        <w:t xml:space="preserve"> «- создание условий для развития крестьянских (фермерских) и личных подсобных хозяйств»;</w:t>
      </w:r>
    </w:p>
    <w:p w:rsidR="005E15DC" w:rsidRDefault="001E3804" w:rsidP="005E1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E15DC" w:rsidRPr="005E15DC">
        <w:rPr>
          <w:rFonts w:ascii="Times New Roman" w:hAnsi="Times New Roman"/>
          <w:sz w:val="24"/>
          <w:szCs w:val="24"/>
        </w:rPr>
        <w:t>.</w:t>
      </w:r>
      <w:r w:rsidR="005E15DC">
        <w:rPr>
          <w:rFonts w:ascii="Times New Roman" w:hAnsi="Times New Roman"/>
          <w:sz w:val="24"/>
          <w:szCs w:val="24"/>
        </w:rPr>
        <w:t>9</w:t>
      </w:r>
      <w:r w:rsidR="005E15DC" w:rsidRPr="005E15DC">
        <w:rPr>
          <w:rFonts w:ascii="Times New Roman" w:hAnsi="Times New Roman"/>
          <w:sz w:val="24"/>
          <w:szCs w:val="24"/>
        </w:rPr>
        <w:t>. в</w:t>
      </w:r>
      <w:r w:rsidRPr="001E3804">
        <w:rPr>
          <w:rFonts w:ascii="Times New Roman" w:hAnsi="Times New Roman"/>
          <w:sz w:val="24"/>
          <w:szCs w:val="24"/>
        </w:rPr>
        <w:t xml:space="preserve"> </w:t>
      </w:r>
      <w:r w:rsidR="00AA6E67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второ</w:t>
      </w:r>
      <w:r w:rsidR="00AA6E67">
        <w:rPr>
          <w:rFonts w:ascii="Times New Roman" w:hAnsi="Times New Roman"/>
          <w:sz w:val="24"/>
          <w:szCs w:val="24"/>
        </w:rPr>
        <w:t>й</w:t>
      </w:r>
      <w:r w:rsidR="005E15DC" w:rsidRPr="005E15DC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</w:t>
      </w:r>
      <w:r w:rsidR="005E15DC" w:rsidRPr="005E15DC">
        <w:rPr>
          <w:rFonts w:ascii="Times New Roman" w:hAnsi="Times New Roman"/>
          <w:sz w:val="24"/>
          <w:szCs w:val="24"/>
        </w:rPr>
        <w:t xml:space="preserve"> </w:t>
      </w:r>
      <w:r w:rsidR="005E15DC" w:rsidRPr="005E15DC">
        <w:rPr>
          <w:rFonts w:ascii="Times New Roman" w:hAnsi="Times New Roman"/>
          <w:sz w:val="24"/>
          <w:szCs w:val="24"/>
          <w:lang w:val="en-US"/>
        </w:rPr>
        <w:t>II</w:t>
      </w:r>
      <w:r w:rsidR="005E15DC" w:rsidRPr="005E15DC">
        <w:rPr>
          <w:rFonts w:ascii="Times New Roman" w:hAnsi="Times New Roman"/>
          <w:sz w:val="24"/>
          <w:szCs w:val="24"/>
        </w:rPr>
        <w:t xml:space="preserve"> «Цель, задачи, показатели (индикаторы) и мероприятия подпрограммы» текстовой части подпрограммы №2 </w:t>
      </w:r>
      <w:r w:rsidR="00AA6E67">
        <w:rPr>
          <w:rFonts w:ascii="Times New Roman" w:hAnsi="Times New Roman"/>
          <w:sz w:val="24"/>
          <w:szCs w:val="24"/>
        </w:rPr>
        <w:t>слова</w:t>
      </w:r>
      <w:r w:rsidR="005E15DC" w:rsidRPr="005E15DC">
        <w:rPr>
          <w:rFonts w:ascii="Times New Roman" w:hAnsi="Times New Roman"/>
          <w:sz w:val="24"/>
          <w:szCs w:val="24"/>
        </w:rPr>
        <w:t xml:space="preserve"> «- стимулирование роста объемов  производства и реализации продукции крестьянскими (фермерскими) хозяйствами в </w:t>
      </w:r>
      <w:proofErr w:type="spellStart"/>
      <w:r w:rsidR="005E15DC" w:rsidRPr="005E15DC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="005E15DC" w:rsidRPr="005E15DC">
        <w:rPr>
          <w:rFonts w:ascii="Times New Roman" w:hAnsi="Times New Roman"/>
          <w:sz w:val="24"/>
          <w:szCs w:val="24"/>
        </w:rPr>
        <w:t xml:space="preserve"> муниципальном  районе» заменить словами «- стимулирование роста объемов  производства и реализации продукции крестьянскими (фермерскими) и личными подсобными хозяйствами в </w:t>
      </w:r>
      <w:proofErr w:type="spellStart"/>
      <w:r w:rsidR="005E15DC" w:rsidRPr="005E15DC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="005E15DC" w:rsidRPr="005E15DC">
        <w:rPr>
          <w:rFonts w:ascii="Times New Roman" w:hAnsi="Times New Roman"/>
          <w:sz w:val="24"/>
          <w:szCs w:val="24"/>
        </w:rPr>
        <w:t xml:space="preserve"> муниципальном  районе»;</w:t>
      </w:r>
    </w:p>
    <w:p w:rsidR="005E15DC" w:rsidRPr="005E15DC" w:rsidRDefault="001E3804" w:rsidP="005E1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5E15DC" w:rsidRPr="001B6F2E">
        <w:rPr>
          <w:rFonts w:ascii="Times New Roman" w:hAnsi="Times New Roman"/>
          <w:sz w:val="24"/>
          <w:szCs w:val="24"/>
        </w:rPr>
        <w:t>.</w:t>
      </w:r>
      <w:r w:rsidR="005E15DC">
        <w:rPr>
          <w:rFonts w:ascii="Times New Roman" w:hAnsi="Times New Roman"/>
          <w:sz w:val="24"/>
          <w:szCs w:val="24"/>
        </w:rPr>
        <w:t>10</w:t>
      </w:r>
      <w:r w:rsidR="005E15DC" w:rsidRPr="001B6F2E">
        <w:rPr>
          <w:rFonts w:ascii="Times New Roman" w:hAnsi="Times New Roman"/>
          <w:sz w:val="24"/>
          <w:szCs w:val="24"/>
        </w:rPr>
        <w:t xml:space="preserve">. </w:t>
      </w:r>
      <w:r w:rsidR="00AA6E67">
        <w:rPr>
          <w:rFonts w:ascii="Times New Roman" w:hAnsi="Times New Roman"/>
          <w:sz w:val="24"/>
          <w:szCs w:val="24"/>
        </w:rPr>
        <w:t xml:space="preserve">часть четвертую </w:t>
      </w:r>
      <w:r w:rsidR="005E15DC" w:rsidRPr="001B6F2E">
        <w:rPr>
          <w:rFonts w:ascii="Times New Roman" w:hAnsi="Times New Roman"/>
          <w:sz w:val="24"/>
          <w:szCs w:val="24"/>
        </w:rPr>
        <w:t>раздел</w:t>
      </w:r>
      <w:r w:rsidR="00AA6E67">
        <w:rPr>
          <w:rFonts w:ascii="Times New Roman" w:hAnsi="Times New Roman"/>
          <w:sz w:val="24"/>
          <w:szCs w:val="24"/>
        </w:rPr>
        <w:t>а</w:t>
      </w:r>
      <w:r w:rsidR="005E15DC" w:rsidRPr="001B6F2E">
        <w:rPr>
          <w:rFonts w:ascii="Times New Roman" w:hAnsi="Times New Roman"/>
          <w:sz w:val="24"/>
          <w:szCs w:val="24"/>
        </w:rPr>
        <w:t xml:space="preserve"> </w:t>
      </w:r>
      <w:r w:rsidR="005E15DC" w:rsidRPr="005E15DC">
        <w:rPr>
          <w:rFonts w:ascii="Times New Roman" w:hAnsi="Times New Roman"/>
          <w:sz w:val="24"/>
          <w:szCs w:val="24"/>
          <w:lang w:val="en-US"/>
        </w:rPr>
        <w:t>II</w:t>
      </w:r>
      <w:r w:rsidR="005E15DC" w:rsidRPr="005E15DC">
        <w:rPr>
          <w:rFonts w:ascii="Times New Roman" w:hAnsi="Times New Roman"/>
          <w:sz w:val="24"/>
          <w:szCs w:val="24"/>
        </w:rPr>
        <w:t xml:space="preserve"> «Цель, задачи, показатели (индикаторы) и мероприятия подпрограммы» текстовой части подпрограммы №2 </w:t>
      </w:r>
      <w:r w:rsidR="005E15DC" w:rsidRPr="001B6F2E">
        <w:rPr>
          <w:rFonts w:ascii="Times New Roman" w:hAnsi="Times New Roman"/>
          <w:sz w:val="24"/>
          <w:szCs w:val="24"/>
        </w:rPr>
        <w:t xml:space="preserve">дополнить </w:t>
      </w:r>
      <w:r w:rsidR="00AA6E67">
        <w:rPr>
          <w:rFonts w:ascii="Times New Roman" w:hAnsi="Times New Roman"/>
          <w:sz w:val="24"/>
          <w:szCs w:val="24"/>
        </w:rPr>
        <w:t>абзацами</w:t>
      </w:r>
      <w:r w:rsidR="005E15DC" w:rsidRPr="005E15DC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5E15DC" w:rsidRPr="005E15DC" w:rsidRDefault="000E0550" w:rsidP="005E1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E15DC" w:rsidRPr="005E15DC">
        <w:rPr>
          <w:rFonts w:ascii="Times New Roman" w:hAnsi="Times New Roman"/>
          <w:sz w:val="24"/>
          <w:szCs w:val="24"/>
        </w:rPr>
        <w:t>- выплата  субсидий  на  производство  рыбы  в открытых  бассейнах;</w:t>
      </w:r>
    </w:p>
    <w:p w:rsidR="005E15DC" w:rsidRDefault="005E15DC" w:rsidP="005E1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5DC">
        <w:rPr>
          <w:rFonts w:ascii="Times New Roman" w:hAnsi="Times New Roman"/>
          <w:sz w:val="24"/>
          <w:szCs w:val="24"/>
        </w:rPr>
        <w:t>- выполнение отдельных государственных полномочий Ленинградской области по поддержке сел</w:t>
      </w:r>
      <w:r w:rsidR="000E0550">
        <w:rPr>
          <w:rFonts w:ascii="Times New Roman" w:hAnsi="Times New Roman"/>
          <w:sz w:val="24"/>
          <w:szCs w:val="24"/>
        </w:rPr>
        <w:t>ьскохозяйственного производства»</w:t>
      </w:r>
    </w:p>
    <w:p w:rsidR="005E15DC" w:rsidRDefault="001E3804" w:rsidP="005E1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E15DC">
        <w:rPr>
          <w:rFonts w:ascii="Times New Roman" w:hAnsi="Times New Roman"/>
          <w:sz w:val="24"/>
          <w:szCs w:val="24"/>
        </w:rPr>
        <w:t>.11. раздел III «</w:t>
      </w:r>
      <w:r w:rsidR="005E15DC" w:rsidRPr="005E15DC">
        <w:rPr>
          <w:rFonts w:ascii="Times New Roman" w:hAnsi="Times New Roman"/>
          <w:sz w:val="24"/>
          <w:szCs w:val="24"/>
        </w:rPr>
        <w:t>Порядок финансирования  мероприятий подпрограммы»</w:t>
      </w:r>
      <w:r w:rsidR="005E15DC">
        <w:rPr>
          <w:rFonts w:ascii="Times New Roman" w:hAnsi="Times New Roman"/>
          <w:sz w:val="24"/>
          <w:szCs w:val="24"/>
        </w:rPr>
        <w:t xml:space="preserve"> </w:t>
      </w:r>
      <w:r w:rsidR="005E15DC" w:rsidRPr="005E15DC">
        <w:rPr>
          <w:rFonts w:ascii="Times New Roman" w:hAnsi="Times New Roman"/>
          <w:sz w:val="24"/>
          <w:szCs w:val="24"/>
        </w:rPr>
        <w:t>текстовой части подпрограммы №2</w:t>
      </w:r>
      <w:r w:rsidR="005E15DC">
        <w:rPr>
          <w:rFonts w:ascii="Times New Roman" w:hAnsi="Times New Roman"/>
          <w:sz w:val="24"/>
          <w:szCs w:val="24"/>
        </w:rPr>
        <w:t xml:space="preserve"> </w:t>
      </w:r>
      <w:r w:rsidR="00691A14">
        <w:rPr>
          <w:rFonts w:ascii="Times New Roman" w:hAnsi="Times New Roman"/>
          <w:sz w:val="24"/>
          <w:szCs w:val="24"/>
        </w:rPr>
        <w:t xml:space="preserve">дополнить </w:t>
      </w:r>
      <w:r w:rsidR="000E0550">
        <w:rPr>
          <w:rFonts w:ascii="Times New Roman" w:hAnsi="Times New Roman"/>
          <w:sz w:val="24"/>
          <w:szCs w:val="24"/>
        </w:rPr>
        <w:t>пунктом 3.9.</w:t>
      </w:r>
      <w:r w:rsidR="00691A14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691A14" w:rsidRDefault="000E0550" w:rsidP="00691A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A6E67">
        <w:rPr>
          <w:rFonts w:ascii="Times New Roman" w:hAnsi="Times New Roman"/>
          <w:sz w:val="24"/>
          <w:szCs w:val="24"/>
        </w:rPr>
        <w:t xml:space="preserve">3.9. </w:t>
      </w:r>
      <w:r w:rsidR="00691A14" w:rsidRPr="00691A14">
        <w:rPr>
          <w:rFonts w:ascii="Times New Roman" w:hAnsi="Times New Roman"/>
          <w:sz w:val="24"/>
          <w:szCs w:val="24"/>
        </w:rPr>
        <w:t>Выплата средств  не  осуществляется  предприятиям и крестьянским (фермерским)  хозяйствам, нарушающим  статистическую  отчетность (предоставление  недостоверной  информации)</w:t>
      </w:r>
      <w:r>
        <w:rPr>
          <w:rFonts w:ascii="Times New Roman" w:hAnsi="Times New Roman"/>
          <w:sz w:val="24"/>
          <w:szCs w:val="24"/>
        </w:rPr>
        <w:t>»</w:t>
      </w:r>
    </w:p>
    <w:p w:rsidR="00691A14" w:rsidRDefault="001E3804" w:rsidP="00691A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1A14">
        <w:rPr>
          <w:rFonts w:ascii="Times New Roman" w:hAnsi="Times New Roman"/>
          <w:sz w:val="24"/>
          <w:szCs w:val="24"/>
        </w:rPr>
        <w:t>.12. в пункте 4.4. р</w:t>
      </w:r>
      <w:r w:rsidR="00691A14" w:rsidRPr="00691A14">
        <w:rPr>
          <w:rFonts w:ascii="Times New Roman" w:hAnsi="Times New Roman"/>
          <w:sz w:val="24"/>
          <w:szCs w:val="24"/>
        </w:rPr>
        <w:t xml:space="preserve">аздела IV «Условия  получения  субсидии» </w:t>
      </w:r>
      <w:r w:rsidR="00691A14" w:rsidRPr="005E15DC">
        <w:rPr>
          <w:rFonts w:ascii="Times New Roman" w:hAnsi="Times New Roman"/>
          <w:sz w:val="24"/>
          <w:szCs w:val="24"/>
        </w:rPr>
        <w:t>текстовой части подпрограммы №2</w:t>
      </w:r>
      <w:r w:rsidR="00691A14">
        <w:rPr>
          <w:rFonts w:ascii="Times New Roman" w:hAnsi="Times New Roman"/>
          <w:sz w:val="24"/>
          <w:szCs w:val="24"/>
        </w:rPr>
        <w:t xml:space="preserve"> слова «</w:t>
      </w:r>
      <w:r w:rsidR="00691A14" w:rsidRPr="00E53BB5">
        <w:rPr>
          <w:rFonts w:ascii="Times New Roman" w:hAnsi="Times New Roman"/>
          <w:sz w:val="24"/>
          <w:szCs w:val="24"/>
        </w:rPr>
        <w:t xml:space="preserve">Выплата  субсидий на производство  рыбы в замкнутой  системе </w:t>
      </w:r>
      <w:r w:rsidR="00691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A14">
        <w:rPr>
          <w:rFonts w:ascii="Times New Roman" w:hAnsi="Times New Roman"/>
          <w:sz w:val="24"/>
          <w:szCs w:val="24"/>
        </w:rPr>
        <w:t>водообеспечения</w:t>
      </w:r>
      <w:proofErr w:type="spellEnd"/>
      <w:r w:rsidR="00691A14">
        <w:rPr>
          <w:rFonts w:ascii="Times New Roman" w:hAnsi="Times New Roman"/>
          <w:sz w:val="24"/>
          <w:szCs w:val="24"/>
        </w:rPr>
        <w:t xml:space="preserve"> осуществляется» заменить словами «</w:t>
      </w:r>
      <w:r w:rsidR="00691A14" w:rsidRPr="006C3C09">
        <w:rPr>
          <w:rFonts w:ascii="Times New Roman" w:hAnsi="Times New Roman"/>
          <w:sz w:val="24"/>
          <w:szCs w:val="24"/>
        </w:rPr>
        <w:t xml:space="preserve">Выплата  субсидий на </w:t>
      </w:r>
      <w:r w:rsidR="00691A14" w:rsidRPr="000E0550">
        <w:rPr>
          <w:rFonts w:ascii="Times New Roman" w:hAnsi="Times New Roman"/>
          <w:sz w:val="24"/>
          <w:szCs w:val="24"/>
        </w:rPr>
        <w:t xml:space="preserve">производство  рыбы в замкнутой  системе  </w:t>
      </w:r>
      <w:proofErr w:type="spellStart"/>
      <w:r w:rsidR="00691A14" w:rsidRPr="000E0550">
        <w:rPr>
          <w:rFonts w:ascii="Times New Roman" w:hAnsi="Times New Roman"/>
          <w:sz w:val="24"/>
          <w:szCs w:val="24"/>
        </w:rPr>
        <w:t>водообеспечения</w:t>
      </w:r>
      <w:proofErr w:type="spellEnd"/>
      <w:r w:rsidR="00691A14" w:rsidRPr="000E0550">
        <w:rPr>
          <w:rFonts w:ascii="Times New Roman" w:hAnsi="Times New Roman"/>
          <w:sz w:val="24"/>
          <w:szCs w:val="24"/>
        </w:rPr>
        <w:t xml:space="preserve"> и  на производство  рыбы  в  открытых бассейнах осуществляется»;</w:t>
      </w:r>
    </w:p>
    <w:p w:rsidR="000E0550" w:rsidRDefault="001E3804" w:rsidP="000E0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E0550">
        <w:rPr>
          <w:rFonts w:ascii="Times New Roman" w:hAnsi="Times New Roman"/>
          <w:sz w:val="24"/>
          <w:szCs w:val="24"/>
        </w:rPr>
        <w:t>.1</w:t>
      </w:r>
      <w:r w:rsidR="00AA6E67">
        <w:rPr>
          <w:rFonts w:ascii="Times New Roman" w:hAnsi="Times New Roman"/>
          <w:sz w:val="24"/>
          <w:szCs w:val="24"/>
        </w:rPr>
        <w:t>3</w:t>
      </w:r>
      <w:r w:rsidR="000E0550">
        <w:rPr>
          <w:rFonts w:ascii="Times New Roman" w:hAnsi="Times New Roman"/>
          <w:sz w:val="24"/>
          <w:szCs w:val="24"/>
        </w:rPr>
        <w:t>. р</w:t>
      </w:r>
      <w:r w:rsidR="000E0550" w:rsidRPr="00691A14">
        <w:rPr>
          <w:rFonts w:ascii="Times New Roman" w:hAnsi="Times New Roman"/>
          <w:sz w:val="24"/>
          <w:szCs w:val="24"/>
        </w:rPr>
        <w:t xml:space="preserve">аздел IV «Условия  получения  субсидии» </w:t>
      </w:r>
      <w:r w:rsidR="000E0550" w:rsidRPr="005E15DC">
        <w:rPr>
          <w:rFonts w:ascii="Times New Roman" w:hAnsi="Times New Roman"/>
          <w:sz w:val="24"/>
          <w:szCs w:val="24"/>
        </w:rPr>
        <w:t>текстовой части подпрограммы №2</w:t>
      </w:r>
      <w:r w:rsidR="000E0550">
        <w:rPr>
          <w:rFonts w:ascii="Times New Roman" w:hAnsi="Times New Roman"/>
          <w:sz w:val="24"/>
          <w:szCs w:val="24"/>
        </w:rPr>
        <w:t xml:space="preserve"> дополнить пунктом 4.6. следующего содержания:</w:t>
      </w:r>
    </w:p>
    <w:p w:rsidR="000E0550" w:rsidRDefault="000E0550" w:rsidP="000E0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0550">
        <w:rPr>
          <w:rFonts w:ascii="Times New Roman" w:hAnsi="Times New Roman"/>
          <w:sz w:val="24"/>
          <w:szCs w:val="24"/>
        </w:rPr>
        <w:t>«</w:t>
      </w:r>
      <w:r w:rsidR="00AA6E67">
        <w:rPr>
          <w:rFonts w:ascii="Times New Roman" w:hAnsi="Times New Roman"/>
          <w:sz w:val="24"/>
          <w:szCs w:val="24"/>
        </w:rPr>
        <w:t xml:space="preserve">4.6. </w:t>
      </w:r>
      <w:r w:rsidRPr="000E0550">
        <w:rPr>
          <w:rFonts w:ascii="Times New Roman" w:hAnsi="Times New Roman"/>
          <w:sz w:val="24"/>
          <w:szCs w:val="24"/>
        </w:rPr>
        <w:t xml:space="preserve">Порядок выплаты субсидий за счет средств бюджета Ленинградской области, предоставляемых на осуществление отдельных государственных полномочий по возмещению части затрат на приобретение комбикорма на содержание сельскохозяйственных животных, утвержден постановлением администрации МО </w:t>
      </w:r>
      <w:proofErr w:type="spellStart"/>
      <w:r w:rsidRPr="000E0550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0E0550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28.03.2014 г. № 850»</w:t>
      </w:r>
    </w:p>
    <w:p w:rsidR="009D0345" w:rsidRDefault="001E3804" w:rsidP="009D0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D0345">
        <w:rPr>
          <w:rFonts w:ascii="Times New Roman" w:hAnsi="Times New Roman"/>
          <w:sz w:val="24"/>
          <w:szCs w:val="24"/>
        </w:rPr>
        <w:t>.1</w:t>
      </w:r>
      <w:r w:rsidR="00AA6E67">
        <w:rPr>
          <w:rFonts w:ascii="Times New Roman" w:hAnsi="Times New Roman"/>
          <w:sz w:val="24"/>
          <w:szCs w:val="24"/>
        </w:rPr>
        <w:t>4</w:t>
      </w:r>
      <w:r w:rsidR="009D0345">
        <w:rPr>
          <w:rFonts w:ascii="Times New Roman" w:hAnsi="Times New Roman"/>
          <w:sz w:val="24"/>
          <w:szCs w:val="24"/>
        </w:rPr>
        <w:t xml:space="preserve">. </w:t>
      </w:r>
      <w:r w:rsidR="009D0345" w:rsidRPr="009D0345">
        <w:rPr>
          <w:rFonts w:ascii="Times New Roman" w:hAnsi="Times New Roman"/>
          <w:sz w:val="24"/>
          <w:szCs w:val="24"/>
        </w:rPr>
        <w:t>раздел  V «Ресурсное  обеспечение»</w:t>
      </w:r>
      <w:r w:rsidR="009D0345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D0345" w:rsidRPr="009D0345" w:rsidRDefault="009D0345" w:rsidP="009D0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345">
        <w:rPr>
          <w:rFonts w:ascii="Times New Roman" w:hAnsi="Times New Roman"/>
          <w:sz w:val="24"/>
          <w:szCs w:val="24"/>
        </w:rPr>
        <w:t xml:space="preserve">«Объем финансирования на реализацию  программы в  2014-2020 годы  составляет  75 825,4 </w:t>
      </w:r>
      <w:proofErr w:type="spellStart"/>
      <w:r w:rsidRPr="009D0345">
        <w:rPr>
          <w:rFonts w:ascii="Times New Roman" w:hAnsi="Times New Roman"/>
          <w:sz w:val="24"/>
          <w:szCs w:val="24"/>
        </w:rPr>
        <w:t>тыс.руб</w:t>
      </w:r>
      <w:proofErr w:type="spellEnd"/>
      <w:r w:rsidRPr="009D0345">
        <w:rPr>
          <w:rFonts w:ascii="Times New Roman" w:hAnsi="Times New Roman"/>
          <w:sz w:val="24"/>
          <w:szCs w:val="24"/>
        </w:rPr>
        <w:t xml:space="preserve">., из них за счет средств областного бюджета  11 015,4 </w:t>
      </w:r>
      <w:proofErr w:type="spellStart"/>
      <w:r w:rsidRPr="009D0345">
        <w:rPr>
          <w:rFonts w:ascii="Times New Roman" w:hAnsi="Times New Roman"/>
          <w:sz w:val="24"/>
          <w:szCs w:val="24"/>
        </w:rPr>
        <w:t>тыс.руб</w:t>
      </w:r>
      <w:proofErr w:type="spellEnd"/>
      <w:r w:rsidRPr="009D0345">
        <w:rPr>
          <w:rFonts w:ascii="Times New Roman" w:hAnsi="Times New Roman"/>
          <w:sz w:val="24"/>
          <w:szCs w:val="24"/>
        </w:rPr>
        <w:t>., местного бюджета – 64 810,0 в том числе по годам:</w:t>
      </w:r>
    </w:p>
    <w:p w:rsidR="009D0345" w:rsidRPr="009D0345" w:rsidRDefault="009D0345" w:rsidP="009D0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345">
        <w:rPr>
          <w:rFonts w:ascii="Times New Roman" w:hAnsi="Times New Roman"/>
          <w:sz w:val="24"/>
          <w:szCs w:val="24"/>
        </w:rPr>
        <w:t xml:space="preserve">2014год -  11 001,8 </w:t>
      </w:r>
      <w:proofErr w:type="spellStart"/>
      <w:r w:rsidRPr="009D0345">
        <w:rPr>
          <w:rFonts w:ascii="Times New Roman" w:hAnsi="Times New Roman"/>
          <w:sz w:val="24"/>
          <w:szCs w:val="24"/>
        </w:rPr>
        <w:t>тыс.руб</w:t>
      </w:r>
      <w:proofErr w:type="spellEnd"/>
      <w:r w:rsidRPr="009D0345">
        <w:rPr>
          <w:rFonts w:ascii="Times New Roman" w:hAnsi="Times New Roman"/>
          <w:sz w:val="24"/>
          <w:szCs w:val="24"/>
        </w:rPr>
        <w:t>.</w:t>
      </w:r>
    </w:p>
    <w:p w:rsidR="009D0345" w:rsidRPr="009D0345" w:rsidRDefault="009D0345" w:rsidP="009D0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345">
        <w:rPr>
          <w:rFonts w:ascii="Times New Roman" w:hAnsi="Times New Roman"/>
          <w:sz w:val="24"/>
          <w:szCs w:val="24"/>
        </w:rPr>
        <w:t xml:space="preserve">2015 год – 12 001,8 </w:t>
      </w:r>
      <w:proofErr w:type="spellStart"/>
      <w:r w:rsidRPr="009D0345">
        <w:rPr>
          <w:rFonts w:ascii="Times New Roman" w:hAnsi="Times New Roman"/>
          <w:sz w:val="24"/>
          <w:szCs w:val="24"/>
        </w:rPr>
        <w:t>тыс.руб</w:t>
      </w:r>
      <w:proofErr w:type="spellEnd"/>
      <w:r w:rsidRPr="009D0345">
        <w:rPr>
          <w:rFonts w:ascii="Times New Roman" w:hAnsi="Times New Roman"/>
          <w:sz w:val="24"/>
          <w:szCs w:val="24"/>
        </w:rPr>
        <w:t>.</w:t>
      </w:r>
    </w:p>
    <w:p w:rsidR="009D0345" w:rsidRPr="009D0345" w:rsidRDefault="009D0345" w:rsidP="009D0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345">
        <w:rPr>
          <w:rFonts w:ascii="Times New Roman" w:hAnsi="Times New Roman"/>
          <w:sz w:val="24"/>
          <w:szCs w:val="24"/>
        </w:rPr>
        <w:t xml:space="preserve">2016 год – 12 501,8 </w:t>
      </w:r>
      <w:proofErr w:type="spellStart"/>
      <w:r w:rsidRPr="009D0345">
        <w:rPr>
          <w:rFonts w:ascii="Times New Roman" w:hAnsi="Times New Roman"/>
          <w:sz w:val="24"/>
          <w:szCs w:val="24"/>
        </w:rPr>
        <w:t>тыс.руб</w:t>
      </w:r>
      <w:proofErr w:type="spellEnd"/>
      <w:r w:rsidRPr="009D0345">
        <w:rPr>
          <w:rFonts w:ascii="Times New Roman" w:hAnsi="Times New Roman"/>
          <w:sz w:val="24"/>
          <w:szCs w:val="24"/>
        </w:rPr>
        <w:t>.</w:t>
      </w:r>
    </w:p>
    <w:p w:rsidR="009D0345" w:rsidRPr="009D0345" w:rsidRDefault="009D0345" w:rsidP="009D0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345">
        <w:rPr>
          <w:rFonts w:ascii="Times New Roman" w:hAnsi="Times New Roman"/>
          <w:sz w:val="24"/>
          <w:szCs w:val="24"/>
        </w:rPr>
        <w:t xml:space="preserve">2017 год – 9 330,0 </w:t>
      </w:r>
      <w:proofErr w:type="spellStart"/>
      <w:r w:rsidRPr="009D0345">
        <w:rPr>
          <w:rFonts w:ascii="Times New Roman" w:hAnsi="Times New Roman"/>
          <w:sz w:val="24"/>
          <w:szCs w:val="24"/>
        </w:rPr>
        <w:t>тыс.руб</w:t>
      </w:r>
      <w:proofErr w:type="spellEnd"/>
      <w:r w:rsidRPr="009D0345">
        <w:rPr>
          <w:rFonts w:ascii="Times New Roman" w:hAnsi="Times New Roman"/>
          <w:sz w:val="24"/>
          <w:szCs w:val="24"/>
        </w:rPr>
        <w:t>.</w:t>
      </w:r>
    </w:p>
    <w:p w:rsidR="009D0345" w:rsidRPr="009D0345" w:rsidRDefault="009D0345" w:rsidP="009D0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345">
        <w:rPr>
          <w:rFonts w:ascii="Times New Roman" w:hAnsi="Times New Roman"/>
          <w:sz w:val="24"/>
          <w:szCs w:val="24"/>
        </w:rPr>
        <w:t xml:space="preserve">2018 год – 9 830,0 </w:t>
      </w:r>
      <w:proofErr w:type="spellStart"/>
      <w:r w:rsidRPr="009D0345">
        <w:rPr>
          <w:rFonts w:ascii="Times New Roman" w:hAnsi="Times New Roman"/>
          <w:sz w:val="24"/>
          <w:szCs w:val="24"/>
        </w:rPr>
        <w:t>тыс.руб</w:t>
      </w:r>
      <w:proofErr w:type="spellEnd"/>
      <w:r w:rsidRPr="009D0345">
        <w:rPr>
          <w:rFonts w:ascii="Times New Roman" w:hAnsi="Times New Roman"/>
          <w:sz w:val="24"/>
          <w:szCs w:val="24"/>
        </w:rPr>
        <w:t>.</w:t>
      </w:r>
    </w:p>
    <w:p w:rsidR="009D0345" w:rsidRPr="009D0345" w:rsidRDefault="009D0345" w:rsidP="009D0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345">
        <w:rPr>
          <w:rFonts w:ascii="Times New Roman" w:hAnsi="Times New Roman"/>
          <w:sz w:val="24"/>
          <w:szCs w:val="24"/>
        </w:rPr>
        <w:t xml:space="preserve">2019 год  - 10 330,0 </w:t>
      </w:r>
      <w:proofErr w:type="spellStart"/>
      <w:r w:rsidRPr="009D0345">
        <w:rPr>
          <w:rFonts w:ascii="Times New Roman" w:hAnsi="Times New Roman"/>
          <w:sz w:val="24"/>
          <w:szCs w:val="24"/>
        </w:rPr>
        <w:t>тыс.руб</w:t>
      </w:r>
      <w:proofErr w:type="spellEnd"/>
      <w:r w:rsidRPr="009D0345">
        <w:rPr>
          <w:rFonts w:ascii="Times New Roman" w:hAnsi="Times New Roman"/>
          <w:sz w:val="24"/>
          <w:szCs w:val="24"/>
        </w:rPr>
        <w:t>.</w:t>
      </w:r>
    </w:p>
    <w:p w:rsidR="009D0345" w:rsidRPr="009D0345" w:rsidRDefault="009D0345" w:rsidP="009D0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345">
        <w:rPr>
          <w:rFonts w:ascii="Times New Roman" w:hAnsi="Times New Roman"/>
          <w:sz w:val="24"/>
          <w:szCs w:val="24"/>
        </w:rPr>
        <w:t xml:space="preserve">2020 год  - 10 830,0 </w:t>
      </w:r>
      <w:proofErr w:type="spellStart"/>
      <w:r w:rsidRPr="009D0345">
        <w:rPr>
          <w:rFonts w:ascii="Times New Roman" w:hAnsi="Times New Roman"/>
          <w:sz w:val="24"/>
          <w:szCs w:val="24"/>
        </w:rPr>
        <w:t>тыс.руб</w:t>
      </w:r>
      <w:proofErr w:type="spellEnd"/>
      <w:r w:rsidRPr="009D0345">
        <w:rPr>
          <w:rFonts w:ascii="Times New Roman" w:hAnsi="Times New Roman"/>
          <w:sz w:val="24"/>
          <w:szCs w:val="24"/>
        </w:rPr>
        <w:t>.</w:t>
      </w:r>
    </w:p>
    <w:p w:rsidR="009D0345" w:rsidRPr="009D0345" w:rsidRDefault="009D0345" w:rsidP="009D0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345">
        <w:rPr>
          <w:rFonts w:ascii="Times New Roman" w:hAnsi="Times New Roman"/>
          <w:sz w:val="24"/>
          <w:szCs w:val="24"/>
        </w:rPr>
        <w:t>Распределение  денежных средств на выполнение мероприятий подпрограммы осуществляется согласно Плану мероприятий (таблица №2).</w:t>
      </w:r>
    </w:p>
    <w:p w:rsidR="009D0345" w:rsidRPr="009D0345" w:rsidRDefault="009D0345" w:rsidP="009D0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345">
        <w:rPr>
          <w:rFonts w:ascii="Times New Roman" w:hAnsi="Times New Roman"/>
          <w:sz w:val="24"/>
          <w:szCs w:val="24"/>
        </w:rPr>
        <w:t>Предоставление средств бюджета Ленинградской области на реализацию мероприятий настоящей подпрограммы осуществляется на основании соглашений, заключаемых органом исполнительной власти субъекта Российской Федерации с органом местного самоуправления»</w:t>
      </w:r>
    </w:p>
    <w:p w:rsidR="00E34747" w:rsidRDefault="001E3804" w:rsidP="00E34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34747">
        <w:rPr>
          <w:rFonts w:ascii="Times New Roman" w:hAnsi="Times New Roman"/>
          <w:sz w:val="24"/>
          <w:szCs w:val="24"/>
        </w:rPr>
        <w:t>.1</w:t>
      </w:r>
      <w:r w:rsidR="00AA6E67">
        <w:rPr>
          <w:rFonts w:ascii="Times New Roman" w:hAnsi="Times New Roman"/>
          <w:sz w:val="24"/>
          <w:szCs w:val="24"/>
        </w:rPr>
        <w:t>5</w:t>
      </w:r>
      <w:r w:rsidR="00E34747">
        <w:rPr>
          <w:rFonts w:ascii="Times New Roman" w:hAnsi="Times New Roman"/>
          <w:sz w:val="24"/>
          <w:szCs w:val="24"/>
        </w:rPr>
        <w:t xml:space="preserve">. </w:t>
      </w:r>
      <w:r w:rsidR="00E34747" w:rsidRPr="00D1337A">
        <w:rPr>
          <w:rFonts w:ascii="Times New Roman" w:hAnsi="Times New Roman"/>
          <w:sz w:val="24"/>
          <w:szCs w:val="24"/>
        </w:rPr>
        <w:t xml:space="preserve">таблицу 1 «Сведения </w:t>
      </w:r>
      <w:r w:rsidR="00E34747" w:rsidRPr="00E34747">
        <w:rPr>
          <w:rFonts w:ascii="Times New Roman" w:hAnsi="Times New Roman"/>
          <w:sz w:val="24"/>
          <w:szCs w:val="24"/>
        </w:rPr>
        <w:t xml:space="preserve">о показателях (индикаторах) подпрограммы №2 «Материальная  поддержка  </w:t>
      </w:r>
      <w:proofErr w:type="spellStart"/>
      <w:r w:rsidR="00E34747" w:rsidRPr="00E34747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="00E34747" w:rsidRPr="00E34747">
        <w:rPr>
          <w:rFonts w:ascii="Times New Roman" w:hAnsi="Times New Roman"/>
          <w:sz w:val="24"/>
          <w:szCs w:val="24"/>
        </w:rPr>
        <w:t xml:space="preserve"> агропромышленного  комплекса  </w:t>
      </w:r>
      <w:proofErr w:type="spellStart"/>
      <w:r w:rsidR="00E34747" w:rsidRPr="00E34747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E34747" w:rsidRPr="00E34747">
        <w:rPr>
          <w:rFonts w:ascii="Times New Roman" w:hAnsi="Times New Roman"/>
          <w:sz w:val="24"/>
          <w:szCs w:val="24"/>
        </w:rPr>
        <w:t xml:space="preserve"> муниципального образования  Ленинградской области на 2014 - 2020 годы» и их значениях</w:t>
      </w:r>
      <w:r w:rsidR="00E34747" w:rsidRPr="00D1337A">
        <w:rPr>
          <w:rFonts w:ascii="Times New Roman" w:hAnsi="Times New Roman"/>
          <w:sz w:val="24"/>
          <w:szCs w:val="24"/>
        </w:rPr>
        <w:t>» дополнить строк</w:t>
      </w:r>
      <w:r w:rsidR="00E34747">
        <w:rPr>
          <w:rFonts w:ascii="Times New Roman" w:hAnsi="Times New Roman"/>
          <w:sz w:val="24"/>
          <w:szCs w:val="24"/>
        </w:rPr>
        <w:t>ами</w:t>
      </w:r>
      <w:r w:rsidR="00E34747" w:rsidRPr="00D1337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1E3804" w:rsidRDefault="001E3804" w:rsidP="00E34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2405F3" w:rsidRPr="002405F3" w:rsidTr="002405F3">
        <w:trPr>
          <w:trHeight w:val="528"/>
        </w:trPr>
        <w:tc>
          <w:tcPr>
            <w:tcW w:w="426" w:type="dxa"/>
            <w:shd w:val="clear" w:color="auto" w:fill="auto"/>
          </w:tcPr>
          <w:p w:rsidR="002405F3" w:rsidRPr="002405F3" w:rsidRDefault="002405F3" w:rsidP="00A61E74">
            <w:pPr>
              <w:spacing w:after="0" w:line="240" w:lineRule="auto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2405F3" w:rsidRPr="002405F3" w:rsidRDefault="002405F3" w:rsidP="00A61E74">
            <w:pPr>
              <w:spacing w:after="0" w:line="240" w:lineRule="auto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Производство  рыбы  в открытых  бассейна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тонн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05F3" w:rsidRPr="002405F3" w:rsidRDefault="002405F3" w:rsidP="002405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32</w:t>
            </w:r>
          </w:p>
        </w:tc>
      </w:tr>
      <w:tr w:rsidR="002405F3" w:rsidRPr="002405F3" w:rsidTr="002405F3">
        <w:trPr>
          <w:trHeight w:val="528"/>
        </w:trPr>
        <w:tc>
          <w:tcPr>
            <w:tcW w:w="426" w:type="dxa"/>
            <w:shd w:val="clear" w:color="auto" w:fill="auto"/>
          </w:tcPr>
          <w:p w:rsidR="002405F3" w:rsidRPr="002405F3" w:rsidRDefault="002405F3" w:rsidP="00A61E74">
            <w:pPr>
              <w:spacing w:after="0" w:line="240" w:lineRule="auto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2405F3" w:rsidRPr="002405F3" w:rsidRDefault="002405F3" w:rsidP="00A61E74">
            <w:pPr>
              <w:spacing w:after="0" w:line="240" w:lineRule="auto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 xml:space="preserve">Приобретение комбикормов крестьянскими (фермерскими) и личными подсобными хозяйствами на содержание сельскохозяйственных животных и птицы в рамках </w:t>
            </w:r>
            <w:r w:rsidRPr="002405F3">
              <w:rPr>
                <w:rFonts w:ascii="Times New Roman" w:hAnsi="Times New Roman"/>
              </w:rPr>
              <w:lastRenderedPageBreak/>
              <w:t>реализации государственных полномочий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lastRenderedPageBreak/>
              <w:t>тонн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625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05F3" w:rsidRPr="002405F3" w:rsidRDefault="002405F3" w:rsidP="00A61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5F3">
              <w:rPr>
                <w:rFonts w:ascii="Times New Roman" w:hAnsi="Times New Roman"/>
              </w:rPr>
              <w:t>0</w:t>
            </w:r>
          </w:p>
        </w:tc>
      </w:tr>
    </w:tbl>
    <w:p w:rsidR="005E15DC" w:rsidRPr="006C3C09" w:rsidRDefault="005E15DC" w:rsidP="005E1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5F3" w:rsidRPr="00AC300E" w:rsidRDefault="001E3804" w:rsidP="002405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405F3" w:rsidRPr="00AC300E">
        <w:rPr>
          <w:rFonts w:ascii="Times New Roman" w:hAnsi="Times New Roman"/>
          <w:sz w:val="24"/>
          <w:szCs w:val="24"/>
        </w:rPr>
        <w:t>.</w:t>
      </w:r>
      <w:r w:rsidR="002405F3">
        <w:rPr>
          <w:rFonts w:ascii="Times New Roman" w:hAnsi="Times New Roman"/>
          <w:sz w:val="24"/>
          <w:szCs w:val="24"/>
        </w:rPr>
        <w:t>1</w:t>
      </w:r>
      <w:r w:rsidR="00AA6E67">
        <w:rPr>
          <w:rFonts w:ascii="Times New Roman" w:hAnsi="Times New Roman"/>
          <w:sz w:val="24"/>
          <w:szCs w:val="24"/>
        </w:rPr>
        <w:t>6</w:t>
      </w:r>
      <w:r w:rsidR="002405F3" w:rsidRPr="00AC300E">
        <w:rPr>
          <w:rFonts w:ascii="Times New Roman" w:hAnsi="Times New Roman"/>
          <w:sz w:val="24"/>
          <w:szCs w:val="24"/>
        </w:rPr>
        <w:t xml:space="preserve">. таблицу 2 «План реализации </w:t>
      </w:r>
      <w:r w:rsidR="002405F3" w:rsidRPr="002405F3">
        <w:rPr>
          <w:rFonts w:ascii="Times New Roman" w:hAnsi="Times New Roman"/>
          <w:sz w:val="24"/>
          <w:szCs w:val="24"/>
        </w:rPr>
        <w:t xml:space="preserve">подпрограммы №2 «Материальная  поддержка  </w:t>
      </w:r>
      <w:proofErr w:type="spellStart"/>
      <w:r w:rsidR="002405F3" w:rsidRPr="002405F3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="002405F3" w:rsidRPr="002405F3">
        <w:rPr>
          <w:rFonts w:ascii="Times New Roman" w:hAnsi="Times New Roman"/>
          <w:sz w:val="24"/>
          <w:szCs w:val="24"/>
        </w:rPr>
        <w:t xml:space="preserve"> агропромышленного  комплекса  </w:t>
      </w:r>
      <w:proofErr w:type="spellStart"/>
      <w:r w:rsidR="002405F3" w:rsidRPr="002405F3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2405F3" w:rsidRPr="002405F3">
        <w:rPr>
          <w:rFonts w:ascii="Times New Roman" w:hAnsi="Times New Roman"/>
          <w:sz w:val="24"/>
          <w:szCs w:val="24"/>
        </w:rPr>
        <w:t xml:space="preserve"> муниципального образования  Ленинградской области на 2014 - 2020 годы»</w:t>
      </w:r>
      <w:r w:rsidR="002405F3" w:rsidRPr="00AC300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32371" w:rsidRDefault="00832371" w:rsidP="005E1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5F3" w:rsidRDefault="002405F3" w:rsidP="005E1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2405F3" w:rsidSect="003B2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5F3" w:rsidRPr="0080532B" w:rsidRDefault="002405F3" w:rsidP="002405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32B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2405F3" w:rsidRPr="0080532B" w:rsidRDefault="002405F3" w:rsidP="00240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</w:t>
      </w:r>
    </w:p>
    <w:p w:rsidR="002405F3" w:rsidRPr="0080532B" w:rsidRDefault="002405F3" w:rsidP="00240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32B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№2</w:t>
      </w:r>
      <w:r w:rsidRPr="0080532B">
        <w:rPr>
          <w:rFonts w:ascii="Times New Roman" w:hAnsi="Times New Roman"/>
          <w:b/>
          <w:sz w:val="24"/>
          <w:szCs w:val="24"/>
        </w:rPr>
        <w:t xml:space="preserve"> «Материальная  поддержка  </w:t>
      </w:r>
      <w:proofErr w:type="spellStart"/>
      <w:r w:rsidRPr="0080532B">
        <w:rPr>
          <w:rFonts w:ascii="Times New Roman" w:hAnsi="Times New Roman"/>
          <w:b/>
          <w:sz w:val="24"/>
          <w:szCs w:val="24"/>
        </w:rPr>
        <w:t>сельхозтоваропроизводителей</w:t>
      </w:r>
      <w:proofErr w:type="spellEnd"/>
      <w:r w:rsidRPr="0080532B">
        <w:rPr>
          <w:rFonts w:ascii="Times New Roman" w:hAnsi="Times New Roman"/>
          <w:b/>
          <w:sz w:val="24"/>
          <w:szCs w:val="24"/>
        </w:rPr>
        <w:t xml:space="preserve"> агропромышленного  комплекса  </w:t>
      </w:r>
      <w:proofErr w:type="spellStart"/>
      <w:r w:rsidRPr="0080532B">
        <w:rPr>
          <w:rFonts w:ascii="Times New Roman" w:hAnsi="Times New Roman"/>
          <w:b/>
          <w:sz w:val="24"/>
          <w:szCs w:val="24"/>
        </w:rPr>
        <w:t>Волосовского</w:t>
      </w:r>
      <w:proofErr w:type="spellEnd"/>
      <w:r w:rsidRPr="0080532B">
        <w:rPr>
          <w:rFonts w:ascii="Times New Roman" w:hAnsi="Times New Roman"/>
          <w:b/>
          <w:sz w:val="24"/>
          <w:szCs w:val="24"/>
        </w:rPr>
        <w:t xml:space="preserve"> муниципального образования  Ленинградской области на 2014 - 2020 годы» </w:t>
      </w:r>
    </w:p>
    <w:tbl>
      <w:tblPr>
        <w:tblW w:w="15335" w:type="dxa"/>
        <w:tblInd w:w="93" w:type="dxa"/>
        <w:tblLook w:val="04A0" w:firstRow="1" w:lastRow="0" w:firstColumn="1" w:lastColumn="0" w:noHBand="0" w:noVBand="1"/>
      </w:tblPr>
      <w:tblGrid>
        <w:gridCol w:w="3276"/>
        <w:gridCol w:w="1541"/>
        <w:gridCol w:w="1190"/>
        <w:gridCol w:w="1243"/>
        <w:gridCol w:w="935"/>
        <w:gridCol w:w="952"/>
        <w:gridCol w:w="1382"/>
        <w:gridCol w:w="1528"/>
        <w:gridCol w:w="1647"/>
        <w:gridCol w:w="1641"/>
      </w:tblGrid>
      <w:tr w:rsidR="002405F3" w:rsidRPr="002405F3" w:rsidTr="002405F3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7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F3" w:rsidRPr="002405F3" w:rsidTr="002405F3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F3" w:rsidRPr="002405F3" w:rsidTr="002405F3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F3" w:rsidRPr="002405F3" w:rsidTr="002405F3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«Материальная  поддержка  </w:t>
            </w:r>
            <w:proofErr w:type="spellStart"/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сельхозтоваропроизводителей</w:t>
            </w:r>
            <w:proofErr w:type="spellEnd"/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агропромышленного  комплекса  </w:t>
            </w:r>
            <w:proofErr w:type="spellStart"/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образования  Ленинградской области на 2014 - 2020 годы»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11 001,8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3 671,8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7 330,0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12 001,8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3 671,8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8 330,0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12 501,8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3 671,8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8 830,0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9 330,0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9 330,0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9 830,0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9 830,0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10 330,0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10 330,0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10 830,0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10 830,0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75 825,4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11 015,4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64 810,0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4 540,0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4 540,0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6 780,0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6 780,0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40 400,0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Мероприятие 1.1. Поддержка производства картофеля. Возмещение части затрат на  выращивание  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lastRenderedPageBreak/>
              <w:t>картофеля.Выделение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субсидии на 1 га посевных площадей под картофелем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сельского хозяйства администрации </w:t>
            </w:r>
            <w:r w:rsidRPr="0024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4 540,0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4 540,0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6 130,0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6 130,0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6 780,0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6 780,0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2. Поддержка крестьянских (фермерских) хозяйств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2 460,0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3 720,0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22 100,0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22 100,0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Мероприятие 2.1. Поддержка производства картофеля. Возмещение части затрат на  выращивание  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картофеля.Выделение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субсидии на 1 га посевных площадей под картофелем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1 660,0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1 660,0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1 850,0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1 850,0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1 990,0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1 990,0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2 130,0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2 130,0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2 240,0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2 240,0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2 360,0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2 360,0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2 470,0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2 470,0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Мероприятие 2.2. Поддержка развития рыбоводства в замкнутой  системе 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водообеспечения</w:t>
            </w:r>
            <w:proofErr w:type="spellEnd"/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1E3804">
        <w:trPr>
          <w:trHeight w:val="238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Мероприятие 2.3. Развитие  сельского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агротуризма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>. Возмещение части затрат на создание информационно-</w:t>
            </w:r>
            <w:r w:rsidRPr="002405F3">
              <w:rPr>
                <w:rFonts w:ascii="Times New Roman" w:hAnsi="Times New Roman"/>
                <w:sz w:val="20"/>
                <w:szCs w:val="20"/>
              </w:rPr>
              <w:lastRenderedPageBreak/>
              <w:t>туристического центра и пополнение  зоопарка животных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сельского хозяйства администрации </w:t>
            </w:r>
            <w:r w:rsidRPr="0024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Мероприятие 2.4.  Поддержка развития  рыбоводства в открытых  бассейнах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Проведение конкурсов профессионального мастерства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2 310,0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2 310,0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Мероприятие 3.1. Мероприятия по продвижению передового опыта. Конкурс  техников-биологов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136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Мероприятие 3.2. Мероприятия по продвижению передового опыта. Конкурс  механизаторов- пахарей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</w:t>
            </w:r>
            <w:r w:rsidRPr="0024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МО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Мероприятие 3.3. Проведение  ежегодного слета  передовиков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159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98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8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126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171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122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1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11 015,4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11 015,4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05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Мероприятие 4.1. Организация выполнения отдельных государственных полномочий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полномочий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по поддержке сельскохозяйственного производства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1E3804">
        <w:trPr>
          <w:trHeight w:val="254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1E3804">
        <w:trPr>
          <w:trHeight w:val="129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1E3804">
        <w:trPr>
          <w:trHeight w:val="176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1E3804">
        <w:trPr>
          <w:trHeight w:val="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1E3804">
        <w:trPr>
          <w:trHeight w:val="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1E3804">
        <w:trPr>
          <w:trHeight w:val="202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114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Мероприятие 4.2. Выполнение государственных полномочий по возмещению части затрат на приобретение комбикорма на содержание сельскохозяйственных животных и птицы К(Ф)Х и ЛПХ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2405F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405F3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96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0C5A1F">
        <w:trPr>
          <w:trHeight w:val="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05F3" w:rsidRPr="002405F3" w:rsidTr="002405F3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F3" w:rsidRPr="002405F3" w:rsidRDefault="002405F3" w:rsidP="002405F3">
            <w:pPr>
              <w:spacing w:after="0" w:line="240" w:lineRule="auto"/>
              <w:rPr>
                <w:rFonts w:cs="Calibri"/>
                <w:color w:val="000000"/>
              </w:rPr>
            </w:pPr>
            <w:r w:rsidRPr="002405F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3" w:rsidRPr="002405F3" w:rsidRDefault="002405F3" w:rsidP="0024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5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2405F3" w:rsidRDefault="002405F3" w:rsidP="005E1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5F3" w:rsidRDefault="002405F3" w:rsidP="005E1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2405F3" w:rsidSect="002405F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76E9" w:rsidRDefault="002405F3" w:rsidP="00832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1E3804">
        <w:rPr>
          <w:rFonts w:ascii="Times New Roman" w:hAnsi="Times New Roman"/>
          <w:sz w:val="24"/>
          <w:szCs w:val="24"/>
        </w:rPr>
        <w:t>1</w:t>
      </w:r>
      <w:r w:rsidR="006E0320">
        <w:rPr>
          <w:rFonts w:ascii="Times New Roman" w:hAnsi="Times New Roman"/>
          <w:sz w:val="24"/>
          <w:szCs w:val="24"/>
        </w:rPr>
        <w:t xml:space="preserve">. </w:t>
      </w:r>
      <w:r w:rsidR="00D576E9">
        <w:rPr>
          <w:rFonts w:ascii="Times New Roman" w:hAnsi="Times New Roman"/>
          <w:sz w:val="24"/>
          <w:szCs w:val="24"/>
        </w:rPr>
        <w:t>В подпрограмму №3 «</w:t>
      </w:r>
      <w:r w:rsidR="00D576E9" w:rsidRPr="00246277">
        <w:rPr>
          <w:rFonts w:ascii="Times New Roman" w:hAnsi="Times New Roman"/>
          <w:sz w:val="24"/>
          <w:szCs w:val="24"/>
        </w:rPr>
        <w:t xml:space="preserve">Развитие малого, среднего предпринимательства и </w:t>
      </w:r>
      <w:r w:rsidR="00D576E9" w:rsidRPr="001B6F2E">
        <w:rPr>
          <w:rFonts w:ascii="Times New Roman" w:hAnsi="Times New Roman"/>
          <w:sz w:val="24"/>
          <w:szCs w:val="24"/>
        </w:rPr>
        <w:t xml:space="preserve">потребительского рынка </w:t>
      </w:r>
      <w:proofErr w:type="spellStart"/>
      <w:r w:rsidR="00D576E9" w:rsidRPr="001B6F2E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D576E9" w:rsidRPr="001B6F2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</w:t>
      </w:r>
      <w:r w:rsidR="006E0320" w:rsidRPr="001B6F2E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33566C" w:rsidRPr="001B6F2E" w:rsidRDefault="002405F3" w:rsidP="0033566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3804">
        <w:rPr>
          <w:rFonts w:ascii="Times New Roman" w:hAnsi="Times New Roman"/>
          <w:sz w:val="24"/>
          <w:szCs w:val="24"/>
        </w:rPr>
        <w:t>1</w:t>
      </w:r>
      <w:r w:rsidR="0033566C" w:rsidRPr="001B6F2E">
        <w:rPr>
          <w:rFonts w:ascii="Times New Roman" w:hAnsi="Times New Roman"/>
          <w:sz w:val="24"/>
          <w:szCs w:val="24"/>
        </w:rPr>
        <w:t>.1. позицию «</w:t>
      </w:r>
      <w:r w:rsidR="0033566C">
        <w:rPr>
          <w:rFonts w:ascii="Times New Roman" w:hAnsi="Times New Roman"/>
          <w:sz w:val="24"/>
          <w:szCs w:val="24"/>
        </w:rPr>
        <w:t>Участники</w:t>
      </w:r>
      <w:r w:rsidR="0033566C" w:rsidRPr="001B6F2E">
        <w:rPr>
          <w:rFonts w:ascii="Times New Roman" w:hAnsi="Times New Roman"/>
          <w:sz w:val="24"/>
          <w:szCs w:val="24"/>
        </w:rPr>
        <w:t xml:space="preserve"> подпрограммы» паспорта подпрограммы №3 дополнить </w:t>
      </w:r>
      <w:r w:rsidR="001E3804">
        <w:rPr>
          <w:rFonts w:ascii="Times New Roman" w:hAnsi="Times New Roman"/>
          <w:sz w:val="24"/>
          <w:szCs w:val="24"/>
        </w:rPr>
        <w:t>строкой</w:t>
      </w:r>
      <w:r w:rsidR="0033566C" w:rsidRPr="0033566C">
        <w:rPr>
          <w:rFonts w:ascii="Times New Roman" w:hAnsi="Times New Roman"/>
          <w:sz w:val="24"/>
          <w:szCs w:val="24"/>
        </w:rPr>
        <w:t xml:space="preserve"> «Сектор по защите прав потребителей администрации МО </w:t>
      </w:r>
      <w:proofErr w:type="spellStart"/>
      <w:r w:rsidR="0033566C" w:rsidRPr="0033566C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33566C" w:rsidRPr="0033566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области»;</w:t>
      </w:r>
    </w:p>
    <w:p w:rsidR="00AC300E" w:rsidRPr="001B6F2E" w:rsidRDefault="002405F3" w:rsidP="003356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3804">
        <w:rPr>
          <w:rFonts w:ascii="Times New Roman" w:hAnsi="Times New Roman"/>
          <w:sz w:val="24"/>
          <w:szCs w:val="24"/>
        </w:rPr>
        <w:t>1</w:t>
      </w:r>
      <w:r w:rsidR="006E0320" w:rsidRPr="001B6F2E">
        <w:rPr>
          <w:rFonts w:ascii="Times New Roman" w:hAnsi="Times New Roman"/>
          <w:sz w:val="24"/>
          <w:szCs w:val="24"/>
        </w:rPr>
        <w:t>.</w:t>
      </w:r>
      <w:r w:rsidR="0033566C">
        <w:rPr>
          <w:rFonts w:ascii="Times New Roman" w:hAnsi="Times New Roman"/>
          <w:sz w:val="24"/>
          <w:szCs w:val="24"/>
        </w:rPr>
        <w:t>2</w:t>
      </w:r>
      <w:r w:rsidR="004A1360" w:rsidRPr="001B6F2E">
        <w:rPr>
          <w:rFonts w:ascii="Times New Roman" w:hAnsi="Times New Roman"/>
          <w:sz w:val="24"/>
          <w:szCs w:val="24"/>
        </w:rPr>
        <w:t>.</w:t>
      </w:r>
      <w:r w:rsidR="006E0320" w:rsidRPr="001B6F2E">
        <w:rPr>
          <w:rFonts w:ascii="Times New Roman" w:hAnsi="Times New Roman"/>
          <w:sz w:val="24"/>
          <w:szCs w:val="24"/>
        </w:rPr>
        <w:t xml:space="preserve"> позици</w:t>
      </w:r>
      <w:r w:rsidR="00455BF9" w:rsidRPr="001B6F2E">
        <w:rPr>
          <w:rFonts w:ascii="Times New Roman" w:hAnsi="Times New Roman"/>
          <w:sz w:val="24"/>
          <w:szCs w:val="24"/>
        </w:rPr>
        <w:t>ю</w:t>
      </w:r>
      <w:r w:rsidR="003B2EEF" w:rsidRPr="001B6F2E">
        <w:rPr>
          <w:rFonts w:ascii="Times New Roman" w:hAnsi="Times New Roman"/>
          <w:sz w:val="24"/>
          <w:szCs w:val="24"/>
        </w:rPr>
        <w:t xml:space="preserve"> </w:t>
      </w:r>
      <w:r w:rsidR="006E0320" w:rsidRPr="001B6F2E">
        <w:rPr>
          <w:rFonts w:ascii="Times New Roman" w:hAnsi="Times New Roman"/>
          <w:sz w:val="24"/>
          <w:szCs w:val="24"/>
        </w:rPr>
        <w:t>«</w:t>
      </w:r>
      <w:r w:rsidR="00AC300E" w:rsidRPr="001B6F2E">
        <w:rPr>
          <w:rFonts w:ascii="Times New Roman" w:hAnsi="Times New Roman"/>
          <w:sz w:val="24"/>
          <w:szCs w:val="24"/>
        </w:rPr>
        <w:t xml:space="preserve">Задачи подпрограммы» паспорта подпрограммы №3 дополнить </w:t>
      </w:r>
      <w:r w:rsidR="001E3804">
        <w:rPr>
          <w:rFonts w:ascii="Times New Roman" w:hAnsi="Times New Roman"/>
          <w:sz w:val="24"/>
          <w:szCs w:val="24"/>
        </w:rPr>
        <w:t>строкой</w:t>
      </w:r>
      <w:r w:rsidR="00AC300E" w:rsidRPr="001B6F2E">
        <w:rPr>
          <w:rFonts w:ascii="Times New Roman" w:hAnsi="Times New Roman"/>
          <w:sz w:val="24"/>
          <w:szCs w:val="24"/>
        </w:rPr>
        <w:t xml:space="preserve"> «</w:t>
      </w:r>
      <w:r w:rsidR="001B6F2E" w:rsidRPr="001B6F2E">
        <w:rPr>
          <w:rFonts w:ascii="Times New Roman" w:hAnsi="Times New Roman"/>
          <w:sz w:val="24"/>
          <w:szCs w:val="24"/>
        </w:rPr>
        <w:t xml:space="preserve">Информирование и консультирование потребителей </w:t>
      </w:r>
      <w:proofErr w:type="spellStart"/>
      <w:r w:rsidR="001B6F2E" w:rsidRPr="001B6F2E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1B6F2E" w:rsidRPr="001B6F2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по вопросам защиты прав потребителей</w:t>
      </w:r>
      <w:r w:rsidR="00AC300E" w:rsidRPr="001B6F2E">
        <w:rPr>
          <w:rFonts w:ascii="Times New Roman" w:hAnsi="Times New Roman"/>
          <w:sz w:val="24"/>
          <w:szCs w:val="24"/>
        </w:rPr>
        <w:t>»;</w:t>
      </w:r>
    </w:p>
    <w:p w:rsidR="00AC300E" w:rsidRPr="00AC300E" w:rsidRDefault="002405F3" w:rsidP="00AC3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3804">
        <w:rPr>
          <w:rFonts w:ascii="Times New Roman" w:hAnsi="Times New Roman"/>
          <w:sz w:val="24"/>
          <w:szCs w:val="24"/>
        </w:rPr>
        <w:t>1</w:t>
      </w:r>
      <w:r w:rsidR="00AC300E" w:rsidRPr="00AC300E">
        <w:rPr>
          <w:rFonts w:ascii="Times New Roman" w:hAnsi="Times New Roman"/>
          <w:sz w:val="24"/>
          <w:szCs w:val="24"/>
        </w:rPr>
        <w:t>.</w:t>
      </w:r>
      <w:r w:rsidR="0033566C">
        <w:rPr>
          <w:rFonts w:ascii="Times New Roman" w:hAnsi="Times New Roman"/>
          <w:sz w:val="24"/>
          <w:szCs w:val="24"/>
        </w:rPr>
        <w:t>3</w:t>
      </w:r>
      <w:r w:rsidR="00AC300E" w:rsidRPr="00AC300E">
        <w:rPr>
          <w:rFonts w:ascii="Times New Roman" w:hAnsi="Times New Roman"/>
          <w:sz w:val="24"/>
          <w:szCs w:val="24"/>
        </w:rPr>
        <w:t xml:space="preserve">. </w:t>
      </w:r>
      <w:r w:rsidR="00832371" w:rsidRPr="00AC300E">
        <w:rPr>
          <w:rFonts w:ascii="Times New Roman" w:hAnsi="Times New Roman"/>
          <w:sz w:val="24"/>
          <w:szCs w:val="24"/>
        </w:rPr>
        <w:t>позицию «Целевые индикаторы и показатели подпрограммы» паспорта подпрограммы №</w:t>
      </w:r>
      <w:r w:rsidR="00832371">
        <w:rPr>
          <w:rFonts w:ascii="Times New Roman" w:hAnsi="Times New Roman"/>
          <w:sz w:val="24"/>
          <w:szCs w:val="24"/>
        </w:rPr>
        <w:t>3</w:t>
      </w:r>
      <w:r w:rsidR="00832371" w:rsidRPr="00AC300E">
        <w:rPr>
          <w:rFonts w:ascii="Times New Roman" w:hAnsi="Times New Roman"/>
          <w:sz w:val="24"/>
          <w:szCs w:val="24"/>
        </w:rPr>
        <w:t xml:space="preserve"> дополнить </w:t>
      </w:r>
      <w:r w:rsidR="001E3804">
        <w:rPr>
          <w:rFonts w:ascii="Times New Roman" w:hAnsi="Times New Roman"/>
          <w:sz w:val="24"/>
          <w:szCs w:val="24"/>
        </w:rPr>
        <w:t>строками</w:t>
      </w:r>
      <w:r w:rsidR="00832371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832371" w:rsidRPr="00AC300E">
        <w:rPr>
          <w:rFonts w:ascii="Times New Roman" w:hAnsi="Times New Roman"/>
          <w:sz w:val="24"/>
          <w:szCs w:val="24"/>
        </w:rPr>
        <w:t>:</w:t>
      </w:r>
    </w:p>
    <w:p w:rsidR="00AC300E" w:rsidRPr="00AC300E" w:rsidRDefault="009D0345" w:rsidP="00AC30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C300E" w:rsidRPr="00AC300E">
        <w:rPr>
          <w:rFonts w:ascii="Times New Roman" w:hAnsi="Times New Roman"/>
          <w:sz w:val="24"/>
          <w:szCs w:val="24"/>
        </w:rPr>
        <w:t xml:space="preserve">- Количество консультаций, оказанных информационно-консультационным центром для потребителей при администрации МО </w:t>
      </w:r>
      <w:proofErr w:type="spellStart"/>
      <w:r w:rsidR="00AC300E" w:rsidRPr="00AC300E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AC300E" w:rsidRPr="00AC300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области;</w:t>
      </w:r>
    </w:p>
    <w:p w:rsidR="00AC300E" w:rsidRPr="00AC300E" w:rsidRDefault="00AC300E" w:rsidP="00AC30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00E">
        <w:rPr>
          <w:rFonts w:ascii="Times New Roman" w:hAnsi="Times New Roman"/>
          <w:sz w:val="24"/>
          <w:szCs w:val="24"/>
        </w:rPr>
        <w:t xml:space="preserve">- Количество оформленных претензий информационно-консультационным центром для потребителей при администрации МО </w:t>
      </w:r>
      <w:proofErr w:type="spellStart"/>
      <w:r w:rsidRPr="00AC300E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AC300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области;</w:t>
      </w:r>
    </w:p>
    <w:p w:rsidR="006E0320" w:rsidRDefault="00AC300E" w:rsidP="00AC30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00E">
        <w:rPr>
          <w:rFonts w:ascii="Times New Roman" w:hAnsi="Times New Roman"/>
          <w:sz w:val="24"/>
          <w:szCs w:val="24"/>
        </w:rPr>
        <w:t xml:space="preserve">- Количество подготовленных исковых заявлений информационно-консультационным центром для потребителей при администрации МО </w:t>
      </w:r>
      <w:proofErr w:type="spellStart"/>
      <w:r w:rsidRPr="00AC300E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AC300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9D0345">
        <w:rPr>
          <w:rFonts w:ascii="Times New Roman" w:hAnsi="Times New Roman"/>
          <w:sz w:val="24"/>
          <w:szCs w:val="24"/>
        </w:rPr>
        <w:t>»</w:t>
      </w:r>
    </w:p>
    <w:p w:rsidR="00AC300E" w:rsidRDefault="002405F3" w:rsidP="00AC30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3804">
        <w:rPr>
          <w:rFonts w:ascii="Times New Roman" w:hAnsi="Times New Roman"/>
          <w:sz w:val="24"/>
          <w:szCs w:val="24"/>
        </w:rPr>
        <w:t>1</w:t>
      </w:r>
      <w:r w:rsidR="00AC300E">
        <w:rPr>
          <w:rFonts w:ascii="Times New Roman" w:hAnsi="Times New Roman"/>
          <w:sz w:val="24"/>
          <w:szCs w:val="24"/>
        </w:rPr>
        <w:t>.</w:t>
      </w:r>
      <w:r w:rsidR="0033566C">
        <w:rPr>
          <w:rFonts w:ascii="Times New Roman" w:hAnsi="Times New Roman"/>
          <w:sz w:val="24"/>
          <w:szCs w:val="24"/>
        </w:rPr>
        <w:t>4</w:t>
      </w:r>
      <w:r w:rsidR="00AC300E">
        <w:rPr>
          <w:rFonts w:ascii="Times New Roman" w:hAnsi="Times New Roman"/>
          <w:sz w:val="24"/>
          <w:szCs w:val="24"/>
        </w:rPr>
        <w:t xml:space="preserve">. позицию «Объемы финансирования» </w:t>
      </w:r>
      <w:r w:rsidR="00AC300E" w:rsidRPr="00AC300E">
        <w:rPr>
          <w:rFonts w:ascii="Times New Roman" w:hAnsi="Times New Roman"/>
          <w:sz w:val="24"/>
          <w:szCs w:val="24"/>
        </w:rPr>
        <w:t>паспорта подпрограммы №3</w:t>
      </w:r>
      <w:r w:rsidR="00AC300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AC300E" w:rsidRPr="00AC300E" w:rsidTr="008E50FC">
        <w:tc>
          <w:tcPr>
            <w:tcW w:w="1844" w:type="dxa"/>
          </w:tcPr>
          <w:p w:rsidR="00AC300E" w:rsidRPr="00AC300E" w:rsidRDefault="00AC300E" w:rsidP="00AC30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Объемы фи</w:t>
            </w:r>
            <w:r w:rsidRPr="00AC300E">
              <w:rPr>
                <w:rFonts w:ascii="Times New Roman" w:hAnsi="Times New Roman"/>
                <w:sz w:val="24"/>
                <w:szCs w:val="24"/>
              </w:rPr>
              <w:softHyphen/>
              <w:t xml:space="preserve">нансирования </w:t>
            </w:r>
          </w:p>
        </w:tc>
        <w:tc>
          <w:tcPr>
            <w:tcW w:w="8221" w:type="dxa"/>
          </w:tcPr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2014 – 2016 гг. – 645,2 тыс. рублей в том числе: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AC300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C30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областной бюджет – 190,2 тыс. рублей,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местные бюджеты – 455,0 тыс. рублей,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2014 год – 168,4 тыс. руб.,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AC300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C30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местные бюджеты - 105,0 тыс. рублей,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 xml:space="preserve">2015 год – 228,4 тыс. рублей, 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AC300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C30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местные бюджеты – 165,0 тыс. рублей,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2016 год – 248,4 тыс. рублей,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AC300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C30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местные бюджеты – 185,0 тыс. рублей,</w:t>
            </w:r>
          </w:p>
          <w:p w:rsidR="00AC300E" w:rsidRPr="00AC300E" w:rsidRDefault="00AC300E" w:rsidP="00AC300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0E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</w:tc>
      </w:tr>
    </w:tbl>
    <w:p w:rsidR="00AC300E" w:rsidRPr="00600F9C" w:rsidRDefault="002405F3" w:rsidP="00600F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3804">
        <w:rPr>
          <w:rFonts w:ascii="Times New Roman" w:hAnsi="Times New Roman"/>
          <w:sz w:val="24"/>
          <w:szCs w:val="24"/>
        </w:rPr>
        <w:t>1</w:t>
      </w:r>
      <w:r w:rsidR="00AC300E" w:rsidRPr="00600F9C">
        <w:rPr>
          <w:rFonts w:ascii="Times New Roman" w:hAnsi="Times New Roman"/>
          <w:sz w:val="24"/>
          <w:szCs w:val="24"/>
        </w:rPr>
        <w:t>.</w:t>
      </w:r>
      <w:r w:rsidR="0033566C">
        <w:rPr>
          <w:rFonts w:ascii="Times New Roman" w:hAnsi="Times New Roman"/>
          <w:sz w:val="24"/>
          <w:szCs w:val="24"/>
        </w:rPr>
        <w:t>5</w:t>
      </w:r>
      <w:r w:rsidR="00AC300E" w:rsidRPr="00600F9C">
        <w:rPr>
          <w:rFonts w:ascii="Times New Roman" w:hAnsi="Times New Roman"/>
          <w:sz w:val="24"/>
          <w:szCs w:val="24"/>
        </w:rPr>
        <w:t xml:space="preserve">. позицию «Ожидаемые результаты реализации» паспорта подпрограммы №3 дополнить </w:t>
      </w:r>
      <w:r w:rsidR="0016513A">
        <w:rPr>
          <w:rFonts w:ascii="Times New Roman" w:hAnsi="Times New Roman"/>
          <w:sz w:val="24"/>
          <w:szCs w:val="24"/>
        </w:rPr>
        <w:t>строкой</w:t>
      </w:r>
      <w:r w:rsidR="00AC300E" w:rsidRPr="00600F9C">
        <w:rPr>
          <w:rFonts w:ascii="Times New Roman" w:hAnsi="Times New Roman"/>
          <w:sz w:val="24"/>
          <w:szCs w:val="24"/>
        </w:rPr>
        <w:t xml:space="preserve"> «</w:t>
      </w:r>
      <w:r w:rsidR="00AC300E" w:rsidRPr="00600F9C">
        <w:rPr>
          <w:rFonts w:ascii="Times New Roman" w:hAnsi="Times New Roman"/>
          <w:color w:val="000000"/>
          <w:sz w:val="24"/>
          <w:szCs w:val="24"/>
        </w:rPr>
        <w:t xml:space="preserve">- удовлетворение законных требований потребителей со стороны </w:t>
      </w:r>
      <w:r w:rsidR="00AC300E" w:rsidRPr="00600F9C">
        <w:rPr>
          <w:rFonts w:ascii="Times New Roman" w:hAnsi="Times New Roman"/>
          <w:color w:val="000000"/>
          <w:sz w:val="24"/>
          <w:szCs w:val="24"/>
        </w:rPr>
        <w:lastRenderedPageBreak/>
        <w:t>предпринимателей и юридических</w:t>
      </w:r>
      <w:r w:rsidR="00600F9C" w:rsidRPr="00600F9C">
        <w:rPr>
          <w:rFonts w:ascii="Times New Roman" w:hAnsi="Times New Roman"/>
          <w:color w:val="000000"/>
          <w:sz w:val="24"/>
          <w:szCs w:val="24"/>
        </w:rPr>
        <w:t xml:space="preserve"> лиц»</w:t>
      </w:r>
      <w:r w:rsidR="00600F9C">
        <w:rPr>
          <w:rFonts w:ascii="Times New Roman" w:hAnsi="Times New Roman"/>
          <w:color w:val="000000"/>
          <w:sz w:val="24"/>
          <w:szCs w:val="24"/>
        </w:rPr>
        <w:t>;</w:t>
      </w:r>
    </w:p>
    <w:p w:rsidR="00600F9C" w:rsidRDefault="002405F3" w:rsidP="00AC300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513A">
        <w:rPr>
          <w:rFonts w:ascii="Times New Roman" w:hAnsi="Times New Roman"/>
          <w:sz w:val="24"/>
          <w:szCs w:val="24"/>
        </w:rPr>
        <w:t>1</w:t>
      </w:r>
      <w:r w:rsidR="00647D98" w:rsidRPr="00600F9C">
        <w:rPr>
          <w:rFonts w:ascii="Times New Roman" w:hAnsi="Times New Roman"/>
          <w:sz w:val="24"/>
          <w:szCs w:val="24"/>
        </w:rPr>
        <w:t>.</w:t>
      </w:r>
      <w:r w:rsidR="0033566C">
        <w:rPr>
          <w:rFonts w:ascii="Times New Roman" w:hAnsi="Times New Roman"/>
          <w:sz w:val="24"/>
          <w:szCs w:val="24"/>
        </w:rPr>
        <w:t>6</w:t>
      </w:r>
      <w:r w:rsidR="00647D98" w:rsidRPr="00600F9C">
        <w:rPr>
          <w:rFonts w:ascii="Times New Roman" w:hAnsi="Times New Roman"/>
          <w:sz w:val="24"/>
          <w:szCs w:val="24"/>
        </w:rPr>
        <w:t xml:space="preserve">. раздел I </w:t>
      </w:r>
      <w:r w:rsidR="00455BF9" w:rsidRPr="00600F9C">
        <w:rPr>
          <w:rFonts w:ascii="Times New Roman" w:hAnsi="Times New Roman"/>
          <w:sz w:val="24"/>
          <w:szCs w:val="24"/>
        </w:rPr>
        <w:t>«</w:t>
      </w:r>
      <w:r w:rsidR="00600F9C" w:rsidRPr="00600F9C">
        <w:rPr>
          <w:rFonts w:ascii="Times New Roman" w:hAnsi="Times New Roman"/>
          <w:sz w:val="24"/>
          <w:szCs w:val="24"/>
        </w:rPr>
        <w:t>Общая характеристика, основные проблемы и прогноз развития сферы реализации подпрограммы</w:t>
      </w:r>
      <w:r w:rsidR="00455BF9" w:rsidRPr="00AC300E">
        <w:rPr>
          <w:rFonts w:ascii="Times New Roman" w:hAnsi="Times New Roman"/>
          <w:sz w:val="24"/>
          <w:szCs w:val="24"/>
        </w:rPr>
        <w:t xml:space="preserve">» </w:t>
      </w:r>
      <w:r w:rsidR="00600F9C">
        <w:rPr>
          <w:rFonts w:ascii="Times New Roman" w:hAnsi="Times New Roman"/>
          <w:sz w:val="24"/>
          <w:szCs w:val="24"/>
        </w:rPr>
        <w:t xml:space="preserve">текстовой части подпрограммы №3 </w:t>
      </w:r>
      <w:r w:rsidR="00647D98" w:rsidRPr="00AC300E">
        <w:rPr>
          <w:rFonts w:ascii="Times New Roman" w:hAnsi="Times New Roman"/>
          <w:sz w:val="24"/>
          <w:szCs w:val="24"/>
        </w:rPr>
        <w:t xml:space="preserve">дополнить </w:t>
      </w:r>
      <w:r w:rsidR="00600F9C">
        <w:rPr>
          <w:rFonts w:ascii="Times New Roman" w:hAnsi="Times New Roman"/>
          <w:sz w:val="24"/>
          <w:szCs w:val="24"/>
        </w:rPr>
        <w:t>абзацами следующего содержания:</w:t>
      </w:r>
    </w:p>
    <w:p w:rsidR="00600F9C" w:rsidRPr="00456624" w:rsidRDefault="009D0345" w:rsidP="0060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600F9C" w:rsidRPr="00456624">
        <w:rPr>
          <w:rFonts w:ascii="Times New Roman" w:eastAsiaTheme="minorHAnsi" w:hAnsi="Times New Roman"/>
          <w:sz w:val="24"/>
          <w:szCs w:val="24"/>
          <w:lang w:eastAsia="en-US"/>
        </w:rPr>
        <w:t xml:space="preserve">Законом Российской Федерации от 07.02.1992 г. №2300-1 «О защите прав потребителей» на органы местного самоуправления возложено рассмотрение жалоб потребителей, их консультирование, предъявление исков в суд по собственной инициативе, по поручению отдельного потребителя либо неопределенного круга потребителей. </w:t>
      </w:r>
    </w:p>
    <w:p w:rsidR="00600F9C" w:rsidRPr="00456624" w:rsidRDefault="00600F9C" w:rsidP="0060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624">
        <w:rPr>
          <w:rFonts w:ascii="Times New Roman" w:eastAsiaTheme="minorHAnsi" w:hAnsi="Times New Roman"/>
          <w:sz w:val="24"/>
          <w:szCs w:val="24"/>
          <w:lang w:eastAsia="en-US"/>
        </w:rPr>
        <w:t xml:space="preserve">Развитие современного рынка товаров и услуг ведет к возникновению новых проблем правового, экономического, организационного и социального характера, не всегда обеспечивает потребителям равные возможности во взаимоотношениях с хозяйствующими субъектами. Появление новых методов продажи товаров через сетевые супермаркеты, развитие дистанционного способа продаж (включая продажи посредством </w:t>
      </w:r>
      <w:proofErr w:type="spellStart"/>
      <w:r w:rsidRPr="00456624">
        <w:rPr>
          <w:rFonts w:ascii="Times New Roman" w:eastAsiaTheme="minorHAnsi" w:hAnsi="Times New Roman"/>
          <w:sz w:val="24"/>
          <w:szCs w:val="24"/>
          <w:lang w:eastAsia="en-US"/>
        </w:rPr>
        <w:t>интернет-ресурсов</w:t>
      </w:r>
      <w:proofErr w:type="spellEnd"/>
      <w:r w:rsidRPr="00456624">
        <w:rPr>
          <w:rFonts w:ascii="Times New Roman" w:eastAsiaTheme="minorHAnsi" w:hAnsi="Times New Roman"/>
          <w:sz w:val="24"/>
          <w:szCs w:val="24"/>
          <w:lang w:eastAsia="en-US"/>
        </w:rPr>
        <w:t>), долевого строительства, потребительского кредитования, медицинских и туристических услуг, жилищно-коммунальная реформа и другие новации не всегда положительно сказываются на потребительских отношениях, имеющих значительное влияние на социально-экономическое положение потребителей.</w:t>
      </w:r>
    </w:p>
    <w:p w:rsidR="00456624" w:rsidRPr="00456624" w:rsidRDefault="00600F9C" w:rsidP="0060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624">
        <w:rPr>
          <w:rFonts w:ascii="Times New Roman" w:eastAsiaTheme="minorHAnsi" w:hAnsi="Times New Roman"/>
          <w:sz w:val="24"/>
          <w:szCs w:val="24"/>
          <w:lang w:eastAsia="en-US"/>
        </w:rPr>
        <w:t>В 2013 году информационно-консультационны</w:t>
      </w:r>
      <w:r w:rsidR="00456624" w:rsidRPr="00456624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456624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456624" w:rsidRPr="00456624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456624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потребителей при администрации МО </w:t>
      </w:r>
      <w:proofErr w:type="spellStart"/>
      <w:r w:rsidRPr="00456624">
        <w:rPr>
          <w:rFonts w:ascii="Times New Roman" w:eastAsiaTheme="minorHAnsi" w:hAnsi="Times New Roman"/>
          <w:sz w:val="24"/>
          <w:szCs w:val="24"/>
          <w:lang w:eastAsia="en-US"/>
        </w:rPr>
        <w:t>Волосовский</w:t>
      </w:r>
      <w:proofErr w:type="spellEnd"/>
      <w:r w:rsidRPr="00456624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муниципальный район Ленинградской области </w:t>
      </w:r>
      <w:r w:rsidR="00456624" w:rsidRPr="00456624">
        <w:rPr>
          <w:rFonts w:ascii="Times New Roman" w:eastAsiaTheme="minorHAnsi" w:hAnsi="Times New Roman"/>
          <w:sz w:val="24"/>
          <w:szCs w:val="24"/>
          <w:lang w:eastAsia="en-US"/>
        </w:rPr>
        <w:t>оказано 386</w:t>
      </w:r>
      <w:r w:rsidRPr="0045662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624" w:rsidRPr="00456624">
        <w:rPr>
          <w:rFonts w:ascii="Times New Roman" w:eastAsiaTheme="minorHAnsi" w:hAnsi="Times New Roman"/>
          <w:sz w:val="24"/>
          <w:szCs w:val="24"/>
          <w:lang w:eastAsia="en-US"/>
        </w:rPr>
        <w:t xml:space="preserve">консультаций по вопросам защиты </w:t>
      </w:r>
      <w:r w:rsidRPr="00456624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 потребителей, </w:t>
      </w:r>
      <w:r w:rsidR="00456624" w:rsidRPr="00456624">
        <w:rPr>
          <w:rFonts w:ascii="Times New Roman" w:eastAsiaTheme="minorHAnsi" w:hAnsi="Times New Roman"/>
          <w:sz w:val="24"/>
          <w:szCs w:val="24"/>
          <w:lang w:eastAsia="en-US"/>
        </w:rPr>
        <w:t>оформлено 70 претензий и подготовлено 14 исковых заявлений.</w:t>
      </w:r>
    </w:p>
    <w:p w:rsidR="00600F9C" w:rsidRPr="001B6F2E" w:rsidRDefault="00600F9C" w:rsidP="001B6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624">
        <w:rPr>
          <w:rFonts w:ascii="Times New Roman" w:eastAsiaTheme="minorHAnsi" w:hAnsi="Times New Roman"/>
          <w:sz w:val="24"/>
          <w:szCs w:val="24"/>
          <w:lang w:eastAsia="en-US"/>
        </w:rPr>
        <w:t xml:space="preserve">Решение проблем и задач в целях обеспечения защиты прав потребителей, баланса интересов потребителей и добросовестных предпринимателей на территории </w:t>
      </w:r>
      <w:proofErr w:type="spellStart"/>
      <w:r w:rsidRPr="00456624">
        <w:rPr>
          <w:rFonts w:ascii="Times New Roman" w:eastAsiaTheme="minorHAnsi" w:hAnsi="Times New Roman"/>
          <w:sz w:val="24"/>
          <w:szCs w:val="24"/>
          <w:lang w:eastAsia="en-US"/>
        </w:rPr>
        <w:t>Волосовского</w:t>
      </w:r>
      <w:proofErr w:type="spellEnd"/>
      <w:r w:rsidRPr="00456624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Ленинградской области предусматривается в рамках реализации </w:t>
      </w:r>
      <w:r w:rsidRPr="001B6F2E">
        <w:rPr>
          <w:rFonts w:ascii="Times New Roman" w:eastAsiaTheme="minorHAnsi" w:hAnsi="Times New Roman"/>
          <w:sz w:val="24"/>
          <w:szCs w:val="24"/>
          <w:lang w:eastAsia="en-US"/>
        </w:rPr>
        <w:t>настоящей подпрограммы</w:t>
      </w:r>
      <w:r w:rsidR="009D0345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182B46" w:rsidRDefault="002405F3" w:rsidP="001B6F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3EBC">
        <w:rPr>
          <w:rFonts w:ascii="Times New Roman" w:hAnsi="Times New Roman"/>
          <w:sz w:val="24"/>
          <w:szCs w:val="24"/>
        </w:rPr>
        <w:t>1</w:t>
      </w:r>
      <w:r w:rsidR="00F756FE" w:rsidRPr="001B6F2E">
        <w:rPr>
          <w:rFonts w:ascii="Times New Roman" w:hAnsi="Times New Roman"/>
          <w:sz w:val="24"/>
          <w:szCs w:val="24"/>
        </w:rPr>
        <w:t>.</w:t>
      </w:r>
      <w:r w:rsidR="0033566C">
        <w:rPr>
          <w:rFonts w:ascii="Times New Roman" w:hAnsi="Times New Roman"/>
          <w:sz w:val="24"/>
          <w:szCs w:val="24"/>
        </w:rPr>
        <w:t>7</w:t>
      </w:r>
      <w:r w:rsidR="00F756FE" w:rsidRPr="001B6F2E">
        <w:rPr>
          <w:rFonts w:ascii="Times New Roman" w:hAnsi="Times New Roman"/>
          <w:sz w:val="24"/>
          <w:szCs w:val="24"/>
        </w:rPr>
        <w:t xml:space="preserve">. </w:t>
      </w:r>
      <w:r w:rsidR="00182B46">
        <w:rPr>
          <w:rFonts w:ascii="Times New Roman" w:hAnsi="Times New Roman"/>
          <w:sz w:val="24"/>
          <w:szCs w:val="24"/>
        </w:rPr>
        <w:t xml:space="preserve">часть третью </w:t>
      </w:r>
      <w:r w:rsidR="00F756FE" w:rsidRPr="001B6F2E">
        <w:rPr>
          <w:rFonts w:ascii="Times New Roman" w:hAnsi="Times New Roman"/>
          <w:sz w:val="24"/>
          <w:szCs w:val="24"/>
        </w:rPr>
        <w:t>раздел</w:t>
      </w:r>
      <w:r w:rsidR="00182B46">
        <w:rPr>
          <w:rFonts w:ascii="Times New Roman" w:hAnsi="Times New Roman"/>
          <w:sz w:val="24"/>
          <w:szCs w:val="24"/>
        </w:rPr>
        <w:t>а</w:t>
      </w:r>
      <w:r w:rsidR="00F756FE" w:rsidRPr="001B6F2E">
        <w:rPr>
          <w:rFonts w:ascii="Times New Roman" w:hAnsi="Times New Roman"/>
          <w:sz w:val="24"/>
          <w:szCs w:val="24"/>
        </w:rPr>
        <w:t xml:space="preserve"> </w:t>
      </w:r>
      <w:r w:rsidR="00F756FE" w:rsidRPr="001B6F2E">
        <w:rPr>
          <w:rFonts w:ascii="Times New Roman" w:hAnsi="Times New Roman"/>
          <w:sz w:val="24"/>
          <w:szCs w:val="24"/>
          <w:lang w:val="en-US"/>
        </w:rPr>
        <w:t>III</w:t>
      </w:r>
      <w:r w:rsidR="00F756FE" w:rsidRPr="001B6F2E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 реализации» текстовой части подпрограммы №3 </w:t>
      </w:r>
      <w:r w:rsidR="00CD3EBC">
        <w:rPr>
          <w:rFonts w:ascii="Times New Roman" w:hAnsi="Times New Roman"/>
          <w:sz w:val="24"/>
          <w:szCs w:val="24"/>
        </w:rPr>
        <w:t>дополнить абзацем</w:t>
      </w:r>
      <w:r w:rsidR="00F756FE" w:rsidRPr="001B6F2E">
        <w:rPr>
          <w:rFonts w:ascii="Times New Roman" w:hAnsi="Times New Roman"/>
          <w:sz w:val="24"/>
          <w:szCs w:val="24"/>
        </w:rPr>
        <w:t xml:space="preserve"> </w:t>
      </w:r>
      <w:r w:rsidR="00182B46">
        <w:rPr>
          <w:rFonts w:ascii="Times New Roman" w:hAnsi="Times New Roman"/>
          <w:sz w:val="24"/>
          <w:szCs w:val="24"/>
        </w:rPr>
        <w:t>следующего содержания:</w:t>
      </w:r>
    </w:p>
    <w:p w:rsidR="00F756FE" w:rsidRDefault="00F756FE" w:rsidP="001B6F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F2E">
        <w:rPr>
          <w:rFonts w:ascii="Times New Roman" w:hAnsi="Times New Roman"/>
          <w:sz w:val="24"/>
          <w:szCs w:val="24"/>
        </w:rPr>
        <w:t xml:space="preserve">«Задача 4. </w:t>
      </w:r>
      <w:r w:rsidR="001B6F2E" w:rsidRPr="001B6F2E">
        <w:rPr>
          <w:rFonts w:ascii="Times New Roman" w:hAnsi="Times New Roman"/>
          <w:sz w:val="24"/>
          <w:szCs w:val="24"/>
        </w:rPr>
        <w:t xml:space="preserve">Информирование и консультирование потребителей </w:t>
      </w:r>
      <w:proofErr w:type="spellStart"/>
      <w:r w:rsidR="001B6F2E" w:rsidRPr="001B6F2E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1B6F2E" w:rsidRPr="001B6F2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по вопросам защиты прав потребителей</w:t>
      </w:r>
      <w:r w:rsidRPr="00F756FE">
        <w:rPr>
          <w:rFonts w:ascii="Times New Roman" w:hAnsi="Times New Roman"/>
          <w:sz w:val="24"/>
          <w:szCs w:val="24"/>
        </w:rPr>
        <w:t>»;</w:t>
      </w:r>
    </w:p>
    <w:p w:rsidR="00F756FE" w:rsidRPr="001B6F2E" w:rsidRDefault="002405F3" w:rsidP="001B6F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3EBC">
        <w:rPr>
          <w:rFonts w:ascii="Times New Roman" w:hAnsi="Times New Roman"/>
          <w:sz w:val="24"/>
          <w:szCs w:val="24"/>
        </w:rPr>
        <w:t>1</w:t>
      </w:r>
      <w:r w:rsidR="00F756FE" w:rsidRPr="001B6F2E">
        <w:rPr>
          <w:rFonts w:ascii="Times New Roman" w:hAnsi="Times New Roman"/>
          <w:sz w:val="24"/>
          <w:szCs w:val="24"/>
        </w:rPr>
        <w:t>.</w:t>
      </w:r>
      <w:r w:rsidR="0033566C">
        <w:rPr>
          <w:rFonts w:ascii="Times New Roman" w:hAnsi="Times New Roman"/>
          <w:sz w:val="24"/>
          <w:szCs w:val="24"/>
        </w:rPr>
        <w:t>8</w:t>
      </w:r>
      <w:r w:rsidR="00F756FE" w:rsidRPr="001B6F2E">
        <w:rPr>
          <w:rFonts w:ascii="Times New Roman" w:hAnsi="Times New Roman"/>
          <w:sz w:val="24"/>
          <w:szCs w:val="24"/>
        </w:rPr>
        <w:t xml:space="preserve">. </w:t>
      </w:r>
      <w:r w:rsidR="00182B46">
        <w:rPr>
          <w:rFonts w:ascii="Times New Roman" w:hAnsi="Times New Roman"/>
          <w:sz w:val="24"/>
          <w:szCs w:val="24"/>
        </w:rPr>
        <w:t xml:space="preserve">часть четвертую </w:t>
      </w:r>
      <w:r w:rsidR="00F756FE" w:rsidRPr="001B6F2E">
        <w:rPr>
          <w:rFonts w:ascii="Times New Roman" w:hAnsi="Times New Roman"/>
          <w:sz w:val="24"/>
          <w:szCs w:val="24"/>
        </w:rPr>
        <w:t>раздел</w:t>
      </w:r>
      <w:r w:rsidR="00182B46">
        <w:rPr>
          <w:rFonts w:ascii="Times New Roman" w:hAnsi="Times New Roman"/>
          <w:sz w:val="24"/>
          <w:szCs w:val="24"/>
        </w:rPr>
        <w:t>а</w:t>
      </w:r>
      <w:r w:rsidR="00F756FE" w:rsidRPr="001B6F2E">
        <w:rPr>
          <w:rFonts w:ascii="Times New Roman" w:hAnsi="Times New Roman"/>
          <w:sz w:val="24"/>
          <w:szCs w:val="24"/>
        </w:rPr>
        <w:t xml:space="preserve"> </w:t>
      </w:r>
      <w:r w:rsidR="00F756FE" w:rsidRPr="001B6F2E">
        <w:rPr>
          <w:rFonts w:ascii="Times New Roman" w:hAnsi="Times New Roman"/>
          <w:sz w:val="24"/>
          <w:szCs w:val="24"/>
          <w:lang w:val="en-US"/>
        </w:rPr>
        <w:t>III</w:t>
      </w:r>
      <w:r w:rsidR="00F756FE" w:rsidRPr="001B6F2E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 реализации» текстовой части подпрограммы №3 дополнить абзацем следующего содержания:</w:t>
      </w:r>
    </w:p>
    <w:p w:rsidR="00F756FE" w:rsidRDefault="009D0345" w:rsidP="001B6F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756FE" w:rsidRPr="001B6F2E">
        <w:rPr>
          <w:rFonts w:ascii="Times New Roman" w:hAnsi="Times New Roman"/>
          <w:sz w:val="24"/>
          <w:szCs w:val="24"/>
        </w:rPr>
        <w:t>Показателями решения задачи 4 «</w:t>
      </w:r>
      <w:r w:rsidR="001B6F2E" w:rsidRPr="001B6F2E">
        <w:rPr>
          <w:rFonts w:ascii="Times New Roman" w:hAnsi="Times New Roman"/>
          <w:sz w:val="24"/>
          <w:szCs w:val="24"/>
        </w:rPr>
        <w:t xml:space="preserve">Информирование и консультирование потребителей </w:t>
      </w:r>
      <w:proofErr w:type="spellStart"/>
      <w:r w:rsidR="001B6F2E" w:rsidRPr="001B6F2E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1B6F2E" w:rsidRPr="001B6F2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по вопросам защиты прав потребителей</w:t>
      </w:r>
      <w:r w:rsidR="00F756FE" w:rsidRPr="00F756FE">
        <w:rPr>
          <w:rFonts w:ascii="Times New Roman" w:hAnsi="Times New Roman"/>
          <w:sz w:val="24"/>
          <w:szCs w:val="24"/>
        </w:rPr>
        <w:t>» являются «Количество консультаций, оказанных информационно-консультационным центром», «Количество оформленных претензий информационно-консультационным центром» и «Количество подготовленных исковых заявлений информационно-консультационным центром»;</w:t>
      </w:r>
    </w:p>
    <w:p w:rsidR="00182B46" w:rsidRDefault="002405F3" w:rsidP="00F75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55795">
        <w:rPr>
          <w:rFonts w:ascii="Times New Roman" w:hAnsi="Times New Roman"/>
          <w:sz w:val="24"/>
          <w:szCs w:val="24"/>
        </w:rPr>
        <w:t>1</w:t>
      </w:r>
      <w:r w:rsidR="00F756FE" w:rsidRPr="00F756FE">
        <w:rPr>
          <w:rFonts w:ascii="Times New Roman" w:hAnsi="Times New Roman"/>
          <w:sz w:val="24"/>
          <w:szCs w:val="24"/>
        </w:rPr>
        <w:t>.</w:t>
      </w:r>
      <w:r w:rsidR="0033566C">
        <w:rPr>
          <w:rFonts w:ascii="Times New Roman" w:hAnsi="Times New Roman"/>
          <w:sz w:val="24"/>
          <w:szCs w:val="24"/>
        </w:rPr>
        <w:t>9</w:t>
      </w:r>
      <w:r w:rsidR="00F756FE" w:rsidRPr="00F756FE">
        <w:rPr>
          <w:rFonts w:ascii="Times New Roman" w:hAnsi="Times New Roman"/>
          <w:sz w:val="24"/>
          <w:szCs w:val="24"/>
        </w:rPr>
        <w:t xml:space="preserve">. </w:t>
      </w:r>
      <w:r w:rsidR="00182B46">
        <w:rPr>
          <w:rFonts w:ascii="Times New Roman" w:hAnsi="Times New Roman"/>
          <w:sz w:val="24"/>
          <w:szCs w:val="24"/>
        </w:rPr>
        <w:t xml:space="preserve">часть пятую </w:t>
      </w:r>
      <w:r w:rsidR="00F756FE" w:rsidRPr="00F756FE">
        <w:rPr>
          <w:rFonts w:ascii="Times New Roman" w:hAnsi="Times New Roman"/>
          <w:sz w:val="24"/>
          <w:szCs w:val="24"/>
        </w:rPr>
        <w:t>раздел</w:t>
      </w:r>
      <w:r w:rsidR="00182B46">
        <w:rPr>
          <w:rFonts w:ascii="Times New Roman" w:hAnsi="Times New Roman"/>
          <w:sz w:val="24"/>
          <w:szCs w:val="24"/>
        </w:rPr>
        <w:t>а</w:t>
      </w:r>
      <w:r w:rsidR="00F756FE" w:rsidRPr="00F756FE">
        <w:rPr>
          <w:rFonts w:ascii="Times New Roman" w:hAnsi="Times New Roman"/>
          <w:sz w:val="24"/>
          <w:szCs w:val="24"/>
        </w:rPr>
        <w:t xml:space="preserve"> </w:t>
      </w:r>
      <w:r w:rsidR="00F756FE" w:rsidRPr="00F756FE">
        <w:rPr>
          <w:rFonts w:ascii="Times New Roman" w:hAnsi="Times New Roman"/>
          <w:sz w:val="24"/>
          <w:szCs w:val="24"/>
          <w:lang w:val="en-US"/>
        </w:rPr>
        <w:t>III</w:t>
      </w:r>
      <w:r w:rsidR="00F756FE" w:rsidRPr="00F756FE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 реализации» </w:t>
      </w:r>
      <w:r w:rsidR="00F756FE">
        <w:rPr>
          <w:rFonts w:ascii="Times New Roman" w:hAnsi="Times New Roman"/>
          <w:sz w:val="24"/>
          <w:szCs w:val="24"/>
        </w:rPr>
        <w:t xml:space="preserve">текстовой части подпрограммы №3 </w:t>
      </w:r>
      <w:r w:rsidR="00F756FE" w:rsidRPr="00F756FE">
        <w:rPr>
          <w:rFonts w:ascii="Times New Roman" w:hAnsi="Times New Roman"/>
          <w:sz w:val="24"/>
          <w:szCs w:val="24"/>
        </w:rPr>
        <w:t xml:space="preserve">дополнить </w:t>
      </w:r>
      <w:r w:rsidR="00182B46">
        <w:rPr>
          <w:rFonts w:ascii="Times New Roman" w:hAnsi="Times New Roman"/>
          <w:sz w:val="24"/>
          <w:szCs w:val="24"/>
        </w:rPr>
        <w:t>абзацем следующего содержания:</w:t>
      </w:r>
    </w:p>
    <w:p w:rsidR="00F756FE" w:rsidRDefault="00F756FE" w:rsidP="00F75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6FE">
        <w:rPr>
          <w:rFonts w:ascii="Times New Roman" w:hAnsi="Times New Roman"/>
          <w:sz w:val="24"/>
          <w:szCs w:val="24"/>
        </w:rPr>
        <w:t>«</w:t>
      </w:r>
      <w:r w:rsidRPr="00F756FE">
        <w:rPr>
          <w:rFonts w:ascii="Times New Roman" w:hAnsi="Times New Roman"/>
          <w:color w:val="000000"/>
          <w:sz w:val="24"/>
          <w:szCs w:val="24"/>
        </w:rPr>
        <w:t>- удовлетворение законных требований потребителей со стороны предпринимателей и юридических лиц</w:t>
      </w:r>
      <w:r w:rsidRPr="00F756FE">
        <w:rPr>
          <w:rFonts w:ascii="Times New Roman" w:hAnsi="Times New Roman"/>
          <w:sz w:val="24"/>
          <w:szCs w:val="24"/>
        </w:rPr>
        <w:t>»;</w:t>
      </w:r>
    </w:p>
    <w:p w:rsidR="00182B46" w:rsidRDefault="002405F3" w:rsidP="00AC300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F690D">
        <w:rPr>
          <w:rFonts w:ascii="Times New Roman" w:hAnsi="Times New Roman"/>
          <w:sz w:val="24"/>
          <w:szCs w:val="24"/>
        </w:rPr>
        <w:t>1</w:t>
      </w:r>
      <w:r w:rsidR="00F756FE" w:rsidRPr="00F756FE">
        <w:rPr>
          <w:rFonts w:ascii="Times New Roman" w:hAnsi="Times New Roman"/>
          <w:sz w:val="24"/>
          <w:szCs w:val="24"/>
        </w:rPr>
        <w:t>.</w:t>
      </w:r>
      <w:r w:rsidR="0033566C">
        <w:rPr>
          <w:rFonts w:ascii="Times New Roman" w:hAnsi="Times New Roman"/>
          <w:sz w:val="24"/>
          <w:szCs w:val="24"/>
        </w:rPr>
        <w:t>10</w:t>
      </w:r>
      <w:r w:rsidR="00F756FE" w:rsidRPr="00F756FE">
        <w:rPr>
          <w:rFonts w:ascii="Times New Roman" w:hAnsi="Times New Roman"/>
          <w:sz w:val="24"/>
          <w:szCs w:val="24"/>
        </w:rPr>
        <w:t xml:space="preserve">. </w:t>
      </w:r>
      <w:r w:rsidR="00182B46">
        <w:rPr>
          <w:rFonts w:ascii="Times New Roman" w:hAnsi="Times New Roman"/>
          <w:sz w:val="24"/>
          <w:szCs w:val="24"/>
        </w:rPr>
        <w:t xml:space="preserve">часть первую </w:t>
      </w:r>
      <w:r w:rsidR="00F756FE" w:rsidRPr="00F756FE">
        <w:rPr>
          <w:rFonts w:ascii="Times New Roman" w:hAnsi="Times New Roman"/>
          <w:sz w:val="24"/>
          <w:szCs w:val="24"/>
        </w:rPr>
        <w:t>раздел</w:t>
      </w:r>
      <w:r w:rsidR="00182B46">
        <w:rPr>
          <w:rFonts w:ascii="Times New Roman" w:hAnsi="Times New Roman"/>
          <w:sz w:val="24"/>
          <w:szCs w:val="24"/>
        </w:rPr>
        <w:t>а</w:t>
      </w:r>
      <w:r w:rsidR="00F756FE" w:rsidRPr="00F756FE">
        <w:rPr>
          <w:rFonts w:ascii="Times New Roman" w:hAnsi="Times New Roman"/>
          <w:sz w:val="24"/>
          <w:szCs w:val="24"/>
        </w:rPr>
        <w:t xml:space="preserve"> </w:t>
      </w:r>
      <w:r w:rsidR="00F756FE" w:rsidRPr="00F756FE">
        <w:rPr>
          <w:rFonts w:ascii="Times New Roman" w:hAnsi="Times New Roman"/>
          <w:sz w:val="24"/>
          <w:szCs w:val="24"/>
          <w:lang w:val="en-US"/>
        </w:rPr>
        <w:t>V</w:t>
      </w:r>
      <w:r w:rsidR="00F756FE" w:rsidRPr="00F756FE">
        <w:rPr>
          <w:rFonts w:ascii="Times New Roman" w:hAnsi="Times New Roman"/>
          <w:sz w:val="24"/>
          <w:szCs w:val="24"/>
        </w:rPr>
        <w:t xml:space="preserve"> «Характеристика основных мероприятий» </w:t>
      </w:r>
      <w:r w:rsidR="00F756FE">
        <w:rPr>
          <w:rFonts w:ascii="Times New Roman" w:hAnsi="Times New Roman"/>
          <w:sz w:val="24"/>
          <w:szCs w:val="24"/>
        </w:rPr>
        <w:t xml:space="preserve">текстовой части </w:t>
      </w:r>
      <w:r w:rsidR="00F756FE" w:rsidRPr="001B6F2E">
        <w:rPr>
          <w:rFonts w:ascii="Times New Roman" w:hAnsi="Times New Roman"/>
          <w:sz w:val="24"/>
          <w:szCs w:val="24"/>
        </w:rPr>
        <w:t xml:space="preserve">подпрограммы №3 дополнить абзацем </w:t>
      </w:r>
      <w:r w:rsidR="00182B46">
        <w:rPr>
          <w:rFonts w:ascii="Times New Roman" w:hAnsi="Times New Roman"/>
          <w:sz w:val="24"/>
          <w:szCs w:val="24"/>
        </w:rPr>
        <w:t>следующего содержания:</w:t>
      </w:r>
    </w:p>
    <w:p w:rsidR="00600F9C" w:rsidRDefault="00F756FE" w:rsidP="00AC300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6F2E">
        <w:rPr>
          <w:rFonts w:ascii="Times New Roman" w:hAnsi="Times New Roman"/>
          <w:sz w:val="24"/>
          <w:szCs w:val="24"/>
        </w:rPr>
        <w:t xml:space="preserve">«Основное мероприятие 4. Обеспечение деятельности информационно-консультационного центра для потребителей при администрации МО </w:t>
      </w:r>
      <w:proofErr w:type="spellStart"/>
      <w:r w:rsidRPr="001B6F2E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1B6F2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области»;</w:t>
      </w:r>
    </w:p>
    <w:p w:rsidR="00D1337A" w:rsidRPr="00D1337A" w:rsidRDefault="002405F3" w:rsidP="001B6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7E6E">
        <w:rPr>
          <w:rFonts w:ascii="Times New Roman" w:hAnsi="Times New Roman"/>
          <w:sz w:val="24"/>
          <w:szCs w:val="24"/>
        </w:rPr>
        <w:t>1</w:t>
      </w:r>
      <w:r w:rsidR="001B6F2E" w:rsidRPr="00F756FE">
        <w:rPr>
          <w:rFonts w:ascii="Times New Roman" w:hAnsi="Times New Roman"/>
          <w:sz w:val="24"/>
          <w:szCs w:val="24"/>
        </w:rPr>
        <w:t>.</w:t>
      </w:r>
      <w:r w:rsidR="001B6F2E">
        <w:rPr>
          <w:rFonts w:ascii="Times New Roman" w:hAnsi="Times New Roman"/>
          <w:sz w:val="24"/>
          <w:szCs w:val="24"/>
        </w:rPr>
        <w:t>1</w:t>
      </w:r>
      <w:r w:rsidR="0033566C">
        <w:rPr>
          <w:rFonts w:ascii="Times New Roman" w:hAnsi="Times New Roman"/>
          <w:sz w:val="24"/>
          <w:szCs w:val="24"/>
        </w:rPr>
        <w:t>1</w:t>
      </w:r>
      <w:r w:rsidR="001B6F2E" w:rsidRPr="00F756FE">
        <w:rPr>
          <w:rFonts w:ascii="Times New Roman" w:hAnsi="Times New Roman"/>
          <w:sz w:val="24"/>
          <w:szCs w:val="24"/>
        </w:rPr>
        <w:t xml:space="preserve">. раздел </w:t>
      </w:r>
      <w:r w:rsidR="001B6F2E" w:rsidRPr="00F756FE">
        <w:rPr>
          <w:rFonts w:ascii="Times New Roman" w:hAnsi="Times New Roman"/>
          <w:sz w:val="24"/>
          <w:szCs w:val="24"/>
          <w:lang w:val="en-US"/>
        </w:rPr>
        <w:t>V</w:t>
      </w:r>
      <w:r w:rsidR="001B6F2E" w:rsidRPr="00F756FE">
        <w:rPr>
          <w:rFonts w:ascii="Times New Roman" w:hAnsi="Times New Roman"/>
          <w:sz w:val="24"/>
          <w:szCs w:val="24"/>
        </w:rPr>
        <w:t xml:space="preserve"> «Характеристика основных мероприятий» </w:t>
      </w:r>
      <w:r w:rsidR="001B6F2E">
        <w:rPr>
          <w:rFonts w:ascii="Times New Roman" w:hAnsi="Times New Roman"/>
          <w:sz w:val="24"/>
          <w:szCs w:val="24"/>
        </w:rPr>
        <w:t xml:space="preserve">текстовой части </w:t>
      </w:r>
      <w:r w:rsidR="001B6F2E" w:rsidRPr="00D1337A">
        <w:rPr>
          <w:rFonts w:ascii="Times New Roman" w:hAnsi="Times New Roman"/>
          <w:sz w:val="24"/>
          <w:szCs w:val="24"/>
        </w:rPr>
        <w:t xml:space="preserve">подпрограммы №3 дополнить </w:t>
      </w:r>
      <w:r w:rsidR="00182B46">
        <w:rPr>
          <w:rFonts w:ascii="Times New Roman" w:hAnsi="Times New Roman"/>
          <w:sz w:val="24"/>
          <w:szCs w:val="24"/>
        </w:rPr>
        <w:t>частью пятой</w:t>
      </w:r>
      <w:r w:rsidR="001B6F2E" w:rsidRPr="00D1337A">
        <w:rPr>
          <w:rFonts w:ascii="Times New Roman" w:hAnsi="Times New Roman"/>
          <w:sz w:val="24"/>
          <w:szCs w:val="24"/>
        </w:rPr>
        <w:t xml:space="preserve"> </w:t>
      </w:r>
      <w:r w:rsidR="00D1337A" w:rsidRPr="00D1337A">
        <w:rPr>
          <w:rFonts w:ascii="Times New Roman" w:hAnsi="Times New Roman"/>
          <w:sz w:val="24"/>
          <w:szCs w:val="24"/>
        </w:rPr>
        <w:t>следующего содержания:</w:t>
      </w:r>
    </w:p>
    <w:p w:rsidR="001B6F2E" w:rsidRPr="00D1337A" w:rsidRDefault="009D0345" w:rsidP="001B6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B6F2E" w:rsidRPr="00D1337A">
        <w:rPr>
          <w:rFonts w:ascii="Times New Roman" w:hAnsi="Times New Roman"/>
          <w:sz w:val="24"/>
          <w:szCs w:val="24"/>
        </w:rPr>
        <w:t>Основное мероприятие 4 предусматривает:</w:t>
      </w:r>
    </w:p>
    <w:p w:rsidR="001B6F2E" w:rsidRDefault="001B6F2E" w:rsidP="00AC300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337A">
        <w:rPr>
          <w:rFonts w:ascii="Times New Roman" w:hAnsi="Times New Roman"/>
          <w:sz w:val="24"/>
          <w:szCs w:val="24"/>
        </w:rPr>
        <w:lastRenderedPageBreak/>
        <w:t xml:space="preserve">- обеспечение деятельности информационно-консультационного центра для информирования и консультирования потребителей </w:t>
      </w:r>
      <w:proofErr w:type="spellStart"/>
      <w:r w:rsidRPr="00D1337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D1337A">
        <w:rPr>
          <w:rFonts w:ascii="Times New Roman" w:hAnsi="Times New Roman"/>
          <w:sz w:val="24"/>
          <w:szCs w:val="24"/>
        </w:rPr>
        <w:t xml:space="preserve"> района</w:t>
      </w:r>
      <w:r w:rsidR="009D0345">
        <w:rPr>
          <w:rFonts w:ascii="Times New Roman" w:hAnsi="Times New Roman"/>
          <w:sz w:val="24"/>
          <w:szCs w:val="24"/>
        </w:rPr>
        <w:t>»</w:t>
      </w:r>
    </w:p>
    <w:p w:rsidR="00D1337A" w:rsidRPr="00D1337A" w:rsidRDefault="002405F3" w:rsidP="00D1337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7E6E">
        <w:rPr>
          <w:rFonts w:ascii="Times New Roman" w:hAnsi="Times New Roman"/>
          <w:sz w:val="24"/>
          <w:szCs w:val="24"/>
        </w:rPr>
        <w:t>1</w:t>
      </w:r>
      <w:r w:rsidR="00D1337A" w:rsidRPr="00D1337A">
        <w:rPr>
          <w:rFonts w:ascii="Times New Roman" w:hAnsi="Times New Roman"/>
          <w:sz w:val="24"/>
          <w:szCs w:val="24"/>
        </w:rPr>
        <w:t>.1</w:t>
      </w:r>
      <w:r w:rsidR="0033566C">
        <w:rPr>
          <w:rFonts w:ascii="Times New Roman" w:hAnsi="Times New Roman"/>
          <w:sz w:val="24"/>
          <w:szCs w:val="24"/>
        </w:rPr>
        <w:t>2</w:t>
      </w:r>
      <w:r w:rsidR="00D1337A" w:rsidRPr="00D1337A">
        <w:rPr>
          <w:rFonts w:ascii="Times New Roman" w:hAnsi="Times New Roman"/>
          <w:sz w:val="24"/>
          <w:szCs w:val="24"/>
        </w:rPr>
        <w:t xml:space="preserve">. раздел </w:t>
      </w:r>
      <w:r w:rsidR="00D1337A" w:rsidRPr="00D1337A">
        <w:rPr>
          <w:rFonts w:ascii="Times New Roman" w:hAnsi="Times New Roman"/>
          <w:sz w:val="24"/>
          <w:szCs w:val="24"/>
          <w:lang w:val="en-US"/>
        </w:rPr>
        <w:t>V</w:t>
      </w:r>
      <w:r w:rsidR="00D1337A" w:rsidRPr="00D1337A">
        <w:rPr>
          <w:rFonts w:ascii="Times New Roman" w:hAnsi="Times New Roman"/>
          <w:sz w:val="24"/>
          <w:szCs w:val="24"/>
        </w:rPr>
        <w:t>I «Информация о ресурсном обеспечении подпрограммы</w:t>
      </w:r>
      <w:r w:rsidR="00D1337A" w:rsidRPr="00AC300E">
        <w:rPr>
          <w:rFonts w:ascii="Times New Roman" w:hAnsi="Times New Roman"/>
          <w:sz w:val="24"/>
          <w:szCs w:val="24"/>
        </w:rPr>
        <w:t xml:space="preserve">» </w:t>
      </w:r>
      <w:r w:rsidR="00D1337A">
        <w:rPr>
          <w:rFonts w:ascii="Times New Roman" w:hAnsi="Times New Roman"/>
          <w:sz w:val="24"/>
          <w:szCs w:val="24"/>
        </w:rPr>
        <w:t xml:space="preserve">текстовой </w:t>
      </w:r>
      <w:r w:rsidR="00D1337A" w:rsidRPr="00D1337A">
        <w:rPr>
          <w:rFonts w:ascii="Times New Roman" w:hAnsi="Times New Roman"/>
          <w:sz w:val="24"/>
          <w:szCs w:val="24"/>
        </w:rPr>
        <w:t>части подпрограммы №3 изложить в следующей редакции:</w:t>
      </w:r>
    </w:p>
    <w:p w:rsidR="00D1337A" w:rsidRPr="00D1337A" w:rsidRDefault="009D0345" w:rsidP="00D13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1337A" w:rsidRPr="00D1337A">
        <w:rPr>
          <w:rFonts w:ascii="Times New Roman" w:hAnsi="Times New Roman"/>
          <w:sz w:val="24"/>
          <w:szCs w:val="24"/>
        </w:rPr>
        <w:t xml:space="preserve">Планируется, что объем финансирования подпрограммы составит в 2014-2016 годах 645,2 </w:t>
      </w:r>
      <w:proofErr w:type="spellStart"/>
      <w:r w:rsidR="00D1337A" w:rsidRPr="00D1337A">
        <w:rPr>
          <w:rFonts w:ascii="Times New Roman" w:hAnsi="Times New Roman"/>
          <w:sz w:val="24"/>
          <w:szCs w:val="24"/>
        </w:rPr>
        <w:t>тыс.руб</w:t>
      </w:r>
      <w:proofErr w:type="spellEnd"/>
      <w:r w:rsidR="00D1337A" w:rsidRPr="00D1337A">
        <w:rPr>
          <w:rFonts w:ascii="Times New Roman" w:hAnsi="Times New Roman"/>
          <w:sz w:val="24"/>
          <w:szCs w:val="24"/>
        </w:rPr>
        <w:t>., в том числе из средств:</w:t>
      </w:r>
    </w:p>
    <w:p w:rsidR="00D1337A" w:rsidRPr="00D1337A" w:rsidRDefault="00D1337A" w:rsidP="00D13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37A">
        <w:rPr>
          <w:rFonts w:ascii="Times New Roman" w:hAnsi="Times New Roman"/>
          <w:sz w:val="24"/>
          <w:szCs w:val="24"/>
        </w:rPr>
        <w:t xml:space="preserve">- бюджета Ленинградской области – 190,2 </w:t>
      </w:r>
      <w:proofErr w:type="spellStart"/>
      <w:r w:rsidRPr="00D1337A">
        <w:rPr>
          <w:rFonts w:ascii="Times New Roman" w:hAnsi="Times New Roman"/>
          <w:sz w:val="24"/>
          <w:szCs w:val="24"/>
        </w:rPr>
        <w:t>тыс.руб</w:t>
      </w:r>
      <w:proofErr w:type="spellEnd"/>
      <w:r w:rsidRPr="00D1337A">
        <w:rPr>
          <w:rFonts w:ascii="Times New Roman" w:hAnsi="Times New Roman"/>
          <w:sz w:val="24"/>
          <w:szCs w:val="24"/>
        </w:rPr>
        <w:t xml:space="preserve">., </w:t>
      </w:r>
    </w:p>
    <w:p w:rsidR="00D1337A" w:rsidRPr="00D1337A" w:rsidRDefault="00D1337A" w:rsidP="00D13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37A">
        <w:rPr>
          <w:rFonts w:ascii="Times New Roman" w:hAnsi="Times New Roman"/>
          <w:sz w:val="24"/>
          <w:szCs w:val="24"/>
        </w:rPr>
        <w:t xml:space="preserve">- бюджета </w:t>
      </w:r>
      <w:proofErr w:type="spellStart"/>
      <w:r w:rsidRPr="00D1337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D1337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– 455,0</w:t>
      </w:r>
      <w:r w:rsidRPr="00D1337A">
        <w:rPr>
          <w:rFonts w:ascii="Times New Roman" w:hAnsi="Times New Roman"/>
          <w:sz w:val="24"/>
          <w:szCs w:val="24"/>
          <w:lang w:eastAsia="en-US"/>
        </w:rPr>
        <w:t xml:space="preserve"> тыс.</w:t>
      </w:r>
      <w:r w:rsidRPr="00D1337A">
        <w:rPr>
          <w:rFonts w:ascii="Times New Roman" w:hAnsi="Times New Roman"/>
          <w:sz w:val="24"/>
          <w:szCs w:val="24"/>
        </w:rPr>
        <w:t xml:space="preserve"> рублей.</w:t>
      </w:r>
    </w:p>
    <w:p w:rsidR="00D1337A" w:rsidRPr="00D1337A" w:rsidRDefault="00D1337A" w:rsidP="00D13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37A">
        <w:rPr>
          <w:rFonts w:ascii="Times New Roman" w:hAnsi="Times New Roman"/>
          <w:sz w:val="24"/>
          <w:szCs w:val="24"/>
        </w:rPr>
        <w:t xml:space="preserve">Объем финансирования основных мероприятий в 2014 - 2016 годах в разрезе мероприятий из средств областного и местного бюджета </w:t>
      </w:r>
      <w:proofErr w:type="spellStart"/>
      <w:r w:rsidRPr="00D1337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D1337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представлен в таблице 2.</w:t>
      </w:r>
    </w:p>
    <w:p w:rsidR="00D1337A" w:rsidRPr="00D1337A" w:rsidRDefault="00D1337A" w:rsidP="00D13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37A">
        <w:rPr>
          <w:rFonts w:ascii="Times New Roman" w:hAnsi="Times New Roman"/>
          <w:sz w:val="24"/>
          <w:szCs w:val="24"/>
        </w:rPr>
        <w:t xml:space="preserve">Предоставление средств бюджета Ленинградской области на реализацию мероприятий настоящей подпрограммы осуществляется на основании соглашений, заключаемых органом исполнительной власти субъекта Российской Федерации с </w:t>
      </w:r>
      <w:r w:rsidR="009D0345">
        <w:rPr>
          <w:rFonts w:ascii="Times New Roman" w:hAnsi="Times New Roman"/>
          <w:sz w:val="24"/>
          <w:szCs w:val="24"/>
        </w:rPr>
        <w:t>органом местного самоуправления»</w:t>
      </w:r>
    </w:p>
    <w:p w:rsidR="004A1360" w:rsidRDefault="002405F3" w:rsidP="00D13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7E6E">
        <w:rPr>
          <w:rFonts w:ascii="Times New Roman" w:hAnsi="Times New Roman"/>
          <w:sz w:val="24"/>
          <w:szCs w:val="24"/>
        </w:rPr>
        <w:t>1</w:t>
      </w:r>
      <w:r w:rsidR="004A1360" w:rsidRPr="00D1337A">
        <w:rPr>
          <w:rFonts w:ascii="Times New Roman" w:hAnsi="Times New Roman"/>
          <w:sz w:val="24"/>
          <w:szCs w:val="24"/>
        </w:rPr>
        <w:t>.</w:t>
      </w:r>
      <w:r w:rsidR="00D1337A">
        <w:rPr>
          <w:rFonts w:ascii="Times New Roman" w:hAnsi="Times New Roman"/>
          <w:sz w:val="24"/>
          <w:szCs w:val="24"/>
        </w:rPr>
        <w:t>1</w:t>
      </w:r>
      <w:r w:rsidR="0033566C">
        <w:rPr>
          <w:rFonts w:ascii="Times New Roman" w:hAnsi="Times New Roman"/>
          <w:sz w:val="24"/>
          <w:szCs w:val="24"/>
        </w:rPr>
        <w:t>3</w:t>
      </w:r>
      <w:r w:rsidR="004A1360" w:rsidRPr="00D1337A">
        <w:rPr>
          <w:rFonts w:ascii="Times New Roman" w:hAnsi="Times New Roman"/>
          <w:sz w:val="24"/>
          <w:szCs w:val="24"/>
        </w:rPr>
        <w:t>. таблиц</w:t>
      </w:r>
      <w:r w:rsidR="00455BF9" w:rsidRPr="00D1337A">
        <w:rPr>
          <w:rFonts w:ascii="Times New Roman" w:hAnsi="Times New Roman"/>
          <w:sz w:val="24"/>
          <w:szCs w:val="24"/>
        </w:rPr>
        <w:t>у</w:t>
      </w:r>
      <w:r w:rsidR="004A1360" w:rsidRPr="00D1337A">
        <w:rPr>
          <w:rFonts w:ascii="Times New Roman" w:hAnsi="Times New Roman"/>
          <w:sz w:val="24"/>
          <w:szCs w:val="24"/>
        </w:rPr>
        <w:t xml:space="preserve"> 1 «Сведения о показателях (индикаторах)</w:t>
      </w:r>
      <w:r w:rsidR="00694065" w:rsidRPr="00D1337A">
        <w:rPr>
          <w:rFonts w:ascii="Times New Roman" w:hAnsi="Times New Roman"/>
          <w:sz w:val="24"/>
          <w:szCs w:val="24"/>
        </w:rPr>
        <w:t xml:space="preserve"> подпрограммы </w:t>
      </w:r>
      <w:bookmarkStart w:id="1" w:name="OLE_LINK1"/>
      <w:r w:rsidR="00694065" w:rsidRPr="00D1337A">
        <w:rPr>
          <w:rFonts w:ascii="Times New Roman" w:hAnsi="Times New Roman"/>
          <w:sz w:val="24"/>
          <w:szCs w:val="24"/>
        </w:rPr>
        <w:t xml:space="preserve">№3 «Развитие малого, среднего предпринимательства и потребительского рынка </w:t>
      </w:r>
      <w:proofErr w:type="spellStart"/>
      <w:r w:rsidR="00694065" w:rsidRPr="00D1337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694065" w:rsidRPr="00D1337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</w:t>
      </w:r>
      <w:bookmarkEnd w:id="1"/>
      <w:r w:rsidR="003B2EEF" w:rsidRPr="00D1337A">
        <w:rPr>
          <w:rFonts w:ascii="Times New Roman" w:hAnsi="Times New Roman"/>
          <w:sz w:val="24"/>
          <w:szCs w:val="24"/>
        </w:rPr>
        <w:t xml:space="preserve"> </w:t>
      </w:r>
      <w:r w:rsidR="00694065" w:rsidRPr="00D1337A">
        <w:rPr>
          <w:rFonts w:ascii="Times New Roman" w:hAnsi="Times New Roman"/>
          <w:sz w:val="24"/>
          <w:szCs w:val="24"/>
        </w:rPr>
        <w:t>и их значениях</w:t>
      </w:r>
      <w:r w:rsidR="004A1360" w:rsidRPr="00D1337A">
        <w:rPr>
          <w:rFonts w:ascii="Times New Roman" w:hAnsi="Times New Roman"/>
          <w:sz w:val="24"/>
          <w:szCs w:val="24"/>
        </w:rPr>
        <w:t xml:space="preserve">» </w:t>
      </w:r>
      <w:r w:rsidR="00455BF9" w:rsidRPr="00D1337A">
        <w:rPr>
          <w:rFonts w:ascii="Times New Roman" w:hAnsi="Times New Roman"/>
          <w:sz w:val="24"/>
          <w:szCs w:val="24"/>
        </w:rPr>
        <w:t>дополнить</w:t>
      </w:r>
      <w:r w:rsidR="004A1360" w:rsidRPr="00D1337A">
        <w:rPr>
          <w:rFonts w:ascii="Times New Roman" w:hAnsi="Times New Roman"/>
          <w:sz w:val="24"/>
          <w:szCs w:val="24"/>
        </w:rPr>
        <w:t xml:space="preserve"> строк</w:t>
      </w:r>
      <w:r w:rsidR="00D1337A">
        <w:rPr>
          <w:rFonts w:ascii="Times New Roman" w:hAnsi="Times New Roman"/>
          <w:sz w:val="24"/>
          <w:szCs w:val="24"/>
        </w:rPr>
        <w:t>ами</w:t>
      </w:r>
      <w:r w:rsidR="004A1360" w:rsidRPr="00D1337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tbl>
      <w:tblPr>
        <w:tblW w:w="99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73"/>
        <w:gridCol w:w="1020"/>
        <w:gridCol w:w="681"/>
        <w:gridCol w:w="576"/>
        <w:gridCol w:w="700"/>
        <w:gridCol w:w="576"/>
        <w:gridCol w:w="576"/>
      </w:tblGrid>
      <w:tr w:rsidR="00D1337A" w:rsidRPr="00D1337A" w:rsidTr="00D1337A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консультаций, оказанных информационно-консультационным центром для потребителей при администрации МО </w:t>
            </w:r>
            <w:proofErr w:type="spellStart"/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D1337A" w:rsidRPr="00D1337A" w:rsidTr="00D1337A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оформленных претензий информационно-консультационным центром для потребителей при администрации МО </w:t>
            </w:r>
            <w:proofErr w:type="spellStart"/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 Ленинградской области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D1337A" w:rsidRPr="00D1337A" w:rsidTr="00D1337A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подготовленных исковых заявлений информационно-консультационным центром для потребителей при администрации МО </w:t>
            </w:r>
            <w:proofErr w:type="spellStart"/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 Ленинградской области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7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D1337A" w:rsidRDefault="00D1337A" w:rsidP="00D13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7B5B" w:rsidRPr="00AC300E" w:rsidRDefault="002405F3" w:rsidP="00AC3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7E6E">
        <w:rPr>
          <w:rFonts w:ascii="Times New Roman" w:hAnsi="Times New Roman"/>
          <w:sz w:val="24"/>
          <w:szCs w:val="24"/>
        </w:rPr>
        <w:t>1</w:t>
      </w:r>
      <w:r w:rsidR="004A1360" w:rsidRPr="00AC300E">
        <w:rPr>
          <w:rFonts w:ascii="Times New Roman" w:hAnsi="Times New Roman"/>
          <w:sz w:val="24"/>
          <w:szCs w:val="24"/>
        </w:rPr>
        <w:t>.</w:t>
      </w:r>
      <w:r w:rsidR="00D1337A">
        <w:rPr>
          <w:rFonts w:ascii="Times New Roman" w:hAnsi="Times New Roman"/>
          <w:sz w:val="24"/>
          <w:szCs w:val="24"/>
        </w:rPr>
        <w:t>1</w:t>
      </w:r>
      <w:r w:rsidR="0033566C">
        <w:rPr>
          <w:rFonts w:ascii="Times New Roman" w:hAnsi="Times New Roman"/>
          <w:sz w:val="24"/>
          <w:szCs w:val="24"/>
        </w:rPr>
        <w:t>4</w:t>
      </w:r>
      <w:r w:rsidR="004A1360" w:rsidRPr="00AC300E">
        <w:rPr>
          <w:rFonts w:ascii="Times New Roman" w:hAnsi="Times New Roman"/>
          <w:sz w:val="24"/>
          <w:szCs w:val="24"/>
        </w:rPr>
        <w:t>. таблицу 2 «План реализации</w:t>
      </w:r>
      <w:r w:rsidR="00F47B5B" w:rsidRPr="00AC300E">
        <w:rPr>
          <w:rFonts w:ascii="Times New Roman" w:hAnsi="Times New Roman"/>
          <w:sz w:val="24"/>
          <w:szCs w:val="24"/>
        </w:rPr>
        <w:t xml:space="preserve"> подпрограммы №3 «Развитие малого, среднего предпринимательства и потребительского рынка </w:t>
      </w:r>
      <w:proofErr w:type="spellStart"/>
      <w:r w:rsidR="00F47B5B" w:rsidRPr="00AC300E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F47B5B" w:rsidRPr="00AC300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</w:t>
      </w:r>
      <w:r w:rsidR="004A1360" w:rsidRPr="00AC300E">
        <w:rPr>
          <w:rFonts w:ascii="Times New Roman" w:hAnsi="Times New Roman"/>
          <w:sz w:val="24"/>
          <w:szCs w:val="24"/>
        </w:rPr>
        <w:t xml:space="preserve">» изложить </w:t>
      </w:r>
      <w:r w:rsidR="00F47B5B" w:rsidRPr="00AC300E">
        <w:rPr>
          <w:rFonts w:ascii="Times New Roman" w:hAnsi="Times New Roman"/>
          <w:sz w:val="24"/>
          <w:szCs w:val="24"/>
        </w:rPr>
        <w:t>в следующей редакции:</w:t>
      </w:r>
    </w:p>
    <w:p w:rsidR="003B2EEF" w:rsidRDefault="003B2EEF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7B5B" w:rsidRDefault="00F47B5B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47B5B" w:rsidSect="003B2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37A" w:rsidRPr="00D1337A" w:rsidRDefault="00D1337A" w:rsidP="00D13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37A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D1337A" w:rsidRPr="00D1337A" w:rsidRDefault="00D1337A" w:rsidP="00D13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37A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D1337A" w:rsidRPr="00D1337A" w:rsidRDefault="00D1337A" w:rsidP="00D13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37A">
        <w:rPr>
          <w:rFonts w:ascii="Times New Roman" w:hAnsi="Times New Roman"/>
          <w:b/>
          <w:sz w:val="24"/>
          <w:szCs w:val="24"/>
        </w:rPr>
        <w:t xml:space="preserve">подпрограммы №3 «Развитие малого, среднего предпринимательства и потребительского рынка </w:t>
      </w:r>
    </w:p>
    <w:p w:rsidR="00D1337A" w:rsidRPr="00D1337A" w:rsidRDefault="00D1337A" w:rsidP="00D13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1337A">
        <w:rPr>
          <w:rFonts w:ascii="Times New Roman" w:hAnsi="Times New Roman"/>
          <w:b/>
          <w:sz w:val="24"/>
          <w:szCs w:val="24"/>
        </w:rPr>
        <w:t>Волосовского</w:t>
      </w:r>
      <w:proofErr w:type="spellEnd"/>
      <w:r w:rsidRPr="00D1337A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</w:p>
    <w:tbl>
      <w:tblPr>
        <w:tblW w:w="15282" w:type="dxa"/>
        <w:tblInd w:w="93" w:type="dxa"/>
        <w:tblLook w:val="04A0" w:firstRow="1" w:lastRow="0" w:firstColumn="1" w:lastColumn="0" w:noHBand="0" w:noVBand="1"/>
      </w:tblPr>
      <w:tblGrid>
        <w:gridCol w:w="3417"/>
        <w:gridCol w:w="2084"/>
        <w:gridCol w:w="1190"/>
        <w:gridCol w:w="1190"/>
        <w:gridCol w:w="935"/>
        <w:gridCol w:w="709"/>
        <w:gridCol w:w="1382"/>
        <w:gridCol w:w="1528"/>
        <w:gridCol w:w="1206"/>
        <w:gridCol w:w="1641"/>
      </w:tblGrid>
      <w:tr w:rsidR="00D1337A" w:rsidRPr="00D1337A" w:rsidTr="008E50FC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r w:rsidRPr="00D1337A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D1337A" w:rsidRPr="00D1337A" w:rsidTr="008E50FC">
        <w:trPr>
          <w:trHeight w:val="481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D1337A">
              <w:rPr>
                <w:rFonts w:ascii="Times New Roman" w:hAnsi="Times New Roman"/>
                <w:sz w:val="20"/>
                <w:szCs w:val="20"/>
              </w:rPr>
              <w:t>Волосов-ского</w:t>
            </w:r>
            <w:proofErr w:type="spellEnd"/>
            <w:r w:rsidRPr="00D13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337A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spellEnd"/>
            <w:r w:rsidRPr="00D1337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D1337A" w:rsidRPr="00D1337A" w:rsidTr="008E50FC">
        <w:trPr>
          <w:trHeight w:val="481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37A" w:rsidRPr="00D1337A" w:rsidTr="008E50FC">
        <w:trPr>
          <w:trHeight w:val="481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37A" w:rsidRPr="00D1337A" w:rsidTr="008E50FC">
        <w:trPr>
          <w:trHeight w:val="481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37A" w:rsidRPr="00D1337A" w:rsidTr="00D1337A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37A" w:rsidRPr="00D1337A" w:rsidTr="008E50FC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1337A" w:rsidRPr="00D1337A" w:rsidTr="008E50FC">
        <w:trPr>
          <w:trHeight w:val="82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"Развитие малого, среднего предпринимательства и потребительского рынка </w:t>
            </w:r>
            <w:proofErr w:type="spellStart"/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168,4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228,4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248,4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645,2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190,2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455,0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42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258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 xml:space="preserve">Мероприятие 1.1. Передача во владение и (или) в пользование 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</w:t>
            </w:r>
            <w:r w:rsidRPr="00D1337A">
              <w:rPr>
                <w:rFonts w:ascii="Times New Roman" w:hAnsi="Times New Roman"/>
                <w:sz w:val="20"/>
                <w:szCs w:val="20"/>
              </w:rPr>
              <w:lastRenderedPageBreak/>
              <w:t>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управлению муниципальным имуществом                    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D1337A">
        <w:trPr>
          <w:trHeight w:val="70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Мероприятие 1.2. Ведение реестра муниципального имущества. Сведения о муниципальном имуществе, арендуемом субъектами малого и среднего предпринимательства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                   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1086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 xml:space="preserve">Мероприятие 1.3.  Ведение реестра субъектов малого и среднего предпринимательства </w:t>
            </w:r>
            <w:proofErr w:type="spellStart"/>
            <w:r w:rsidRPr="00D1337A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D1337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области-получателей поддержки, предусмотренной настоящим основным мероприятием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457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245,5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245,5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 xml:space="preserve">Мероприятие 2.1. Организация и проведение мероприятий, направленных на развитие малого и среднего предпринимательства на территории </w:t>
            </w:r>
            <w:proofErr w:type="spellStart"/>
            <w:r w:rsidRPr="00D1337A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D1337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потребительского рынка АМО ВМР ЛО     Организации инфраструктуры поддержки предпринимательства </w:t>
            </w:r>
            <w:proofErr w:type="spellStart"/>
            <w:r w:rsidRPr="00D1337A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D1337A">
              <w:rPr>
                <w:rFonts w:ascii="Times New Roman" w:hAnsi="Times New Roman"/>
                <w:sz w:val="20"/>
                <w:szCs w:val="20"/>
              </w:rPr>
              <w:t xml:space="preserve"> района       МИФНС, УФМС, Пенсионный фонд, </w:t>
            </w:r>
            <w:proofErr w:type="spellStart"/>
            <w:r w:rsidRPr="00D1337A">
              <w:rPr>
                <w:rFonts w:ascii="Times New Roman" w:hAnsi="Times New Roman"/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987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Мероприятие 2.2. Подготовка и издание информационно-справочных, методических и презентационных материалов, посвященных вопросам развития малого и среднего предпринимательства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1026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Мероприятие 2.3. Размещение информации о деятельности субъектов малого и среднего предпринимательства и о наиболее заметных событиях в их бизнесе в текущем году в общественно-политической газете "Сельская новь"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потребительского </w:t>
            </w:r>
            <w:proofErr w:type="spellStart"/>
            <w:r w:rsidRPr="00D1337A">
              <w:rPr>
                <w:rFonts w:ascii="Times New Roman" w:hAnsi="Times New Roman"/>
                <w:sz w:val="20"/>
                <w:szCs w:val="20"/>
              </w:rPr>
              <w:t>рынкаАМО</w:t>
            </w:r>
            <w:proofErr w:type="spellEnd"/>
            <w:r w:rsidRPr="00D1337A">
              <w:rPr>
                <w:rFonts w:ascii="Times New Roman" w:hAnsi="Times New Roman"/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58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 xml:space="preserve">Мероприятие 2.4. Мониторинг деятельности малого и среднего предпринимательства </w:t>
            </w:r>
            <w:proofErr w:type="spellStart"/>
            <w:r w:rsidRPr="00D1337A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D1337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1206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2.5. Размещение и поддержание актуальной информации в разделах «Субъектам малого и среднего бизнеса» и "Потребительский рынок" на официальном портале МО </w:t>
            </w:r>
            <w:proofErr w:type="spellStart"/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 www.волосовскийрайон.рф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потребительского </w:t>
            </w:r>
            <w:proofErr w:type="spellStart"/>
            <w:r w:rsidRPr="00D1337A">
              <w:rPr>
                <w:rFonts w:ascii="Times New Roman" w:hAnsi="Times New Roman"/>
                <w:sz w:val="20"/>
                <w:szCs w:val="20"/>
              </w:rPr>
              <w:t>рынкаАМО</w:t>
            </w:r>
            <w:proofErr w:type="spellEnd"/>
            <w:r w:rsidRPr="00D1337A">
              <w:rPr>
                <w:rFonts w:ascii="Times New Roman" w:hAnsi="Times New Roman"/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2.6. Организация и проведение программы учебно-методического курса, включая консультации по бизнес-планам для </w:t>
            </w:r>
            <w:proofErr w:type="spellStart"/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стартовиков</w:t>
            </w:r>
            <w:proofErr w:type="spellEnd"/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, начинающих предпринимательскую деятельность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 xml:space="preserve">Организации инфраструктуры поддержки предпринимательства </w:t>
            </w:r>
            <w:proofErr w:type="spellStart"/>
            <w:r w:rsidRPr="00D1337A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D1337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784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70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 xml:space="preserve">Мероприятие 3.1. Организация и проведение конкурса среди специалистов субъектов малого предпринимательства </w:t>
            </w:r>
            <w:proofErr w:type="spellStart"/>
            <w:r w:rsidRPr="00D1337A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D1337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парикмахерскому искусству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742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 xml:space="preserve">Мероприятие 3.2. Организация и проведение конкурса среди специалистов субъектов малого предпринимательства </w:t>
            </w:r>
            <w:proofErr w:type="spellStart"/>
            <w:r w:rsidRPr="00D1337A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D1337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кулинарному искусству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73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4. Обеспечение деятельности информационно-консультационного центра для потребителей при администрации МО </w:t>
            </w:r>
            <w:proofErr w:type="spellStart"/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Волосовский</w:t>
            </w:r>
            <w:proofErr w:type="spellEnd"/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4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3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33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43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 xml:space="preserve">Мероприятие 4.1. Обеспечение деятельности информационно-консультационного центра для информирования и консультирования потребителей </w:t>
            </w:r>
            <w:proofErr w:type="spellStart"/>
            <w:r w:rsidRPr="00D1337A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D1337A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Сектор по защите прав потребителей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397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337A" w:rsidRPr="00D1337A" w:rsidTr="008E50FC">
        <w:trPr>
          <w:trHeight w:val="121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7A" w:rsidRPr="00D1337A" w:rsidRDefault="00D1337A" w:rsidP="00D1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47B5B" w:rsidRPr="00D1337A" w:rsidRDefault="00F47B5B" w:rsidP="00D133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ADE" w:rsidRPr="005434C0" w:rsidRDefault="00944ADE" w:rsidP="00097E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944ADE" w:rsidRPr="005434C0" w:rsidSect="00097E6E">
      <w:pgSz w:w="16838" w:h="11906" w:orient="landscape"/>
      <w:pgMar w:top="1701" w:right="1134" w:bottom="850" w:left="10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42" w:rsidRDefault="00B24342" w:rsidP="005D4EAD">
      <w:pPr>
        <w:spacing w:after="0" w:line="240" w:lineRule="auto"/>
      </w:pPr>
      <w:r>
        <w:separator/>
      </w:r>
    </w:p>
  </w:endnote>
  <w:endnote w:type="continuationSeparator" w:id="0">
    <w:p w:rsidR="00B24342" w:rsidRDefault="00B24342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4F41" w:rsidRPr="00594F41" w:rsidRDefault="00594F41" w:rsidP="00594F41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2C21CD">
          <w:rPr>
            <w:rFonts w:ascii="Times New Roman" w:hAnsi="Times New Roman"/>
            <w:noProof/>
            <w:sz w:val="24"/>
            <w:szCs w:val="24"/>
          </w:rPr>
          <w:t>1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42" w:rsidRDefault="00B24342" w:rsidP="005D4EAD">
      <w:pPr>
        <w:spacing w:after="0" w:line="240" w:lineRule="auto"/>
      </w:pPr>
      <w:r>
        <w:separator/>
      </w:r>
    </w:p>
  </w:footnote>
  <w:footnote w:type="continuationSeparator" w:id="0">
    <w:p w:rsidR="00B24342" w:rsidRDefault="00B24342" w:rsidP="005D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37"/>
    <w:rsid w:val="00003ED2"/>
    <w:rsid w:val="00012904"/>
    <w:rsid w:val="000249EB"/>
    <w:rsid w:val="00040680"/>
    <w:rsid w:val="0004158C"/>
    <w:rsid w:val="00041C35"/>
    <w:rsid w:val="000913C3"/>
    <w:rsid w:val="00097E6E"/>
    <w:rsid w:val="000C5A1F"/>
    <w:rsid w:val="000D6346"/>
    <w:rsid w:val="000E0550"/>
    <w:rsid w:val="000E1770"/>
    <w:rsid w:val="00102556"/>
    <w:rsid w:val="00114FE7"/>
    <w:rsid w:val="00124181"/>
    <w:rsid w:val="0013161D"/>
    <w:rsid w:val="0016513A"/>
    <w:rsid w:val="00182B46"/>
    <w:rsid w:val="00194A83"/>
    <w:rsid w:val="0019629F"/>
    <w:rsid w:val="001B1EE6"/>
    <w:rsid w:val="001B6F2E"/>
    <w:rsid w:val="001C7668"/>
    <w:rsid w:val="001D1D88"/>
    <w:rsid w:val="001D75D6"/>
    <w:rsid w:val="001E2B3B"/>
    <w:rsid w:val="001E3804"/>
    <w:rsid w:val="00207A83"/>
    <w:rsid w:val="0021049E"/>
    <w:rsid w:val="0021541D"/>
    <w:rsid w:val="00232DA0"/>
    <w:rsid w:val="00237981"/>
    <w:rsid w:val="002405F3"/>
    <w:rsid w:val="00277842"/>
    <w:rsid w:val="002830C8"/>
    <w:rsid w:val="0029554E"/>
    <w:rsid w:val="00296205"/>
    <w:rsid w:val="002A3F3F"/>
    <w:rsid w:val="002C21CD"/>
    <w:rsid w:val="002D0BBF"/>
    <w:rsid w:val="002D614D"/>
    <w:rsid w:val="002F5F95"/>
    <w:rsid w:val="00331780"/>
    <w:rsid w:val="0033566C"/>
    <w:rsid w:val="00346B3F"/>
    <w:rsid w:val="00360013"/>
    <w:rsid w:val="00386225"/>
    <w:rsid w:val="003A106C"/>
    <w:rsid w:val="003B2EEF"/>
    <w:rsid w:val="003C64B3"/>
    <w:rsid w:val="003E0973"/>
    <w:rsid w:val="00406039"/>
    <w:rsid w:val="00415BDC"/>
    <w:rsid w:val="00426C33"/>
    <w:rsid w:val="00433B48"/>
    <w:rsid w:val="00440BED"/>
    <w:rsid w:val="004465A5"/>
    <w:rsid w:val="00455BF9"/>
    <w:rsid w:val="00456624"/>
    <w:rsid w:val="00461BFA"/>
    <w:rsid w:val="004A1360"/>
    <w:rsid w:val="004C4E0D"/>
    <w:rsid w:val="004C7473"/>
    <w:rsid w:val="004F2F61"/>
    <w:rsid w:val="00516CAF"/>
    <w:rsid w:val="00531E24"/>
    <w:rsid w:val="005434C0"/>
    <w:rsid w:val="00592957"/>
    <w:rsid w:val="00594F41"/>
    <w:rsid w:val="00596D4C"/>
    <w:rsid w:val="005B04D1"/>
    <w:rsid w:val="005D4EAD"/>
    <w:rsid w:val="005D6000"/>
    <w:rsid w:val="005E15DC"/>
    <w:rsid w:val="005E6CFB"/>
    <w:rsid w:val="005E7C9F"/>
    <w:rsid w:val="00600F9C"/>
    <w:rsid w:val="00621246"/>
    <w:rsid w:val="00623637"/>
    <w:rsid w:val="0063131D"/>
    <w:rsid w:val="00647D98"/>
    <w:rsid w:val="00666910"/>
    <w:rsid w:val="00691A14"/>
    <w:rsid w:val="00694065"/>
    <w:rsid w:val="006C2015"/>
    <w:rsid w:val="006C65B6"/>
    <w:rsid w:val="006E0320"/>
    <w:rsid w:val="006F4F7F"/>
    <w:rsid w:val="00702961"/>
    <w:rsid w:val="00702A68"/>
    <w:rsid w:val="007311B6"/>
    <w:rsid w:val="00736BA9"/>
    <w:rsid w:val="0073747B"/>
    <w:rsid w:val="0074110B"/>
    <w:rsid w:val="00772AEF"/>
    <w:rsid w:val="007751B4"/>
    <w:rsid w:val="007A0BA8"/>
    <w:rsid w:val="007C3FDD"/>
    <w:rsid w:val="00832371"/>
    <w:rsid w:val="008444D2"/>
    <w:rsid w:val="00855795"/>
    <w:rsid w:val="00882E0E"/>
    <w:rsid w:val="00884DC9"/>
    <w:rsid w:val="008A4049"/>
    <w:rsid w:val="008D40E8"/>
    <w:rsid w:val="008E50FC"/>
    <w:rsid w:val="008F44C6"/>
    <w:rsid w:val="00900F40"/>
    <w:rsid w:val="00944ADE"/>
    <w:rsid w:val="009770BC"/>
    <w:rsid w:val="00980AE7"/>
    <w:rsid w:val="009C26B2"/>
    <w:rsid w:val="009D0345"/>
    <w:rsid w:val="009D255A"/>
    <w:rsid w:val="009D44F2"/>
    <w:rsid w:val="00A141C1"/>
    <w:rsid w:val="00A27E4E"/>
    <w:rsid w:val="00A33F48"/>
    <w:rsid w:val="00A35397"/>
    <w:rsid w:val="00A56FDB"/>
    <w:rsid w:val="00A61E74"/>
    <w:rsid w:val="00A80005"/>
    <w:rsid w:val="00AA6E67"/>
    <w:rsid w:val="00AC1066"/>
    <w:rsid w:val="00AC300E"/>
    <w:rsid w:val="00AC62FF"/>
    <w:rsid w:val="00AD45D3"/>
    <w:rsid w:val="00AE72EB"/>
    <w:rsid w:val="00B2165F"/>
    <w:rsid w:val="00B24342"/>
    <w:rsid w:val="00B24B47"/>
    <w:rsid w:val="00B35AF2"/>
    <w:rsid w:val="00B764BF"/>
    <w:rsid w:val="00B84388"/>
    <w:rsid w:val="00BA479B"/>
    <w:rsid w:val="00BE06B7"/>
    <w:rsid w:val="00C52711"/>
    <w:rsid w:val="00C567F8"/>
    <w:rsid w:val="00C7468F"/>
    <w:rsid w:val="00C86E9D"/>
    <w:rsid w:val="00CA1D84"/>
    <w:rsid w:val="00CD3EBC"/>
    <w:rsid w:val="00CF4058"/>
    <w:rsid w:val="00D1337A"/>
    <w:rsid w:val="00D23EF8"/>
    <w:rsid w:val="00D301A8"/>
    <w:rsid w:val="00D418B6"/>
    <w:rsid w:val="00D4751B"/>
    <w:rsid w:val="00D576E9"/>
    <w:rsid w:val="00D74C3B"/>
    <w:rsid w:val="00DB5021"/>
    <w:rsid w:val="00E07B88"/>
    <w:rsid w:val="00E123D2"/>
    <w:rsid w:val="00E26CEE"/>
    <w:rsid w:val="00E34747"/>
    <w:rsid w:val="00E43746"/>
    <w:rsid w:val="00E45523"/>
    <w:rsid w:val="00EA0799"/>
    <w:rsid w:val="00EA5B5F"/>
    <w:rsid w:val="00EF6AA5"/>
    <w:rsid w:val="00F15503"/>
    <w:rsid w:val="00F36C2D"/>
    <w:rsid w:val="00F374A3"/>
    <w:rsid w:val="00F47B5B"/>
    <w:rsid w:val="00F5237C"/>
    <w:rsid w:val="00F61559"/>
    <w:rsid w:val="00F72A24"/>
    <w:rsid w:val="00F756FE"/>
    <w:rsid w:val="00F77C0D"/>
    <w:rsid w:val="00FB4DE0"/>
    <w:rsid w:val="00FC54BA"/>
    <w:rsid w:val="00FE5E3B"/>
    <w:rsid w:val="00FE713E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0AE3E0B-C179-44E1-AF39-3FAC5FC8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0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0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1040-9BD5-4B5C-B34F-1C71E529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14268</Words>
  <Characters>81332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2</cp:revision>
  <cp:lastPrinted>2014-02-25T11:03:00Z</cp:lastPrinted>
  <dcterms:created xsi:type="dcterms:W3CDTF">2014-08-13T11:07:00Z</dcterms:created>
  <dcterms:modified xsi:type="dcterms:W3CDTF">2014-08-13T11:07:00Z</dcterms:modified>
</cp:coreProperties>
</file>