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F6A" w:rsidRDefault="00477F6A" w:rsidP="00477F6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w:t>
      </w:r>
    </w:p>
    <w:p w:rsidR="00477F6A" w:rsidRDefault="00477F6A" w:rsidP="00477F6A">
      <w:pPr>
        <w:spacing w:after="0" w:line="240" w:lineRule="auto"/>
        <w:jc w:val="right"/>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Постановлению </w:t>
      </w:r>
      <w:r w:rsidRPr="00AE5063">
        <w:rPr>
          <w:rFonts w:ascii="Times New Roman" w:eastAsia="Times New Roman" w:hAnsi="Times New Roman" w:cs="Times New Roman"/>
          <w:sz w:val="24"/>
          <w:szCs w:val="24"/>
          <w:lang w:eastAsia="ru-RU"/>
        </w:rPr>
        <w:t xml:space="preserve">администрации </w:t>
      </w:r>
    </w:p>
    <w:p w:rsidR="00477F6A" w:rsidRPr="00AE5063" w:rsidRDefault="00477F6A" w:rsidP="00477F6A">
      <w:pPr>
        <w:spacing w:after="0" w:line="240" w:lineRule="auto"/>
        <w:jc w:val="right"/>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МО Волосовский муниципальный район</w:t>
      </w:r>
    </w:p>
    <w:p w:rsidR="00477F6A" w:rsidRPr="00AE5063" w:rsidRDefault="00477F6A" w:rsidP="00477F6A">
      <w:pPr>
        <w:spacing w:after="0" w:line="240" w:lineRule="auto"/>
        <w:jc w:val="right"/>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от 27.08.2014 №</w:t>
      </w:r>
      <w:r w:rsidR="00356D3F">
        <w:rPr>
          <w:rFonts w:ascii="Times New Roman" w:eastAsia="Times New Roman" w:hAnsi="Times New Roman" w:cs="Times New Roman"/>
          <w:sz w:val="24"/>
          <w:szCs w:val="24"/>
          <w:lang w:eastAsia="ru-RU"/>
        </w:rPr>
        <w:t>2262</w:t>
      </w:r>
    </w:p>
    <w:p w:rsidR="00477F6A" w:rsidRDefault="00477F6A" w:rsidP="00477F6A">
      <w:pPr>
        <w:spacing w:after="120" w:line="240" w:lineRule="auto"/>
        <w:jc w:val="center"/>
        <w:rPr>
          <w:rFonts w:ascii="Times New Roman" w:eastAsia="Times New Roman" w:hAnsi="Times New Roman" w:cs="Times New Roman"/>
          <w:sz w:val="40"/>
          <w:szCs w:val="40"/>
          <w:lang w:eastAsia="ru-RU"/>
        </w:rPr>
      </w:pPr>
    </w:p>
    <w:p w:rsidR="00477F6A" w:rsidRDefault="00477F6A" w:rsidP="00477F6A">
      <w:pPr>
        <w:spacing w:after="120" w:line="240" w:lineRule="auto"/>
        <w:jc w:val="center"/>
        <w:rPr>
          <w:rFonts w:ascii="Times New Roman" w:eastAsia="Times New Roman" w:hAnsi="Times New Roman" w:cs="Times New Roman"/>
          <w:sz w:val="40"/>
          <w:szCs w:val="40"/>
          <w:lang w:eastAsia="ru-RU"/>
        </w:rPr>
      </w:pPr>
    </w:p>
    <w:p w:rsidR="00477F6A" w:rsidRDefault="00477F6A" w:rsidP="00477F6A">
      <w:pPr>
        <w:spacing w:after="120" w:line="240" w:lineRule="auto"/>
        <w:jc w:val="center"/>
        <w:rPr>
          <w:rFonts w:ascii="Times New Roman" w:eastAsia="Times New Roman" w:hAnsi="Times New Roman" w:cs="Times New Roman"/>
          <w:sz w:val="40"/>
          <w:szCs w:val="40"/>
          <w:lang w:eastAsia="ru-RU"/>
        </w:rPr>
      </w:pPr>
    </w:p>
    <w:p w:rsidR="00477F6A" w:rsidRPr="00AE5063" w:rsidRDefault="00477F6A" w:rsidP="00477F6A">
      <w:pPr>
        <w:spacing w:after="120" w:line="240" w:lineRule="auto"/>
        <w:jc w:val="center"/>
        <w:rPr>
          <w:rFonts w:ascii="Times New Roman" w:eastAsia="Times New Roman" w:hAnsi="Times New Roman" w:cs="Times New Roman"/>
          <w:sz w:val="40"/>
          <w:szCs w:val="40"/>
          <w:lang w:eastAsia="ru-RU"/>
        </w:rPr>
      </w:pPr>
      <w:r w:rsidRPr="00AE5063">
        <w:rPr>
          <w:rFonts w:ascii="Times New Roman" w:eastAsia="Times New Roman" w:hAnsi="Times New Roman" w:cs="Times New Roman"/>
          <w:sz w:val="40"/>
          <w:szCs w:val="40"/>
          <w:lang w:eastAsia="ru-RU"/>
        </w:rPr>
        <w:t>Подпрограмма № 1</w:t>
      </w:r>
    </w:p>
    <w:p w:rsidR="00477F6A" w:rsidRPr="00AE5063" w:rsidRDefault="00477F6A" w:rsidP="00477F6A">
      <w:pPr>
        <w:spacing w:after="120" w:line="240" w:lineRule="auto"/>
        <w:jc w:val="center"/>
        <w:rPr>
          <w:rFonts w:ascii="Times New Roman" w:eastAsia="Times New Roman" w:hAnsi="Times New Roman" w:cs="Times New Roman"/>
          <w:sz w:val="40"/>
          <w:szCs w:val="40"/>
          <w:lang w:eastAsia="ru-RU"/>
        </w:rPr>
      </w:pPr>
      <w:r w:rsidRPr="00AE5063">
        <w:rPr>
          <w:rFonts w:ascii="Times New Roman" w:eastAsia="Times New Roman" w:hAnsi="Times New Roman" w:cs="Times New Roman"/>
          <w:sz w:val="40"/>
          <w:szCs w:val="40"/>
          <w:lang w:eastAsia="ru-RU"/>
        </w:rPr>
        <w:t>муниципальной программы</w:t>
      </w:r>
    </w:p>
    <w:p w:rsidR="00477F6A" w:rsidRPr="00AE5063" w:rsidRDefault="00477F6A" w:rsidP="00477F6A">
      <w:pPr>
        <w:spacing w:after="120" w:line="240" w:lineRule="auto"/>
        <w:jc w:val="center"/>
        <w:rPr>
          <w:rFonts w:ascii="Times New Roman" w:eastAsia="Times New Roman" w:hAnsi="Times New Roman" w:cs="Times New Roman"/>
          <w:sz w:val="40"/>
          <w:szCs w:val="40"/>
          <w:lang w:eastAsia="ru-RU"/>
        </w:rPr>
      </w:pPr>
      <w:r w:rsidRPr="00AE5063">
        <w:rPr>
          <w:rFonts w:ascii="Times New Roman" w:eastAsia="Times New Roman" w:hAnsi="Times New Roman" w:cs="Times New Roman"/>
          <w:sz w:val="40"/>
          <w:szCs w:val="40"/>
          <w:lang w:eastAsia="ru-RU"/>
        </w:rPr>
        <w:t>«Безопасность Волосовского муниципального района»</w:t>
      </w:r>
    </w:p>
    <w:p w:rsidR="00477F6A" w:rsidRPr="00AE5063" w:rsidRDefault="00477F6A" w:rsidP="00477F6A">
      <w:pPr>
        <w:spacing w:after="120" w:line="240" w:lineRule="auto"/>
        <w:jc w:val="center"/>
        <w:rPr>
          <w:rFonts w:ascii="Times New Roman" w:eastAsia="Times New Roman" w:hAnsi="Times New Roman" w:cs="Times New Roman"/>
          <w:sz w:val="40"/>
          <w:szCs w:val="40"/>
          <w:lang w:eastAsia="ru-RU"/>
        </w:rPr>
      </w:pPr>
      <w:r w:rsidRPr="00AE5063">
        <w:rPr>
          <w:rFonts w:ascii="Times New Roman" w:eastAsia="Times New Roman" w:hAnsi="Times New Roman" w:cs="Times New Roman"/>
          <w:sz w:val="40"/>
          <w:szCs w:val="40"/>
          <w:lang w:eastAsia="ru-RU"/>
        </w:rPr>
        <w:t>«Профилактика правонарушений в муниципальном образовании Волосовский муниципальный район Ленинградской области»</w:t>
      </w:r>
    </w:p>
    <w:p w:rsidR="00477F6A" w:rsidRPr="00AE5063" w:rsidRDefault="00477F6A" w:rsidP="00477F6A">
      <w:pPr>
        <w:spacing w:after="120" w:line="240" w:lineRule="auto"/>
        <w:rPr>
          <w:rFonts w:ascii="Times New Roman" w:eastAsia="Times New Roman" w:hAnsi="Times New Roman" w:cs="Times New Roman"/>
          <w:sz w:val="40"/>
          <w:szCs w:val="40"/>
          <w:lang w:eastAsia="ru-RU"/>
        </w:rPr>
      </w:pPr>
    </w:p>
    <w:p w:rsidR="00477F6A" w:rsidRPr="00AE5063" w:rsidRDefault="00477F6A" w:rsidP="00477F6A">
      <w:pPr>
        <w:spacing w:after="120" w:line="240" w:lineRule="auto"/>
        <w:rPr>
          <w:rFonts w:ascii="Times New Roman" w:eastAsia="Times New Roman" w:hAnsi="Times New Roman" w:cs="Times New Roman"/>
          <w:sz w:val="40"/>
          <w:szCs w:val="40"/>
          <w:lang w:eastAsia="ru-RU"/>
        </w:rPr>
      </w:pPr>
    </w:p>
    <w:p w:rsidR="00477F6A" w:rsidRPr="00AE5063" w:rsidRDefault="00477F6A" w:rsidP="00477F6A">
      <w:pPr>
        <w:spacing w:after="120" w:line="240" w:lineRule="auto"/>
        <w:rPr>
          <w:rFonts w:ascii="Times New Roman" w:eastAsia="Times New Roman" w:hAnsi="Times New Roman" w:cs="Times New Roman"/>
          <w:sz w:val="40"/>
          <w:szCs w:val="40"/>
          <w:lang w:eastAsia="ru-RU"/>
        </w:rPr>
      </w:pPr>
    </w:p>
    <w:p w:rsidR="00477F6A" w:rsidRPr="00AE5063" w:rsidRDefault="00477F6A" w:rsidP="00477F6A">
      <w:pPr>
        <w:spacing w:after="120" w:line="240" w:lineRule="auto"/>
        <w:rPr>
          <w:rFonts w:ascii="Times New Roman" w:eastAsia="Times New Roman" w:hAnsi="Times New Roman" w:cs="Times New Roman"/>
          <w:sz w:val="40"/>
          <w:szCs w:val="40"/>
          <w:lang w:eastAsia="ru-RU"/>
        </w:rPr>
      </w:pPr>
    </w:p>
    <w:p w:rsidR="00477F6A" w:rsidRPr="00AE5063" w:rsidRDefault="00477F6A" w:rsidP="00477F6A">
      <w:pPr>
        <w:spacing w:after="120" w:line="240" w:lineRule="auto"/>
        <w:rPr>
          <w:rFonts w:ascii="Times New Roman" w:eastAsia="Times New Roman" w:hAnsi="Times New Roman" w:cs="Times New Roman"/>
          <w:sz w:val="40"/>
          <w:szCs w:val="40"/>
          <w:lang w:eastAsia="ru-RU"/>
        </w:rPr>
      </w:pPr>
    </w:p>
    <w:p w:rsidR="00477F6A" w:rsidRPr="00AE5063" w:rsidRDefault="00477F6A" w:rsidP="00477F6A">
      <w:pPr>
        <w:spacing w:after="120" w:line="240" w:lineRule="auto"/>
        <w:rPr>
          <w:rFonts w:ascii="Times New Roman" w:eastAsia="Times New Roman" w:hAnsi="Times New Roman" w:cs="Times New Roman"/>
          <w:sz w:val="40"/>
          <w:szCs w:val="40"/>
          <w:lang w:eastAsia="ru-RU"/>
        </w:rPr>
      </w:pPr>
    </w:p>
    <w:p w:rsidR="00477F6A" w:rsidRPr="00AE5063" w:rsidRDefault="00477F6A" w:rsidP="00477F6A">
      <w:pPr>
        <w:spacing w:after="120" w:line="240" w:lineRule="auto"/>
        <w:rPr>
          <w:rFonts w:ascii="Times New Roman" w:eastAsia="Times New Roman" w:hAnsi="Times New Roman" w:cs="Times New Roman"/>
          <w:sz w:val="40"/>
          <w:szCs w:val="40"/>
          <w:lang w:eastAsia="ru-RU"/>
        </w:rPr>
      </w:pPr>
    </w:p>
    <w:p w:rsidR="00477F6A" w:rsidRPr="00AE5063" w:rsidRDefault="00477F6A" w:rsidP="00477F6A">
      <w:pPr>
        <w:spacing w:after="120" w:line="240" w:lineRule="auto"/>
        <w:rPr>
          <w:rFonts w:ascii="Times New Roman" w:eastAsia="Times New Roman" w:hAnsi="Times New Roman" w:cs="Times New Roman"/>
          <w:sz w:val="40"/>
          <w:szCs w:val="40"/>
          <w:lang w:eastAsia="ru-RU"/>
        </w:rPr>
      </w:pPr>
    </w:p>
    <w:p w:rsidR="00477F6A" w:rsidRPr="00AE5063" w:rsidRDefault="00477F6A" w:rsidP="00477F6A">
      <w:pPr>
        <w:spacing w:after="0" w:line="240" w:lineRule="auto"/>
        <w:ind w:left="360"/>
        <w:jc w:val="center"/>
        <w:rPr>
          <w:rFonts w:ascii="Times New Roman" w:eastAsia="Times New Roman" w:hAnsi="Times New Roman" w:cs="Times New Roman"/>
          <w:sz w:val="32"/>
          <w:szCs w:val="32"/>
          <w:lang w:eastAsia="ru-RU"/>
        </w:rPr>
      </w:pPr>
    </w:p>
    <w:p w:rsidR="00477F6A" w:rsidRPr="00AE5063" w:rsidRDefault="00477F6A" w:rsidP="00477F6A">
      <w:pPr>
        <w:spacing w:after="0" w:line="240" w:lineRule="auto"/>
        <w:ind w:left="360"/>
        <w:jc w:val="center"/>
        <w:rPr>
          <w:rFonts w:ascii="Times New Roman" w:eastAsia="Times New Roman" w:hAnsi="Times New Roman" w:cs="Times New Roman"/>
          <w:sz w:val="32"/>
          <w:szCs w:val="32"/>
          <w:lang w:eastAsia="ru-RU"/>
        </w:rPr>
      </w:pPr>
    </w:p>
    <w:p w:rsidR="00477F6A" w:rsidRPr="00AE5063" w:rsidRDefault="00477F6A" w:rsidP="00477F6A">
      <w:pPr>
        <w:spacing w:after="0" w:line="240" w:lineRule="auto"/>
        <w:ind w:left="360"/>
        <w:jc w:val="center"/>
        <w:rPr>
          <w:rFonts w:ascii="Times New Roman" w:eastAsia="Times New Roman" w:hAnsi="Times New Roman" w:cs="Times New Roman"/>
          <w:sz w:val="32"/>
          <w:szCs w:val="32"/>
          <w:lang w:eastAsia="ru-RU"/>
        </w:rPr>
      </w:pPr>
    </w:p>
    <w:p w:rsidR="00477F6A" w:rsidRPr="00AE5063" w:rsidRDefault="00477F6A" w:rsidP="00477F6A">
      <w:pPr>
        <w:spacing w:after="0" w:line="240" w:lineRule="auto"/>
        <w:ind w:left="360"/>
        <w:jc w:val="center"/>
        <w:rPr>
          <w:rFonts w:ascii="Times New Roman" w:eastAsia="Times New Roman" w:hAnsi="Times New Roman" w:cs="Times New Roman"/>
          <w:sz w:val="32"/>
          <w:szCs w:val="32"/>
          <w:lang w:eastAsia="ru-RU"/>
        </w:rPr>
      </w:pPr>
    </w:p>
    <w:p w:rsidR="00477F6A" w:rsidRPr="00AE5063" w:rsidRDefault="00477F6A" w:rsidP="00477F6A">
      <w:pPr>
        <w:spacing w:after="0" w:line="240" w:lineRule="auto"/>
        <w:ind w:left="360"/>
        <w:jc w:val="center"/>
        <w:rPr>
          <w:rFonts w:ascii="Times New Roman" w:eastAsia="Times New Roman" w:hAnsi="Times New Roman" w:cs="Times New Roman"/>
          <w:sz w:val="32"/>
          <w:szCs w:val="32"/>
          <w:lang w:eastAsia="ru-RU"/>
        </w:rPr>
      </w:pPr>
    </w:p>
    <w:p w:rsidR="00477F6A" w:rsidRPr="00AE5063" w:rsidRDefault="00477F6A" w:rsidP="00477F6A">
      <w:pPr>
        <w:spacing w:after="0" w:line="240" w:lineRule="auto"/>
        <w:ind w:left="360"/>
        <w:jc w:val="center"/>
        <w:rPr>
          <w:rFonts w:ascii="Times New Roman" w:eastAsia="Times New Roman" w:hAnsi="Times New Roman" w:cs="Times New Roman"/>
          <w:sz w:val="32"/>
          <w:szCs w:val="32"/>
          <w:lang w:eastAsia="ru-RU"/>
        </w:rPr>
      </w:pPr>
    </w:p>
    <w:p w:rsidR="00477F6A" w:rsidRPr="00AE5063" w:rsidRDefault="00477F6A" w:rsidP="00477F6A">
      <w:pPr>
        <w:spacing w:after="0" w:line="240" w:lineRule="auto"/>
        <w:ind w:left="360"/>
        <w:jc w:val="center"/>
        <w:rPr>
          <w:rFonts w:ascii="Times New Roman" w:eastAsia="Times New Roman" w:hAnsi="Times New Roman" w:cs="Times New Roman"/>
          <w:sz w:val="32"/>
          <w:szCs w:val="32"/>
          <w:lang w:eastAsia="ru-RU"/>
        </w:rPr>
      </w:pPr>
    </w:p>
    <w:p w:rsidR="00477F6A" w:rsidRPr="00AE5063" w:rsidRDefault="00477F6A" w:rsidP="00477F6A">
      <w:pPr>
        <w:spacing w:after="0" w:line="240" w:lineRule="auto"/>
        <w:ind w:left="360"/>
        <w:jc w:val="center"/>
        <w:rPr>
          <w:rFonts w:ascii="Times New Roman" w:eastAsia="Times New Roman" w:hAnsi="Times New Roman" w:cs="Times New Roman"/>
          <w:sz w:val="32"/>
          <w:szCs w:val="32"/>
          <w:lang w:eastAsia="ru-RU"/>
        </w:rPr>
      </w:pPr>
    </w:p>
    <w:p w:rsidR="00477F6A" w:rsidRPr="00AE5063" w:rsidRDefault="00477F6A" w:rsidP="00477F6A">
      <w:pPr>
        <w:spacing w:after="0" w:line="240" w:lineRule="auto"/>
        <w:ind w:left="360"/>
        <w:jc w:val="center"/>
        <w:rPr>
          <w:rFonts w:ascii="Times New Roman" w:eastAsia="Times New Roman" w:hAnsi="Times New Roman" w:cs="Times New Roman"/>
          <w:sz w:val="32"/>
          <w:szCs w:val="32"/>
          <w:lang w:eastAsia="ru-RU"/>
        </w:rPr>
      </w:pPr>
    </w:p>
    <w:p w:rsidR="00477F6A" w:rsidRDefault="00477F6A" w:rsidP="00477F6A">
      <w:pPr>
        <w:spacing w:after="0" w:line="240" w:lineRule="auto"/>
        <w:ind w:left="360"/>
        <w:jc w:val="center"/>
        <w:rPr>
          <w:rFonts w:ascii="Times New Roman" w:eastAsia="Times New Roman" w:hAnsi="Times New Roman" w:cs="Times New Roman"/>
          <w:b/>
          <w:sz w:val="24"/>
          <w:szCs w:val="32"/>
          <w:lang w:eastAsia="ru-RU"/>
        </w:rPr>
      </w:pPr>
    </w:p>
    <w:p w:rsidR="00477F6A" w:rsidRPr="00AE5063" w:rsidRDefault="00477F6A" w:rsidP="00477F6A">
      <w:pPr>
        <w:spacing w:after="0" w:line="240" w:lineRule="auto"/>
        <w:ind w:left="360"/>
        <w:jc w:val="center"/>
        <w:rPr>
          <w:rFonts w:ascii="Times New Roman" w:eastAsia="Times New Roman" w:hAnsi="Times New Roman" w:cs="Times New Roman"/>
          <w:b/>
          <w:sz w:val="24"/>
          <w:szCs w:val="32"/>
          <w:lang w:eastAsia="ru-RU"/>
        </w:rPr>
      </w:pPr>
      <w:r w:rsidRPr="00AE5063">
        <w:rPr>
          <w:rFonts w:ascii="Times New Roman" w:eastAsia="Times New Roman" w:hAnsi="Times New Roman" w:cs="Times New Roman"/>
          <w:b/>
          <w:sz w:val="24"/>
          <w:szCs w:val="32"/>
          <w:lang w:eastAsia="ru-RU"/>
        </w:rPr>
        <w:lastRenderedPageBreak/>
        <w:t>ПАСПОРТ ПОДПРОГРАММЫ</w:t>
      </w:r>
    </w:p>
    <w:tbl>
      <w:tblPr>
        <w:tblW w:w="98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7080"/>
      </w:tblGrid>
      <w:tr w:rsidR="00477F6A" w:rsidRPr="00AE5063" w:rsidTr="00337CF4">
        <w:tc>
          <w:tcPr>
            <w:tcW w:w="2760" w:type="dxa"/>
            <w:vAlign w:val="center"/>
          </w:tcPr>
          <w:p w:rsidR="00477F6A" w:rsidRPr="00AE5063" w:rsidRDefault="00477F6A" w:rsidP="00337CF4">
            <w:pPr>
              <w:spacing w:after="0" w:line="240" w:lineRule="auto"/>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Наименование Подпрограммы</w:t>
            </w:r>
          </w:p>
        </w:tc>
        <w:tc>
          <w:tcPr>
            <w:tcW w:w="7080" w:type="dxa"/>
          </w:tcPr>
          <w:p w:rsidR="00477F6A" w:rsidRPr="00AE5063" w:rsidRDefault="00477F6A" w:rsidP="00337CF4">
            <w:pPr>
              <w:spacing w:after="0" w:line="240" w:lineRule="auto"/>
              <w:jc w:val="both"/>
              <w:rPr>
                <w:rFonts w:ascii="Times New Roman" w:eastAsia="Times New Roman" w:hAnsi="Times New Roman" w:cs="Times New Roman"/>
                <w:bCs/>
                <w:sz w:val="24"/>
                <w:lang w:eastAsia="ru-RU"/>
              </w:rPr>
            </w:pPr>
            <w:r w:rsidRPr="00AE5063">
              <w:rPr>
                <w:rFonts w:ascii="Times New Roman" w:eastAsia="Times New Roman" w:hAnsi="Times New Roman" w:cs="Times New Roman"/>
                <w:bCs/>
                <w:sz w:val="24"/>
                <w:lang w:eastAsia="ru-RU"/>
              </w:rPr>
              <w:t>Профилактика правонарушений в муниципальном образовании Волосовский муниципальный район Ленинградской области</w:t>
            </w:r>
          </w:p>
        </w:tc>
      </w:tr>
      <w:tr w:rsidR="00477F6A" w:rsidRPr="00AE5063" w:rsidTr="00337CF4">
        <w:tc>
          <w:tcPr>
            <w:tcW w:w="2760" w:type="dxa"/>
            <w:vAlign w:val="center"/>
          </w:tcPr>
          <w:p w:rsidR="00477F6A" w:rsidRPr="00AE5063" w:rsidRDefault="00477F6A" w:rsidP="00337CF4">
            <w:pPr>
              <w:spacing w:after="0" w:line="240" w:lineRule="auto"/>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Ответственный исполнитель подпрограммы</w:t>
            </w:r>
          </w:p>
        </w:tc>
        <w:tc>
          <w:tcPr>
            <w:tcW w:w="7080" w:type="dxa"/>
          </w:tcPr>
          <w:p w:rsidR="00477F6A" w:rsidRPr="00AE5063" w:rsidRDefault="00477F6A" w:rsidP="00337CF4">
            <w:pPr>
              <w:spacing w:after="0" w:line="240" w:lineRule="auto"/>
              <w:jc w:val="both"/>
              <w:rPr>
                <w:rFonts w:ascii="Times New Roman" w:eastAsia="Times New Roman" w:hAnsi="Times New Roman" w:cs="Times New Roman"/>
                <w:bCs/>
                <w:sz w:val="24"/>
                <w:lang w:eastAsia="ru-RU"/>
              </w:rPr>
            </w:pPr>
            <w:r w:rsidRPr="00AE5063">
              <w:rPr>
                <w:rFonts w:ascii="Times New Roman" w:eastAsia="Times New Roman" w:hAnsi="Times New Roman" w:cs="Times New Roman"/>
                <w:bCs/>
                <w:sz w:val="24"/>
                <w:lang w:eastAsia="ru-RU"/>
              </w:rPr>
              <w:t>Сектор ГО и ЧС администрации МО Волосовский муниципальный район</w:t>
            </w:r>
          </w:p>
        </w:tc>
      </w:tr>
      <w:tr w:rsidR="00477F6A" w:rsidRPr="00AE5063" w:rsidTr="00337CF4">
        <w:tc>
          <w:tcPr>
            <w:tcW w:w="2760" w:type="dxa"/>
            <w:vAlign w:val="center"/>
          </w:tcPr>
          <w:p w:rsidR="00477F6A" w:rsidRPr="00AE5063" w:rsidRDefault="00477F6A" w:rsidP="00337CF4">
            <w:pPr>
              <w:spacing w:after="0" w:line="240" w:lineRule="auto"/>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Участники подпрограммы</w:t>
            </w:r>
          </w:p>
        </w:tc>
        <w:tc>
          <w:tcPr>
            <w:tcW w:w="7080" w:type="dxa"/>
          </w:tcPr>
          <w:p w:rsidR="00477F6A" w:rsidRPr="00AE5063" w:rsidRDefault="00477F6A" w:rsidP="00337C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Комиссия по делам несовершеннолетних и защите их прав.</w:t>
            </w:r>
          </w:p>
          <w:p w:rsidR="00477F6A" w:rsidRPr="00AE5063" w:rsidRDefault="00477F6A" w:rsidP="00337C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Сектор по молодежной политике и спорту.</w:t>
            </w:r>
          </w:p>
          <w:p w:rsidR="00477F6A" w:rsidRPr="00AE5063" w:rsidRDefault="00477F6A" w:rsidP="00337C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Комитет соцзащиты населения.</w:t>
            </w:r>
          </w:p>
          <w:p w:rsidR="00477F6A" w:rsidRPr="00AE5063" w:rsidRDefault="00477F6A" w:rsidP="00337C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Администрации поселений м</w:t>
            </w:r>
            <w:r w:rsidRPr="00AE5063">
              <w:rPr>
                <w:rFonts w:ascii="Times New Roman" w:eastAsia="Times New Roman" w:hAnsi="Times New Roman" w:cs="Arial"/>
                <w:sz w:val="24"/>
                <w:lang w:eastAsia="ru-RU"/>
              </w:rPr>
              <w:t>униципальных образований Волосовского муниципального района</w:t>
            </w:r>
          </w:p>
          <w:p w:rsidR="00477F6A" w:rsidRPr="00AE5063" w:rsidRDefault="00477F6A" w:rsidP="00337CF4">
            <w:pPr>
              <w:spacing w:after="0" w:line="240" w:lineRule="auto"/>
              <w:jc w:val="both"/>
              <w:rPr>
                <w:rFonts w:ascii="Times New Roman" w:eastAsia="Times New Roman" w:hAnsi="Times New Roman" w:cs="Times New Roman"/>
                <w:bCs/>
                <w:sz w:val="24"/>
                <w:lang w:eastAsia="ru-RU"/>
              </w:rPr>
            </w:pPr>
            <w:r w:rsidRPr="00AE5063">
              <w:rPr>
                <w:rFonts w:ascii="Times New Roman" w:eastAsia="Times New Roman" w:hAnsi="Times New Roman" w:cs="Times New Roman"/>
                <w:bCs/>
                <w:sz w:val="24"/>
                <w:szCs w:val="24"/>
                <w:lang w:eastAsia="ru-RU"/>
              </w:rPr>
              <w:t>Комитет по городскому хозяйству АМО Волосовский МР</w:t>
            </w:r>
          </w:p>
          <w:p w:rsidR="00477F6A" w:rsidRPr="00AE5063" w:rsidRDefault="00477F6A" w:rsidP="00337CF4">
            <w:pPr>
              <w:spacing w:after="0" w:line="240" w:lineRule="auto"/>
              <w:jc w:val="both"/>
              <w:rPr>
                <w:rFonts w:ascii="Times New Roman" w:eastAsia="Times New Roman" w:hAnsi="Times New Roman" w:cs="Times New Roman"/>
                <w:bCs/>
                <w:sz w:val="24"/>
                <w:lang w:eastAsia="ru-RU"/>
              </w:rPr>
            </w:pPr>
            <w:r w:rsidRPr="00AE5063">
              <w:rPr>
                <w:rFonts w:ascii="Times New Roman" w:eastAsia="Times New Roman" w:hAnsi="Times New Roman" w:cs="Times New Roman"/>
                <w:bCs/>
                <w:sz w:val="24"/>
                <w:lang w:eastAsia="ru-RU"/>
              </w:rPr>
              <w:t>ОМВД России по Волосовскому району;</w:t>
            </w:r>
          </w:p>
          <w:p w:rsidR="00477F6A" w:rsidRPr="00AE5063" w:rsidRDefault="00477F6A" w:rsidP="00337CF4">
            <w:pPr>
              <w:spacing w:after="0" w:line="240" w:lineRule="auto"/>
              <w:jc w:val="both"/>
              <w:rPr>
                <w:rFonts w:ascii="Times New Roman" w:eastAsia="Times New Roman" w:hAnsi="Times New Roman" w:cs="Times New Roman"/>
                <w:bCs/>
                <w:sz w:val="24"/>
                <w:lang w:eastAsia="ru-RU"/>
              </w:rPr>
            </w:pPr>
            <w:r w:rsidRPr="00AE5063">
              <w:rPr>
                <w:rFonts w:ascii="Times New Roman" w:eastAsia="Times New Roman" w:hAnsi="Times New Roman" w:cs="Times New Roman"/>
                <w:bCs/>
                <w:sz w:val="24"/>
                <w:lang w:eastAsia="ru-RU"/>
              </w:rPr>
              <w:t>Комитет образования администрации МО Волосовский муниципальный район;</w:t>
            </w:r>
          </w:p>
          <w:p w:rsidR="00477F6A" w:rsidRPr="00AE5063" w:rsidRDefault="00477F6A" w:rsidP="00337CF4">
            <w:pPr>
              <w:spacing w:after="0" w:line="240" w:lineRule="auto"/>
              <w:jc w:val="both"/>
              <w:rPr>
                <w:rFonts w:ascii="Times New Roman" w:eastAsia="Times New Roman" w:hAnsi="Times New Roman" w:cs="Times New Roman"/>
                <w:bCs/>
                <w:sz w:val="24"/>
                <w:lang w:eastAsia="ru-RU"/>
              </w:rPr>
            </w:pPr>
            <w:r w:rsidRPr="00AE5063">
              <w:rPr>
                <w:rFonts w:ascii="Times New Roman" w:eastAsia="Times New Roman" w:hAnsi="Times New Roman" w:cs="Times New Roman"/>
                <w:bCs/>
                <w:sz w:val="24"/>
                <w:lang w:eastAsia="ru-RU"/>
              </w:rPr>
              <w:t>Средства массовой информации Волосовского района;</w:t>
            </w:r>
          </w:p>
          <w:p w:rsidR="00477F6A" w:rsidRPr="00AE5063" w:rsidRDefault="00477F6A" w:rsidP="00337CF4">
            <w:pPr>
              <w:spacing w:after="0" w:line="240" w:lineRule="auto"/>
              <w:jc w:val="both"/>
              <w:rPr>
                <w:rFonts w:ascii="Times New Roman" w:eastAsia="Times New Roman" w:hAnsi="Times New Roman" w:cs="Times New Roman"/>
                <w:bCs/>
                <w:sz w:val="24"/>
                <w:lang w:eastAsia="ru-RU"/>
              </w:rPr>
            </w:pPr>
            <w:r w:rsidRPr="00AE5063">
              <w:rPr>
                <w:rFonts w:ascii="Times New Roman" w:eastAsia="Times New Roman" w:hAnsi="Times New Roman" w:cs="Times New Roman"/>
                <w:bCs/>
                <w:sz w:val="24"/>
                <w:lang w:eastAsia="ru-RU"/>
              </w:rPr>
              <w:t>Центр занятости Волосовского района</w:t>
            </w:r>
          </w:p>
        </w:tc>
      </w:tr>
      <w:tr w:rsidR="00477F6A" w:rsidRPr="00AE5063" w:rsidTr="00337CF4">
        <w:tc>
          <w:tcPr>
            <w:tcW w:w="2760" w:type="dxa"/>
            <w:vAlign w:val="center"/>
          </w:tcPr>
          <w:p w:rsidR="00477F6A" w:rsidRPr="00AE5063" w:rsidRDefault="00477F6A" w:rsidP="00337CF4">
            <w:pPr>
              <w:spacing w:after="0" w:line="240" w:lineRule="auto"/>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Цели подпрограммы</w:t>
            </w:r>
          </w:p>
        </w:tc>
        <w:tc>
          <w:tcPr>
            <w:tcW w:w="7080" w:type="dxa"/>
          </w:tcPr>
          <w:p w:rsidR="00477F6A" w:rsidRPr="00AE5063" w:rsidRDefault="00477F6A" w:rsidP="00337CF4">
            <w:pPr>
              <w:spacing w:after="0" w:line="240" w:lineRule="auto"/>
              <w:jc w:val="both"/>
              <w:rPr>
                <w:rFonts w:ascii="Times New Roman" w:eastAsia="Times New Roman" w:hAnsi="Times New Roman" w:cs="Times New Roman"/>
                <w:bCs/>
                <w:sz w:val="24"/>
                <w:lang w:eastAsia="ru-RU"/>
              </w:rPr>
            </w:pPr>
            <w:r w:rsidRPr="00AE5063">
              <w:rPr>
                <w:rFonts w:ascii="Times New Roman" w:eastAsia="Times New Roman" w:hAnsi="Times New Roman" w:cs="Times New Roman"/>
                <w:bCs/>
                <w:sz w:val="24"/>
                <w:lang w:eastAsia="ru-RU"/>
              </w:rPr>
              <w:t>Создание системы профилактики правонарушений и  преступлений в Волосовском муниципальном районе Ленинградской области;</w:t>
            </w:r>
          </w:p>
          <w:p w:rsidR="00477F6A" w:rsidRPr="00AE5063" w:rsidRDefault="00477F6A" w:rsidP="00337CF4">
            <w:pPr>
              <w:spacing w:after="0" w:line="240" w:lineRule="auto"/>
              <w:jc w:val="both"/>
              <w:rPr>
                <w:rFonts w:ascii="Times New Roman" w:eastAsia="Times New Roman" w:hAnsi="Times New Roman" w:cs="Times New Roman"/>
                <w:bCs/>
                <w:sz w:val="24"/>
                <w:szCs w:val="24"/>
                <w:lang w:eastAsia="ru-RU"/>
              </w:rPr>
            </w:pPr>
            <w:r w:rsidRPr="00AE5063">
              <w:rPr>
                <w:rFonts w:ascii="Times New Roman" w:eastAsia="Times New Roman" w:hAnsi="Times New Roman" w:cs="Times New Roman"/>
                <w:bCs/>
                <w:sz w:val="24"/>
                <w:szCs w:val="24"/>
                <w:lang w:eastAsia="ru-RU"/>
              </w:rPr>
              <w:t>Укрепление законности и правопорядка на территории Волосовского района;</w:t>
            </w:r>
          </w:p>
          <w:p w:rsidR="00477F6A" w:rsidRPr="00AE5063" w:rsidRDefault="00477F6A" w:rsidP="00337CF4">
            <w:pPr>
              <w:spacing w:after="0" w:line="240" w:lineRule="auto"/>
              <w:jc w:val="both"/>
              <w:rPr>
                <w:rFonts w:ascii="Times New Roman" w:eastAsia="Times New Roman" w:hAnsi="Times New Roman" w:cs="Times New Roman"/>
                <w:bCs/>
                <w:sz w:val="24"/>
                <w:szCs w:val="24"/>
                <w:lang w:eastAsia="ru-RU"/>
              </w:rPr>
            </w:pPr>
            <w:r w:rsidRPr="00AE5063">
              <w:rPr>
                <w:rFonts w:ascii="Times New Roman" w:eastAsia="Times New Roman" w:hAnsi="Times New Roman" w:cs="Times New Roman"/>
                <w:bCs/>
                <w:sz w:val="24"/>
                <w:szCs w:val="24"/>
                <w:lang w:eastAsia="ru-RU"/>
              </w:rPr>
              <w:t>Повышение уровня безопасности граждан на территории Волосовского района.</w:t>
            </w:r>
          </w:p>
        </w:tc>
      </w:tr>
      <w:tr w:rsidR="00477F6A" w:rsidRPr="00AE5063" w:rsidTr="00337CF4">
        <w:tc>
          <w:tcPr>
            <w:tcW w:w="2760" w:type="dxa"/>
            <w:vAlign w:val="center"/>
          </w:tcPr>
          <w:p w:rsidR="00477F6A" w:rsidRPr="00AE5063" w:rsidRDefault="00477F6A" w:rsidP="00337CF4">
            <w:pPr>
              <w:spacing w:after="0" w:line="240" w:lineRule="auto"/>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Задачи подпрограммы</w:t>
            </w:r>
          </w:p>
        </w:tc>
        <w:tc>
          <w:tcPr>
            <w:tcW w:w="7080" w:type="dxa"/>
          </w:tcPr>
          <w:p w:rsidR="00477F6A" w:rsidRPr="00AE5063" w:rsidRDefault="00477F6A" w:rsidP="00337CF4">
            <w:pPr>
              <w:spacing w:after="0" w:line="240" w:lineRule="auto"/>
              <w:jc w:val="both"/>
              <w:rPr>
                <w:rFonts w:ascii="Times New Roman" w:eastAsia="Times New Roman" w:hAnsi="Times New Roman" w:cs="Times New Roman"/>
                <w:bCs/>
                <w:sz w:val="24"/>
                <w:highlight w:val="yellow"/>
                <w:lang w:eastAsia="ru-RU"/>
              </w:rPr>
            </w:pPr>
            <w:r w:rsidRPr="00AE5063">
              <w:rPr>
                <w:rFonts w:ascii="Times New Roman" w:eastAsia="Times New Roman" w:hAnsi="Times New Roman" w:cs="Times New Roman"/>
                <w:bCs/>
                <w:sz w:val="24"/>
                <w:lang w:eastAsia="ru-RU"/>
              </w:rPr>
              <w:t xml:space="preserve">- стабилизация и создание предпосылок для снижения уровня преступности на территории Волосовского района; </w:t>
            </w:r>
          </w:p>
          <w:p w:rsidR="00477F6A" w:rsidRPr="00AE5063" w:rsidRDefault="00477F6A" w:rsidP="00337CF4">
            <w:pPr>
              <w:spacing w:after="0" w:line="240" w:lineRule="auto"/>
              <w:jc w:val="both"/>
              <w:rPr>
                <w:rFonts w:ascii="Times New Roman" w:eastAsia="Times New Roman" w:hAnsi="Times New Roman" w:cs="Times New Roman"/>
                <w:bCs/>
                <w:sz w:val="24"/>
                <w:lang w:eastAsia="ru-RU"/>
              </w:rPr>
            </w:pPr>
            <w:r w:rsidRPr="00AE5063">
              <w:rPr>
                <w:rFonts w:ascii="Times New Roman" w:eastAsia="Times New Roman" w:hAnsi="Times New Roman" w:cs="Times New Roman"/>
                <w:bCs/>
                <w:sz w:val="24"/>
                <w:lang w:eastAsia="ru-RU"/>
              </w:rPr>
              <w:t>- укрепление правопорядка с учетом комплексного анализа оперативной обстановки и состояния профилактики правонарушений, а также прогнозируемых тенденций развития криминальной ситуации на территории Волосовского района;</w:t>
            </w:r>
          </w:p>
          <w:p w:rsidR="00477F6A" w:rsidRPr="00AE5063" w:rsidRDefault="00477F6A" w:rsidP="00337CF4">
            <w:pPr>
              <w:spacing w:after="0" w:line="240" w:lineRule="auto"/>
              <w:jc w:val="both"/>
              <w:rPr>
                <w:rFonts w:ascii="Times New Roman" w:eastAsia="Times New Roman" w:hAnsi="Times New Roman" w:cs="Times New Roman"/>
                <w:bCs/>
                <w:sz w:val="24"/>
                <w:highlight w:val="yellow"/>
                <w:lang w:eastAsia="ru-RU"/>
              </w:rPr>
            </w:pPr>
            <w:r w:rsidRPr="00AE5063">
              <w:rPr>
                <w:rFonts w:ascii="Times New Roman" w:eastAsia="Times New Roman" w:hAnsi="Times New Roman" w:cs="Times New Roman"/>
                <w:bCs/>
                <w:sz w:val="24"/>
                <w:lang w:eastAsia="ru-RU"/>
              </w:rPr>
              <w:t xml:space="preserve">- вовлечение в работу по предупреждению правонарушений сотрудников предприятий, учреждений, организаций всех форм собственности, а также членов общественных объединений; </w:t>
            </w:r>
          </w:p>
          <w:p w:rsidR="00477F6A" w:rsidRPr="00AE5063" w:rsidRDefault="00477F6A" w:rsidP="00337CF4">
            <w:pPr>
              <w:spacing w:after="0" w:line="240" w:lineRule="auto"/>
              <w:jc w:val="both"/>
              <w:rPr>
                <w:rFonts w:ascii="Times New Roman" w:eastAsia="Times New Roman" w:hAnsi="Times New Roman" w:cs="Times New Roman"/>
                <w:bCs/>
                <w:sz w:val="24"/>
                <w:lang w:eastAsia="ru-RU"/>
              </w:rPr>
            </w:pPr>
            <w:r w:rsidRPr="00AE5063">
              <w:rPr>
                <w:rFonts w:ascii="Times New Roman" w:eastAsia="Times New Roman" w:hAnsi="Times New Roman" w:cs="Times New Roman"/>
                <w:bCs/>
                <w:sz w:val="24"/>
                <w:lang w:eastAsia="ru-RU"/>
              </w:rPr>
              <w:t>- оптимизация работы по предупреждению и профилактике правонарушений, совершаемых на улицах и в общественных местах;</w:t>
            </w:r>
          </w:p>
          <w:p w:rsidR="00477F6A" w:rsidRPr="00AE5063" w:rsidRDefault="00477F6A" w:rsidP="00337CF4">
            <w:pPr>
              <w:spacing w:after="0" w:line="240" w:lineRule="auto"/>
              <w:jc w:val="both"/>
              <w:rPr>
                <w:rFonts w:ascii="Times New Roman" w:eastAsia="Times New Roman" w:hAnsi="Times New Roman" w:cs="Times New Roman"/>
                <w:bCs/>
                <w:sz w:val="24"/>
                <w:lang w:eastAsia="ru-RU"/>
              </w:rPr>
            </w:pPr>
            <w:r w:rsidRPr="00AE5063">
              <w:rPr>
                <w:rFonts w:ascii="Times New Roman" w:eastAsia="Times New Roman" w:hAnsi="Times New Roman" w:cs="Times New Roman"/>
                <w:bCs/>
                <w:sz w:val="24"/>
                <w:lang w:eastAsia="ru-RU"/>
              </w:rPr>
              <w:t xml:space="preserve">  - проведение работы по профилактике распространения наркомании и связанных с ней правонарушений;</w:t>
            </w:r>
          </w:p>
          <w:p w:rsidR="00477F6A" w:rsidRPr="00AE5063" w:rsidRDefault="00477F6A" w:rsidP="00337CF4">
            <w:pPr>
              <w:spacing w:after="0" w:line="240" w:lineRule="auto"/>
              <w:jc w:val="both"/>
              <w:rPr>
                <w:rFonts w:ascii="Times New Roman" w:eastAsia="Times New Roman" w:hAnsi="Times New Roman" w:cs="Times New Roman"/>
                <w:bCs/>
                <w:sz w:val="24"/>
                <w:lang w:eastAsia="ru-RU"/>
              </w:rPr>
            </w:pPr>
            <w:r w:rsidRPr="00AE5063">
              <w:rPr>
                <w:rFonts w:ascii="Times New Roman" w:eastAsia="Times New Roman" w:hAnsi="Times New Roman" w:cs="Times New Roman"/>
                <w:bCs/>
                <w:sz w:val="24"/>
                <w:lang w:eastAsia="ru-RU"/>
              </w:rPr>
              <w:t>-профилактика и предупреждение террористических и экстремистских проявлений.</w:t>
            </w:r>
          </w:p>
          <w:p w:rsidR="00477F6A" w:rsidRPr="00AE5063" w:rsidRDefault="00477F6A" w:rsidP="00337CF4">
            <w:pPr>
              <w:spacing w:after="0" w:line="240" w:lineRule="auto"/>
              <w:jc w:val="both"/>
              <w:rPr>
                <w:rFonts w:ascii="Times New Roman" w:eastAsia="Times New Roman" w:hAnsi="Times New Roman" w:cs="Times New Roman"/>
                <w:bCs/>
                <w:color w:val="FF0000"/>
                <w:sz w:val="24"/>
                <w:lang w:eastAsia="ru-RU"/>
              </w:rPr>
            </w:pPr>
          </w:p>
        </w:tc>
      </w:tr>
      <w:tr w:rsidR="00477F6A" w:rsidRPr="00AE5063" w:rsidTr="00337CF4">
        <w:tc>
          <w:tcPr>
            <w:tcW w:w="2760" w:type="dxa"/>
            <w:vAlign w:val="center"/>
          </w:tcPr>
          <w:p w:rsidR="00477F6A" w:rsidRPr="00AE5063" w:rsidRDefault="00477F6A" w:rsidP="00337CF4">
            <w:pPr>
              <w:spacing w:after="0" w:line="240" w:lineRule="auto"/>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Целевые индикаторы и показатели подпрограммы</w:t>
            </w:r>
          </w:p>
          <w:p w:rsidR="00477F6A" w:rsidRPr="00AE5063" w:rsidRDefault="00477F6A" w:rsidP="00337CF4">
            <w:pPr>
              <w:spacing w:after="0" w:line="240" w:lineRule="auto"/>
              <w:jc w:val="both"/>
              <w:rPr>
                <w:rFonts w:ascii="Times New Roman" w:eastAsia="Times New Roman" w:hAnsi="Times New Roman" w:cs="Times New Roman"/>
                <w:sz w:val="24"/>
                <w:szCs w:val="24"/>
                <w:lang w:eastAsia="ru-RU"/>
              </w:rPr>
            </w:pPr>
          </w:p>
        </w:tc>
        <w:tc>
          <w:tcPr>
            <w:tcW w:w="7080" w:type="dxa"/>
          </w:tcPr>
          <w:p w:rsidR="00477F6A" w:rsidRPr="00AE5063" w:rsidRDefault="00477F6A" w:rsidP="00337CF4">
            <w:pPr>
              <w:spacing w:after="0" w:line="240" w:lineRule="auto"/>
              <w:jc w:val="both"/>
              <w:rPr>
                <w:rFonts w:ascii="Times New Roman" w:eastAsia="Times New Roman" w:hAnsi="Times New Roman" w:cs="Times New Roman"/>
                <w:bCs/>
                <w:sz w:val="24"/>
                <w:lang w:eastAsia="ru-RU"/>
              </w:rPr>
            </w:pPr>
            <w:r w:rsidRPr="00AE5063">
              <w:rPr>
                <w:rFonts w:ascii="Times New Roman" w:eastAsia="Times New Roman" w:hAnsi="Times New Roman" w:cs="Times New Roman"/>
                <w:bCs/>
                <w:sz w:val="24"/>
                <w:lang w:eastAsia="ru-RU"/>
              </w:rPr>
              <w:t>-Уменьшение количества преступлений  к уровню предыдущего года -%.</w:t>
            </w:r>
          </w:p>
          <w:p w:rsidR="00477F6A" w:rsidRPr="00AE5063" w:rsidRDefault="00477F6A" w:rsidP="00337CF4">
            <w:pPr>
              <w:spacing w:after="0" w:line="240" w:lineRule="auto"/>
              <w:jc w:val="both"/>
              <w:rPr>
                <w:rFonts w:ascii="Times New Roman" w:eastAsia="Times New Roman" w:hAnsi="Times New Roman" w:cs="Times New Roman"/>
                <w:bCs/>
                <w:sz w:val="24"/>
                <w:lang w:eastAsia="ru-RU"/>
              </w:rPr>
            </w:pPr>
            <w:r w:rsidRPr="00AE5063">
              <w:rPr>
                <w:rFonts w:ascii="Times New Roman" w:eastAsia="Times New Roman" w:hAnsi="Times New Roman" w:cs="Times New Roman"/>
                <w:bCs/>
                <w:sz w:val="24"/>
                <w:lang w:eastAsia="ru-RU"/>
              </w:rPr>
              <w:t>-Снижение количества преступлений, совершаемых лицами в состоянии наркологического и алкогольного опьянения к уровню предыдущего года - %.</w:t>
            </w:r>
          </w:p>
          <w:p w:rsidR="00477F6A" w:rsidRPr="00AE5063" w:rsidRDefault="00477F6A" w:rsidP="00337CF4">
            <w:pPr>
              <w:widowControl w:val="0"/>
              <w:autoSpaceDE w:val="0"/>
              <w:autoSpaceDN w:val="0"/>
              <w:adjustRightInd w:val="0"/>
              <w:spacing w:after="0" w:line="240" w:lineRule="auto"/>
              <w:jc w:val="both"/>
              <w:rPr>
                <w:rFonts w:ascii="Times New Roman" w:eastAsia="Times New Roman" w:hAnsi="Times New Roman" w:cs="Calibri"/>
                <w:sz w:val="24"/>
                <w:lang w:eastAsia="ru-RU"/>
              </w:rPr>
            </w:pPr>
            <w:r w:rsidRPr="00AE5063">
              <w:rPr>
                <w:rFonts w:ascii="Times New Roman" w:eastAsia="Times New Roman" w:hAnsi="Times New Roman" w:cs="Calibri"/>
                <w:sz w:val="24"/>
                <w:lang w:eastAsia="ru-RU"/>
              </w:rPr>
              <w:t>- раскрытие преступлений и правонарушений с использованием АПК АИС «Безопасный город» от общего количества -%</w:t>
            </w:r>
          </w:p>
          <w:p w:rsidR="00477F6A" w:rsidRPr="00AE5063" w:rsidRDefault="00477F6A" w:rsidP="00337CF4">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r w:rsidRPr="00AE5063">
              <w:rPr>
                <w:rFonts w:ascii="Times New Roman" w:eastAsia="Times New Roman" w:hAnsi="Times New Roman" w:cs="Calibri"/>
                <w:sz w:val="24"/>
                <w:lang w:eastAsia="ru-RU"/>
              </w:rPr>
              <w:t xml:space="preserve"> -сокращению количества лиц больных наркоманией состоящих на учете </w:t>
            </w:r>
            <w:r w:rsidRPr="00AE5063">
              <w:rPr>
                <w:rFonts w:ascii="Times New Roman" w:eastAsia="Times New Roman" w:hAnsi="Times New Roman" w:cs="Times New Roman"/>
                <w:sz w:val="24"/>
                <w:lang w:eastAsia="ru-RU"/>
              </w:rPr>
              <w:t xml:space="preserve">к уровню предыдущего года </w:t>
            </w:r>
            <w:r w:rsidRPr="00AE5063">
              <w:rPr>
                <w:rFonts w:ascii="Times New Roman" w:eastAsia="Times New Roman" w:hAnsi="Times New Roman" w:cs="Calibri"/>
                <w:sz w:val="24"/>
                <w:lang w:eastAsia="ru-RU"/>
              </w:rPr>
              <w:t>-%.;</w:t>
            </w:r>
          </w:p>
          <w:p w:rsidR="00477F6A" w:rsidRPr="00AE5063" w:rsidRDefault="00477F6A" w:rsidP="00337CF4">
            <w:pPr>
              <w:spacing w:after="0" w:line="240" w:lineRule="auto"/>
              <w:jc w:val="both"/>
              <w:rPr>
                <w:rFonts w:ascii="Times New Roman" w:eastAsia="Times New Roman" w:hAnsi="Times New Roman" w:cs="Calibri"/>
                <w:bCs/>
                <w:sz w:val="24"/>
                <w:lang w:eastAsia="ru-RU"/>
              </w:rPr>
            </w:pPr>
            <w:r w:rsidRPr="00AE5063">
              <w:rPr>
                <w:rFonts w:ascii="Times New Roman" w:eastAsia="Times New Roman" w:hAnsi="Times New Roman" w:cs="Calibri"/>
                <w:bCs/>
                <w:sz w:val="24"/>
                <w:lang w:eastAsia="ru-RU"/>
              </w:rPr>
              <w:t xml:space="preserve">-Увеличение раскрываемости преступлений </w:t>
            </w:r>
            <w:r w:rsidRPr="00AE5063">
              <w:rPr>
                <w:rFonts w:ascii="Times New Roman" w:eastAsia="Times New Roman" w:hAnsi="Times New Roman" w:cs="Times New Roman"/>
                <w:bCs/>
                <w:sz w:val="24"/>
                <w:lang w:eastAsia="ru-RU"/>
              </w:rPr>
              <w:t>к уровню предыдущего года</w:t>
            </w:r>
            <w:r w:rsidRPr="00AE5063">
              <w:rPr>
                <w:rFonts w:ascii="Times New Roman" w:eastAsia="Times New Roman" w:hAnsi="Times New Roman" w:cs="Calibri"/>
                <w:bCs/>
                <w:sz w:val="24"/>
                <w:lang w:eastAsia="ru-RU"/>
              </w:rPr>
              <w:t xml:space="preserve"> -%</w:t>
            </w:r>
          </w:p>
          <w:p w:rsidR="00477F6A" w:rsidRPr="00AE5063" w:rsidRDefault="00477F6A" w:rsidP="00337CF4">
            <w:pPr>
              <w:spacing w:after="0" w:line="240" w:lineRule="auto"/>
              <w:jc w:val="both"/>
              <w:rPr>
                <w:rFonts w:ascii="Times New Roman" w:eastAsia="Times New Roman" w:hAnsi="Times New Roman" w:cs="Times New Roman"/>
                <w:bCs/>
                <w:sz w:val="24"/>
                <w:lang w:eastAsia="ru-RU"/>
              </w:rPr>
            </w:pPr>
            <w:r w:rsidRPr="00AE5063">
              <w:rPr>
                <w:rFonts w:ascii="Times New Roman" w:eastAsia="Times New Roman" w:hAnsi="Times New Roman" w:cs="Calibri"/>
                <w:bCs/>
                <w:sz w:val="24"/>
                <w:lang w:eastAsia="ru-RU"/>
              </w:rPr>
              <w:t xml:space="preserve">-Проведение тренировок по ликвидации террористического акта </w:t>
            </w:r>
            <w:proofErr w:type="gramStart"/>
            <w:r w:rsidRPr="00AE5063">
              <w:rPr>
                <w:rFonts w:ascii="Times New Roman" w:eastAsia="Times New Roman" w:hAnsi="Times New Roman" w:cs="Calibri"/>
                <w:bCs/>
                <w:sz w:val="24"/>
                <w:lang w:eastAsia="ru-RU"/>
              </w:rPr>
              <w:t>-к</w:t>
            </w:r>
            <w:proofErr w:type="gramEnd"/>
            <w:r w:rsidRPr="00AE5063">
              <w:rPr>
                <w:rFonts w:ascii="Times New Roman" w:eastAsia="Times New Roman" w:hAnsi="Times New Roman" w:cs="Calibri"/>
                <w:bCs/>
                <w:sz w:val="24"/>
                <w:lang w:eastAsia="ru-RU"/>
              </w:rPr>
              <w:t>оличество.</w:t>
            </w:r>
          </w:p>
        </w:tc>
      </w:tr>
      <w:tr w:rsidR="00477F6A" w:rsidRPr="00AE5063" w:rsidTr="00337CF4">
        <w:tc>
          <w:tcPr>
            <w:tcW w:w="2760" w:type="dxa"/>
            <w:vAlign w:val="center"/>
          </w:tcPr>
          <w:p w:rsidR="00477F6A" w:rsidRPr="00AE5063" w:rsidRDefault="00477F6A" w:rsidP="00337CF4">
            <w:pPr>
              <w:spacing w:after="0" w:line="240" w:lineRule="auto"/>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lastRenderedPageBreak/>
              <w:t>Этапы и сроки реализации подпрограммы</w:t>
            </w:r>
          </w:p>
        </w:tc>
        <w:tc>
          <w:tcPr>
            <w:tcW w:w="7080" w:type="dxa"/>
            <w:vAlign w:val="center"/>
          </w:tcPr>
          <w:p w:rsidR="00477F6A" w:rsidRPr="00AE5063" w:rsidRDefault="00477F6A" w:rsidP="00337CF4">
            <w:pPr>
              <w:spacing w:after="0" w:line="240" w:lineRule="auto"/>
              <w:jc w:val="both"/>
              <w:rPr>
                <w:rFonts w:ascii="Times New Roman" w:eastAsia="Times New Roman" w:hAnsi="Times New Roman" w:cs="Times New Roman"/>
                <w:bCs/>
                <w:sz w:val="24"/>
                <w:lang w:eastAsia="ru-RU"/>
              </w:rPr>
            </w:pPr>
            <w:r w:rsidRPr="00AE5063">
              <w:rPr>
                <w:rFonts w:ascii="Times New Roman" w:eastAsia="Times New Roman" w:hAnsi="Times New Roman" w:cs="Times New Roman"/>
                <w:bCs/>
                <w:sz w:val="24"/>
                <w:lang w:eastAsia="ru-RU"/>
              </w:rPr>
              <w:t>2014 год – 20</w:t>
            </w:r>
            <w:r>
              <w:rPr>
                <w:rFonts w:ascii="Times New Roman" w:eastAsia="Times New Roman" w:hAnsi="Times New Roman" w:cs="Times New Roman"/>
                <w:bCs/>
                <w:sz w:val="24"/>
                <w:lang w:eastAsia="ru-RU"/>
              </w:rPr>
              <w:t>20</w:t>
            </w:r>
            <w:r w:rsidRPr="00AE5063">
              <w:rPr>
                <w:rFonts w:ascii="Times New Roman" w:eastAsia="Times New Roman" w:hAnsi="Times New Roman" w:cs="Times New Roman"/>
                <w:bCs/>
                <w:sz w:val="24"/>
                <w:lang w:eastAsia="ru-RU"/>
              </w:rPr>
              <w:t xml:space="preserve"> год без разбивки на этапы</w:t>
            </w:r>
          </w:p>
        </w:tc>
      </w:tr>
      <w:tr w:rsidR="00477F6A" w:rsidRPr="00AE5063" w:rsidTr="00337CF4">
        <w:tc>
          <w:tcPr>
            <w:tcW w:w="2760" w:type="dxa"/>
            <w:vAlign w:val="center"/>
          </w:tcPr>
          <w:p w:rsidR="00477F6A" w:rsidRPr="00AE5063" w:rsidRDefault="00477F6A" w:rsidP="00337CF4">
            <w:pPr>
              <w:spacing w:after="0" w:line="240" w:lineRule="auto"/>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Объемы бюджетные ассигнований подпрограммы</w:t>
            </w:r>
          </w:p>
          <w:p w:rsidR="00477F6A" w:rsidRPr="00AE5063" w:rsidRDefault="00477F6A" w:rsidP="00337CF4">
            <w:pPr>
              <w:spacing w:after="0" w:line="240" w:lineRule="auto"/>
              <w:jc w:val="both"/>
              <w:rPr>
                <w:rFonts w:ascii="Times New Roman" w:eastAsia="Times New Roman" w:hAnsi="Times New Roman" w:cs="Times New Roman"/>
                <w:sz w:val="24"/>
                <w:szCs w:val="24"/>
                <w:lang w:eastAsia="ru-RU"/>
              </w:rPr>
            </w:pPr>
          </w:p>
        </w:tc>
        <w:tc>
          <w:tcPr>
            <w:tcW w:w="7080" w:type="dxa"/>
            <w:vAlign w:val="center"/>
          </w:tcPr>
          <w:p w:rsidR="00477F6A" w:rsidRPr="00AE5063" w:rsidRDefault="00477F6A" w:rsidP="00337CF4">
            <w:pPr>
              <w:spacing w:after="0" w:line="240" w:lineRule="auto"/>
              <w:rPr>
                <w:rFonts w:ascii="Times New Roman" w:eastAsia="Arial Unicode MS" w:hAnsi="Times New Roman" w:cs="Times New Roman"/>
                <w:b/>
                <w:sz w:val="24"/>
                <w:szCs w:val="24"/>
                <w:lang w:eastAsia="ru-RU"/>
              </w:rPr>
            </w:pPr>
            <w:r w:rsidRPr="00AE5063">
              <w:rPr>
                <w:rFonts w:ascii="Times New Roman" w:eastAsia="Arial Unicode MS" w:hAnsi="Times New Roman" w:cs="Times New Roman"/>
                <w:color w:val="000000"/>
                <w:sz w:val="24"/>
                <w:lang w:eastAsia="ru-RU"/>
              </w:rPr>
              <w:t>Финансирование мероприятий Подпрограммы осуществляется за счет средств бюджета МО Волосовский муниципальный район</w:t>
            </w:r>
            <w:r w:rsidR="008027F4">
              <w:rPr>
                <w:rFonts w:ascii="Times New Roman" w:eastAsia="Arial Unicode MS" w:hAnsi="Times New Roman" w:cs="Times New Roman"/>
                <w:color w:val="000000"/>
                <w:sz w:val="24"/>
                <w:lang w:eastAsia="ru-RU"/>
              </w:rPr>
              <w:t xml:space="preserve"> и областного бюджета (6000,0 тыс. Руб.).</w:t>
            </w:r>
            <w:r w:rsidRPr="00AE5063">
              <w:rPr>
                <w:rFonts w:ascii="Times New Roman" w:eastAsia="Arial Unicode MS" w:hAnsi="Times New Roman" w:cs="Times New Roman"/>
                <w:color w:val="000000"/>
                <w:sz w:val="24"/>
                <w:lang w:eastAsia="ru-RU"/>
              </w:rPr>
              <w:t xml:space="preserve"> Общий объем финансирования Подпрограммы составляет </w:t>
            </w:r>
          </w:p>
          <w:p w:rsidR="00477F6A" w:rsidRPr="00AE5063" w:rsidRDefault="00477F6A" w:rsidP="00337CF4">
            <w:pPr>
              <w:spacing w:after="0" w:line="240" w:lineRule="auto"/>
              <w:jc w:val="both"/>
              <w:rPr>
                <w:rFonts w:ascii="Times New Roman" w:eastAsia="Times New Roman" w:hAnsi="Times New Roman" w:cs="Times New Roman"/>
                <w:bCs/>
                <w:sz w:val="24"/>
                <w:szCs w:val="24"/>
                <w:lang w:eastAsia="ru-RU"/>
              </w:rPr>
            </w:pPr>
            <w:r w:rsidRPr="00AE5063">
              <w:rPr>
                <w:rFonts w:ascii="Times New Roman" w:eastAsia="Times New Roman" w:hAnsi="Times New Roman" w:cs="Times New Roman"/>
                <w:bCs/>
                <w:sz w:val="24"/>
                <w:szCs w:val="24"/>
                <w:lang w:eastAsia="ru-RU"/>
              </w:rPr>
              <w:t>Всего-</w:t>
            </w:r>
            <w:r w:rsidRPr="00AE5063">
              <w:rPr>
                <w:rFonts w:ascii="Times New Roman" w:hAnsi="Times New Roman" w:cs="Times New Roman"/>
                <w:b/>
                <w:sz w:val="24"/>
                <w:szCs w:val="24"/>
              </w:rPr>
              <w:t>23905,5</w:t>
            </w:r>
            <w:r w:rsidRPr="00AE5063">
              <w:rPr>
                <w:rFonts w:ascii="Times New Roman" w:eastAsia="Times New Roman" w:hAnsi="Times New Roman" w:cs="Times New Roman"/>
                <w:bCs/>
                <w:sz w:val="24"/>
                <w:szCs w:val="24"/>
                <w:lang w:eastAsia="ru-RU"/>
              </w:rPr>
              <w:t>тыс. рублей, в том числе:</w:t>
            </w:r>
          </w:p>
          <w:p w:rsidR="00477F6A" w:rsidRPr="00AE5063" w:rsidRDefault="00477F6A" w:rsidP="00337CF4">
            <w:pPr>
              <w:spacing w:after="0" w:line="240" w:lineRule="auto"/>
              <w:rPr>
                <w:rFonts w:ascii="Times New Roman" w:eastAsia="Times New Roman" w:hAnsi="Times New Roman" w:cs="Times New Roman"/>
                <w:b/>
                <w:sz w:val="24"/>
                <w:szCs w:val="24"/>
                <w:lang w:eastAsia="ru-RU"/>
              </w:rPr>
            </w:pPr>
            <w:r w:rsidRPr="00AE5063">
              <w:rPr>
                <w:rFonts w:ascii="Times New Roman" w:eastAsia="Times New Roman" w:hAnsi="Times New Roman" w:cs="Times New Roman"/>
                <w:sz w:val="24"/>
                <w:szCs w:val="24"/>
                <w:lang w:eastAsia="ru-RU"/>
              </w:rPr>
              <w:t xml:space="preserve">2014 год – </w:t>
            </w:r>
            <w:r w:rsidRPr="00AE5063">
              <w:rPr>
                <w:rFonts w:ascii="Times New Roman" w:eastAsia="Times New Roman" w:hAnsi="Times New Roman" w:cs="Times New Roman"/>
                <w:b/>
                <w:sz w:val="24"/>
                <w:szCs w:val="24"/>
                <w:lang w:eastAsia="ru-RU"/>
              </w:rPr>
              <w:t>1955,5 тыс. рублей.</w:t>
            </w:r>
          </w:p>
          <w:p w:rsidR="00477F6A" w:rsidRPr="00AE5063" w:rsidRDefault="00477F6A" w:rsidP="00337CF4">
            <w:pPr>
              <w:spacing w:after="0" w:line="240" w:lineRule="auto"/>
              <w:rPr>
                <w:rFonts w:ascii="Times New Roman" w:eastAsia="Times New Roman" w:hAnsi="Times New Roman" w:cs="Times New Roman"/>
                <w:b/>
                <w:sz w:val="24"/>
                <w:szCs w:val="24"/>
                <w:lang w:eastAsia="ru-RU"/>
              </w:rPr>
            </w:pPr>
            <w:r w:rsidRPr="00AE5063">
              <w:rPr>
                <w:rFonts w:ascii="Times New Roman" w:eastAsia="Times New Roman" w:hAnsi="Times New Roman" w:cs="Times New Roman"/>
                <w:sz w:val="24"/>
                <w:szCs w:val="24"/>
                <w:lang w:eastAsia="ru-RU"/>
              </w:rPr>
              <w:t xml:space="preserve">2015 год – </w:t>
            </w:r>
            <w:r w:rsidRPr="00AE5063">
              <w:rPr>
                <w:rFonts w:ascii="Times New Roman" w:eastAsia="Times New Roman" w:hAnsi="Times New Roman" w:cs="Times New Roman"/>
                <w:b/>
                <w:sz w:val="24"/>
                <w:szCs w:val="24"/>
                <w:lang w:eastAsia="ru-RU"/>
              </w:rPr>
              <w:t xml:space="preserve">8207,3 (из них 6000,0 тыс. рублей – из областного бюджета) </w:t>
            </w:r>
          </w:p>
          <w:p w:rsidR="00477F6A" w:rsidRDefault="00477F6A" w:rsidP="00337CF4">
            <w:pPr>
              <w:spacing w:after="0" w:line="240" w:lineRule="auto"/>
              <w:jc w:val="both"/>
              <w:rPr>
                <w:rFonts w:ascii="Times New Roman" w:eastAsia="Times New Roman" w:hAnsi="Times New Roman" w:cs="Times New Roman"/>
                <w:b/>
                <w:sz w:val="24"/>
                <w:szCs w:val="24"/>
                <w:lang w:eastAsia="ru-RU"/>
              </w:rPr>
            </w:pPr>
            <w:r w:rsidRPr="00AE5063">
              <w:rPr>
                <w:rFonts w:ascii="Times New Roman" w:eastAsia="Times New Roman" w:hAnsi="Times New Roman" w:cs="Times New Roman"/>
                <w:sz w:val="24"/>
                <w:szCs w:val="24"/>
                <w:lang w:eastAsia="ru-RU"/>
              </w:rPr>
              <w:t xml:space="preserve">2016 год – </w:t>
            </w:r>
            <w:r>
              <w:rPr>
                <w:rFonts w:ascii="Times New Roman" w:eastAsia="Times New Roman" w:hAnsi="Times New Roman" w:cs="Times New Roman"/>
                <w:b/>
                <w:sz w:val="24"/>
                <w:szCs w:val="24"/>
                <w:lang w:eastAsia="ru-RU"/>
              </w:rPr>
              <w:t>2236,</w:t>
            </w:r>
            <w:r w:rsidRPr="00AE5063">
              <w:rPr>
                <w:rFonts w:ascii="Times New Roman" w:eastAsia="Times New Roman" w:hAnsi="Times New Roman" w:cs="Times New Roman"/>
                <w:b/>
                <w:sz w:val="24"/>
                <w:szCs w:val="24"/>
                <w:lang w:eastAsia="ru-RU"/>
              </w:rPr>
              <w:t>7 тыс. рублей.</w:t>
            </w:r>
          </w:p>
          <w:p w:rsidR="00477F6A" w:rsidRPr="00AE5063" w:rsidRDefault="00477F6A" w:rsidP="00337CF4">
            <w:pPr>
              <w:spacing w:after="0" w:line="240" w:lineRule="auto"/>
              <w:jc w:val="both"/>
              <w:rPr>
                <w:rFonts w:ascii="Times New Roman" w:eastAsia="Times New Roman" w:hAnsi="Times New Roman" w:cs="Times New Roman"/>
                <w:b/>
                <w:sz w:val="24"/>
                <w:szCs w:val="24"/>
                <w:lang w:eastAsia="ru-RU"/>
              </w:rPr>
            </w:pPr>
            <w:r w:rsidRPr="00AE5063">
              <w:rPr>
                <w:rFonts w:ascii="Times New Roman" w:eastAsia="Times New Roman" w:hAnsi="Times New Roman" w:cs="Times New Roman"/>
                <w:sz w:val="24"/>
                <w:szCs w:val="24"/>
                <w:lang w:eastAsia="ru-RU"/>
              </w:rPr>
              <w:t>2017 год –</w:t>
            </w:r>
            <w:r>
              <w:rPr>
                <w:rFonts w:ascii="Times New Roman" w:eastAsia="Times New Roman" w:hAnsi="Times New Roman" w:cs="Times New Roman"/>
                <w:b/>
                <w:sz w:val="24"/>
                <w:szCs w:val="24"/>
                <w:lang w:eastAsia="ru-RU"/>
              </w:rPr>
              <w:t>2305,0 тыс. рублей.</w:t>
            </w:r>
          </w:p>
          <w:p w:rsidR="00477F6A" w:rsidRPr="00AE5063" w:rsidRDefault="00477F6A" w:rsidP="00337CF4">
            <w:pPr>
              <w:spacing w:after="0" w:line="240" w:lineRule="auto"/>
              <w:jc w:val="both"/>
              <w:rPr>
                <w:rFonts w:ascii="Times New Roman" w:eastAsia="Times New Roman" w:hAnsi="Times New Roman" w:cs="Times New Roman"/>
                <w:b/>
                <w:sz w:val="24"/>
                <w:szCs w:val="24"/>
                <w:lang w:eastAsia="ru-RU"/>
              </w:rPr>
            </w:pPr>
            <w:r w:rsidRPr="00AE5063">
              <w:rPr>
                <w:rFonts w:ascii="Times New Roman" w:eastAsia="Times New Roman" w:hAnsi="Times New Roman" w:cs="Times New Roman"/>
                <w:sz w:val="24"/>
                <w:szCs w:val="24"/>
                <w:lang w:eastAsia="ru-RU"/>
              </w:rPr>
              <w:t>2018 год –</w:t>
            </w:r>
            <w:r>
              <w:rPr>
                <w:rFonts w:ascii="Times New Roman" w:eastAsia="Times New Roman" w:hAnsi="Times New Roman" w:cs="Times New Roman"/>
                <w:b/>
                <w:sz w:val="24"/>
                <w:szCs w:val="24"/>
                <w:lang w:eastAsia="ru-RU"/>
              </w:rPr>
              <w:t>2951,0 тыс. рублей.</w:t>
            </w:r>
          </w:p>
          <w:p w:rsidR="00477F6A" w:rsidRPr="00AE5063" w:rsidRDefault="00477F6A" w:rsidP="00337CF4">
            <w:pPr>
              <w:spacing w:after="0" w:line="240" w:lineRule="auto"/>
              <w:jc w:val="both"/>
              <w:rPr>
                <w:rFonts w:ascii="Times New Roman" w:eastAsia="Times New Roman" w:hAnsi="Times New Roman" w:cs="Times New Roman"/>
                <w:b/>
                <w:sz w:val="24"/>
                <w:szCs w:val="24"/>
                <w:lang w:eastAsia="ru-RU"/>
              </w:rPr>
            </w:pPr>
            <w:r w:rsidRPr="00AE5063">
              <w:rPr>
                <w:rFonts w:ascii="Times New Roman" w:eastAsia="Times New Roman" w:hAnsi="Times New Roman" w:cs="Times New Roman"/>
                <w:sz w:val="24"/>
                <w:szCs w:val="24"/>
                <w:lang w:eastAsia="ru-RU"/>
              </w:rPr>
              <w:t>2019 год –</w:t>
            </w:r>
            <w:r>
              <w:rPr>
                <w:rFonts w:ascii="Times New Roman" w:eastAsia="Times New Roman" w:hAnsi="Times New Roman" w:cs="Times New Roman"/>
                <w:b/>
                <w:sz w:val="24"/>
                <w:szCs w:val="24"/>
                <w:lang w:eastAsia="ru-RU"/>
              </w:rPr>
              <w:t>3060,0 тыс. рублей.</w:t>
            </w:r>
          </w:p>
          <w:p w:rsidR="00477F6A" w:rsidRPr="00AE5063" w:rsidRDefault="00477F6A" w:rsidP="00337CF4">
            <w:pPr>
              <w:spacing w:after="0" w:line="240" w:lineRule="auto"/>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xml:space="preserve">2020 год </w:t>
            </w:r>
            <w:r>
              <w:rPr>
                <w:rFonts w:ascii="Times New Roman" w:eastAsia="Times New Roman" w:hAnsi="Times New Roman" w:cs="Times New Roman"/>
                <w:sz w:val="24"/>
                <w:szCs w:val="24"/>
                <w:lang w:eastAsia="ru-RU"/>
              </w:rPr>
              <w:t xml:space="preserve">– </w:t>
            </w:r>
            <w:r w:rsidRPr="00AE5063">
              <w:rPr>
                <w:rFonts w:ascii="Times New Roman" w:eastAsia="Times New Roman" w:hAnsi="Times New Roman" w:cs="Times New Roman"/>
                <w:b/>
                <w:sz w:val="24"/>
                <w:szCs w:val="24"/>
                <w:lang w:eastAsia="ru-RU"/>
              </w:rPr>
              <w:t>3190,0 тыс. рублей.</w:t>
            </w:r>
          </w:p>
          <w:p w:rsidR="00477F6A" w:rsidRPr="00AE5063" w:rsidRDefault="00477F6A" w:rsidP="00337CF4">
            <w:pPr>
              <w:spacing w:after="0" w:line="240" w:lineRule="auto"/>
              <w:jc w:val="both"/>
              <w:rPr>
                <w:rFonts w:ascii="Times New Roman" w:eastAsia="Times New Roman" w:hAnsi="Times New Roman" w:cs="Times New Roman"/>
                <w:bCs/>
                <w:sz w:val="24"/>
                <w:lang w:eastAsia="ru-RU"/>
              </w:rPr>
            </w:pPr>
          </w:p>
        </w:tc>
      </w:tr>
      <w:tr w:rsidR="00477F6A" w:rsidRPr="00AE5063" w:rsidTr="00337CF4">
        <w:tc>
          <w:tcPr>
            <w:tcW w:w="2760" w:type="dxa"/>
            <w:vAlign w:val="center"/>
          </w:tcPr>
          <w:p w:rsidR="00477F6A" w:rsidRPr="00AE5063" w:rsidRDefault="00477F6A" w:rsidP="00337CF4">
            <w:pPr>
              <w:spacing w:after="0" w:line="240" w:lineRule="auto"/>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Ожидаемые результаты реализации подпрограммы</w:t>
            </w:r>
          </w:p>
        </w:tc>
        <w:tc>
          <w:tcPr>
            <w:tcW w:w="7080" w:type="dxa"/>
          </w:tcPr>
          <w:p w:rsidR="00477F6A" w:rsidRPr="00AE5063" w:rsidRDefault="00477F6A" w:rsidP="00337CF4">
            <w:pPr>
              <w:spacing w:after="0" w:line="240" w:lineRule="auto"/>
              <w:ind w:firstLine="12"/>
              <w:jc w:val="both"/>
              <w:rPr>
                <w:rFonts w:ascii="Times New Roman" w:eastAsia="Times New Roman" w:hAnsi="Times New Roman" w:cs="Calibri"/>
                <w:sz w:val="24"/>
                <w:lang w:eastAsia="ru-RU"/>
              </w:rPr>
            </w:pPr>
            <w:r w:rsidRPr="00AE5063">
              <w:rPr>
                <w:rFonts w:ascii="Times New Roman" w:eastAsia="Times New Roman" w:hAnsi="Times New Roman" w:cs="Calibri"/>
                <w:sz w:val="24"/>
                <w:lang w:eastAsia="ru-RU"/>
              </w:rPr>
              <w:t>Реализация подпрограммы позволит:</w:t>
            </w:r>
          </w:p>
          <w:p w:rsidR="00477F6A" w:rsidRPr="00AE5063" w:rsidRDefault="00477F6A" w:rsidP="00337CF4">
            <w:pPr>
              <w:spacing w:after="0" w:line="240" w:lineRule="auto"/>
              <w:ind w:firstLine="12"/>
              <w:jc w:val="both"/>
              <w:rPr>
                <w:rFonts w:ascii="Times New Roman" w:eastAsia="Times New Roman" w:hAnsi="Times New Roman" w:cs="Times New Roman"/>
                <w:sz w:val="24"/>
                <w:lang w:eastAsia="ru-RU"/>
              </w:rPr>
            </w:pPr>
            <w:r w:rsidRPr="00AE5063">
              <w:rPr>
                <w:rFonts w:ascii="Times New Roman" w:eastAsia="Times New Roman" w:hAnsi="Times New Roman" w:cs="Calibri"/>
                <w:sz w:val="24"/>
                <w:lang w:eastAsia="ru-RU"/>
              </w:rPr>
              <w:t xml:space="preserve">- </w:t>
            </w:r>
            <w:r w:rsidRPr="00AE5063">
              <w:rPr>
                <w:rFonts w:ascii="Times New Roman" w:eastAsia="Times New Roman" w:hAnsi="Times New Roman" w:cs="Times New Roman"/>
                <w:sz w:val="24"/>
                <w:lang w:eastAsia="ru-RU"/>
              </w:rPr>
              <w:t>снизить уровень правонарушений в МО Волосовский муниципальный район;</w:t>
            </w:r>
          </w:p>
          <w:p w:rsidR="00477F6A" w:rsidRPr="00AE5063" w:rsidRDefault="00477F6A" w:rsidP="00337CF4">
            <w:pPr>
              <w:spacing w:after="0" w:line="240" w:lineRule="auto"/>
              <w:ind w:firstLine="12"/>
              <w:jc w:val="both"/>
              <w:rPr>
                <w:rFonts w:ascii="Times New Roman" w:eastAsia="Times New Roman" w:hAnsi="Times New Roman" w:cs="Times New Roman"/>
                <w:sz w:val="24"/>
                <w:lang w:eastAsia="ru-RU"/>
              </w:rPr>
            </w:pPr>
            <w:r w:rsidRPr="00AE5063">
              <w:rPr>
                <w:rFonts w:ascii="Times New Roman" w:eastAsia="Times New Roman" w:hAnsi="Times New Roman" w:cs="Times New Roman"/>
                <w:sz w:val="24"/>
                <w:lang w:eastAsia="ru-RU"/>
              </w:rPr>
              <w:t>- предупредить возможные террористические и экстремистские проявления;</w:t>
            </w:r>
          </w:p>
          <w:p w:rsidR="00477F6A" w:rsidRPr="00AE5063" w:rsidRDefault="00477F6A" w:rsidP="00337CF4">
            <w:pPr>
              <w:spacing w:after="0" w:line="240" w:lineRule="auto"/>
              <w:ind w:firstLine="12"/>
              <w:jc w:val="both"/>
              <w:rPr>
                <w:rFonts w:ascii="Times New Roman" w:eastAsia="Times New Roman" w:hAnsi="Times New Roman" w:cs="Times New Roman"/>
                <w:sz w:val="24"/>
                <w:lang w:eastAsia="ru-RU"/>
              </w:rPr>
            </w:pPr>
            <w:r w:rsidRPr="00AE5063">
              <w:rPr>
                <w:rFonts w:ascii="Times New Roman" w:eastAsia="Times New Roman" w:hAnsi="Times New Roman" w:cs="Times New Roman"/>
                <w:sz w:val="24"/>
                <w:lang w:eastAsia="ru-RU"/>
              </w:rPr>
              <w:t>- снижение показателя наркозависимости и употребления алкоголя на территории района;</w:t>
            </w:r>
          </w:p>
          <w:p w:rsidR="00477F6A" w:rsidRPr="00AE5063" w:rsidRDefault="00477F6A" w:rsidP="00337CF4">
            <w:pPr>
              <w:spacing w:after="0" w:line="240" w:lineRule="auto"/>
              <w:ind w:firstLine="12"/>
              <w:jc w:val="both"/>
              <w:rPr>
                <w:rFonts w:ascii="Times New Roman" w:eastAsia="Times New Roman" w:hAnsi="Times New Roman" w:cs="Times New Roman"/>
                <w:sz w:val="24"/>
                <w:lang w:eastAsia="ru-RU"/>
              </w:rPr>
            </w:pPr>
            <w:r w:rsidRPr="00AE5063">
              <w:rPr>
                <w:rFonts w:ascii="Times New Roman" w:eastAsia="Times New Roman" w:hAnsi="Times New Roman" w:cs="Times New Roman"/>
                <w:sz w:val="24"/>
                <w:lang w:eastAsia="ru-RU"/>
              </w:rPr>
              <w:t>- обеспечение общественной безопасности;</w:t>
            </w:r>
          </w:p>
          <w:p w:rsidR="00477F6A" w:rsidRPr="00AE5063" w:rsidRDefault="00477F6A" w:rsidP="00337CF4">
            <w:pPr>
              <w:spacing w:after="0" w:line="240" w:lineRule="auto"/>
              <w:ind w:firstLine="12"/>
              <w:jc w:val="both"/>
              <w:rPr>
                <w:rFonts w:ascii="Times New Roman" w:eastAsia="Times New Roman" w:hAnsi="Times New Roman" w:cs="Times New Roman"/>
                <w:sz w:val="24"/>
                <w:lang w:eastAsia="ru-RU"/>
              </w:rPr>
            </w:pPr>
            <w:r w:rsidRPr="00AE5063">
              <w:rPr>
                <w:rFonts w:ascii="Times New Roman" w:eastAsia="Times New Roman" w:hAnsi="Times New Roman" w:cs="Times New Roman"/>
                <w:sz w:val="24"/>
                <w:lang w:eastAsia="ru-RU"/>
              </w:rPr>
              <w:t>- снижение уровня правонарушений среди несовершеннолетних.</w:t>
            </w:r>
          </w:p>
          <w:p w:rsidR="00477F6A" w:rsidRPr="00AE5063" w:rsidRDefault="00477F6A" w:rsidP="00337CF4">
            <w:pPr>
              <w:widowControl w:val="0"/>
              <w:autoSpaceDE w:val="0"/>
              <w:autoSpaceDN w:val="0"/>
              <w:adjustRightInd w:val="0"/>
              <w:spacing w:after="0" w:line="240" w:lineRule="auto"/>
              <w:jc w:val="both"/>
              <w:rPr>
                <w:rFonts w:ascii="Times New Roman" w:eastAsia="Times New Roman" w:hAnsi="Times New Roman" w:cs="Calibri"/>
                <w:sz w:val="24"/>
                <w:lang w:eastAsia="ru-RU"/>
              </w:rPr>
            </w:pPr>
            <w:r w:rsidRPr="00AE5063">
              <w:rPr>
                <w:rFonts w:ascii="Times New Roman" w:eastAsia="Times New Roman" w:hAnsi="Times New Roman" w:cs="Calibri"/>
                <w:sz w:val="24"/>
                <w:lang w:eastAsia="ru-RU"/>
              </w:rPr>
              <w:t>По предварительным оценкам, реализация мероприятий подпрограммы по сравнению с 2012 годом должна привести к следующим изменениям:</w:t>
            </w:r>
          </w:p>
          <w:p w:rsidR="00477F6A" w:rsidRPr="00AE5063" w:rsidRDefault="00477F6A" w:rsidP="00337CF4">
            <w:pPr>
              <w:widowControl w:val="0"/>
              <w:autoSpaceDE w:val="0"/>
              <w:autoSpaceDN w:val="0"/>
              <w:adjustRightInd w:val="0"/>
              <w:spacing w:after="0" w:line="240" w:lineRule="auto"/>
              <w:jc w:val="both"/>
              <w:rPr>
                <w:rFonts w:ascii="Times New Roman" w:eastAsia="Times New Roman" w:hAnsi="Times New Roman" w:cs="Calibri"/>
                <w:sz w:val="24"/>
                <w:lang w:eastAsia="ru-RU"/>
              </w:rPr>
            </w:pPr>
            <w:r w:rsidRPr="00AE5063">
              <w:rPr>
                <w:rFonts w:ascii="Times New Roman" w:eastAsia="Times New Roman" w:hAnsi="Times New Roman" w:cs="Calibri"/>
                <w:sz w:val="24"/>
                <w:lang w:eastAsia="ru-RU"/>
              </w:rPr>
              <w:t>-сокращение числа преступлений;</w:t>
            </w:r>
          </w:p>
          <w:p w:rsidR="00477F6A" w:rsidRPr="00AE5063" w:rsidRDefault="00477F6A" w:rsidP="00337CF4">
            <w:pPr>
              <w:widowControl w:val="0"/>
              <w:autoSpaceDE w:val="0"/>
              <w:autoSpaceDN w:val="0"/>
              <w:adjustRightInd w:val="0"/>
              <w:spacing w:after="0" w:line="240" w:lineRule="auto"/>
              <w:jc w:val="both"/>
              <w:rPr>
                <w:rFonts w:ascii="Times New Roman" w:eastAsia="Times New Roman" w:hAnsi="Times New Roman" w:cs="Calibri"/>
                <w:sz w:val="24"/>
                <w:lang w:eastAsia="ru-RU"/>
              </w:rPr>
            </w:pPr>
            <w:r w:rsidRPr="00AE5063">
              <w:rPr>
                <w:rFonts w:ascii="Times New Roman" w:eastAsia="Times New Roman" w:hAnsi="Times New Roman" w:cs="Calibri"/>
                <w:sz w:val="24"/>
                <w:lang w:eastAsia="ru-RU"/>
              </w:rPr>
              <w:t>-увеличению числа раскрытых преступлений и правонарушений с использованием АПК АИС «Безопасный город».</w:t>
            </w:r>
          </w:p>
          <w:p w:rsidR="00477F6A" w:rsidRPr="00AE5063" w:rsidRDefault="00477F6A" w:rsidP="00337CF4">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r w:rsidRPr="00AE5063">
              <w:rPr>
                <w:rFonts w:ascii="Times New Roman" w:eastAsia="Times New Roman" w:hAnsi="Times New Roman" w:cs="Calibri"/>
                <w:sz w:val="24"/>
                <w:lang w:eastAsia="ru-RU"/>
              </w:rPr>
              <w:t xml:space="preserve">-сокращению немедицинского потребления наркотиков. </w:t>
            </w:r>
          </w:p>
          <w:p w:rsidR="00477F6A" w:rsidRPr="00AE5063" w:rsidRDefault="00477F6A" w:rsidP="00337CF4">
            <w:pPr>
              <w:widowControl w:val="0"/>
              <w:autoSpaceDE w:val="0"/>
              <w:autoSpaceDN w:val="0"/>
              <w:adjustRightInd w:val="0"/>
              <w:spacing w:after="0" w:line="240" w:lineRule="auto"/>
              <w:jc w:val="both"/>
              <w:rPr>
                <w:rFonts w:ascii="Times New Roman" w:eastAsia="Times New Roman" w:hAnsi="Times New Roman" w:cs="Calibri"/>
                <w:sz w:val="24"/>
                <w:lang w:eastAsia="ru-RU"/>
              </w:rPr>
            </w:pPr>
            <w:r w:rsidRPr="00AE5063">
              <w:rPr>
                <w:rFonts w:ascii="Times New Roman" w:eastAsia="Times New Roman" w:hAnsi="Times New Roman" w:cs="Calibri"/>
                <w:sz w:val="24"/>
                <w:lang w:eastAsia="ru-RU"/>
              </w:rPr>
              <w:t>-увеличение числа подростков и молодежи</w:t>
            </w:r>
            <w:proofErr w:type="gramStart"/>
            <w:r w:rsidRPr="00AE5063">
              <w:rPr>
                <w:rFonts w:ascii="Times New Roman" w:eastAsia="Times New Roman" w:hAnsi="Times New Roman" w:cs="Calibri"/>
                <w:sz w:val="24"/>
                <w:lang w:eastAsia="ru-RU"/>
              </w:rPr>
              <w:t xml:space="preserve"> ,</w:t>
            </w:r>
            <w:proofErr w:type="gramEnd"/>
            <w:r w:rsidRPr="00AE5063">
              <w:rPr>
                <w:rFonts w:ascii="Times New Roman" w:eastAsia="Times New Roman" w:hAnsi="Times New Roman" w:cs="Calibri"/>
                <w:sz w:val="24"/>
                <w:lang w:eastAsia="ru-RU"/>
              </w:rPr>
              <w:t xml:space="preserve"> ведущих здоровый образ жизни, занимающихся физической культурой и спортом. </w:t>
            </w:r>
          </w:p>
          <w:p w:rsidR="00477F6A" w:rsidRPr="00AE5063" w:rsidRDefault="00477F6A" w:rsidP="00337CF4">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r w:rsidRPr="00AE5063">
              <w:rPr>
                <w:rFonts w:ascii="Times New Roman" w:eastAsia="Times New Roman" w:hAnsi="Times New Roman" w:cs="Calibri"/>
                <w:sz w:val="24"/>
                <w:lang w:eastAsia="ru-RU"/>
              </w:rPr>
              <w:t xml:space="preserve">-Снижение антитеррористической угрозы </w:t>
            </w:r>
          </w:p>
        </w:tc>
      </w:tr>
    </w:tbl>
    <w:p w:rsidR="00477F6A" w:rsidRPr="00AE5063" w:rsidRDefault="00477F6A" w:rsidP="00477F6A">
      <w:pPr>
        <w:spacing w:after="0" w:line="240" w:lineRule="auto"/>
        <w:ind w:firstLine="709"/>
        <w:jc w:val="center"/>
        <w:rPr>
          <w:rFonts w:ascii="Times New Roman" w:eastAsia="Times New Roman" w:hAnsi="Times New Roman" w:cs="Times New Roman"/>
          <w:sz w:val="24"/>
          <w:szCs w:val="32"/>
          <w:lang w:eastAsia="ru-RU"/>
        </w:rPr>
      </w:pPr>
    </w:p>
    <w:p w:rsidR="00477F6A" w:rsidRPr="00AE5063" w:rsidRDefault="00477F6A" w:rsidP="00477F6A">
      <w:pPr>
        <w:spacing w:after="0" w:line="240" w:lineRule="auto"/>
        <w:ind w:firstLine="709"/>
        <w:jc w:val="center"/>
        <w:rPr>
          <w:rFonts w:ascii="Times New Roman" w:eastAsia="Times New Roman" w:hAnsi="Times New Roman" w:cs="Times New Roman"/>
          <w:b/>
          <w:sz w:val="24"/>
          <w:szCs w:val="28"/>
          <w:lang w:eastAsia="ru-RU"/>
        </w:rPr>
      </w:pPr>
      <w:r w:rsidRPr="00AE5063">
        <w:rPr>
          <w:rFonts w:ascii="Times New Roman" w:eastAsia="Times New Roman" w:hAnsi="Times New Roman" w:cs="Times New Roman"/>
          <w:b/>
          <w:sz w:val="24"/>
          <w:szCs w:val="28"/>
          <w:lang w:eastAsia="ru-RU"/>
        </w:rPr>
        <w:t>1.Общая характеристика и основные проблемы сферы реализации подпрограммы</w:t>
      </w:r>
    </w:p>
    <w:p w:rsidR="00477F6A" w:rsidRPr="00AE5063" w:rsidRDefault="00477F6A" w:rsidP="00477F6A">
      <w:pPr>
        <w:spacing w:after="0" w:line="240" w:lineRule="auto"/>
        <w:ind w:firstLine="709"/>
        <w:jc w:val="both"/>
        <w:rPr>
          <w:rFonts w:ascii="Times New Roman" w:eastAsia="Times New Roman" w:hAnsi="Times New Roman" w:cs="Times New Roman"/>
          <w:bCs/>
          <w:sz w:val="24"/>
          <w:szCs w:val="24"/>
          <w:lang w:eastAsia="ru-RU"/>
        </w:rPr>
      </w:pPr>
    </w:p>
    <w:p w:rsidR="00477F6A" w:rsidRPr="00AE5063" w:rsidRDefault="00477F6A" w:rsidP="00477F6A">
      <w:pPr>
        <w:spacing w:after="0" w:line="240" w:lineRule="auto"/>
        <w:ind w:firstLine="709"/>
        <w:jc w:val="both"/>
        <w:rPr>
          <w:rFonts w:ascii="Times New Roman" w:eastAsia="Times New Roman" w:hAnsi="Times New Roman" w:cs="Times New Roman"/>
          <w:bCs/>
          <w:sz w:val="24"/>
          <w:szCs w:val="24"/>
          <w:lang w:eastAsia="ru-RU"/>
        </w:rPr>
      </w:pPr>
      <w:r w:rsidRPr="00AE5063">
        <w:rPr>
          <w:rFonts w:ascii="Times New Roman" w:eastAsia="Times New Roman" w:hAnsi="Times New Roman" w:cs="Times New Roman"/>
          <w:bCs/>
          <w:sz w:val="24"/>
          <w:szCs w:val="24"/>
          <w:lang w:eastAsia="ru-RU"/>
        </w:rPr>
        <w:t>Необходимость подготовки Подпрограммы вызвана тем, что преступность, несмотря на прилагаемые усилия, все более приобретает характер реальной угрозы для безопасности жителей Волосовского района. Правоохранительным органам в определенной мере удается противодействовать этому процессу, однако меры, принимаемые для решения данной проблемы, не соответствуют экономическому, социальному, моральному и физическому урону, наносимому обществу и отдельно взятому человеку.</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xml:space="preserve">По состоянию на 31.12.2012 года на территории Волосовского района общее число зарегистрированных преступлений 593 (-20 к АППГ). При этом необходимо отметить, что при снижении массива зарегистрированных преступлений отмечается рост в абсолютных цифрах количества раскрытых преступлений и снижение остатка нераскрытых преступных посягательств: раскрыто всего 450 (+25 к АППГ). </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lastRenderedPageBreak/>
        <w:t>Переводя абсолютные цифры в процентное отношение необходимо отметить, что отмечено увеличение общей раскрываемости преступлений по сравнению с АППГ прошлого года и составляет 74 % (АППГ -  73,3%).</w:t>
      </w:r>
    </w:p>
    <w:p w:rsidR="00477F6A" w:rsidRPr="00AE5063" w:rsidRDefault="00477F6A" w:rsidP="00477F6A">
      <w:pPr>
        <w:spacing w:after="0" w:line="240" w:lineRule="auto"/>
        <w:ind w:firstLine="709"/>
        <w:jc w:val="both"/>
        <w:rPr>
          <w:rFonts w:ascii="Times New Roman" w:eastAsia="Calibri" w:hAnsi="Times New Roman" w:cs="Times New Roman"/>
          <w:sz w:val="24"/>
          <w:szCs w:val="24"/>
        </w:rPr>
      </w:pPr>
      <w:r w:rsidRPr="00AE5063">
        <w:rPr>
          <w:rFonts w:ascii="Times New Roman" w:eastAsia="Calibri" w:hAnsi="Times New Roman" w:cs="Times New Roman"/>
          <w:sz w:val="24"/>
          <w:szCs w:val="24"/>
        </w:rPr>
        <w:t>Оценивая оперативную обстановку в сфере преступных проявлений против жизни и здоровья следует отметить, что наиболее опасных преступных деяний – убийство зарегистрировано 2. Зарегистрировано 10 преступлений, связанных с причинением тяжкого вреда здоровью, практически все совершены на бытовой почве. Раскрываемость составила 100 %. Анализ совершаемых преступлений данных видов показал, что практически все преступления против личности совершены местными жителями.</w:t>
      </w:r>
    </w:p>
    <w:p w:rsidR="00477F6A" w:rsidRPr="00AE5063" w:rsidRDefault="00477F6A" w:rsidP="00477F6A">
      <w:pPr>
        <w:spacing w:after="0" w:line="240" w:lineRule="auto"/>
        <w:ind w:firstLine="709"/>
        <w:jc w:val="both"/>
        <w:rPr>
          <w:rFonts w:ascii="Times New Roman" w:eastAsia="Calibri" w:hAnsi="Times New Roman" w:cs="Times New Roman"/>
          <w:sz w:val="24"/>
          <w:szCs w:val="24"/>
        </w:rPr>
      </w:pPr>
      <w:r w:rsidRPr="00AE5063">
        <w:rPr>
          <w:rFonts w:ascii="Times New Roman" w:eastAsia="Calibri" w:hAnsi="Times New Roman" w:cs="Times New Roman"/>
          <w:sz w:val="24"/>
          <w:szCs w:val="24"/>
        </w:rPr>
        <w:t>По данным видам преступных проявлений нельзя оставлять без внимания как вопрос профилактики преступлений против личности, так и вопрос организации работы СОГ на местах происшествий при выполнении первоначальных следственных действий и опер</w:t>
      </w:r>
      <w:proofErr w:type="gramStart"/>
      <w:r w:rsidRPr="00AE5063">
        <w:rPr>
          <w:rFonts w:ascii="Times New Roman" w:eastAsia="Calibri" w:hAnsi="Times New Roman" w:cs="Times New Roman"/>
          <w:sz w:val="24"/>
          <w:szCs w:val="24"/>
        </w:rPr>
        <w:t>.м</w:t>
      </w:r>
      <w:proofErr w:type="gramEnd"/>
      <w:r w:rsidRPr="00AE5063">
        <w:rPr>
          <w:rFonts w:ascii="Times New Roman" w:eastAsia="Calibri" w:hAnsi="Times New Roman" w:cs="Times New Roman"/>
          <w:sz w:val="24"/>
          <w:szCs w:val="24"/>
        </w:rPr>
        <w:t>ероприятий, а в дальнейшем - организацией взаимодействия подразделений  при раскрытии преступлений. Принятыми мерами удалось стабилизировать обстановку в части раскрытия данных видов преступных проявлений на территории района.</w:t>
      </w:r>
    </w:p>
    <w:p w:rsidR="00477F6A" w:rsidRPr="00AE5063" w:rsidRDefault="00477F6A" w:rsidP="00477F6A">
      <w:pPr>
        <w:spacing w:after="0" w:line="240" w:lineRule="auto"/>
        <w:ind w:firstLine="709"/>
        <w:jc w:val="both"/>
        <w:rPr>
          <w:rFonts w:ascii="Times New Roman" w:eastAsia="Calibri" w:hAnsi="Times New Roman" w:cs="Times New Roman"/>
          <w:sz w:val="24"/>
          <w:szCs w:val="24"/>
        </w:rPr>
      </w:pPr>
      <w:r w:rsidRPr="00AE5063">
        <w:rPr>
          <w:rFonts w:ascii="Times New Roman" w:eastAsia="Calibri" w:hAnsi="Times New Roman" w:cs="Times New Roman"/>
          <w:sz w:val="24"/>
          <w:szCs w:val="24"/>
        </w:rPr>
        <w:t xml:space="preserve">На протяжении длительного времени в структуре преступности преобладают преступления имущественного характера, среди которых наибольшее распространение получили тайные хищения чужого имущества. По состоянию на 31.12. 2012 года отмечено снижение  общего количества совершенных краж 252 (-4 к АППГ), раскрываемость составила 54,6%. +0,3 % к АППГ. </w:t>
      </w:r>
    </w:p>
    <w:p w:rsidR="00477F6A" w:rsidRPr="00AE5063" w:rsidRDefault="00477F6A" w:rsidP="00477F6A">
      <w:pPr>
        <w:spacing w:after="0" w:line="240" w:lineRule="auto"/>
        <w:ind w:firstLine="709"/>
        <w:jc w:val="both"/>
        <w:rPr>
          <w:rFonts w:ascii="Times New Roman" w:eastAsia="Calibri" w:hAnsi="Times New Roman" w:cs="Times New Roman"/>
          <w:sz w:val="24"/>
          <w:szCs w:val="24"/>
        </w:rPr>
      </w:pPr>
      <w:r w:rsidRPr="00AE5063">
        <w:rPr>
          <w:rFonts w:ascii="Times New Roman" w:eastAsia="Calibri" w:hAnsi="Times New Roman" w:cs="Times New Roman"/>
          <w:sz w:val="24"/>
          <w:szCs w:val="24"/>
        </w:rPr>
        <w:t xml:space="preserve">Оценивая итоги работы по обеспечению имущественной безопасности граждан, необходимо отметить, что число раскрытых краж составляет 54,6%. </w:t>
      </w:r>
    </w:p>
    <w:p w:rsidR="00477F6A" w:rsidRPr="00AE5063" w:rsidRDefault="00477F6A" w:rsidP="00477F6A">
      <w:pPr>
        <w:spacing w:after="0" w:line="240" w:lineRule="auto"/>
        <w:ind w:firstLine="709"/>
        <w:jc w:val="both"/>
        <w:rPr>
          <w:rFonts w:ascii="Times New Roman" w:eastAsia="Calibri" w:hAnsi="Times New Roman" w:cs="Times New Roman"/>
          <w:sz w:val="24"/>
          <w:szCs w:val="24"/>
        </w:rPr>
      </w:pPr>
      <w:r w:rsidRPr="00AE5063">
        <w:rPr>
          <w:rFonts w:ascii="Times New Roman" w:eastAsia="Calibri" w:hAnsi="Times New Roman" w:cs="Times New Roman"/>
          <w:sz w:val="24"/>
          <w:szCs w:val="24"/>
        </w:rPr>
        <w:t>Принятыми мерами удалось переломить ситуацию по таким видам преступных проявлений как корыстно-насильственные преступления, количества отмечено незначительное снижение зарегистрированных на территории района грабежей 5 (-7 к АППГ) при этом раскрываемость данного вида преступлений составила 100 % (+ 11,7% к АППГ). Разбоев за отчётный период зарегистрировано 6 (+1 к АППГ), при этом раскрываемость 66,7%.</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Оценивая оперативно-служебную деятельность ОМВД, необходимо остановиться на социально-криминологической характеристике преступности.</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xml:space="preserve">В целях  профилактики преступлений и правонарушений несовершеннолетних необходимо активно осуществлять мероприятия по:  выявлению неформальных лидеров групп с целью их разобщения и переориентации, выявлению пьянства,  наркомании и токсикомании среди несовершеннолетних; </w:t>
      </w:r>
      <w:proofErr w:type="gramStart"/>
      <w:r w:rsidRPr="00AE5063">
        <w:rPr>
          <w:rFonts w:ascii="Times New Roman" w:eastAsia="Times New Roman" w:hAnsi="Times New Roman" w:cs="Times New Roman"/>
          <w:sz w:val="24"/>
          <w:szCs w:val="24"/>
          <w:lang w:eastAsia="ru-RU"/>
        </w:rPr>
        <w:t xml:space="preserve">работе ОЗГ в части продолжения проведения оперативно-профилактических мероприятий с лицами,  достигшими 18-летнего  возраста, но поддерживающими связи с н/летними и продолжающими вести антиобщественный образ жизни, а также с лицами, условно осужденными с отработкой их связей и наклонностей; проведению работы в неблагополучных семьях с принятием жестких мер в отношении родителей, негативно влияющих на подростков. </w:t>
      </w:r>
      <w:proofErr w:type="gramEnd"/>
    </w:p>
    <w:p w:rsidR="00477F6A" w:rsidRPr="00AE5063" w:rsidRDefault="00477F6A" w:rsidP="00477F6A">
      <w:pPr>
        <w:spacing w:after="0" w:line="240" w:lineRule="auto"/>
        <w:ind w:firstLine="709"/>
        <w:jc w:val="both"/>
        <w:rPr>
          <w:rFonts w:ascii="Times New Roman" w:eastAsia="Times New Roman" w:hAnsi="Times New Roman" w:cs="Times New Roman"/>
          <w:bCs/>
          <w:sz w:val="24"/>
          <w:szCs w:val="24"/>
          <w:lang w:eastAsia="ru-RU"/>
        </w:rPr>
      </w:pPr>
      <w:r w:rsidRPr="00AE5063">
        <w:rPr>
          <w:rFonts w:ascii="Times New Roman" w:eastAsia="Times New Roman" w:hAnsi="Times New Roman" w:cs="Times New Roman"/>
          <w:bCs/>
          <w:sz w:val="24"/>
          <w:szCs w:val="24"/>
          <w:lang w:eastAsia="ru-RU"/>
        </w:rPr>
        <w:t xml:space="preserve"> Сложной остается оперативная обстановка на улицах и в других общественных местах. Вызывают особую тревогу преступления и правонарушения, совершенные в молодежной среде, подростками. В этих условиях обнаруживается недостаточность взаимодействия правоохранительных органов с органами власти Волосовского муниципального района, слабое использование в борьбе с преступностью возможностей общественности и населения, народных дружинников, средств массовой информации.</w:t>
      </w:r>
    </w:p>
    <w:p w:rsidR="00477F6A" w:rsidRPr="00AE5063" w:rsidRDefault="00477F6A" w:rsidP="00477F6A">
      <w:pPr>
        <w:spacing w:after="0" w:line="240" w:lineRule="auto"/>
        <w:ind w:firstLine="709"/>
        <w:jc w:val="both"/>
        <w:rPr>
          <w:rFonts w:ascii="Times New Roman" w:eastAsia="Times New Roman" w:hAnsi="Times New Roman" w:cs="Times New Roman"/>
          <w:bCs/>
          <w:sz w:val="24"/>
          <w:szCs w:val="24"/>
          <w:lang w:eastAsia="ru-RU"/>
        </w:rPr>
      </w:pPr>
      <w:r w:rsidRPr="00AE5063">
        <w:rPr>
          <w:rFonts w:ascii="Times New Roman" w:eastAsia="Times New Roman" w:hAnsi="Times New Roman" w:cs="Times New Roman"/>
          <w:bCs/>
          <w:sz w:val="24"/>
          <w:szCs w:val="24"/>
          <w:lang w:eastAsia="ru-RU"/>
        </w:rPr>
        <w:t>Сложившееся положение явилось следствием:</w:t>
      </w:r>
    </w:p>
    <w:p w:rsidR="00477F6A" w:rsidRPr="00AE5063" w:rsidRDefault="00477F6A" w:rsidP="00477F6A">
      <w:pPr>
        <w:spacing w:after="0" w:line="240" w:lineRule="auto"/>
        <w:ind w:firstLine="709"/>
        <w:jc w:val="both"/>
        <w:rPr>
          <w:rFonts w:ascii="Times New Roman" w:eastAsia="Times New Roman" w:hAnsi="Times New Roman" w:cs="Times New Roman"/>
          <w:bCs/>
          <w:sz w:val="24"/>
          <w:szCs w:val="24"/>
          <w:lang w:eastAsia="ru-RU"/>
        </w:rPr>
      </w:pPr>
      <w:r w:rsidRPr="00AE5063">
        <w:rPr>
          <w:rFonts w:ascii="Times New Roman" w:eastAsia="Times New Roman" w:hAnsi="Times New Roman" w:cs="Times New Roman"/>
          <w:bCs/>
          <w:sz w:val="24"/>
          <w:szCs w:val="24"/>
          <w:lang w:eastAsia="ru-RU"/>
        </w:rPr>
        <w:t xml:space="preserve"> - недооценки криминальной обстановки и негативных последствий, влияющих на социально-экономическую обстановку в районе;</w:t>
      </w:r>
    </w:p>
    <w:p w:rsidR="00477F6A" w:rsidRPr="00AE5063" w:rsidRDefault="00477F6A" w:rsidP="00477F6A">
      <w:pPr>
        <w:spacing w:after="0" w:line="240" w:lineRule="auto"/>
        <w:ind w:firstLine="709"/>
        <w:jc w:val="both"/>
        <w:rPr>
          <w:rFonts w:ascii="Times New Roman" w:eastAsia="Times New Roman" w:hAnsi="Times New Roman" w:cs="Times New Roman"/>
          <w:bCs/>
          <w:sz w:val="24"/>
          <w:szCs w:val="24"/>
          <w:lang w:eastAsia="ru-RU"/>
        </w:rPr>
      </w:pPr>
      <w:r w:rsidRPr="00AE5063">
        <w:rPr>
          <w:rFonts w:ascii="Times New Roman" w:eastAsia="Times New Roman" w:hAnsi="Times New Roman" w:cs="Times New Roman"/>
          <w:bCs/>
          <w:sz w:val="24"/>
          <w:szCs w:val="24"/>
          <w:lang w:eastAsia="ru-RU"/>
        </w:rPr>
        <w:t xml:space="preserve"> - существенных недостатков в деятельности правоохранительных органов, работников органов здравоохранения, педагогических коллективов;</w:t>
      </w:r>
    </w:p>
    <w:p w:rsidR="00477F6A" w:rsidRPr="00AE5063" w:rsidRDefault="00477F6A" w:rsidP="00477F6A">
      <w:pPr>
        <w:spacing w:after="0" w:line="240" w:lineRule="auto"/>
        <w:ind w:firstLine="709"/>
        <w:jc w:val="both"/>
        <w:rPr>
          <w:rFonts w:ascii="Times New Roman" w:eastAsia="Times New Roman" w:hAnsi="Times New Roman" w:cs="Times New Roman"/>
          <w:bCs/>
          <w:sz w:val="24"/>
          <w:szCs w:val="24"/>
          <w:lang w:eastAsia="ru-RU"/>
        </w:rPr>
      </w:pPr>
      <w:r w:rsidRPr="00AE5063">
        <w:rPr>
          <w:rFonts w:ascii="Times New Roman" w:eastAsia="Times New Roman" w:hAnsi="Times New Roman" w:cs="Times New Roman"/>
          <w:bCs/>
          <w:sz w:val="24"/>
          <w:szCs w:val="24"/>
          <w:lang w:eastAsia="ru-RU"/>
        </w:rPr>
        <w:t xml:space="preserve"> - углубляющегося правового нигилизма населения, внедрения в массовое сознание стереотипов противоправного поведения, неверия в способность правоохранительных органов защитить интересы личности, общества и государства;</w:t>
      </w:r>
    </w:p>
    <w:p w:rsidR="00477F6A" w:rsidRPr="00AE5063" w:rsidRDefault="00477F6A" w:rsidP="00477F6A">
      <w:pPr>
        <w:spacing w:after="0" w:line="240" w:lineRule="auto"/>
        <w:ind w:firstLine="709"/>
        <w:jc w:val="both"/>
        <w:rPr>
          <w:rFonts w:ascii="Times New Roman" w:eastAsia="Times New Roman" w:hAnsi="Times New Roman" w:cs="Times New Roman"/>
          <w:bCs/>
          <w:sz w:val="24"/>
          <w:szCs w:val="24"/>
          <w:lang w:eastAsia="ru-RU"/>
        </w:rPr>
      </w:pPr>
      <w:r w:rsidRPr="00AE5063">
        <w:rPr>
          <w:rFonts w:ascii="Times New Roman" w:eastAsia="Times New Roman" w:hAnsi="Times New Roman" w:cs="Times New Roman"/>
          <w:bCs/>
          <w:sz w:val="24"/>
          <w:szCs w:val="24"/>
          <w:lang w:eastAsia="ru-RU"/>
        </w:rPr>
        <w:lastRenderedPageBreak/>
        <w:t xml:space="preserve"> - недостаточности материально-технических и финансовых ресурсов у правоохранительных органов. </w:t>
      </w:r>
    </w:p>
    <w:p w:rsidR="00477F6A" w:rsidRPr="00AE5063" w:rsidRDefault="00477F6A" w:rsidP="00477F6A">
      <w:pPr>
        <w:spacing w:after="0" w:line="240" w:lineRule="auto"/>
        <w:ind w:firstLine="709"/>
        <w:jc w:val="both"/>
        <w:rPr>
          <w:rFonts w:ascii="Times New Roman" w:eastAsia="Times New Roman" w:hAnsi="Times New Roman" w:cs="Times New Roman"/>
          <w:bCs/>
          <w:sz w:val="24"/>
          <w:szCs w:val="24"/>
          <w:lang w:eastAsia="ru-RU"/>
        </w:rPr>
      </w:pPr>
      <w:r w:rsidRPr="00AE5063">
        <w:rPr>
          <w:rFonts w:ascii="Times New Roman" w:eastAsia="Times New Roman" w:hAnsi="Times New Roman" w:cs="Times New Roman"/>
          <w:bCs/>
          <w:sz w:val="24"/>
          <w:szCs w:val="24"/>
          <w:lang w:eastAsia="ru-RU"/>
        </w:rPr>
        <w:tab/>
        <w:t xml:space="preserve">Особую тревогу вызывает алкоголизация населения и  немедицинское употребление наркотиков и их </w:t>
      </w:r>
      <w:proofErr w:type="spellStart"/>
      <w:r w:rsidRPr="00AE5063">
        <w:rPr>
          <w:rFonts w:ascii="Times New Roman" w:eastAsia="Times New Roman" w:hAnsi="Times New Roman" w:cs="Times New Roman"/>
          <w:bCs/>
          <w:sz w:val="24"/>
          <w:szCs w:val="24"/>
          <w:lang w:eastAsia="ru-RU"/>
        </w:rPr>
        <w:t>прекурсоров</w:t>
      </w:r>
      <w:proofErr w:type="spellEnd"/>
      <w:r w:rsidRPr="00AE5063">
        <w:rPr>
          <w:rFonts w:ascii="Times New Roman" w:eastAsia="Times New Roman" w:hAnsi="Times New Roman" w:cs="Times New Roman"/>
          <w:bCs/>
          <w:sz w:val="24"/>
          <w:szCs w:val="24"/>
          <w:lang w:eastAsia="ru-RU"/>
        </w:rPr>
        <w:t xml:space="preserve">, реализация </w:t>
      </w:r>
      <w:proofErr w:type="spellStart"/>
      <w:r w:rsidRPr="00AE5063">
        <w:rPr>
          <w:rFonts w:ascii="Times New Roman" w:eastAsia="Times New Roman" w:hAnsi="Times New Roman" w:cs="Times New Roman"/>
          <w:bCs/>
          <w:sz w:val="24"/>
          <w:szCs w:val="24"/>
          <w:lang w:eastAsia="ru-RU"/>
        </w:rPr>
        <w:t>наркосодержащих</w:t>
      </w:r>
      <w:proofErr w:type="spellEnd"/>
      <w:r w:rsidRPr="00AE5063">
        <w:rPr>
          <w:rFonts w:ascii="Times New Roman" w:eastAsia="Times New Roman" w:hAnsi="Times New Roman" w:cs="Times New Roman"/>
          <w:bCs/>
          <w:sz w:val="24"/>
          <w:szCs w:val="24"/>
          <w:lang w:eastAsia="ru-RU"/>
        </w:rPr>
        <w:t xml:space="preserve"> препаратов населению, особенно в детской и молодежной среде.</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p>
    <w:p w:rsidR="00477F6A" w:rsidRPr="00AE5063" w:rsidRDefault="00477F6A" w:rsidP="00477F6A">
      <w:pPr>
        <w:spacing w:after="0" w:line="240" w:lineRule="auto"/>
        <w:ind w:firstLine="709"/>
        <w:jc w:val="center"/>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ОСНОВНЫЕ  ПОКАЗАТЕЛИ НАРКОЛОГИЧЕСКОЙ СЛУЖБЫ ВОЛОСОВСКОГО РАЙОНА  за 2011 - 2012 гг.</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3689"/>
        <w:gridCol w:w="1680"/>
        <w:gridCol w:w="1842"/>
        <w:gridCol w:w="2389"/>
      </w:tblGrid>
      <w:tr w:rsidR="00477F6A" w:rsidRPr="00AE5063" w:rsidTr="00337CF4">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477F6A" w:rsidRPr="00AE5063" w:rsidRDefault="00477F6A" w:rsidP="00337CF4">
            <w:pPr>
              <w:spacing w:after="0" w:line="240" w:lineRule="auto"/>
              <w:jc w:val="center"/>
              <w:rPr>
                <w:rFonts w:ascii="Times New Roman" w:eastAsia="Times New Roman" w:hAnsi="Times New Roman" w:cs="Times New Roman"/>
                <w:b/>
                <w:sz w:val="24"/>
                <w:szCs w:val="24"/>
                <w:lang w:eastAsia="ru-RU"/>
              </w:rPr>
            </w:pPr>
            <w:r w:rsidRPr="00AE5063">
              <w:rPr>
                <w:rFonts w:ascii="Times New Roman" w:eastAsia="Times New Roman" w:hAnsi="Times New Roman" w:cs="Times New Roman"/>
                <w:b/>
                <w:sz w:val="24"/>
                <w:szCs w:val="24"/>
                <w:lang w:eastAsia="ru-RU"/>
              </w:rPr>
              <w:t xml:space="preserve">№ </w:t>
            </w:r>
            <w:proofErr w:type="gramStart"/>
            <w:r w:rsidRPr="00AE5063">
              <w:rPr>
                <w:rFonts w:ascii="Times New Roman" w:eastAsia="Times New Roman" w:hAnsi="Times New Roman" w:cs="Times New Roman"/>
                <w:b/>
                <w:sz w:val="24"/>
                <w:szCs w:val="24"/>
                <w:lang w:eastAsia="ru-RU"/>
              </w:rPr>
              <w:t>п</w:t>
            </w:r>
            <w:proofErr w:type="gramEnd"/>
            <w:r w:rsidRPr="00AE5063">
              <w:rPr>
                <w:rFonts w:ascii="Times New Roman" w:eastAsia="Times New Roman" w:hAnsi="Times New Roman" w:cs="Times New Roman"/>
                <w:b/>
                <w:sz w:val="24"/>
                <w:szCs w:val="24"/>
                <w:lang w:eastAsia="ru-RU"/>
              </w:rPr>
              <w:t>/п</w:t>
            </w:r>
          </w:p>
        </w:tc>
        <w:tc>
          <w:tcPr>
            <w:tcW w:w="3689" w:type="dxa"/>
            <w:tcBorders>
              <w:top w:val="single" w:sz="4" w:space="0" w:color="auto"/>
              <w:left w:val="single" w:sz="4" w:space="0" w:color="auto"/>
              <w:bottom w:val="single" w:sz="4" w:space="0" w:color="auto"/>
              <w:right w:val="single" w:sz="4" w:space="0" w:color="auto"/>
            </w:tcBorders>
            <w:vAlign w:val="center"/>
          </w:tcPr>
          <w:p w:rsidR="00477F6A" w:rsidRPr="00AE5063" w:rsidRDefault="00477F6A" w:rsidP="00337CF4">
            <w:pPr>
              <w:spacing w:after="0" w:line="240" w:lineRule="auto"/>
              <w:jc w:val="center"/>
              <w:rPr>
                <w:rFonts w:ascii="Times New Roman" w:eastAsia="Times New Roman" w:hAnsi="Times New Roman" w:cs="Times New Roman"/>
                <w:b/>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vAlign w:val="center"/>
          </w:tcPr>
          <w:p w:rsidR="00477F6A" w:rsidRPr="00AE5063" w:rsidRDefault="00477F6A" w:rsidP="00337CF4">
            <w:pPr>
              <w:spacing w:after="0" w:line="240" w:lineRule="auto"/>
              <w:jc w:val="center"/>
              <w:rPr>
                <w:rFonts w:ascii="Times New Roman" w:eastAsia="Times New Roman" w:hAnsi="Times New Roman" w:cs="Times New Roman"/>
                <w:b/>
                <w:sz w:val="24"/>
                <w:szCs w:val="24"/>
                <w:lang w:eastAsia="ru-RU"/>
              </w:rPr>
            </w:pPr>
            <w:r w:rsidRPr="00AE5063">
              <w:rPr>
                <w:rFonts w:ascii="Times New Roman" w:eastAsia="Times New Roman" w:hAnsi="Times New Roman" w:cs="Times New Roman"/>
                <w:b/>
                <w:sz w:val="24"/>
                <w:szCs w:val="24"/>
                <w:lang w:eastAsia="ru-RU"/>
              </w:rPr>
              <w:t>2011 год</w:t>
            </w:r>
          </w:p>
        </w:tc>
        <w:tc>
          <w:tcPr>
            <w:tcW w:w="1842" w:type="dxa"/>
            <w:tcBorders>
              <w:top w:val="single" w:sz="4" w:space="0" w:color="auto"/>
              <w:left w:val="single" w:sz="4" w:space="0" w:color="auto"/>
              <w:bottom w:val="single" w:sz="4" w:space="0" w:color="auto"/>
              <w:right w:val="single" w:sz="4" w:space="0" w:color="auto"/>
            </w:tcBorders>
            <w:vAlign w:val="center"/>
          </w:tcPr>
          <w:p w:rsidR="00477F6A" w:rsidRPr="00AE5063" w:rsidRDefault="00477F6A" w:rsidP="00337CF4">
            <w:pPr>
              <w:spacing w:after="0" w:line="240" w:lineRule="auto"/>
              <w:jc w:val="center"/>
              <w:rPr>
                <w:rFonts w:ascii="Times New Roman" w:eastAsia="Times New Roman" w:hAnsi="Times New Roman" w:cs="Times New Roman"/>
                <w:b/>
                <w:sz w:val="24"/>
                <w:szCs w:val="24"/>
                <w:lang w:eastAsia="ru-RU"/>
              </w:rPr>
            </w:pPr>
            <w:r w:rsidRPr="00AE5063">
              <w:rPr>
                <w:rFonts w:ascii="Times New Roman" w:eastAsia="Times New Roman" w:hAnsi="Times New Roman" w:cs="Times New Roman"/>
                <w:b/>
                <w:sz w:val="24"/>
                <w:szCs w:val="24"/>
                <w:lang w:eastAsia="ru-RU"/>
              </w:rPr>
              <w:t>2012 год</w:t>
            </w:r>
          </w:p>
        </w:tc>
        <w:tc>
          <w:tcPr>
            <w:tcW w:w="2389" w:type="dxa"/>
            <w:tcBorders>
              <w:top w:val="single" w:sz="4" w:space="0" w:color="auto"/>
              <w:left w:val="single" w:sz="4" w:space="0" w:color="auto"/>
              <w:bottom w:val="single" w:sz="4" w:space="0" w:color="auto"/>
              <w:right w:val="single" w:sz="4" w:space="0" w:color="auto"/>
            </w:tcBorders>
            <w:vAlign w:val="center"/>
          </w:tcPr>
          <w:p w:rsidR="00477F6A" w:rsidRPr="00AE5063" w:rsidRDefault="00477F6A" w:rsidP="00337CF4">
            <w:pPr>
              <w:spacing w:after="0" w:line="240" w:lineRule="auto"/>
              <w:jc w:val="center"/>
              <w:rPr>
                <w:rFonts w:ascii="Times New Roman" w:eastAsia="Times New Roman" w:hAnsi="Times New Roman" w:cs="Times New Roman"/>
                <w:b/>
                <w:sz w:val="24"/>
                <w:szCs w:val="24"/>
                <w:lang w:eastAsia="ru-RU"/>
              </w:rPr>
            </w:pPr>
            <w:r w:rsidRPr="00AE5063">
              <w:rPr>
                <w:rFonts w:ascii="Times New Roman" w:eastAsia="Times New Roman" w:hAnsi="Times New Roman" w:cs="Times New Roman"/>
                <w:b/>
                <w:sz w:val="24"/>
                <w:szCs w:val="24"/>
                <w:lang w:eastAsia="ru-RU"/>
              </w:rPr>
              <w:t>Динамика</w:t>
            </w:r>
          </w:p>
        </w:tc>
      </w:tr>
      <w:tr w:rsidR="00477F6A" w:rsidRPr="00AE5063" w:rsidTr="00337CF4">
        <w:trPr>
          <w:jc w:val="center"/>
        </w:trPr>
        <w:tc>
          <w:tcPr>
            <w:tcW w:w="566"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xml:space="preserve">1.  </w:t>
            </w:r>
          </w:p>
        </w:tc>
        <w:tc>
          <w:tcPr>
            <w:tcW w:w="36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xml:space="preserve">Заболеваемость </w:t>
            </w:r>
            <w:proofErr w:type="spellStart"/>
            <w:r w:rsidRPr="00AE5063">
              <w:rPr>
                <w:rFonts w:ascii="Times New Roman" w:eastAsia="Times New Roman" w:hAnsi="Times New Roman" w:cs="Times New Roman"/>
                <w:sz w:val="24"/>
                <w:szCs w:val="24"/>
                <w:lang w:eastAsia="ru-RU"/>
              </w:rPr>
              <w:t>алк</w:t>
            </w:r>
            <w:proofErr w:type="spellEnd"/>
            <w:r w:rsidRPr="00AE5063">
              <w:rPr>
                <w:rFonts w:ascii="Times New Roman" w:eastAsia="Times New Roman" w:hAnsi="Times New Roman" w:cs="Times New Roman"/>
                <w:sz w:val="24"/>
                <w:szCs w:val="24"/>
                <w:lang w:eastAsia="ru-RU"/>
              </w:rPr>
              <w:t>. психозами</w:t>
            </w:r>
          </w:p>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(впервые в жизни зарегистрированы)</w:t>
            </w:r>
          </w:p>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xml:space="preserve">в </w:t>
            </w:r>
            <w:proofErr w:type="spellStart"/>
            <w:r w:rsidRPr="00AE5063">
              <w:rPr>
                <w:rFonts w:ascii="Times New Roman" w:eastAsia="Times New Roman" w:hAnsi="Times New Roman" w:cs="Times New Roman"/>
                <w:sz w:val="24"/>
                <w:szCs w:val="24"/>
                <w:lang w:eastAsia="ru-RU"/>
              </w:rPr>
              <w:t>абс</w:t>
            </w:r>
            <w:proofErr w:type="spellEnd"/>
            <w:r w:rsidRPr="00AE5063">
              <w:rPr>
                <w:rFonts w:ascii="Times New Roman" w:eastAsia="Times New Roman" w:hAnsi="Times New Roman" w:cs="Times New Roman"/>
                <w:sz w:val="24"/>
                <w:szCs w:val="24"/>
                <w:lang w:eastAsia="ru-RU"/>
              </w:rPr>
              <w:t>. числах (чел.)</w:t>
            </w:r>
          </w:p>
        </w:tc>
        <w:tc>
          <w:tcPr>
            <w:tcW w:w="1680"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tabs>
                <w:tab w:val="left" w:pos="510"/>
                <w:tab w:val="center" w:pos="1053"/>
              </w:tabs>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ab/>
              <w:t>5</w:t>
            </w:r>
          </w:p>
        </w:tc>
        <w:tc>
          <w:tcPr>
            <w:tcW w:w="1842"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1</w:t>
            </w:r>
          </w:p>
        </w:tc>
        <w:tc>
          <w:tcPr>
            <w:tcW w:w="23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r>
      <w:tr w:rsidR="00477F6A" w:rsidRPr="00AE5063" w:rsidTr="00337CF4">
        <w:trPr>
          <w:jc w:val="center"/>
        </w:trPr>
        <w:tc>
          <w:tcPr>
            <w:tcW w:w="566"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c>
          <w:tcPr>
            <w:tcW w:w="36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На 100 тыс. населения</w:t>
            </w:r>
          </w:p>
        </w:tc>
        <w:tc>
          <w:tcPr>
            <w:tcW w:w="1680"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10,1</w:t>
            </w:r>
          </w:p>
        </w:tc>
        <w:tc>
          <w:tcPr>
            <w:tcW w:w="1842"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2,0</w:t>
            </w:r>
          </w:p>
        </w:tc>
        <w:tc>
          <w:tcPr>
            <w:tcW w:w="23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Снижение  5 раз</w:t>
            </w:r>
          </w:p>
        </w:tc>
      </w:tr>
      <w:tr w:rsidR="00477F6A" w:rsidRPr="00AE5063" w:rsidTr="00337CF4">
        <w:trPr>
          <w:jc w:val="center"/>
        </w:trPr>
        <w:tc>
          <w:tcPr>
            <w:tcW w:w="566"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c>
          <w:tcPr>
            <w:tcW w:w="36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Средне областной  показатель на 100 тыс</w:t>
            </w:r>
            <w:proofErr w:type="gramStart"/>
            <w:r w:rsidRPr="00AE5063">
              <w:rPr>
                <w:rFonts w:ascii="Times New Roman" w:eastAsia="Times New Roman" w:hAnsi="Times New Roman" w:cs="Times New Roman"/>
                <w:sz w:val="24"/>
                <w:szCs w:val="24"/>
                <w:lang w:eastAsia="ru-RU"/>
              </w:rPr>
              <w:t>.н</w:t>
            </w:r>
            <w:proofErr w:type="gramEnd"/>
            <w:r w:rsidRPr="00AE5063">
              <w:rPr>
                <w:rFonts w:ascii="Times New Roman" w:eastAsia="Times New Roman" w:hAnsi="Times New Roman" w:cs="Times New Roman"/>
                <w:sz w:val="24"/>
                <w:szCs w:val="24"/>
                <w:lang w:eastAsia="ru-RU"/>
              </w:rPr>
              <w:t>аселения</w:t>
            </w:r>
            <w:r w:rsidRPr="00AE5063">
              <w:rPr>
                <w:rFonts w:ascii="Times New Roman" w:eastAsia="Times New Roman" w:hAnsi="Times New Roman" w:cs="Times New Roman"/>
                <w:sz w:val="24"/>
                <w:szCs w:val="24"/>
                <w:lang w:eastAsia="ru-RU"/>
              </w:rPr>
              <w:tab/>
            </w:r>
            <w:r w:rsidRPr="00AE5063">
              <w:rPr>
                <w:rFonts w:ascii="Times New Roman" w:eastAsia="Times New Roman" w:hAnsi="Times New Roman" w:cs="Times New Roman"/>
                <w:sz w:val="24"/>
                <w:szCs w:val="24"/>
                <w:lang w:eastAsia="ru-RU"/>
              </w:rPr>
              <w:tab/>
            </w:r>
          </w:p>
        </w:tc>
        <w:tc>
          <w:tcPr>
            <w:tcW w:w="1680"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22,1</w:t>
            </w:r>
          </w:p>
        </w:tc>
        <w:tc>
          <w:tcPr>
            <w:tcW w:w="1842"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c>
          <w:tcPr>
            <w:tcW w:w="23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r>
      <w:tr w:rsidR="00477F6A" w:rsidRPr="00AE5063" w:rsidTr="00337CF4">
        <w:trPr>
          <w:trHeight w:val="1285"/>
          <w:jc w:val="center"/>
        </w:trPr>
        <w:tc>
          <w:tcPr>
            <w:tcW w:w="566"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2.</w:t>
            </w:r>
          </w:p>
        </w:tc>
        <w:tc>
          <w:tcPr>
            <w:tcW w:w="36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Заболеваемость хр</w:t>
            </w:r>
            <w:proofErr w:type="gramStart"/>
            <w:r w:rsidRPr="00AE5063">
              <w:rPr>
                <w:rFonts w:ascii="Times New Roman" w:eastAsia="Times New Roman" w:hAnsi="Times New Roman" w:cs="Times New Roman"/>
                <w:sz w:val="24"/>
                <w:szCs w:val="24"/>
                <w:lang w:eastAsia="ru-RU"/>
              </w:rPr>
              <w:t>.а</w:t>
            </w:r>
            <w:proofErr w:type="gramEnd"/>
            <w:r w:rsidRPr="00AE5063">
              <w:rPr>
                <w:rFonts w:ascii="Times New Roman" w:eastAsia="Times New Roman" w:hAnsi="Times New Roman" w:cs="Times New Roman"/>
                <w:sz w:val="24"/>
                <w:szCs w:val="24"/>
                <w:lang w:eastAsia="ru-RU"/>
              </w:rPr>
              <w:t>лкоголизмом</w:t>
            </w:r>
          </w:p>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(впервые в жизни зарегистрированы)</w:t>
            </w:r>
          </w:p>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xml:space="preserve">в </w:t>
            </w:r>
            <w:proofErr w:type="spellStart"/>
            <w:r w:rsidRPr="00AE5063">
              <w:rPr>
                <w:rFonts w:ascii="Times New Roman" w:eastAsia="Times New Roman" w:hAnsi="Times New Roman" w:cs="Times New Roman"/>
                <w:sz w:val="24"/>
                <w:szCs w:val="24"/>
                <w:lang w:eastAsia="ru-RU"/>
              </w:rPr>
              <w:t>абс</w:t>
            </w:r>
            <w:proofErr w:type="gramStart"/>
            <w:r w:rsidRPr="00AE5063">
              <w:rPr>
                <w:rFonts w:ascii="Times New Roman" w:eastAsia="Times New Roman" w:hAnsi="Times New Roman" w:cs="Times New Roman"/>
                <w:sz w:val="24"/>
                <w:szCs w:val="24"/>
                <w:lang w:eastAsia="ru-RU"/>
              </w:rPr>
              <w:t>.ч</w:t>
            </w:r>
            <w:proofErr w:type="gramEnd"/>
            <w:r w:rsidRPr="00AE5063">
              <w:rPr>
                <w:rFonts w:ascii="Times New Roman" w:eastAsia="Times New Roman" w:hAnsi="Times New Roman" w:cs="Times New Roman"/>
                <w:sz w:val="24"/>
                <w:szCs w:val="24"/>
                <w:lang w:eastAsia="ru-RU"/>
              </w:rPr>
              <w:t>ислах</w:t>
            </w:r>
            <w:proofErr w:type="spellEnd"/>
            <w:r w:rsidRPr="00AE5063">
              <w:rPr>
                <w:rFonts w:ascii="Times New Roman" w:eastAsia="Times New Roman" w:hAnsi="Times New Roman" w:cs="Times New Roman"/>
                <w:sz w:val="24"/>
                <w:szCs w:val="24"/>
                <w:lang w:eastAsia="ru-RU"/>
              </w:rPr>
              <w:t xml:space="preserve"> (чел.)</w:t>
            </w:r>
          </w:p>
        </w:tc>
        <w:tc>
          <w:tcPr>
            <w:tcW w:w="1680"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60</w:t>
            </w:r>
          </w:p>
        </w:tc>
        <w:tc>
          <w:tcPr>
            <w:tcW w:w="1842"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63</w:t>
            </w:r>
          </w:p>
        </w:tc>
        <w:tc>
          <w:tcPr>
            <w:tcW w:w="23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r>
      <w:tr w:rsidR="00477F6A" w:rsidRPr="00AE5063" w:rsidTr="00337CF4">
        <w:trPr>
          <w:trHeight w:val="367"/>
          <w:jc w:val="center"/>
        </w:trPr>
        <w:tc>
          <w:tcPr>
            <w:tcW w:w="566"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c>
          <w:tcPr>
            <w:tcW w:w="36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На 100 тыс</w:t>
            </w:r>
            <w:proofErr w:type="gramStart"/>
            <w:r w:rsidRPr="00AE5063">
              <w:rPr>
                <w:rFonts w:ascii="Times New Roman" w:eastAsia="Times New Roman" w:hAnsi="Times New Roman" w:cs="Times New Roman"/>
                <w:sz w:val="24"/>
                <w:szCs w:val="24"/>
                <w:lang w:eastAsia="ru-RU"/>
              </w:rPr>
              <w:t>.н</w:t>
            </w:r>
            <w:proofErr w:type="gramEnd"/>
            <w:r w:rsidRPr="00AE5063">
              <w:rPr>
                <w:rFonts w:ascii="Times New Roman" w:eastAsia="Times New Roman" w:hAnsi="Times New Roman" w:cs="Times New Roman"/>
                <w:sz w:val="24"/>
                <w:szCs w:val="24"/>
                <w:lang w:eastAsia="ru-RU"/>
              </w:rPr>
              <w:t>аселения</w:t>
            </w:r>
          </w:p>
        </w:tc>
        <w:tc>
          <w:tcPr>
            <w:tcW w:w="1680"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121,2</w:t>
            </w:r>
          </w:p>
        </w:tc>
        <w:tc>
          <w:tcPr>
            <w:tcW w:w="1842"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127,2</w:t>
            </w:r>
          </w:p>
        </w:tc>
        <w:tc>
          <w:tcPr>
            <w:tcW w:w="23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+5%</w:t>
            </w:r>
          </w:p>
        </w:tc>
      </w:tr>
      <w:tr w:rsidR="00477F6A" w:rsidRPr="00AE5063" w:rsidTr="00337CF4">
        <w:trPr>
          <w:trHeight w:val="692"/>
          <w:jc w:val="center"/>
        </w:trPr>
        <w:tc>
          <w:tcPr>
            <w:tcW w:w="566"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c>
          <w:tcPr>
            <w:tcW w:w="36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Областной показатель</w:t>
            </w:r>
            <w:r w:rsidRPr="00AE5063">
              <w:rPr>
                <w:rFonts w:ascii="Times New Roman" w:eastAsia="Times New Roman" w:hAnsi="Times New Roman" w:cs="Times New Roman"/>
                <w:sz w:val="24"/>
                <w:szCs w:val="24"/>
                <w:lang w:eastAsia="ru-RU"/>
              </w:rPr>
              <w:tab/>
            </w:r>
          </w:p>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на 100 тыс</w:t>
            </w:r>
            <w:proofErr w:type="gramStart"/>
            <w:r w:rsidRPr="00AE5063">
              <w:rPr>
                <w:rFonts w:ascii="Times New Roman" w:eastAsia="Times New Roman" w:hAnsi="Times New Roman" w:cs="Times New Roman"/>
                <w:sz w:val="24"/>
                <w:szCs w:val="24"/>
                <w:lang w:eastAsia="ru-RU"/>
              </w:rPr>
              <w:t>.н</w:t>
            </w:r>
            <w:proofErr w:type="gramEnd"/>
            <w:r w:rsidRPr="00AE5063">
              <w:rPr>
                <w:rFonts w:ascii="Times New Roman" w:eastAsia="Times New Roman" w:hAnsi="Times New Roman" w:cs="Times New Roman"/>
                <w:sz w:val="24"/>
                <w:szCs w:val="24"/>
                <w:lang w:eastAsia="ru-RU"/>
              </w:rPr>
              <w:t>аселения</w:t>
            </w:r>
            <w:r w:rsidRPr="00AE5063">
              <w:rPr>
                <w:rFonts w:ascii="Times New Roman" w:eastAsia="Times New Roman" w:hAnsi="Times New Roman" w:cs="Times New Roman"/>
                <w:sz w:val="24"/>
                <w:szCs w:val="24"/>
                <w:lang w:eastAsia="ru-RU"/>
              </w:rPr>
              <w:tab/>
            </w:r>
          </w:p>
        </w:tc>
        <w:tc>
          <w:tcPr>
            <w:tcW w:w="1680"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64,8</w:t>
            </w:r>
          </w:p>
        </w:tc>
        <w:tc>
          <w:tcPr>
            <w:tcW w:w="1842"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c>
          <w:tcPr>
            <w:tcW w:w="23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r>
      <w:tr w:rsidR="00477F6A" w:rsidRPr="00AE5063" w:rsidTr="00337CF4">
        <w:trPr>
          <w:trHeight w:val="702"/>
          <w:jc w:val="center"/>
        </w:trPr>
        <w:tc>
          <w:tcPr>
            <w:tcW w:w="566"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xml:space="preserve">3.  </w:t>
            </w:r>
          </w:p>
        </w:tc>
        <w:tc>
          <w:tcPr>
            <w:tcW w:w="36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Заболеваемость наркоманией</w:t>
            </w:r>
          </w:p>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xml:space="preserve">в </w:t>
            </w:r>
            <w:proofErr w:type="spellStart"/>
            <w:r w:rsidRPr="00AE5063">
              <w:rPr>
                <w:rFonts w:ascii="Times New Roman" w:eastAsia="Times New Roman" w:hAnsi="Times New Roman" w:cs="Times New Roman"/>
                <w:sz w:val="24"/>
                <w:szCs w:val="24"/>
                <w:lang w:eastAsia="ru-RU"/>
              </w:rPr>
              <w:t>абс</w:t>
            </w:r>
            <w:proofErr w:type="gramStart"/>
            <w:r w:rsidRPr="00AE5063">
              <w:rPr>
                <w:rFonts w:ascii="Times New Roman" w:eastAsia="Times New Roman" w:hAnsi="Times New Roman" w:cs="Times New Roman"/>
                <w:sz w:val="24"/>
                <w:szCs w:val="24"/>
                <w:lang w:eastAsia="ru-RU"/>
              </w:rPr>
              <w:t>.ч</w:t>
            </w:r>
            <w:proofErr w:type="gramEnd"/>
            <w:r w:rsidRPr="00AE5063">
              <w:rPr>
                <w:rFonts w:ascii="Times New Roman" w:eastAsia="Times New Roman" w:hAnsi="Times New Roman" w:cs="Times New Roman"/>
                <w:sz w:val="24"/>
                <w:szCs w:val="24"/>
                <w:lang w:eastAsia="ru-RU"/>
              </w:rPr>
              <w:t>ислах</w:t>
            </w:r>
            <w:proofErr w:type="spellEnd"/>
            <w:r w:rsidRPr="00AE5063">
              <w:rPr>
                <w:rFonts w:ascii="Times New Roman" w:eastAsia="Times New Roman" w:hAnsi="Times New Roman" w:cs="Times New Roman"/>
                <w:sz w:val="24"/>
                <w:szCs w:val="24"/>
                <w:lang w:eastAsia="ru-RU"/>
              </w:rPr>
              <w:t xml:space="preserve"> (чел.)</w:t>
            </w:r>
            <w:r w:rsidRPr="00AE5063">
              <w:rPr>
                <w:rFonts w:ascii="Times New Roman" w:eastAsia="Times New Roman" w:hAnsi="Times New Roman" w:cs="Times New Roman"/>
                <w:sz w:val="24"/>
                <w:szCs w:val="24"/>
                <w:lang w:eastAsia="ru-RU"/>
              </w:rPr>
              <w:tab/>
              <w:t>10</w:t>
            </w:r>
          </w:p>
        </w:tc>
        <w:tc>
          <w:tcPr>
            <w:tcW w:w="1680"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18</w:t>
            </w:r>
          </w:p>
        </w:tc>
        <w:tc>
          <w:tcPr>
            <w:tcW w:w="1842"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5</w:t>
            </w:r>
          </w:p>
        </w:tc>
        <w:tc>
          <w:tcPr>
            <w:tcW w:w="23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r>
      <w:tr w:rsidR="00477F6A" w:rsidRPr="00AE5063" w:rsidTr="00337CF4">
        <w:trPr>
          <w:trHeight w:val="373"/>
          <w:jc w:val="center"/>
        </w:trPr>
        <w:tc>
          <w:tcPr>
            <w:tcW w:w="566"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c>
          <w:tcPr>
            <w:tcW w:w="36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На 100 тыс</w:t>
            </w:r>
            <w:proofErr w:type="gramStart"/>
            <w:r w:rsidRPr="00AE5063">
              <w:rPr>
                <w:rFonts w:ascii="Times New Roman" w:eastAsia="Times New Roman" w:hAnsi="Times New Roman" w:cs="Times New Roman"/>
                <w:sz w:val="24"/>
                <w:szCs w:val="24"/>
                <w:lang w:eastAsia="ru-RU"/>
              </w:rPr>
              <w:t>.н</w:t>
            </w:r>
            <w:proofErr w:type="gramEnd"/>
            <w:r w:rsidRPr="00AE5063">
              <w:rPr>
                <w:rFonts w:ascii="Times New Roman" w:eastAsia="Times New Roman" w:hAnsi="Times New Roman" w:cs="Times New Roman"/>
                <w:sz w:val="24"/>
                <w:szCs w:val="24"/>
                <w:lang w:eastAsia="ru-RU"/>
              </w:rPr>
              <w:t>аселения</w:t>
            </w:r>
          </w:p>
        </w:tc>
        <w:tc>
          <w:tcPr>
            <w:tcW w:w="1680"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36,4</w:t>
            </w:r>
          </w:p>
        </w:tc>
        <w:tc>
          <w:tcPr>
            <w:tcW w:w="1842"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10,1</w:t>
            </w:r>
          </w:p>
        </w:tc>
        <w:tc>
          <w:tcPr>
            <w:tcW w:w="23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Снижение 3,6 раза</w:t>
            </w:r>
          </w:p>
        </w:tc>
      </w:tr>
      <w:tr w:rsidR="00477F6A" w:rsidRPr="00AE5063" w:rsidTr="00337CF4">
        <w:trPr>
          <w:trHeight w:val="615"/>
          <w:jc w:val="center"/>
        </w:trPr>
        <w:tc>
          <w:tcPr>
            <w:tcW w:w="566"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c>
          <w:tcPr>
            <w:tcW w:w="36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Областной показатель</w:t>
            </w:r>
            <w:r w:rsidRPr="00AE5063">
              <w:rPr>
                <w:rFonts w:ascii="Times New Roman" w:eastAsia="Times New Roman" w:hAnsi="Times New Roman" w:cs="Times New Roman"/>
                <w:sz w:val="24"/>
                <w:szCs w:val="24"/>
                <w:lang w:eastAsia="ru-RU"/>
              </w:rPr>
              <w:tab/>
              <w:t>на 100 тыс</w:t>
            </w:r>
            <w:proofErr w:type="gramStart"/>
            <w:r w:rsidRPr="00AE5063">
              <w:rPr>
                <w:rFonts w:ascii="Times New Roman" w:eastAsia="Times New Roman" w:hAnsi="Times New Roman" w:cs="Times New Roman"/>
                <w:sz w:val="24"/>
                <w:szCs w:val="24"/>
                <w:lang w:eastAsia="ru-RU"/>
              </w:rPr>
              <w:t>.н</w:t>
            </w:r>
            <w:proofErr w:type="gramEnd"/>
            <w:r w:rsidRPr="00AE5063">
              <w:rPr>
                <w:rFonts w:ascii="Times New Roman" w:eastAsia="Times New Roman" w:hAnsi="Times New Roman" w:cs="Times New Roman"/>
                <w:sz w:val="24"/>
                <w:szCs w:val="24"/>
                <w:lang w:eastAsia="ru-RU"/>
              </w:rPr>
              <w:t>аселения</w:t>
            </w:r>
            <w:r w:rsidRPr="00AE5063">
              <w:rPr>
                <w:rFonts w:ascii="Times New Roman" w:eastAsia="Times New Roman" w:hAnsi="Times New Roman" w:cs="Times New Roman"/>
                <w:sz w:val="24"/>
                <w:szCs w:val="24"/>
                <w:lang w:eastAsia="ru-RU"/>
              </w:rPr>
              <w:tab/>
            </w:r>
            <w:r w:rsidRPr="00AE5063">
              <w:rPr>
                <w:rFonts w:ascii="Times New Roman" w:eastAsia="Times New Roman" w:hAnsi="Times New Roman" w:cs="Times New Roman"/>
                <w:sz w:val="24"/>
                <w:szCs w:val="24"/>
                <w:lang w:eastAsia="ru-RU"/>
              </w:rPr>
              <w:tab/>
            </w:r>
          </w:p>
        </w:tc>
        <w:tc>
          <w:tcPr>
            <w:tcW w:w="1680"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13,4</w:t>
            </w:r>
          </w:p>
        </w:tc>
        <w:tc>
          <w:tcPr>
            <w:tcW w:w="1842"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c>
          <w:tcPr>
            <w:tcW w:w="23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r>
      <w:tr w:rsidR="00477F6A" w:rsidRPr="00AE5063" w:rsidTr="00337CF4">
        <w:trPr>
          <w:trHeight w:val="461"/>
          <w:jc w:val="center"/>
        </w:trPr>
        <w:tc>
          <w:tcPr>
            <w:tcW w:w="566"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4.</w:t>
            </w:r>
          </w:p>
        </w:tc>
        <w:tc>
          <w:tcPr>
            <w:tcW w:w="36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Состоит на диспансерном учете  больных на 100 тыс</w:t>
            </w:r>
            <w:proofErr w:type="gramStart"/>
            <w:r w:rsidRPr="00AE5063">
              <w:rPr>
                <w:rFonts w:ascii="Times New Roman" w:eastAsia="Times New Roman" w:hAnsi="Times New Roman" w:cs="Times New Roman"/>
                <w:sz w:val="24"/>
                <w:szCs w:val="24"/>
                <w:lang w:eastAsia="ru-RU"/>
              </w:rPr>
              <w:t>.н</w:t>
            </w:r>
            <w:proofErr w:type="gramEnd"/>
            <w:r w:rsidRPr="00AE5063">
              <w:rPr>
                <w:rFonts w:ascii="Times New Roman" w:eastAsia="Times New Roman" w:hAnsi="Times New Roman" w:cs="Times New Roman"/>
                <w:sz w:val="24"/>
                <w:szCs w:val="24"/>
                <w:lang w:eastAsia="ru-RU"/>
              </w:rPr>
              <w:t>аселения</w:t>
            </w:r>
          </w:p>
        </w:tc>
        <w:tc>
          <w:tcPr>
            <w:tcW w:w="1680"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1616,2</w:t>
            </w:r>
          </w:p>
        </w:tc>
        <w:tc>
          <w:tcPr>
            <w:tcW w:w="1842"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1574,8</w:t>
            </w:r>
          </w:p>
        </w:tc>
        <w:tc>
          <w:tcPr>
            <w:tcW w:w="23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-2,6%</w:t>
            </w:r>
          </w:p>
        </w:tc>
      </w:tr>
      <w:tr w:rsidR="00477F6A" w:rsidRPr="00AE5063" w:rsidTr="00337CF4">
        <w:trPr>
          <w:trHeight w:val="427"/>
          <w:jc w:val="center"/>
        </w:trPr>
        <w:tc>
          <w:tcPr>
            <w:tcW w:w="566"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c>
          <w:tcPr>
            <w:tcW w:w="36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xml:space="preserve">Областной показатель </w:t>
            </w:r>
            <w:r w:rsidRPr="00AE5063">
              <w:rPr>
                <w:rFonts w:ascii="Times New Roman" w:eastAsia="Times New Roman" w:hAnsi="Times New Roman" w:cs="Times New Roman"/>
                <w:sz w:val="24"/>
                <w:szCs w:val="24"/>
                <w:lang w:eastAsia="ru-RU"/>
              </w:rPr>
              <w:tab/>
            </w:r>
          </w:p>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на 100 тыс</w:t>
            </w:r>
            <w:proofErr w:type="gramStart"/>
            <w:r w:rsidRPr="00AE5063">
              <w:rPr>
                <w:rFonts w:ascii="Times New Roman" w:eastAsia="Times New Roman" w:hAnsi="Times New Roman" w:cs="Times New Roman"/>
                <w:sz w:val="24"/>
                <w:szCs w:val="24"/>
                <w:lang w:eastAsia="ru-RU"/>
              </w:rPr>
              <w:t>.н</w:t>
            </w:r>
            <w:proofErr w:type="gramEnd"/>
            <w:r w:rsidRPr="00AE5063">
              <w:rPr>
                <w:rFonts w:ascii="Times New Roman" w:eastAsia="Times New Roman" w:hAnsi="Times New Roman" w:cs="Times New Roman"/>
                <w:sz w:val="24"/>
                <w:szCs w:val="24"/>
                <w:lang w:eastAsia="ru-RU"/>
              </w:rPr>
              <w:t>аселения</w:t>
            </w:r>
          </w:p>
        </w:tc>
        <w:tc>
          <w:tcPr>
            <w:tcW w:w="1680"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1646,9</w:t>
            </w:r>
          </w:p>
        </w:tc>
        <w:tc>
          <w:tcPr>
            <w:tcW w:w="1842"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c>
          <w:tcPr>
            <w:tcW w:w="23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r>
      <w:tr w:rsidR="00477F6A" w:rsidRPr="00AE5063" w:rsidTr="00337CF4">
        <w:trPr>
          <w:trHeight w:val="702"/>
          <w:jc w:val="center"/>
        </w:trPr>
        <w:tc>
          <w:tcPr>
            <w:tcW w:w="566"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xml:space="preserve">5.  </w:t>
            </w:r>
          </w:p>
        </w:tc>
        <w:tc>
          <w:tcPr>
            <w:tcW w:w="36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xml:space="preserve">Состоит на учете  больных перенесших алкогольные психозы </w:t>
            </w:r>
            <w:proofErr w:type="spellStart"/>
            <w:r w:rsidRPr="00AE5063">
              <w:rPr>
                <w:rFonts w:ascii="Times New Roman" w:eastAsia="Times New Roman" w:hAnsi="Times New Roman" w:cs="Times New Roman"/>
                <w:sz w:val="24"/>
                <w:szCs w:val="24"/>
                <w:lang w:eastAsia="ru-RU"/>
              </w:rPr>
              <w:t>абс</w:t>
            </w:r>
            <w:proofErr w:type="spellEnd"/>
            <w:r w:rsidRPr="00AE5063">
              <w:rPr>
                <w:rFonts w:ascii="Times New Roman" w:eastAsia="Times New Roman" w:hAnsi="Times New Roman" w:cs="Times New Roman"/>
                <w:sz w:val="24"/>
                <w:szCs w:val="24"/>
                <w:lang w:eastAsia="ru-RU"/>
              </w:rPr>
              <w:t>. число</w:t>
            </w:r>
            <w:r w:rsidRPr="00AE5063">
              <w:rPr>
                <w:rFonts w:ascii="Times New Roman" w:eastAsia="Times New Roman" w:hAnsi="Times New Roman" w:cs="Times New Roman"/>
                <w:sz w:val="24"/>
                <w:szCs w:val="24"/>
                <w:lang w:eastAsia="ru-RU"/>
              </w:rPr>
              <w:tab/>
            </w:r>
            <w:r w:rsidRPr="00AE5063">
              <w:rPr>
                <w:rFonts w:ascii="Times New Roman" w:eastAsia="Times New Roman" w:hAnsi="Times New Roman" w:cs="Times New Roman"/>
                <w:sz w:val="24"/>
                <w:szCs w:val="24"/>
                <w:lang w:eastAsia="ru-RU"/>
              </w:rPr>
              <w:tab/>
            </w:r>
          </w:p>
        </w:tc>
        <w:tc>
          <w:tcPr>
            <w:tcW w:w="1680"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tabs>
                <w:tab w:val="left" w:pos="645"/>
                <w:tab w:val="center" w:pos="1053"/>
              </w:tabs>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ab/>
              <w:t>22</w:t>
            </w:r>
          </w:p>
        </w:tc>
        <w:tc>
          <w:tcPr>
            <w:tcW w:w="1842"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tabs>
                <w:tab w:val="left" w:pos="675"/>
                <w:tab w:val="center" w:pos="885"/>
              </w:tabs>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ab/>
              <w:t>8</w:t>
            </w:r>
          </w:p>
        </w:tc>
        <w:tc>
          <w:tcPr>
            <w:tcW w:w="23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r>
      <w:tr w:rsidR="00477F6A" w:rsidRPr="00AE5063" w:rsidTr="00337CF4">
        <w:trPr>
          <w:trHeight w:val="287"/>
          <w:jc w:val="center"/>
        </w:trPr>
        <w:tc>
          <w:tcPr>
            <w:tcW w:w="566"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c>
          <w:tcPr>
            <w:tcW w:w="36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На 100 тыс</w:t>
            </w:r>
            <w:proofErr w:type="gramStart"/>
            <w:r w:rsidRPr="00AE5063">
              <w:rPr>
                <w:rFonts w:ascii="Times New Roman" w:eastAsia="Times New Roman" w:hAnsi="Times New Roman" w:cs="Times New Roman"/>
                <w:sz w:val="24"/>
                <w:szCs w:val="24"/>
                <w:lang w:eastAsia="ru-RU"/>
              </w:rPr>
              <w:t>.н</w:t>
            </w:r>
            <w:proofErr w:type="gramEnd"/>
            <w:r w:rsidRPr="00AE5063">
              <w:rPr>
                <w:rFonts w:ascii="Times New Roman" w:eastAsia="Times New Roman" w:hAnsi="Times New Roman" w:cs="Times New Roman"/>
                <w:sz w:val="24"/>
                <w:szCs w:val="24"/>
                <w:lang w:eastAsia="ru-RU"/>
              </w:rPr>
              <w:t>аселения</w:t>
            </w:r>
          </w:p>
        </w:tc>
        <w:tc>
          <w:tcPr>
            <w:tcW w:w="1680"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44,4</w:t>
            </w:r>
          </w:p>
        </w:tc>
        <w:tc>
          <w:tcPr>
            <w:tcW w:w="1842"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16,2</w:t>
            </w:r>
          </w:p>
        </w:tc>
        <w:tc>
          <w:tcPr>
            <w:tcW w:w="23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Снижение 2,7 раза</w:t>
            </w:r>
          </w:p>
        </w:tc>
      </w:tr>
      <w:tr w:rsidR="00477F6A" w:rsidRPr="00AE5063" w:rsidTr="00337CF4">
        <w:trPr>
          <w:trHeight w:val="533"/>
          <w:jc w:val="center"/>
        </w:trPr>
        <w:tc>
          <w:tcPr>
            <w:tcW w:w="566"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c>
          <w:tcPr>
            <w:tcW w:w="36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Областной показатель</w:t>
            </w:r>
            <w:r w:rsidRPr="00AE5063">
              <w:rPr>
                <w:rFonts w:ascii="Times New Roman" w:eastAsia="Times New Roman" w:hAnsi="Times New Roman" w:cs="Times New Roman"/>
                <w:sz w:val="24"/>
                <w:szCs w:val="24"/>
                <w:lang w:eastAsia="ru-RU"/>
              </w:rPr>
              <w:tab/>
            </w:r>
          </w:p>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на 100 тыс</w:t>
            </w:r>
            <w:proofErr w:type="gramStart"/>
            <w:r w:rsidRPr="00AE5063">
              <w:rPr>
                <w:rFonts w:ascii="Times New Roman" w:eastAsia="Times New Roman" w:hAnsi="Times New Roman" w:cs="Times New Roman"/>
                <w:sz w:val="24"/>
                <w:szCs w:val="24"/>
                <w:lang w:eastAsia="ru-RU"/>
              </w:rPr>
              <w:t>.н</w:t>
            </w:r>
            <w:proofErr w:type="gramEnd"/>
            <w:r w:rsidRPr="00AE5063">
              <w:rPr>
                <w:rFonts w:ascii="Times New Roman" w:eastAsia="Times New Roman" w:hAnsi="Times New Roman" w:cs="Times New Roman"/>
                <w:sz w:val="24"/>
                <w:szCs w:val="24"/>
                <w:lang w:eastAsia="ru-RU"/>
              </w:rPr>
              <w:t>аселения</w:t>
            </w:r>
          </w:p>
        </w:tc>
        <w:tc>
          <w:tcPr>
            <w:tcW w:w="1680"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49,3</w:t>
            </w:r>
          </w:p>
        </w:tc>
        <w:tc>
          <w:tcPr>
            <w:tcW w:w="1842"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c>
          <w:tcPr>
            <w:tcW w:w="23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r>
      <w:tr w:rsidR="00477F6A" w:rsidRPr="00AE5063" w:rsidTr="00337CF4">
        <w:trPr>
          <w:trHeight w:val="528"/>
          <w:jc w:val="center"/>
        </w:trPr>
        <w:tc>
          <w:tcPr>
            <w:tcW w:w="566"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6</w:t>
            </w:r>
          </w:p>
        </w:tc>
        <w:tc>
          <w:tcPr>
            <w:tcW w:w="36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Состоит на учёте больных                     алкоголизмом</w:t>
            </w:r>
          </w:p>
        </w:tc>
        <w:tc>
          <w:tcPr>
            <w:tcW w:w="1680"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651</w:t>
            </w:r>
          </w:p>
        </w:tc>
        <w:tc>
          <w:tcPr>
            <w:tcW w:w="1842"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667</w:t>
            </w:r>
          </w:p>
        </w:tc>
        <w:tc>
          <w:tcPr>
            <w:tcW w:w="23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r>
      <w:tr w:rsidR="00477F6A" w:rsidRPr="00AE5063" w:rsidTr="00337CF4">
        <w:trPr>
          <w:trHeight w:val="169"/>
          <w:jc w:val="center"/>
        </w:trPr>
        <w:tc>
          <w:tcPr>
            <w:tcW w:w="566"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c>
          <w:tcPr>
            <w:tcW w:w="36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На 100 тыс. населения</w:t>
            </w:r>
          </w:p>
        </w:tc>
        <w:tc>
          <w:tcPr>
            <w:tcW w:w="1680"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1315,2</w:t>
            </w:r>
          </w:p>
        </w:tc>
        <w:tc>
          <w:tcPr>
            <w:tcW w:w="1842"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tabs>
                <w:tab w:val="left" w:pos="495"/>
                <w:tab w:val="center" w:pos="885"/>
              </w:tabs>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ab/>
              <w:t>1346,6</w:t>
            </w:r>
          </w:p>
        </w:tc>
        <w:tc>
          <w:tcPr>
            <w:tcW w:w="23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w:t>
            </w:r>
          </w:p>
        </w:tc>
      </w:tr>
      <w:tr w:rsidR="00477F6A" w:rsidRPr="00AE5063" w:rsidTr="00337CF4">
        <w:trPr>
          <w:trHeight w:val="234"/>
          <w:jc w:val="center"/>
        </w:trPr>
        <w:tc>
          <w:tcPr>
            <w:tcW w:w="566"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c>
          <w:tcPr>
            <w:tcW w:w="36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Областной показатель</w:t>
            </w:r>
          </w:p>
        </w:tc>
        <w:tc>
          <w:tcPr>
            <w:tcW w:w="1680"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1344,8</w:t>
            </w:r>
          </w:p>
        </w:tc>
        <w:tc>
          <w:tcPr>
            <w:tcW w:w="1842"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c>
          <w:tcPr>
            <w:tcW w:w="23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r>
      <w:tr w:rsidR="00477F6A" w:rsidRPr="00AE5063" w:rsidTr="00337CF4">
        <w:trPr>
          <w:trHeight w:val="674"/>
          <w:jc w:val="center"/>
        </w:trPr>
        <w:tc>
          <w:tcPr>
            <w:tcW w:w="566"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7</w:t>
            </w:r>
          </w:p>
        </w:tc>
        <w:tc>
          <w:tcPr>
            <w:tcW w:w="36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Состоит на учете</w:t>
            </w:r>
            <w:r w:rsidRPr="00AE5063">
              <w:rPr>
                <w:rFonts w:ascii="Times New Roman" w:eastAsia="Times New Roman" w:hAnsi="Times New Roman" w:cs="Times New Roman"/>
                <w:sz w:val="24"/>
                <w:szCs w:val="24"/>
                <w:lang w:eastAsia="ru-RU"/>
              </w:rPr>
              <w:tab/>
              <w:t xml:space="preserve">больных наркоманией </w:t>
            </w:r>
            <w:proofErr w:type="spellStart"/>
            <w:r w:rsidRPr="00AE5063">
              <w:rPr>
                <w:rFonts w:ascii="Times New Roman" w:eastAsia="Times New Roman" w:hAnsi="Times New Roman" w:cs="Times New Roman"/>
                <w:sz w:val="24"/>
                <w:szCs w:val="24"/>
                <w:lang w:eastAsia="ru-RU"/>
              </w:rPr>
              <w:t>абс</w:t>
            </w:r>
            <w:proofErr w:type="spellEnd"/>
            <w:r w:rsidRPr="00AE5063">
              <w:rPr>
                <w:rFonts w:ascii="Times New Roman" w:eastAsia="Times New Roman" w:hAnsi="Times New Roman" w:cs="Times New Roman"/>
                <w:sz w:val="24"/>
                <w:szCs w:val="24"/>
                <w:lang w:eastAsia="ru-RU"/>
              </w:rPr>
              <w:t>. число</w:t>
            </w:r>
          </w:p>
        </w:tc>
        <w:tc>
          <w:tcPr>
            <w:tcW w:w="1680"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126</w:t>
            </w:r>
          </w:p>
        </w:tc>
        <w:tc>
          <w:tcPr>
            <w:tcW w:w="1842"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103</w:t>
            </w:r>
          </w:p>
        </w:tc>
        <w:tc>
          <w:tcPr>
            <w:tcW w:w="23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r>
      <w:tr w:rsidR="00477F6A" w:rsidRPr="00AE5063" w:rsidTr="00337CF4">
        <w:trPr>
          <w:trHeight w:val="182"/>
          <w:jc w:val="center"/>
        </w:trPr>
        <w:tc>
          <w:tcPr>
            <w:tcW w:w="566"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c>
          <w:tcPr>
            <w:tcW w:w="36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xml:space="preserve">На 100 тыс. населения         </w:t>
            </w:r>
          </w:p>
        </w:tc>
        <w:tc>
          <w:tcPr>
            <w:tcW w:w="1680"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tabs>
                <w:tab w:val="left" w:pos="660"/>
                <w:tab w:val="center" w:pos="1053"/>
              </w:tabs>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ab/>
              <w:t>254,5</w:t>
            </w:r>
          </w:p>
        </w:tc>
        <w:tc>
          <w:tcPr>
            <w:tcW w:w="1842"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208,0</w:t>
            </w:r>
          </w:p>
        </w:tc>
        <w:tc>
          <w:tcPr>
            <w:tcW w:w="23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-18,3%</w:t>
            </w:r>
          </w:p>
        </w:tc>
      </w:tr>
      <w:tr w:rsidR="00477F6A" w:rsidRPr="00AE5063" w:rsidTr="00337CF4">
        <w:trPr>
          <w:trHeight w:val="427"/>
          <w:jc w:val="center"/>
        </w:trPr>
        <w:tc>
          <w:tcPr>
            <w:tcW w:w="566"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c>
          <w:tcPr>
            <w:tcW w:w="36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Областной показатель</w:t>
            </w:r>
            <w:r w:rsidRPr="00AE5063">
              <w:rPr>
                <w:rFonts w:ascii="Times New Roman" w:eastAsia="Times New Roman" w:hAnsi="Times New Roman" w:cs="Times New Roman"/>
                <w:sz w:val="24"/>
                <w:szCs w:val="24"/>
                <w:lang w:eastAsia="ru-RU"/>
              </w:rPr>
              <w:tab/>
            </w:r>
          </w:p>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на 100 тыс</w:t>
            </w:r>
            <w:proofErr w:type="gramStart"/>
            <w:r w:rsidRPr="00AE5063">
              <w:rPr>
                <w:rFonts w:ascii="Times New Roman" w:eastAsia="Times New Roman" w:hAnsi="Times New Roman" w:cs="Times New Roman"/>
                <w:sz w:val="24"/>
                <w:szCs w:val="24"/>
                <w:lang w:eastAsia="ru-RU"/>
              </w:rPr>
              <w:t>.н</w:t>
            </w:r>
            <w:proofErr w:type="gramEnd"/>
            <w:r w:rsidRPr="00AE5063">
              <w:rPr>
                <w:rFonts w:ascii="Times New Roman" w:eastAsia="Times New Roman" w:hAnsi="Times New Roman" w:cs="Times New Roman"/>
                <w:sz w:val="24"/>
                <w:szCs w:val="24"/>
                <w:lang w:eastAsia="ru-RU"/>
              </w:rPr>
              <w:t>аселения</w:t>
            </w:r>
          </w:p>
        </w:tc>
        <w:tc>
          <w:tcPr>
            <w:tcW w:w="1680"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242,4</w:t>
            </w:r>
          </w:p>
        </w:tc>
        <w:tc>
          <w:tcPr>
            <w:tcW w:w="1842"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c>
          <w:tcPr>
            <w:tcW w:w="23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r>
      <w:tr w:rsidR="00477F6A" w:rsidRPr="00AE5063" w:rsidTr="00337CF4">
        <w:trPr>
          <w:trHeight w:val="555"/>
          <w:jc w:val="center"/>
        </w:trPr>
        <w:tc>
          <w:tcPr>
            <w:tcW w:w="566"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lastRenderedPageBreak/>
              <w:t>8.</w:t>
            </w:r>
          </w:p>
        </w:tc>
        <w:tc>
          <w:tcPr>
            <w:tcW w:w="36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Подростки взяты с наркоманией</w:t>
            </w:r>
          </w:p>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на ДУ (чел.)</w:t>
            </w:r>
          </w:p>
        </w:tc>
        <w:tc>
          <w:tcPr>
            <w:tcW w:w="1680"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w:t>
            </w:r>
          </w:p>
        </w:tc>
        <w:tc>
          <w:tcPr>
            <w:tcW w:w="1842"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w:t>
            </w:r>
          </w:p>
        </w:tc>
        <w:tc>
          <w:tcPr>
            <w:tcW w:w="23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r>
      <w:tr w:rsidR="00477F6A" w:rsidRPr="00AE5063" w:rsidTr="00337CF4">
        <w:trPr>
          <w:trHeight w:val="193"/>
          <w:jc w:val="center"/>
        </w:trPr>
        <w:tc>
          <w:tcPr>
            <w:tcW w:w="566"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c>
          <w:tcPr>
            <w:tcW w:w="36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на ПУ (чел.)</w:t>
            </w:r>
          </w:p>
        </w:tc>
        <w:tc>
          <w:tcPr>
            <w:tcW w:w="1680"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w:t>
            </w:r>
          </w:p>
        </w:tc>
        <w:tc>
          <w:tcPr>
            <w:tcW w:w="1842"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2</w:t>
            </w:r>
          </w:p>
        </w:tc>
        <w:tc>
          <w:tcPr>
            <w:tcW w:w="23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r>
      <w:tr w:rsidR="00477F6A" w:rsidRPr="00AE5063" w:rsidTr="00337CF4">
        <w:trPr>
          <w:trHeight w:val="80"/>
          <w:jc w:val="center"/>
        </w:trPr>
        <w:tc>
          <w:tcPr>
            <w:tcW w:w="566"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c>
          <w:tcPr>
            <w:tcW w:w="36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Хронический алкоголизм</w:t>
            </w:r>
          </w:p>
        </w:tc>
        <w:tc>
          <w:tcPr>
            <w:tcW w:w="1680"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w:t>
            </w:r>
          </w:p>
        </w:tc>
        <w:tc>
          <w:tcPr>
            <w:tcW w:w="1842"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w:t>
            </w:r>
          </w:p>
        </w:tc>
        <w:tc>
          <w:tcPr>
            <w:tcW w:w="23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r>
      <w:tr w:rsidR="00477F6A" w:rsidRPr="00AE5063" w:rsidTr="00337CF4">
        <w:trPr>
          <w:trHeight w:val="550"/>
          <w:jc w:val="center"/>
        </w:trPr>
        <w:tc>
          <w:tcPr>
            <w:tcW w:w="566"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9.</w:t>
            </w:r>
          </w:p>
        </w:tc>
        <w:tc>
          <w:tcPr>
            <w:tcW w:w="36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Состоит подростков</w:t>
            </w:r>
          </w:p>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наркоманией на ДУ (чел.)</w:t>
            </w:r>
          </w:p>
        </w:tc>
        <w:tc>
          <w:tcPr>
            <w:tcW w:w="1680"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w:t>
            </w:r>
          </w:p>
        </w:tc>
        <w:tc>
          <w:tcPr>
            <w:tcW w:w="23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r>
      <w:tr w:rsidR="00477F6A" w:rsidRPr="00AE5063" w:rsidTr="00337CF4">
        <w:trPr>
          <w:trHeight w:val="255"/>
          <w:jc w:val="center"/>
        </w:trPr>
        <w:tc>
          <w:tcPr>
            <w:tcW w:w="566"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c>
          <w:tcPr>
            <w:tcW w:w="36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наркоманией на ПУ (чел.)</w:t>
            </w:r>
          </w:p>
        </w:tc>
        <w:tc>
          <w:tcPr>
            <w:tcW w:w="1680"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2</w:t>
            </w:r>
          </w:p>
        </w:tc>
        <w:tc>
          <w:tcPr>
            <w:tcW w:w="23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r>
      <w:tr w:rsidR="00477F6A" w:rsidRPr="00AE5063" w:rsidTr="00337CF4">
        <w:trPr>
          <w:trHeight w:val="220"/>
          <w:jc w:val="center"/>
        </w:trPr>
        <w:tc>
          <w:tcPr>
            <w:tcW w:w="566"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c>
          <w:tcPr>
            <w:tcW w:w="36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Хр</w:t>
            </w:r>
            <w:proofErr w:type="gramStart"/>
            <w:r w:rsidRPr="00AE5063">
              <w:rPr>
                <w:rFonts w:ascii="Times New Roman" w:eastAsia="Times New Roman" w:hAnsi="Times New Roman" w:cs="Times New Roman"/>
                <w:sz w:val="24"/>
                <w:szCs w:val="24"/>
                <w:lang w:eastAsia="ru-RU"/>
              </w:rPr>
              <w:t>.а</w:t>
            </w:r>
            <w:proofErr w:type="gramEnd"/>
            <w:r w:rsidRPr="00AE5063">
              <w:rPr>
                <w:rFonts w:ascii="Times New Roman" w:eastAsia="Times New Roman" w:hAnsi="Times New Roman" w:cs="Times New Roman"/>
                <w:sz w:val="24"/>
                <w:szCs w:val="24"/>
                <w:lang w:eastAsia="ru-RU"/>
              </w:rPr>
              <w:t>лкоголизм (чел.)</w:t>
            </w:r>
          </w:p>
        </w:tc>
        <w:tc>
          <w:tcPr>
            <w:tcW w:w="1680"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w:t>
            </w:r>
          </w:p>
        </w:tc>
        <w:tc>
          <w:tcPr>
            <w:tcW w:w="1842"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w:t>
            </w:r>
          </w:p>
        </w:tc>
        <w:tc>
          <w:tcPr>
            <w:tcW w:w="2389" w:type="dxa"/>
            <w:tcBorders>
              <w:top w:val="single" w:sz="4" w:space="0" w:color="auto"/>
              <w:left w:val="single" w:sz="4" w:space="0" w:color="auto"/>
              <w:bottom w:val="single" w:sz="4" w:space="0" w:color="auto"/>
              <w:right w:val="single" w:sz="4" w:space="0" w:color="auto"/>
            </w:tcBorders>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r>
    </w:tbl>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Вопросами выявления незаконного оборота наркотических средств на территории Волосовского муниципального района занимаются  1  отдел  4 МРО УФСКН РФ по г</w:t>
      </w:r>
      <w:proofErr w:type="gramStart"/>
      <w:r w:rsidRPr="00AE5063">
        <w:rPr>
          <w:rFonts w:ascii="Times New Roman" w:eastAsia="Times New Roman" w:hAnsi="Times New Roman" w:cs="Times New Roman"/>
          <w:sz w:val="24"/>
          <w:szCs w:val="24"/>
          <w:lang w:eastAsia="ru-RU"/>
        </w:rPr>
        <w:t>.С</w:t>
      </w:r>
      <w:proofErr w:type="gramEnd"/>
      <w:r w:rsidRPr="00AE5063">
        <w:rPr>
          <w:rFonts w:ascii="Times New Roman" w:eastAsia="Times New Roman" w:hAnsi="Times New Roman" w:cs="Times New Roman"/>
          <w:sz w:val="24"/>
          <w:szCs w:val="24"/>
          <w:lang w:eastAsia="ru-RU"/>
        </w:rPr>
        <w:t>анкт-Петербургу  и  Ленинградской   области и ОМВД России по Волосовскому району.</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xml:space="preserve">В  2012 году органами </w:t>
      </w:r>
      <w:proofErr w:type="spellStart"/>
      <w:r w:rsidRPr="00AE5063">
        <w:rPr>
          <w:rFonts w:ascii="Times New Roman" w:eastAsia="Times New Roman" w:hAnsi="Times New Roman" w:cs="Times New Roman"/>
          <w:sz w:val="24"/>
          <w:szCs w:val="24"/>
          <w:lang w:eastAsia="ru-RU"/>
        </w:rPr>
        <w:t>наркоконтроля</w:t>
      </w:r>
      <w:proofErr w:type="spellEnd"/>
      <w:r w:rsidRPr="00AE5063">
        <w:rPr>
          <w:rFonts w:ascii="Times New Roman" w:eastAsia="Times New Roman" w:hAnsi="Times New Roman" w:cs="Times New Roman"/>
          <w:sz w:val="24"/>
          <w:szCs w:val="24"/>
          <w:lang w:eastAsia="ru-RU"/>
        </w:rPr>
        <w:t xml:space="preserve"> проделана следующая  работа, направленная на обеспечение правопорядка  на территории Волосовского муниципального  района:</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продолжена планомерная оперативно розыскная деятельность по противодействию незаконному обороту наркотиков;</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продолжена планомерная  деятельность  совместно  с  ОМВД  по  Волосовскому  району  (ОДН, КДН) врачом  наркологом,   передвижным  пунктом  медицинского  освидетельствования  по  административной  практике  с  целью  выявления  лиц,  в  том  числе   несовершеннолетних  употребляющих  наркотические  средства  и  психотропные  вещества;</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проведены  рабочие  встречи  с  руководителями  увеселительных, досуговых   заведений  с  проведением  профилактических  бесед  о  недопущении  употребления  наркотических  сре</w:t>
      </w:r>
      <w:proofErr w:type="gramStart"/>
      <w:r w:rsidRPr="00AE5063">
        <w:rPr>
          <w:rFonts w:ascii="Times New Roman" w:eastAsia="Times New Roman" w:hAnsi="Times New Roman" w:cs="Times New Roman"/>
          <w:sz w:val="24"/>
          <w:szCs w:val="24"/>
          <w:lang w:eastAsia="ru-RU"/>
        </w:rPr>
        <w:t>дств  в  д</w:t>
      </w:r>
      <w:proofErr w:type="gramEnd"/>
      <w:r w:rsidRPr="00AE5063">
        <w:rPr>
          <w:rFonts w:ascii="Times New Roman" w:eastAsia="Times New Roman" w:hAnsi="Times New Roman" w:cs="Times New Roman"/>
          <w:sz w:val="24"/>
          <w:szCs w:val="24"/>
          <w:lang w:eastAsia="ru-RU"/>
        </w:rPr>
        <w:t>анных  заведениях;</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проведены  рейды  по  увеселительным  и  досуговым    заведениям   с  целью  выявления  и  недопущения  фактов  незаконного  оборота   наркотических  сре</w:t>
      </w:r>
      <w:proofErr w:type="gramStart"/>
      <w:r w:rsidRPr="00AE5063">
        <w:rPr>
          <w:rFonts w:ascii="Times New Roman" w:eastAsia="Times New Roman" w:hAnsi="Times New Roman" w:cs="Times New Roman"/>
          <w:sz w:val="24"/>
          <w:szCs w:val="24"/>
          <w:lang w:eastAsia="ru-RU"/>
        </w:rPr>
        <w:t>дств с  пр</w:t>
      </w:r>
      <w:proofErr w:type="gramEnd"/>
      <w:r w:rsidRPr="00AE5063">
        <w:rPr>
          <w:rFonts w:ascii="Times New Roman" w:eastAsia="Times New Roman" w:hAnsi="Times New Roman" w:cs="Times New Roman"/>
          <w:sz w:val="24"/>
          <w:szCs w:val="24"/>
          <w:lang w:eastAsia="ru-RU"/>
        </w:rPr>
        <w:t>оведением профилактической  работы  о  недопущении  употребления  наркотических  средств  в  данных  заведениях;</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совместно  с  представителями  прокуратуры   и  ОМВД  Волосовского  района   проведены  профилактические рейды  по  учебным   заведениям.</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По состоянию на 01.12.12г. сотрудниками  Управления ФСКН по г</w:t>
      </w:r>
      <w:proofErr w:type="gramStart"/>
      <w:r w:rsidRPr="00AE5063">
        <w:rPr>
          <w:rFonts w:ascii="Times New Roman" w:eastAsia="Times New Roman" w:hAnsi="Times New Roman" w:cs="Times New Roman"/>
          <w:sz w:val="24"/>
          <w:szCs w:val="24"/>
          <w:lang w:eastAsia="ru-RU"/>
        </w:rPr>
        <w:t>.С</w:t>
      </w:r>
      <w:proofErr w:type="gramEnd"/>
      <w:r w:rsidRPr="00AE5063">
        <w:rPr>
          <w:rFonts w:ascii="Times New Roman" w:eastAsia="Times New Roman" w:hAnsi="Times New Roman" w:cs="Times New Roman"/>
          <w:sz w:val="24"/>
          <w:szCs w:val="24"/>
          <w:lang w:eastAsia="ru-RU"/>
        </w:rPr>
        <w:t>анкт-Петербургу  и Ленинградской  области на  территории  Волосовского  МР:</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возбуждено 2 уголовных дела, (АППГ-7), связанных с незаконным оборотом наркотических средств</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- 1 уголовных  дела  по  ст.228.1ч.2п</w:t>
      </w:r>
      <w:proofErr w:type="gramStart"/>
      <w:r w:rsidRPr="00AE5063">
        <w:rPr>
          <w:rFonts w:ascii="Times New Roman" w:eastAsia="Times New Roman" w:hAnsi="Times New Roman" w:cs="Times New Roman"/>
          <w:sz w:val="24"/>
          <w:szCs w:val="24"/>
          <w:lang w:eastAsia="ru-RU"/>
        </w:rPr>
        <w:t>.Б</w:t>
      </w:r>
      <w:proofErr w:type="gramEnd"/>
      <w:r w:rsidRPr="00AE5063">
        <w:rPr>
          <w:rFonts w:ascii="Times New Roman" w:eastAsia="Times New Roman" w:hAnsi="Times New Roman" w:cs="Times New Roman"/>
          <w:sz w:val="24"/>
          <w:szCs w:val="24"/>
          <w:lang w:eastAsia="ru-RU"/>
        </w:rPr>
        <w:t xml:space="preserve"> УК РФ,</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- 1 уголовное  дело  по  ст.228.1 ч.1 УК Р</w:t>
      </w:r>
      <w:proofErr w:type="gramStart"/>
      <w:r w:rsidRPr="00AE5063">
        <w:rPr>
          <w:rFonts w:ascii="Times New Roman" w:eastAsia="Times New Roman" w:hAnsi="Times New Roman" w:cs="Times New Roman"/>
          <w:sz w:val="24"/>
          <w:szCs w:val="24"/>
          <w:lang w:eastAsia="ru-RU"/>
        </w:rPr>
        <w:t>Ф(</w:t>
      </w:r>
      <w:proofErr w:type="gramEnd"/>
      <w:r w:rsidRPr="00AE5063">
        <w:rPr>
          <w:rFonts w:ascii="Times New Roman" w:eastAsia="Times New Roman" w:hAnsi="Times New Roman" w:cs="Times New Roman"/>
          <w:sz w:val="24"/>
          <w:szCs w:val="24"/>
          <w:lang w:eastAsia="ru-RU"/>
        </w:rPr>
        <w:t>сбыт),</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xml:space="preserve">Составлено -4 </w:t>
      </w:r>
      <w:proofErr w:type="gramStart"/>
      <w:r w:rsidRPr="00AE5063">
        <w:rPr>
          <w:rFonts w:ascii="Times New Roman" w:eastAsia="Times New Roman" w:hAnsi="Times New Roman" w:cs="Times New Roman"/>
          <w:sz w:val="24"/>
          <w:szCs w:val="24"/>
          <w:lang w:eastAsia="ru-RU"/>
        </w:rPr>
        <w:t xml:space="preserve">( </w:t>
      </w:r>
      <w:proofErr w:type="gramEnd"/>
      <w:r w:rsidRPr="00AE5063">
        <w:rPr>
          <w:rFonts w:ascii="Times New Roman" w:eastAsia="Times New Roman" w:hAnsi="Times New Roman" w:cs="Times New Roman"/>
          <w:sz w:val="24"/>
          <w:szCs w:val="24"/>
          <w:lang w:eastAsia="ru-RU"/>
        </w:rPr>
        <w:t>АППГ-6)  административных  протокола, связанных  с  незаконным  употреблением  наркотиков.</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Вынесено  решений  мирового  суда  КДН- 2.</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Сумма  наложенных  штрафных  санкций – 8 т.  рублей.</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Проведено рейдов в местах массового досуга молодежи, в том числе совместно с сотрудниками  ОМВД(ИДН, служба  участковых) г</w:t>
      </w:r>
      <w:proofErr w:type="gramStart"/>
      <w:r w:rsidRPr="00AE5063">
        <w:rPr>
          <w:rFonts w:ascii="Times New Roman" w:eastAsia="Times New Roman" w:hAnsi="Times New Roman" w:cs="Times New Roman"/>
          <w:sz w:val="24"/>
          <w:szCs w:val="24"/>
          <w:lang w:eastAsia="ru-RU"/>
        </w:rPr>
        <w:t>.В</w:t>
      </w:r>
      <w:proofErr w:type="gramEnd"/>
      <w:r w:rsidRPr="00AE5063">
        <w:rPr>
          <w:rFonts w:ascii="Times New Roman" w:eastAsia="Times New Roman" w:hAnsi="Times New Roman" w:cs="Times New Roman"/>
          <w:sz w:val="24"/>
          <w:szCs w:val="24"/>
          <w:lang w:eastAsia="ru-RU"/>
        </w:rPr>
        <w:t>олосово-3.</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Проведено рейдов в учебных заведениях, в том  числе совместно с сотрудниками ОМВД (ИДН, служба  участковых) г</w:t>
      </w:r>
      <w:proofErr w:type="gramStart"/>
      <w:r w:rsidRPr="00AE5063">
        <w:rPr>
          <w:rFonts w:ascii="Times New Roman" w:eastAsia="Times New Roman" w:hAnsi="Times New Roman" w:cs="Times New Roman"/>
          <w:sz w:val="24"/>
          <w:szCs w:val="24"/>
          <w:lang w:eastAsia="ru-RU"/>
        </w:rPr>
        <w:t>.В</w:t>
      </w:r>
      <w:proofErr w:type="gramEnd"/>
      <w:r w:rsidRPr="00AE5063">
        <w:rPr>
          <w:rFonts w:ascii="Times New Roman" w:eastAsia="Times New Roman" w:hAnsi="Times New Roman" w:cs="Times New Roman"/>
          <w:sz w:val="24"/>
          <w:szCs w:val="24"/>
          <w:lang w:eastAsia="ru-RU"/>
        </w:rPr>
        <w:t xml:space="preserve">олосово-4 </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Направлено  на  мед</w:t>
      </w:r>
      <w:proofErr w:type="gramStart"/>
      <w:r w:rsidRPr="00AE5063">
        <w:rPr>
          <w:rFonts w:ascii="Times New Roman" w:eastAsia="Times New Roman" w:hAnsi="Times New Roman" w:cs="Times New Roman"/>
          <w:sz w:val="24"/>
          <w:szCs w:val="24"/>
          <w:lang w:eastAsia="ru-RU"/>
        </w:rPr>
        <w:t>.о</w:t>
      </w:r>
      <w:proofErr w:type="gramEnd"/>
      <w:r w:rsidRPr="00AE5063">
        <w:rPr>
          <w:rFonts w:ascii="Times New Roman" w:eastAsia="Times New Roman" w:hAnsi="Times New Roman" w:cs="Times New Roman"/>
          <w:sz w:val="24"/>
          <w:szCs w:val="24"/>
          <w:lang w:eastAsia="ru-RU"/>
        </w:rPr>
        <w:t>свидетельствование- 53  чел.</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xml:space="preserve">Выявлено  лиц употребляющих   </w:t>
      </w:r>
      <w:proofErr w:type="gramStart"/>
      <w:r w:rsidRPr="00AE5063">
        <w:rPr>
          <w:rFonts w:ascii="Times New Roman" w:eastAsia="Times New Roman" w:hAnsi="Times New Roman" w:cs="Times New Roman"/>
          <w:sz w:val="24"/>
          <w:szCs w:val="24"/>
          <w:lang w:eastAsia="ru-RU"/>
        </w:rPr>
        <w:t>наркотические</w:t>
      </w:r>
      <w:proofErr w:type="gramEnd"/>
      <w:r w:rsidRPr="00AE5063">
        <w:rPr>
          <w:rFonts w:ascii="Times New Roman" w:eastAsia="Times New Roman" w:hAnsi="Times New Roman" w:cs="Times New Roman"/>
          <w:sz w:val="24"/>
          <w:szCs w:val="24"/>
          <w:lang w:eastAsia="ru-RU"/>
        </w:rPr>
        <w:t xml:space="preserve">  средства-1</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Волосовский  интернат - освидетельствовано -21 выявлено-0</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xml:space="preserve">- </w:t>
      </w:r>
      <w:proofErr w:type="spellStart"/>
      <w:r w:rsidRPr="00AE5063">
        <w:rPr>
          <w:rFonts w:ascii="Times New Roman" w:eastAsia="Times New Roman" w:hAnsi="Times New Roman" w:cs="Times New Roman"/>
          <w:sz w:val="24"/>
          <w:szCs w:val="24"/>
          <w:lang w:eastAsia="ru-RU"/>
        </w:rPr>
        <w:t>Бегуницкий</w:t>
      </w:r>
      <w:proofErr w:type="spellEnd"/>
      <w:r w:rsidRPr="00AE5063">
        <w:rPr>
          <w:rFonts w:ascii="Times New Roman" w:eastAsia="Times New Roman" w:hAnsi="Times New Roman" w:cs="Times New Roman"/>
          <w:sz w:val="24"/>
          <w:szCs w:val="24"/>
          <w:lang w:eastAsia="ru-RU"/>
        </w:rPr>
        <w:t xml:space="preserve">  </w:t>
      </w:r>
      <w:proofErr w:type="spellStart"/>
      <w:r w:rsidRPr="00AE5063">
        <w:rPr>
          <w:rFonts w:ascii="Times New Roman" w:eastAsia="Times New Roman" w:hAnsi="Times New Roman" w:cs="Times New Roman"/>
          <w:sz w:val="24"/>
          <w:szCs w:val="24"/>
          <w:lang w:eastAsia="ru-RU"/>
        </w:rPr>
        <w:t>агротехнологический</w:t>
      </w:r>
      <w:proofErr w:type="spellEnd"/>
      <w:r w:rsidRPr="00AE5063">
        <w:rPr>
          <w:rFonts w:ascii="Times New Roman" w:eastAsia="Times New Roman" w:hAnsi="Times New Roman" w:cs="Times New Roman"/>
          <w:sz w:val="24"/>
          <w:szCs w:val="24"/>
          <w:lang w:eastAsia="ru-RU"/>
        </w:rPr>
        <w:t xml:space="preserve">  техникум освидетельствовано- 7 выявлено   -1</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xml:space="preserve">- </w:t>
      </w:r>
      <w:proofErr w:type="spellStart"/>
      <w:r w:rsidRPr="00AE5063">
        <w:rPr>
          <w:rFonts w:ascii="Times New Roman" w:eastAsia="Times New Roman" w:hAnsi="Times New Roman" w:cs="Times New Roman"/>
          <w:sz w:val="24"/>
          <w:szCs w:val="24"/>
          <w:lang w:eastAsia="ru-RU"/>
        </w:rPr>
        <w:t>Беседский</w:t>
      </w:r>
      <w:proofErr w:type="spellEnd"/>
      <w:r w:rsidRPr="00AE5063">
        <w:rPr>
          <w:rFonts w:ascii="Times New Roman" w:eastAsia="Times New Roman" w:hAnsi="Times New Roman" w:cs="Times New Roman"/>
          <w:sz w:val="24"/>
          <w:szCs w:val="24"/>
          <w:lang w:eastAsia="ru-RU"/>
        </w:rPr>
        <w:t xml:space="preserve">  СХТ                                                               -                      18                   -0</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Волосовский  Детский  дом №1                                     -                      7                     -0</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xml:space="preserve">Проведено рейдов в целях обнаружения незаконных посевов запрещенных к возделыванию растений, содержащих наркотические вещества-5 (АППГ-15).            </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За указанный  период  из  незаконного  оборота  изъято:</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lastRenderedPageBreak/>
        <w:t>марихуана -  274,3 гр.  (АППГ-3кг.103.2 гр.);</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конопли     -                      (АППГ-538  кустов)</w:t>
      </w:r>
      <w:proofErr w:type="gramStart"/>
      <w:r w:rsidRPr="00AE5063">
        <w:rPr>
          <w:rFonts w:ascii="Times New Roman" w:eastAsia="Times New Roman" w:hAnsi="Times New Roman" w:cs="Times New Roman"/>
          <w:sz w:val="24"/>
          <w:szCs w:val="24"/>
          <w:lang w:eastAsia="ru-RU"/>
        </w:rPr>
        <w:t xml:space="preserve"> ;</w:t>
      </w:r>
      <w:proofErr w:type="gramEnd"/>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proofErr w:type="spellStart"/>
      <w:r w:rsidRPr="00AE5063">
        <w:rPr>
          <w:rFonts w:ascii="Times New Roman" w:eastAsia="Times New Roman" w:hAnsi="Times New Roman" w:cs="Times New Roman"/>
          <w:sz w:val="24"/>
          <w:szCs w:val="24"/>
          <w:lang w:eastAsia="ru-RU"/>
        </w:rPr>
        <w:t>метадон</w:t>
      </w:r>
      <w:proofErr w:type="spellEnd"/>
      <w:r w:rsidRPr="00AE5063">
        <w:rPr>
          <w:rFonts w:ascii="Times New Roman" w:eastAsia="Times New Roman" w:hAnsi="Times New Roman" w:cs="Times New Roman"/>
          <w:sz w:val="24"/>
          <w:szCs w:val="24"/>
          <w:lang w:eastAsia="ru-RU"/>
        </w:rPr>
        <w:t xml:space="preserve">      - 3,125гр.       </w:t>
      </w:r>
      <w:proofErr w:type="gramStart"/>
      <w:r w:rsidRPr="00AE5063">
        <w:rPr>
          <w:rFonts w:ascii="Times New Roman" w:eastAsia="Times New Roman" w:hAnsi="Times New Roman" w:cs="Times New Roman"/>
          <w:sz w:val="24"/>
          <w:szCs w:val="24"/>
          <w:lang w:eastAsia="ru-RU"/>
        </w:rPr>
        <w:t xml:space="preserve">( </w:t>
      </w:r>
      <w:proofErr w:type="gramEnd"/>
      <w:r w:rsidRPr="00AE5063">
        <w:rPr>
          <w:rFonts w:ascii="Times New Roman" w:eastAsia="Times New Roman" w:hAnsi="Times New Roman" w:cs="Times New Roman"/>
          <w:sz w:val="24"/>
          <w:szCs w:val="24"/>
          <w:lang w:eastAsia="ru-RU"/>
        </w:rPr>
        <w:t>АППГ-3.319 гр.);</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психотропные -0,67 гр.   ( АППГ</w:t>
      </w:r>
      <w:proofErr w:type="gramStart"/>
      <w:r w:rsidRPr="00AE5063">
        <w:rPr>
          <w:rFonts w:ascii="Times New Roman" w:eastAsia="Times New Roman" w:hAnsi="Times New Roman" w:cs="Times New Roman"/>
          <w:sz w:val="24"/>
          <w:szCs w:val="24"/>
          <w:lang w:eastAsia="ru-RU"/>
        </w:rPr>
        <w:t>-)</w:t>
      </w:r>
      <w:proofErr w:type="gramEnd"/>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В  ходе  проводимой  работы на  территории г</w:t>
      </w:r>
      <w:proofErr w:type="gramStart"/>
      <w:r w:rsidRPr="00AE5063">
        <w:rPr>
          <w:rFonts w:ascii="Times New Roman" w:eastAsia="Times New Roman" w:hAnsi="Times New Roman" w:cs="Times New Roman"/>
          <w:sz w:val="24"/>
          <w:szCs w:val="24"/>
          <w:lang w:eastAsia="ru-RU"/>
        </w:rPr>
        <w:t>.В</w:t>
      </w:r>
      <w:proofErr w:type="gramEnd"/>
      <w:r w:rsidRPr="00AE5063">
        <w:rPr>
          <w:rFonts w:ascii="Times New Roman" w:eastAsia="Times New Roman" w:hAnsi="Times New Roman" w:cs="Times New Roman"/>
          <w:sz w:val="24"/>
          <w:szCs w:val="24"/>
          <w:lang w:eastAsia="ru-RU"/>
        </w:rPr>
        <w:t xml:space="preserve">олосово и Волосовского района осуществлялись  рабочие встречи и оперативно-розыскные мероприятия совместно с сотрудниками ОВД обслуживающими данную территорию. Осуществлялись  негласные  ночные  рейды -3 (АППГ-6)  проводились беседы  с   руководителями  заведений. </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Проводимые  мероприятия  и  их  результаты не  освещались   в  СМИ и  газете  Волосовского  района «Сельская  новь».</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xml:space="preserve">ОМВД Волосовского  района  Ленинградской  области за 2012 год проделана работа по борьбе с </w:t>
      </w:r>
      <w:proofErr w:type="spellStart"/>
      <w:r w:rsidRPr="00AE5063">
        <w:rPr>
          <w:rFonts w:ascii="Times New Roman" w:eastAsia="Times New Roman" w:hAnsi="Times New Roman" w:cs="Times New Roman"/>
          <w:sz w:val="24"/>
          <w:szCs w:val="24"/>
          <w:lang w:eastAsia="ru-RU"/>
        </w:rPr>
        <w:t>наркопреступлениями</w:t>
      </w:r>
      <w:proofErr w:type="spellEnd"/>
      <w:r w:rsidRPr="00AE5063">
        <w:rPr>
          <w:rFonts w:ascii="Times New Roman" w:eastAsia="Times New Roman" w:hAnsi="Times New Roman" w:cs="Times New Roman"/>
          <w:sz w:val="24"/>
          <w:szCs w:val="24"/>
          <w:lang w:eastAsia="ru-RU"/>
        </w:rPr>
        <w:t>.</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xml:space="preserve">По  результатам   оперативно  </w:t>
      </w:r>
      <w:proofErr w:type="gramStart"/>
      <w:r w:rsidRPr="00AE5063">
        <w:rPr>
          <w:rFonts w:ascii="Times New Roman" w:eastAsia="Times New Roman" w:hAnsi="Times New Roman" w:cs="Times New Roman"/>
          <w:sz w:val="24"/>
          <w:szCs w:val="24"/>
          <w:lang w:eastAsia="ru-RU"/>
        </w:rPr>
        <w:t>-р</w:t>
      </w:r>
      <w:proofErr w:type="gramEnd"/>
      <w:r w:rsidRPr="00AE5063">
        <w:rPr>
          <w:rFonts w:ascii="Times New Roman" w:eastAsia="Times New Roman" w:hAnsi="Times New Roman" w:cs="Times New Roman"/>
          <w:sz w:val="24"/>
          <w:szCs w:val="24"/>
          <w:lang w:eastAsia="ru-RU"/>
        </w:rPr>
        <w:t xml:space="preserve">озыскной  деятельности   ОМВД Волосовского района возбуждено  23 (АППГ-11) уголовных  дела   по  фактам  хранения и  сбыта  наркотических  средств. </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Из  незаконного  оборота  изъято наркотических  средств и психотропных  веществ:</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xml:space="preserve">изъято из оборота  наркотиков-    1624,9 гр. </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xml:space="preserve">««гашиш»                                        15,82 гр.   </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xml:space="preserve">«маковая  соломка»                        1550,0      </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w:t>
      </w:r>
      <w:proofErr w:type="spellStart"/>
      <w:r w:rsidRPr="00AE5063">
        <w:rPr>
          <w:rFonts w:ascii="Times New Roman" w:eastAsia="Times New Roman" w:hAnsi="Times New Roman" w:cs="Times New Roman"/>
          <w:sz w:val="24"/>
          <w:szCs w:val="24"/>
          <w:lang w:eastAsia="ru-RU"/>
        </w:rPr>
        <w:t>метадон</w:t>
      </w:r>
      <w:proofErr w:type="spellEnd"/>
      <w:r w:rsidRPr="00AE5063">
        <w:rPr>
          <w:rFonts w:ascii="Times New Roman" w:eastAsia="Times New Roman" w:hAnsi="Times New Roman" w:cs="Times New Roman"/>
          <w:sz w:val="24"/>
          <w:szCs w:val="24"/>
          <w:lang w:eastAsia="ru-RU"/>
        </w:rPr>
        <w:t xml:space="preserve">»                                        0,32                       </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w:t>
      </w:r>
      <w:proofErr w:type="spellStart"/>
      <w:r w:rsidRPr="00AE5063">
        <w:rPr>
          <w:rFonts w:ascii="Times New Roman" w:eastAsia="Times New Roman" w:hAnsi="Times New Roman" w:cs="Times New Roman"/>
          <w:sz w:val="24"/>
          <w:szCs w:val="24"/>
          <w:lang w:eastAsia="ru-RU"/>
        </w:rPr>
        <w:t>амфитамин</w:t>
      </w:r>
      <w:proofErr w:type="spellEnd"/>
      <w:r w:rsidRPr="00AE5063">
        <w:rPr>
          <w:rFonts w:ascii="Times New Roman" w:eastAsia="Times New Roman" w:hAnsi="Times New Roman" w:cs="Times New Roman"/>
          <w:sz w:val="24"/>
          <w:szCs w:val="24"/>
          <w:lang w:eastAsia="ru-RU"/>
        </w:rPr>
        <w:t xml:space="preserve">»                                  73,86        </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xml:space="preserve">«марихуана»                                     -              </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xml:space="preserve">10  уголовных  дел   были  возбуждены   по  результатам  проведения  ОРМ «Проверочная   закупка». К  4  подозреваемым   лицам  избрана   мера  пресечения   в  виде  заключения  под стражу. Наиболее  подверженными  к  незаконному   сбыту   наркотических  средств, психотропных  веществ  являются  следующие   населенные  пункты  Волосовского  района: </w:t>
      </w:r>
      <w:proofErr w:type="spellStart"/>
      <w:r w:rsidRPr="00AE5063">
        <w:rPr>
          <w:rFonts w:ascii="Times New Roman" w:eastAsia="Times New Roman" w:hAnsi="Times New Roman" w:cs="Times New Roman"/>
          <w:sz w:val="24"/>
          <w:szCs w:val="24"/>
          <w:lang w:eastAsia="ru-RU"/>
        </w:rPr>
        <w:t>д</w:t>
      </w:r>
      <w:proofErr w:type="gramStart"/>
      <w:r w:rsidRPr="00AE5063">
        <w:rPr>
          <w:rFonts w:ascii="Times New Roman" w:eastAsia="Times New Roman" w:hAnsi="Times New Roman" w:cs="Times New Roman"/>
          <w:sz w:val="24"/>
          <w:szCs w:val="24"/>
          <w:lang w:eastAsia="ru-RU"/>
        </w:rPr>
        <w:t>.Т</w:t>
      </w:r>
      <w:proofErr w:type="gramEnd"/>
      <w:r w:rsidRPr="00AE5063">
        <w:rPr>
          <w:rFonts w:ascii="Times New Roman" w:eastAsia="Times New Roman" w:hAnsi="Times New Roman" w:cs="Times New Roman"/>
          <w:sz w:val="24"/>
          <w:szCs w:val="24"/>
          <w:lang w:eastAsia="ru-RU"/>
        </w:rPr>
        <w:t>ерпилицы</w:t>
      </w:r>
      <w:proofErr w:type="spellEnd"/>
      <w:r w:rsidRPr="00AE5063">
        <w:rPr>
          <w:rFonts w:ascii="Times New Roman" w:eastAsia="Times New Roman" w:hAnsi="Times New Roman" w:cs="Times New Roman"/>
          <w:sz w:val="24"/>
          <w:szCs w:val="24"/>
          <w:lang w:eastAsia="ru-RU"/>
        </w:rPr>
        <w:t xml:space="preserve">, п.Сельцо, </w:t>
      </w:r>
      <w:proofErr w:type="spellStart"/>
      <w:r w:rsidRPr="00AE5063">
        <w:rPr>
          <w:rFonts w:ascii="Times New Roman" w:eastAsia="Times New Roman" w:hAnsi="Times New Roman" w:cs="Times New Roman"/>
          <w:sz w:val="24"/>
          <w:szCs w:val="24"/>
          <w:lang w:eastAsia="ru-RU"/>
        </w:rPr>
        <w:t>д.Рабитицы</w:t>
      </w:r>
      <w:proofErr w:type="spellEnd"/>
      <w:r w:rsidRPr="00AE5063">
        <w:rPr>
          <w:rFonts w:ascii="Times New Roman" w:eastAsia="Times New Roman" w:hAnsi="Times New Roman" w:cs="Times New Roman"/>
          <w:sz w:val="24"/>
          <w:szCs w:val="24"/>
          <w:lang w:eastAsia="ru-RU"/>
        </w:rPr>
        <w:t xml:space="preserve">, д.Бегуницы. В ОУР  состоят  на  учете  как лица из  числа  употребляющих   наркотические  средства   и  психотропные  вещества  55  человек, с  которыми  проводится  постоянная  профилактическая  работа. </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xml:space="preserve">С  целью  профилактики  незаконного  употребления  и  сбыта   наркотических  средств  и  психотропных  веществ   сотрудниками  ОМВД  России  по  Волосовскому  району   ЛО   на  постоянной  основе  проводятся  специализированные   рейды  в  местах  массового  досуга   молодежи,   по  результатам  которых  было  оставлено  6  протоколов об  административных   правонарушениях  связанных  с  незаконным    употреблением   наркотиков. Сведения  о  лицах  допустивших  употребление   наркотиков  направляются  заведующему  наркологическим  кабинетом МБУЗ   Волосовская  ЦРБ  Ермолаеву В.В.    </w:t>
      </w:r>
    </w:p>
    <w:p w:rsidR="00477F6A" w:rsidRPr="00AE5063" w:rsidRDefault="00477F6A" w:rsidP="00477F6A">
      <w:pPr>
        <w:spacing w:after="0" w:line="240" w:lineRule="auto"/>
        <w:ind w:firstLine="709"/>
        <w:jc w:val="both"/>
        <w:rPr>
          <w:rFonts w:ascii="Times New Roman" w:eastAsia="Times New Roman" w:hAnsi="Times New Roman" w:cs="Times New Roman"/>
          <w:bCs/>
          <w:sz w:val="24"/>
          <w:szCs w:val="24"/>
          <w:lang w:eastAsia="ru-RU"/>
        </w:rPr>
      </w:pPr>
      <w:r w:rsidRPr="00AE5063">
        <w:rPr>
          <w:rFonts w:ascii="Times New Roman" w:eastAsia="Times New Roman" w:hAnsi="Times New Roman" w:cs="Times New Roman"/>
          <w:bCs/>
          <w:sz w:val="24"/>
          <w:szCs w:val="24"/>
          <w:lang w:eastAsia="ru-RU"/>
        </w:rPr>
        <w:t>По статистическим данным, характеризующим состояние преступности, злоупотребления наркотическими средствами, можно сделать вывод: рост преступности порождает социальную напряженность, ведет к увеличению бюджетных затрат, направленных на раскрытие преступлений, увеличивает затраты населения, организаций и предприятий Волосовского района на ликвидацию прямого и косвенного ущерба от преступных деяний.</w:t>
      </w:r>
    </w:p>
    <w:p w:rsidR="00477F6A" w:rsidRPr="00AE5063" w:rsidRDefault="00477F6A" w:rsidP="00477F6A">
      <w:pPr>
        <w:spacing w:after="0" w:line="240" w:lineRule="auto"/>
        <w:ind w:firstLine="709"/>
        <w:jc w:val="both"/>
        <w:rPr>
          <w:rFonts w:ascii="Times New Roman" w:eastAsia="Times New Roman" w:hAnsi="Times New Roman" w:cs="Times New Roman"/>
          <w:bCs/>
          <w:sz w:val="24"/>
          <w:szCs w:val="24"/>
          <w:lang w:eastAsia="ru-RU"/>
        </w:rPr>
      </w:pPr>
      <w:r w:rsidRPr="00AE5063">
        <w:rPr>
          <w:rFonts w:ascii="Times New Roman" w:eastAsia="Times New Roman" w:hAnsi="Times New Roman" w:cs="Times New Roman"/>
          <w:bCs/>
          <w:sz w:val="24"/>
          <w:szCs w:val="24"/>
          <w:lang w:eastAsia="ru-RU"/>
        </w:rPr>
        <w:t>Решение обозначенных проблем невозможно без объединения усилий правоохранительных органов, различных ведомств, органов местного самоуправления. Это обусловливает необходимость применения программно-целевого подхода.</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p>
    <w:p w:rsidR="00477F6A" w:rsidRPr="00AE5063" w:rsidRDefault="00477F6A" w:rsidP="00477F6A">
      <w:pPr>
        <w:spacing w:after="0" w:line="240" w:lineRule="auto"/>
        <w:ind w:firstLine="709"/>
        <w:jc w:val="center"/>
        <w:rPr>
          <w:rFonts w:ascii="Times New Roman" w:eastAsia="Times New Roman" w:hAnsi="Times New Roman" w:cs="Times New Roman"/>
          <w:b/>
          <w:sz w:val="24"/>
          <w:szCs w:val="24"/>
          <w:lang w:eastAsia="ru-RU"/>
        </w:rPr>
      </w:pPr>
      <w:r w:rsidRPr="00AE5063">
        <w:rPr>
          <w:rFonts w:ascii="Times New Roman" w:eastAsia="Times New Roman" w:hAnsi="Times New Roman" w:cs="Times New Roman"/>
          <w:b/>
          <w:sz w:val="24"/>
          <w:szCs w:val="24"/>
          <w:lang w:eastAsia="ru-RU"/>
        </w:rPr>
        <w:t>2. Цели, задачи и показатели (индикаторы) реализации подпрограммы</w:t>
      </w:r>
    </w:p>
    <w:p w:rsidR="00477F6A" w:rsidRPr="00AE5063" w:rsidRDefault="00477F6A" w:rsidP="00477F6A">
      <w:pPr>
        <w:spacing w:after="0" w:line="240" w:lineRule="auto"/>
        <w:ind w:firstLine="709"/>
        <w:jc w:val="both"/>
        <w:rPr>
          <w:rFonts w:ascii="Times New Roman" w:eastAsia="Times New Roman" w:hAnsi="Times New Roman" w:cs="Times New Roman"/>
          <w:b/>
          <w:sz w:val="24"/>
          <w:szCs w:val="24"/>
          <w:lang w:eastAsia="ru-RU"/>
        </w:rPr>
      </w:pPr>
      <w:r w:rsidRPr="00AE5063">
        <w:rPr>
          <w:rFonts w:ascii="Times New Roman" w:eastAsia="Times New Roman" w:hAnsi="Times New Roman" w:cs="Times New Roman"/>
          <w:b/>
          <w:sz w:val="24"/>
          <w:szCs w:val="24"/>
          <w:lang w:eastAsia="ru-RU"/>
        </w:rPr>
        <w:t xml:space="preserve">Цели подпрограммы: </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xml:space="preserve"> Создание системы профилактики правонарушений и  преступлений в Волосовском муниципальном районе.</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Укрепление законности и правопорядка на территории Волосовского района.</w:t>
      </w:r>
    </w:p>
    <w:p w:rsidR="00477F6A" w:rsidRPr="00AE5063" w:rsidRDefault="00477F6A" w:rsidP="00477F6A">
      <w:pPr>
        <w:spacing w:after="0" w:line="240" w:lineRule="auto"/>
        <w:ind w:firstLine="709"/>
        <w:jc w:val="both"/>
        <w:rPr>
          <w:rFonts w:ascii="Times New Roman" w:eastAsia="Times New Roman" w:hAnsi="Times New Roman" w:cs="Times New Roman"/>
          <w:bCs/>
          <w:sz w:val="24"/>
          <w:szCs w:val="24"/>
          <w:lang w:eastAsia="ru-RU"/>
        </w:rPr>
      </w:pPr>
      <w:r w:rsidRPr="00AE5063">
        <w:rPr>
          <w:rFonts w:ascii="Times New Roman" w:eastAsia="Times New Roman" w:hAnsi="Times New Roman" w:cs="Times New Roman"/>
          <w:bCs/>
          <w:sz w:val="24"/>
          <w:szCs w:val="24"/>
          <w:lang w:eastAsia="ru-RU"/>
        </w:rPr>
        <w:t>Повышение уровня безопасности граждан на территории Волосовского района.</w:t>
      </w:r>
    </w:p>
    <w:p w:rsidR="00477F6A" w:rsidRPr="00AE5063" w:rsidRDefault="00477F6A" w:rsidP="00477F6A">
      <w:pPr>
        <w:spacing w:after="0" w:line="240" w:lineRule="auto"/>
        <w:ind w:firstLine="709"/>
        <w:jc w:val="both"/>
        <w:rPr>
          <w:rFonts w:ascii="Times New Roman" w:eastAsia="Times New Roman" w:hAnsi="Times New Roman" w:cs="Times New Roman"/>
          <w:b/>
          <w:bCs/>
          <w:sz w:val="24"/>
          <w:szCs w:val="24"/>
          <w:lang w:eastAsia="ru-RU"/>
        </w:rPr>
      </w:pPr>
      <w:r w:rsidRPr="00AE5063">
        <w:rPr>
          <w:rFonts w:ascii="Times New Roman" w:eastAsia="Times New Roman" w:hAnsi="Times New Roman" w:cs="Times New Roman"/>
          <w:b/>
          <w:bCs/>
          <w:sz w:val="24"/>
          <w:szCs w:val="24"/>
          <w:lang w:eastAsia="ru-RU"/>
        </w:rPr>
        <w:t>Задачи подпрограммы:</w:t>
      </w:r>
    </w:p>
    <w:p w:rsidR="00477F6A" w:rsidRPr="00AE5063" w:rsidRDefault="00477F6A" w:rsidP="00477F6A">
      <w:pPr>
        <w:spacing w:after="0" w:line="240" w:lineRule="auto"/>
        <w:ind w:firstLine="709"/>
        <w:jc w:val="both"/>
        <w:rPr>
          <w:rFonts w:ascii="Times New Roman" w:eastAsia="Times New Roman" w:hAnsi="Times New Roman" w:cs="Times New Roman"/>
          <w:bCs/>
          <w:sz w:val="24"/>
          <w:szCs w:val="24"/>
          <w:lang w:eastAsia="ru-RU"/>
        </w:rPr>
      </w:pPr>
      <w:r w:rsidRPr="00AE5063">
        <w:rPr>
          <w:rFonts w:ascii="Times New Roman" w:eastAsia="Times New Roman" w:hAnsi="Times New Roman" w:cs="Times New Roman"/>
          <w:bCs/>
          <w:sz w:val="24"/>
          <w:szCs w:val="24"/>
          <w:lang w:eastAsia="ru-RU"/>
        </w:rPr>
        <w:lastRenderedPageBreak/>
        <w:t>Программой предусматривается решение следующих задач:</w:t>
      </w:r>
    </w:p>
    <w:p w:rsidR="00477F6A" w:rsidRPr="00AE5063" w:rsidRDefault="00477F6A" w:rsidP="00477F6A">
      <w:pPr>
        <w:spacing w:after="0" w:line="240" w:lineRule="auto"/>
        <w:ind w:firstLine="709"/>
        <w:jc w:val="both"/>
        <w:rPr>
          <w:rFonts w:ascii="Times New Roman" w:eastAsia="Times New Roman" w:hAnsi="Times New Roman" w:cs="Times New Roman"/>
          <w:bCs/>
          <w:sz w:val="24"/>
          <w:highlight w:val="yellow"/>
          <w:lang w:eastAsia="ru-RU"/>
        </w:rPr>
      </w:pPr>
      <w:r w:rsidRPr="00AE5063">
        <w:rPr>
          <w:rFonts w:ascii="Times New Roman" w:eastAsia="Times New Roman" w:hAnsi="Times New Roman" w:cs="Times New Roman"/>
          <w:bCs/>
          <w:sz w:val="24"/>
          <w:lang w:eastAsia="ru-RU"/>
        </w:rPr>
        <w:t xml:space="preserve">- стабилизация и создание предпосылок для снижения уровня преступности на территории Волосовского района; </w:t>
      </w:r>
    </w:p>
    <w:p w:rsidR="00477F6A" w:rsidRPr="00AE5063" w:rsidRDefault="00477F6A" w:rsidP="00477F6A">
      <w:pPr>
        <w:spacing w:after="0" w:line="240" w:lineRule="auto"/>
        <w:ind w:firstLine="709"/>
        <w:jc w:val="both"/>
        <w:rPr>
          <w:rFonts w:ascii="Times New Roman" w:eastAsia="Times New Roman" w:hAnsi="Times New Roman" w:cs="Times New Roman"/>
          <w:bCs/>
          <w:sz w:val="24"/>
          <w:lang w:eastAsia="ru-RU"/>
        </w:rPr>
      </w:pPr>
      <w:r w:rsidRPr="00AE5063">
        <w:rPr>
          <w:rFonts w:ascii="Times New Roman" w:eastAsia="Times New Roman" w:hAnsi="Times New Roman" w:cs="Times New Roman"/>
          <w:bCs/>
          <w:sz w:val="24"/>
          <w:lang w:eastAsia="ru-RU"/>
        </w:rPr>
        <w:t>- укрепление правопорядка с учетом комплексного анализа оперативной обстановки и состояния профилактики правонарушений, а также прогнозируемых тенденций развития криминальной ситуации на территории Волосовского района;</w:t>
      </w:r>
    </w:p>
    <w:p w:rsidR="00477F6A" w:rsidRPr="00AE5063" w:rsidRDefault="00477F6A" w:rsidP="00477F6A">
      <w:pPr>
        <w:spacing w:after="0" w:line="240" w:lineRule="auto"/>
        <w:ind w:firstLine="709"/>
        <w:jc w:val="both"/>
        <w:rPr>
          <w:rFonts w:ascii="Times New Roman" w:eastAsia="Times New Roman" w:hAnsi="Times New Roman" w:cs="Times New Roman"/>
          <w:bCs/>
          <w:sz w:val="24"/>
          <w:highlight w:val="yellow"/>
          <w:lang w:eastAsia="ru-RU"/>
        </w:rPr>
      </w:pPr>
      <w:r w:rsidRPr="00AE5063">
        <w:rPr>
          <w:rFonts w:ascii="Times New Roman" w:eastAsia="Times New Roman" w:hAnsi="Times New Roman" w:cs="Times New Roman"/>
          <w:bCs/>
          <w:sz w:val="24"/>
          <w:lang w:eastAsia="ru-RU"/>
        </w:rPr>
        <w:t xml:space="preserve">- вовлечение в работу по предупреждению правонарушений сотрудников предприятий, учреждений, организаций всех форм собственности, а также членов общественных объединений; </w:t>
      </w:r>
    </w:p>
    <w:p w:rsidR="00477F6A" w:rsidRPr="00AE5063" w:rsidRDefault="00477F6A" w:rsidP="00477F6A">
      <w:pPr>
        <w:spacing w:after="0" w:line="240" w:lineRule="auto"/>
        <w:ind w:firstLine="709"/>
        <w:jc w:val="both"/>
        <w:rPr>
          <w:rFonts w:ascii="Times New Roman" w:eastAsia="Times New Roman" w:hAnsi="Times New Roman" w:cs="Times New Roman"/>
          <w:bCs/>
          <w:sz w:val="24"/>
          <w:lang w:eastAsia="ru-RU"/>
        </w:rPr>
      </w:pPr>
      <w:r w:rsidRPr="00AE5063">
        <w:rPr>
          <w:rFonts w:ascii="Times New Roman" w:eastAsia="Times New Roman" w:hAnsi="Times New Roman" w:cs="Times New Roman"/>
          <w:bCs/>
          <w:sz w:val="24"/>
          <w:lang w:eastAsia="ru-RU"/>
        </w:rPr>
        <w:t>- оптимизация работы по предупреждению и профилактике правонарушений, совершаемых на улицах и в общественных местах;</w:t>
      </w:r>
    </w:p>
    <w:p w:rsidR="00477F6A" w:rsidRPr="00AE5063" w:rsidRDefault="00477F6A" w:rsidP="00477F6A">
      <w:pPr>
        <w:spacing w:after="0" w:line="240" w:lineRule="auto"/>
        <w:ind w:firstLine="709"/>
        <w:jc w:val="both"/>
        <w:rPr>
          <w:rFonts w:ascii="Times New Roman" w:eastAsia="Times New Roman" w:hAnsi="Times New Roman" w:cs="Times New Roman"/>
          <w:bCs/>
          <w:sz w:val="24"/>
          <w:lang w:eastAsia="ru-RU"/>
        </w:rPr>
      </w:pPr>
      <w:r w:rsidRPr="00AE5063">
        <w:rPr>
          <w:rFonts w:ascii="Times New Roman" w:eastAsia="Times New Roman" w:hAnsi="Times New Roman" w:cs="Times New Roman"/>
          <w:bCs/>
          <w:sz w:val="24"/>
          <w:lang w:eastAsia="ru-RU"/>
        </w:rPr>
        <w:t>- проведение работы по профилактике распространения наркомании и связанных с ней правонарушений;</w:t>
      </w:r>
    </w:p>
    <w:p w:rsidR="00477F6A" w:rsidRPr="00AE5063" w:rsidRDefault="00477F6A" w:rsidP="00477F6A">
      <w:pPr>
        <w:spacing w:after="0" w:line="240" w:lineRule="auto"/>
        <w:ind w:firstLine="709"/>
        <w:jc w:val="both"/>
        <w:rPr>
          <w:rFonts w:ascii="Times New Roman" w:eastAsia="Times New Roman" w:hAnsi="Times New Roman" w:cs="Times New Roman"/>
          <w:bCs/>
          <w:sz w:val="24"/>
          <w:lang w:eastAsia="ru-RU"/>
        </w:rPr>
      </w:pPr>
      <w:r w:rsidRPr="00AE5063">
        <w:rPr>
          <w:rFonts w:ascii="Times New Roman" w:eastAsia="Times New Roman" w:hAnsi="Times New Roman" w:cs="Times New Roman"/>
          <w:bCs/>
          <w:sz w:val="24"/>
          <w:lang w:eastAsia="ru-RU"/>
        </w:rPr>
        <w:t>- Профилактика и предупреждение террористических и экстремистских проявлений.</w:t>
      </w:r>
    </w:p>
    <w:p w:rsidR="00477F6A" w:rsidRPr="00AE5063" w:rsidRDefault="00477F6A" w:rsidP="00477F6A">
      <w:pPr>
        <w:widowControl w:val="0"/>
        <w:autoSpaceDE w:val="0"/>
        <w:autoSpaceDN w:val="0"/>
        <w:adjustRightInd w:val="0"/>
        <w:spacing w:after="0" w:line="240" w:lineRule="auto"/>
        <w:ind w:firstLine="709"/>
        <w:jc w:val="both"/>
        <w:rPr>
          <w:rFonts w:ascii="Times New Roman" w:eastAsia="Times New Roman" w:hAnsi="Times New Roman" w:cs="Calibri"/>
          <w:sz w:val="24"/>
          <w:lang w:eastAsia="ru-RU"/>
        </w:rPr>
      </w:pPr>
      <w:r w:rsidRPr="00AE5063">
        <w:rPr>
          <w:rFonts w:ascii="Times New Roman" w:eastAsia="Times New Roman" w:hAnsi="Times New Roman" w:cs="Times New Roman"/>
          <w:sz w:val="24"/>
          <w:szCs w:val="24"/>
          <w:lang w:eastAsia="ru-RU"/>
        </w:rPr>
        <w:t>Настоящая подпрограмма рассчитана на 2014 – 2016 годы.</w:t>
      </w:r>
      <w:r w:rsidRPr="00AE5063">
        <w:rPr>
          <w:rFonts w:ascii="Times New Roman" w:eastAsia="Times New Roman" w:hAnsi="Times New Roman" w:cs="Calibri"/>
          <w:sz w:val="24"/>
          <w:lang w:eastAsia="ru-RU"/>
        </w:rPr>
        <w:t xml:space="preserve">     Реализация подпрограммы позволит стабилизировать </w:t>
      </w:r>
      <w:proofErr w:type="gramStart"/>
      <w:r w:rsidRPr="00AE5063">
        <w:rPr>
          <w:rFonts w:ascii="Times New Roman" w:eastAsia="Times New Roman" w:hAnsi="Times New Roman" w:cs="Calibri"/>
          <w:sz w:val="24"/>
          <w:lang w:eastAsia="ru-RU"/>
        </w:rPr>
        <w:t>криминогенную обстановку</w:t>
      </w:r>
      <w:proofErr w:type="gramEnd"/>
      <w:r w:rsidRPr="00AE5063">
        <w:rPr>
          <w:rFonts w:ascii="Times New Roman" w:eastAsia="Times New Roman" w:hAnsi="Times New Roman" w:cs="Calibri"/>
          <w:sz w:val="24"/>
          <w:lang w:eastAsia="ru-RU"/>
        </w:rPr>
        <w:t xml:space="preserve"> в Волосовском муниципальном районе, нейтрализовать рост преступности по отдельным направлениям, способствовать повышению уровня безопасности граждан при нахождении в местах массового пребывания и на улицах населенных пунктов, совершенствовать защищенность инфраструктуры муниципальных образований Ленинградской области.</w:t>
      </w:r>
    </w:p>
    <w:p w:rsidR="00477F6A" w:rsidRPr="00AE5063" w:rsidRDefault="00477F6A" w:rsidP="00477F6A">
      <w:pPr>
        <w:spacing w:after="0" w:line="240" w:lineRule="auto"/>
        <w:ind w:firstLine="709"/>
        <w:jc w:val="both"/>
        <w:rPr>
          <w:rFonts w:ascii="Times New Roman" w:eastAsia="Times New Roman" w:hAnsi="Times New Roman" w:cs="Times New Roman"/>
          <w:b/>
          <w:bCs/>
          <w:sz w:val="24"/>
          <w:szCs w:val="24"/>
          <w:lang w:eastAsia="ru-RU"/>
        </w:rPr>
      </w:pPr>
      <w:r w:rsidRPr="00AE5063">
        <w:rPr>
          <w:rFonts w:ascii="Times New Roman" w:eastAsia="Times New Roman" w:hAnsi="Times New Roman" w:cs="Times New Roman"/>
          <w:b/>
          <w:bCs/>
          <w:sz w:val="24"/>
          <w:szCs w:val="24"/>
          <w:lang w:eastAsia="ru-RU"/>
        </w:rPr>
        <w:t>Ожидаемые конечные результаты подпрограммы</w:t>
      </w:r>
    </w:p>
    <w:p w:rsidR="00477F6A" w:rsidRPr="00AE5063" w:rsidRDefault="00477F6A" w:rsidP="00477F6A">
      <w:pPr>
        <w:spacing w:after="0" w:line="240" w:lineRule="auto"/>
        <w:ind w:firstLine="709"/>
        <w:jc w:val="both"/>
        <w:rPr>
          <w:rFonts w:ascii="Times New Roman" w:eastAsia="Times New Roman" w:hAnsi="Times New Roman" w:cs="Times New Roman"/>
          <w:sz w:val="24"/>
          <w:lang w:eastAsia="ru-RU"/>
        </w:rPr>
      </w:pPr>
      <w:r w:rsidRPr="00AE5063">
        <w:rPr>
          <w:rFonts w:ascii="Times New Roman" w:eastAsia="Times New Roman" w:hAnsi="Times New Roman" w:cs="Times New Roman"/>
          <w:sz w:val="24"/>
          <w:lang w:eastAsia="ru-RU"/>
        </w:rPr>
        <w:t>Реализация мероприятий, предусмотренных Подпрограммой, позволит:</w:t>
      </w:r>
    </w:p>
    <w:p w:rsidR="00477F6A" w:rsidRPr="00AE5063" w:rsidRDefault="00477F6A" w:rsidP="00477F6A">
      <w:pPr>
        <w:spacing w:after="0" w:line="240" w:lineRule="auto"/>
        <w:ind w:firstLine="709"/>
        <w:jc w:val="both"/>
        <w:rPr>
          <w:rFonts w:ascii="Times New Roman" w:eastAsia="Times New Roman" w:hAnsi="Times New Roman" w:cs="Times New Roman"/>
          <w:sz w:val="24"/>
          <w:lang w:eastAsia="ru-RU"/>
        </w:rPr>
      </w:pPr>
      <w:r w:rsidRPr="00AE5063">
        <w:rPr>
          <w:rFonts w:ascii="Times New Roman" w:eastAsia="Times New Roman" w:hAnsi="Times New Roman" w:cs="Times New Roman"/>
          <w:sz w:val="24"/>
          <w:lang w:eastAsia="ru-RU"/>
        </w:rPr>
        <w:t>- снизить уровень правонарушений в МО Волосовский муниципальный район;</w:t>
      </w:r>
    </w:p>
    <w:p w:rsidR="00477F6A" w:rsidRPr="00AE5063" w:rsidRDefault="00477F6A" w:rsidP="00477F6A">
      <w:pPr>
        <w:spacing w:after="0" w:line="240" w:lineRule="auto"/>
        <w:ind w:firstLine="709"/>
        <w:jc w:val="both"/>
        <w:rPr>
          <w:rFonts w:ascii="Times New Roman" w:eastAsia="Times New Roman" w:hAnsi="Times New Roman" w:cs="Times New Roman"/>
          <w:sz w:val="24"/>
          <w:lang w:eastAsia="ru-RU"/>
        </w:rPr>
      </w:pPr>
      <w:r w:rsidRPr="00AE5063">
        <w:rPr>
          <w:rFonts w:ascii="Times New Roman" w:eastAsia="Times New Roman" w:hAnsi="Times New Roman" w:cs="Times New Roman"/>
          <w:sz w:val="24"/>
          <w:lang w:eastAsia="ru-RU"/>
        </w:rPr>
        <w:t>- предупредить возможные террористические и экстремистские проявления;</w:t>
      </w:r>
    </w:p>
    <w:p w:rsidR="00477F6A" w:rsidRPr="00AE5063" w:rsidRDefault="00477F6A" w:rsidP="00477F6A">
      <w:pPr>
        <w:spacing w:after="0" w:line="240" w:lineRule="auto"/>
        <w:ind w:firstLine="709"/>
        <w:jc w:val="both"/>
        <w:rPr>
          <w:rFonts w:ascii="Times New Roman" w:eastAsia="Times New Roman" w:hAnsi="Times New Roman" w:cs="Times New Roman"/>
          <w:sz w:val="24"/>
          <w:lang w:eastAsia="ru-RU"/>
        </w:rPr>
      </w:pPr>
      <w:r w:rsidRPr="00AE5063">
        <w:rPr>
          <w:rFonts w:ascii="Times New Roman" w:eastAsia="Times New Roman" w:hAnsi="Times New Roman" w:cs="Times New Roman"/>
          <w:sz w:val="24"/>
          <w:lang w:eastAsia="ru-RU"/>
        </w:rPr>
        <w:t>- снижение показателя наркозависимости и употребления алкоголя на территории района;</w:t>
      </w:r>
    </w:p>
    <w:p w:rsidR="00477F6A" w:rsidRPr="00AE5063" w:rsidRDefault="00477F6A" w:rsidP="00477F6A">
      <w:pPr>
        <w:spacing w:after="0" w:line="240" w:lineRule="auto"/>
        <w:ind w:firstLine="709"/>
        <w:jc w:val="both"/>
        <w:rPr>
          <w:rFonts w:ascii="Times New Roman" w:eastAsia="Times New Roman" w:hAnsi="Times New Roman" w:cs="Times New Roman"/>
          <w:sz w:val="24"/>
          <w:lang w:eastAsia="ru-RU"/>
        </w:rPr>
      </w:pPr>
      <w:r w:rsidRPr="00AE5063">
        <w:rPr>
          <w:rFonts w:ascii="Times New Roman" w:eastAsia="Times New Roman" w:hAnsi="Times New Roman" w:cs="Times New Roman"/>
          <w:sz w:val="24"/>
          <w:lang w:eastAsia="ru-RU"/>
        </w:rPr>
        <w:t>- обеспечение общественной безопасности;</w:t>
      </w:r>
    </w:p>
    <w:p w:rsidR="00477F6A" w:rsidRPr="00AE5063" w:rsidRDefault="00477F6A" w:rsidP="00477F6A">
      <w:pPr>
        <w:spacing w:after="0" w:line="240" w:lineRule="auto"/>
        <w:ind w:firstLine="709"/>
        <w:jc w:val="both"/>
        <w:rPr>
          <w:rFonts w:ascii="Times New Roman" w:eastAsia="Times New Roman" w:hAnsi="Times New Roman" w:cs="Times New Roman"/>
          <w:sz w:val="24"/>
          <w:lang w:eastAsia="ru-RU"/>
        </w:rPr>
      </w:pPr>
      <w:r w:rsidRPr="00AE5063">
        <w:rPr>
          <w:rFonts w:ascii="Times New Roman" w:eastAsia="Times New Roman" w:hAnsi="Times New Roman" w:cs="Times New Roman"/>
          <w:sz w:val="24"/>
          <w:lang w:eastAsia="ru-RU"/>
        </w:rPr>
        <w:t>- снижение уровня правонарушений среди несовершеннолетних.</w:t>
      </w:r>
    </w:p>
    <w:p w:rsidR="00477F6A" w:rsidRPr="00AE5063" w:rsidRDefault="00477F6A" w:rsidP="00477F6A">
      <w:pPr>
        <w:spacing w:after="0" w:line="240" w:lineRule="auto"/>
        <w:ind w:firstLine="709"/>
        <w:jc w:val="both"/>
        <w:rPr>
          <w:rFonts w:ascii="Times New Roman" w:eastAsia="Times New Roman" w:hAnsi="Times New Roman" w:cs="Times New Roman"/>
          <w:b/>
          <w:sz w:val="24"/>
          <w:szCs w:val="24"/>
          <w:lang w:eastAsia="ru-RU"/>
        </w:rPr>
      </w:pPr>
      <w:r w:rsidRPr="00AE5063">
        <w:rPr>
          <w:rFonts w:ascii="Times New Roman" w:eastAsia="Times New Roman" w:hAnsi="Times New Roman" w:cs="Times New Roman"/>
          <w:b/>
          <w:sz w:val="24"/>
          <w:szCs w:val="24"/>
          <w:lang w:eastAsia="ru-RU"/>
        </w:rPr>
        <w:t>Перечень показателей (индикаторов)</w:t>
      </w:r>
    </w:p>
    <w:p w:rsidR="00477F6A" w:rsidRPr="00AE5063" w:rsidRDefault="00477F6A" w:rsidP="00477F6A">
      <w:pPr>
        <w:spacing w:after="0" w:line="240" w:lineRule="auto"/>
        <w:ind w:firstLine="709"/>
        <w:jc w:val="both"/>
        <w:rPr>
          <w:rFonts w:ascii="Times New Roman" w:eastAsia="Times New Roman" w:hAnsi="Times New Roman" w:cs="Times New Roman"/>
          <w:bCs/>
          <w:sz w:val="24"/>
          <w:lang w:eastAsia="ru-RU"/>
        </w:rPr>
      </w:pPr>
      <w:r w:rsidRPr="00AE5063">
        <w:rPr>
          <w:rFonts w:ascii="Times New Roman" w:eastAsia="Times New Roman" w:hAnsi="Times New Roman" w:cs="Times New Roman"/>
          <w:bCs/>
          <w:sz w:val="24"/>
          <w:lang w:eastAsia="ru-RU"/>
        </w:rPr>
        <w:t>-Уменьшение количества преступлений  к уровню 2012 года -%.</w:t>
      </w:r>
    </w:p>
    <w:p w:rsidR="00477F6A" w:rsidRPr="00AE5063" w:rsidRDefault="00477F6A" w:rsidP="00477F6A">
      <w:pPr>
        <w:spacing w:after="0" w:line="240" w:lineRule="auto"/>
        <w:ind w:firstLine="709"/>
        <w:jc w:val="both"/>
        <w:rPr>
          <w:rFonts w:ascii="Times New Roman" w:eastAsia="Times New Roman" w:hAnsi="Times New Roman" w:cs="Times New Roman"/>
          <w:bCs/>
          <w:sz w:val="24"/>
          <w:lang w:eastAsia="ru-RU"/>
        </w:rPr>
      </w:pPr>
      <w:r w:rsidRPr="00AE5063">
        <w:rPr>
          <w:rFonts w:ascii="Times New Roman" w:eastAsia="Times New Roman" w:hAnsi="Times New Roman" w:cs="Times New Roman"/>
          <w:bCs/>
          <w:sz w:val="24"/>
          <w:lang w:eastAsia="ru-RU"/>
        </w:rPr>
        <w:t xml:space="preserve">-Снижение количества преступлений, совершаемых лицами в состоянии наркологического и алкогольного </w:t>
      </w:r>
      <w:proofErr w:type="spellStart"/>
      <w:r w:rsidRPr="00AE5063">
        <w:rPr>
          <w:rFonts w:ascii="Times New Roman" w:eastAsia="Times New Roman" w:hAnsi="Times New Roman" w:cs="Times New Roman"/>
          <w:bCs/>
          <w:sz w:val="24"/>
          <w:lang w:eastAsia="ru-RU"/>
        </w:rPr>
        <w:t>опъянения-%</w:t>
      </w:r>
      <w:proofErr w:type="spellEnd"/>
      <w:r w:rsidRPr="00AE5063">
        <w:rPr>
          <w:rFonts w:ascii="Times New Roman" w:eastAsia="Times New Roman" w:hAnsi="Times New Roman" w:cs="Times New Roman"/>
          <w:bCs/>
          <w:sz w:val="24"/>
          <w:lang w:eastAsia="ru-RU"/>
        </w:rPr>
        <w:t>.</w:t>
      </w:r>
    </w:p>
    <w:p w:rsidR="00477F6A" w:rsidRPr="00AE5063" w:rsidRDefault="00477F6A" w:rsidP="00477F6A">
      <w:pPr>
        <w:widowControl w:val="0"/>
        <w:autoSpaceDE w:val="0"/>
        <w:autoSpaceDN w:val="0"/>
        <w:adjustRightInd w:val="0"/>
        <w:spacing w:after="0" w:line="240" w:lineRule="auto"/>
        <w:ind w:firstLine="709"/>
        <w:jc w:val="both"/>
        <w:rPr>
          <w:rFonts w:ascii="Times New Roman" w:eastAsia="Times New Roman" w:hAnsi="Times New Roman" w:cs="Calibri"/>
          <w:sz w:val="24"/>
          <w:lang w:eastAsia="ru-RU"/>
        </w:rPr>
      </w:pPr>
      <w:r w:rsidRPr="00AE5063">
        <w:rPr>
          <w:rFonts w:ascii="Times New Roman" w:eastAsia="Times New Roman" w:hAnsi="Times New Roman" w:cs="Calibri"/>
          <w:sz w:val="24"/>
          <w:lang w:eastAsia="ru-RU"/>
        </w:rPr>
        <w:t>-увеличению числа раскрытых преступлений и правонарушений с использованием АПК АИС «Безопасный город».</w:t>
      </w:r>
    </w:p>
    <w:p w:rsidR="00477F6A" w:rsidRPr="00AE5063" w:rsidRDefault="00477F6A" w:rsidP="00477F6A">
      <w:pPr>
        <w:widowControl w:val="0"/>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AE5063">
        <w:rPr>
          <w:rFonts w:ascii="Times New Roman" w:eastAsia="Times New Roman" w:hAnsi="Times New Roman" w:cs="Calibri"/>
          <w:sz w:val="24"/>
          <w:lang w:eastAsia="ru-RU"/>
        </w:rPr>
        <w:t>-сокращению количества лиц больных наркоманией состоящих на учете-%</w:t>
      </w:r>
    </w:p>
    <w:p w:rsidR="00477F6A" w:rsidRPr="00AE5063" w:rsidRDefault="00477F6A" w:rsidP="00477F6A">
      <w:pPr>
        <w:spacing w:after="0" w:line="240" w:lineRule="auto"/>
        <w:ind w:firstLine="709"/>
        <w:jc w:val="both"/>
        <w:rPr>
          <w:rFonts w:ascii="Times New Roman" w:eastAsia="Times New Roman" w:hAnsi="Times New Roman" w:cs="Calibri"/>
          <w:bCs/>
          <w:sz w:val="24"/>
          <w:lang w:eastAsia="ru-RU"/>
        </w:rPr>
      </w:pPr>
      <w:r w:rsidRPr="00AE5063">
        <w:rPr>
          <w:rFonts w:ascii="Times New Roman" w:eastAsia="Times New Roman" w:hAnsi="Times New Roman" w:cs="Calibri"/>
          <w:bCs/>
          <w:sz w:val="24"/>
          <w:lang w:eastAsia="ru-RU"/>
        </w:rPr>
        <w:t>-Увеличение раскрываемости преступлений  -%</w:t>
      </w:r>
    </w:p>
    <w:p w:rsidR="00477F6A" w:rsidRPr="00AE5063" w:rsidRDefault="00477F6A" w:rsidP="00477F6A">
      <w:pPr>
        <w:spacing w:after="0" w:line="240" w:lineRule="auto"/>
        <w:ind w:firstLine="708"/>
        <w:jc w:val="both"/>
        <w:rPr>
          <w:rFonts w:ascii="Times New Roman" w:eastAsia="Times New Roman" w:hAnsi="Times New Roman" w:cs="Calibri"/>
          <w:bCs/>
          <w:sz w:val="24"/>
          <w:lang w:eastAsia="ru-RU"/>
        </w:rPr>
      </w:pPr>
      <w:r w:rsidRPr="00AE5063">
        <w:rPr>
          <w:rFonts w:ascii="Times New Roman" w:eastAsia="Times New Roman" w:hAnsi="Times New Roman" w:cs="Calibri"/>
          <w:bCs/>
          <w:sz w:val="24"/>
          <w:lang w:eastAsia="ru-RU"/>
        </w:rPr>
        <w:t xml:space="preserve">-Проведение тренировок по ликвидации террористического актов </w:t>
      </w:r>
      <w:proofErr w:type="gramStart"/>
      <w:r w:rsidRPr="00AE5063">
        <w:rPr>
          <w:rFonts w:ascii="Times New Roman" w:eastAsia="Times New Roman" w:hAnsi="Times New Roman" w:cs="Calibri"/>
          <w:bCs/>
          <w:sz w:val="24"/>
          <w:lang w:eastAsia="ru-RU"/>
        </w:rPr>
        <w:t>-к</w:t>
      </w:r>
      <w:proofErr w:type="gramEnd"/>
      <w:r w:rsidRPr="00AE5063">
        <w:rPr>
          <w:rFonts w:ascii="Times New Roman" w:eastAsia="Times New Roman" w:hAnsi="Times New Roman" w:cs="Calibri"/>
          <w:bCs/>
          <w:sz w:val="24"/>
          <w:lang w:eastAsia="ru-RU"/>
        </w:rPr>
        <w:t>оличество</w:t>
      </w:r>
    </w:p>
    <w:p w:rsidR="00477F6A" w:rsidRPr="00AE5063" w:rsidRDefault="00477F6A" w:rsidP="00477F6A">
      <w:pPr>
        <w:spacing w:after="0" w:line="240" w:lineRule="auto"/>
        <w:ind w:firstLine="709"/>
        <w:jc w:val="both"/>
        <w:rPr>
          <w:rFonts w:ascii="Times New Roman" w:eastAsia="Times New Roman" w:hAnsi="Times New Roman" w:cs="Calibri"/>
          <w:bCs/>
          <w:sz w:val="24"/>
          <w:lang w:eastAsia="ru-RU"/>
        </w:rPr>
      </w:pPr>
    </w:p>
    <w:p w:rsidR="00477F6A" w:rsidRPr="00AE5063" w:rsidRDefault="00477F6A" w:rsidP="00477F6A">
      <w:pPr>
        <w:spacing w:after="0" w:line="240" w:lineRule="auto"/>
        <w:ind w:firstLine="709"/>
        <w:jc w:val="center"/>
        <w:rPr>
          <w:rFonts w:ascii="Times New Roman" w:eastAsia="Times New Roman" w:hAnsi="Times New Roman" w:cs="Times New Roman"/>
          <w:b/>
          <w:sz w:val="24"/>
          <w:szCs w:val="24"/>
          <w:lang w:eastAsia="ru-RU"/>
        </w:rPr>
      </w:pPr>
      <w:r w:rsidRPr="00AE5063">
        <w:rPr>
          <w:rFonts w:ascii="Times New Roman" w:eastAsia="Times New Roman" w:hAnsi="Times New Roman" w:cs="Times New Roman"/>
          <w:b/>
          <w:sz w:val="24"/>
          <w:szCs w:val="24"/>
          <w:lang w:eastAsia="ru-RU"/>
        </w:rPr>
        <w:t>3. Характеристика основных мероприятий подпрограммы</w:t>
      </w:r>
    </w:p>
    <w:p w:rsidR="00477F6A" w:rsidRPr="00AE5063" w:rsidRDefault="00477F6A" w:rsidP="00477F6A">
      <w:pPr>
        <w:spacing w:after="0" w:line="240" w:lineRule="auto"/>
        <w:ind w:firstLine="709"/>
        <w:jc w:val="both"/>
        <w:rPr>
          <w:rFonts w:ascii="Times New Roman" w:eastAsia="Times New Roman" w:hAnsi="Times New Roman" w:cs="Times New Roman"/>
          <w:bCs/>
          <w:sz w:val="24"/>
          <w:lang w:eastAsia="ru-RU"/>
        </w:rPr>
      </w:pPr>
      <w:r w:rsidRPr="00AE5063">
        <w:rPr>
          <w:rFonts w:ascii="Times New Roman" w:eastAsia="Times New Roman" w:hAnsi="Times New Roman" w:cs="Times New Roman"/>
          <w:bCs/>
          <w:sz w:val="24"/>
          <w:lang w:eastAsia="ru-RU"/>
        </w:rPr>
        <w:t>3.1. Организационные мероприятий по выполнению подпрограммы.</w:t>
      </w:r>
    </w:p>
    <w:p w:rsidR="00477F6A" w:rsidRPr="00AE5063" w:rsidRDefault="00477F6A" w:rsidP="00477F6A">
      <w:pPr>
        <w:spacing w:after="0" w:line="240" w:lineRule="auto"/>
        <w:ind w:firstLine="709"/>
        <w:jc w:val="both"/>
        <w:rPr>
          <w:rFonts w:ascii="Times New Roman" w:eastAsia="Times New Roman" w:hAnsi="Times New Roman" w:cs="Times New Roman"/>
          <w:bCs/>
          <w:sz w:val="24"/>
          <w:lang w:eastAsia="ru-RU"/>
        </w:rPr>
      </w:pPr>
      <w:r w:rsidRPr="00AE5063">
        <w:rPr>
          <w:rFonts w:ascii="Times New Roman" w:eastAsia="Times New Roman" w:hAnsi="Times New Roman" w:cs="Times New Roman"/>
          <w:bCs/>
          <w:sz w:val="24"/>
          <w:szCs w:val="24"/>
          <w:lang w:eastAsia="ru-RU"/>
        </w:rPr>
        <w:t>Проведение ревизии существующей системы профилактики правонарушений, внесение корректив в механизм привлечения институтов общества и координацию действий субъектов профилактики по укреплению правопорядка и безопасности, что позволит оптимизировать реализацию государственной политики в сфере профилактики правонарушений в Волосовском муниципальном районе.</w:t>
      </w:r>
    </w:p>
    <w:p w:rsidR="00477F6A" w:rsidRPr="00AE5063" w:rsidRDefault="00477F6A" w:rsidP="00477F6A">
      <w:pPr>
        <w:spacing w:after="0" w:line="240" w:lineRule="auto"/>
        <w:ind w:firstLine="709"/>
        <w:jc w:val="both"/>
        <w:rPr>
          <w:rFonts w:ascii="Times New Roman" w:eastAsia="Times New Roman" w:hAnsi="Times New Roman" w:cs="Times New Roman"/>
          <w:bCs/>
          <w:sz w:val="24"/>
          <w:lang w:eastAsia="ru-RU"/>
        </w:rPr>
      </w:pPr>
    </w:p>
    <w:p w:rsidR="00477F6A" w:rsidRPr="00AE5063" w:rsidRDefault="00477F6A" w:rsidP="00477F6A">
      <w:pPr>
        <w:spacing w:after="0" w:line="240" w:lineRule="auto"/>
        <w:ind w:firstLine="709"/>
        <w:jc w:val="both"/>
        <w:rPr>
          <w:rFonts w:ascii="Times New Roman" w:eastAsia="Times New Roman" w:hAnsi="Times New Roman" w:cs="Times New Roman"/>
          <w:bCs/>
          <w:sz w:val="24"/>
          <w:lang w:eastAsia="ru-RU"/>
        </w:rPr>
      </w:pPr>
      <w:r w:rsidRPr="00AE5063">
        <w:rPr>
          <w:rFonts w:ascii="Times New Roman" w:eastAsia="Times New Roman" w:hAnsi="Times New Roman" w:cs="Times New Roman"/>
          <w:bCs/>
          <w:sz w:val="24"/>
          <w:lang w:eastAsia="ru-RU"/>
        </w:rPr>
        <w:t>3.2. Предупреждение и профилактика правонарушений в МО Волосовский муниципальный район.</w:t>
      </w:r>
    </w:p>
    <w:p w:rsidR="00477F6A" w:rsidRPr="00AE5063" w:rsidRDefault="00477F6A" w:rsidP="00477F6A">
      <w:pPr>
        <w:spacing w:after="0" w:line="240" w:lineRule="auto"/>
        <w:ind w:firstLine="709"/>
        <w:jc w:val="both"/>
        <w:rPr>
          <w:rFonts w:ascii="Times New Roman" w:eastAsia="Times New Roman" w:hAnsi="Times New Roman" w:cs="Times New Roman"/>
          <w:bCs/>
          <w:sz w:val="24"/>
          <w:lang w:eastAsia="ru-RU"/>
        </w:rPr>
      </w:pPr>
      <w:r w:rsidRPr="00AE5063">
        <w:rPr>
          <w:rFonts w:ascii="Times New Roman" w:eastAsia="Times New Roman" w:hAnsi="Times New Roman" w:cs="Times New Roman"/>
          <w:bCs/>
          <w:sz w:val="24"/>
          <w:szCs w:val="24"/>
          <w:lang w:eastAsia="ru-RU"/>
        </w:rPr>
        <w:t xml:space="preserve">Организация привлечения населения к охране общественного порядка, принятие мер по укомплектованию полиции общественной безопасности, проведение специальных операций сотрудниками полиции. Организация и проведение мероприятий по патриотическому воспитанию, поддержка молодежных поисковых отрядов, организация спортивно-массовой работы, поддержка народного творчества в рамках региональных и </w:t>
      </w:r>
      <w:r w:rsidRPr="00AE5063">
        <w:rPr>
          <w:rFonts w:ascii="Times New Roman" w:eastAsia="Times New Roman" w:hAnsi="Times New Roman" w:cs="Times New Roman"/>
          <w:bCs/>
          <w:sz w:val="24"/>
          <w:szCs w:val="24"/>
          <w:lang w:eastAsia="ru-RU"/>
        </w:rPr>
        <w:lastRenderedPageBreak/>
        <w:t>муниципальных целевых программ, обеспечение досуговой деятельности, направленной на формирование здорового образа жизни.</w:t>
      </w:r>
    </w:p>
    <w:p w:rsidR="00477F6A" w:rsidRPr="00AE5063" w:rsidRDefault="00477F6A" w:rsidP="00477F6A">
      <w:pPr>
        <w:spacing w:after="0" w:line="240" w:lineRule="auto"/>
        <w:ind w:firstLine="709"/>
        <w:jc w:val="both"/>
        <w:rPr>
          <w:rFonts w:ascii="Times New Roman" w:eastAsia="Times New Roman" w:hAnsi="Times New Roman" w:cs="Times New Roman"/>
          <w:bCs/>
          <w:sz w:val="24"/>
          <w:lang w:eastAsia="ru-RU"/>
        </w:rPr>
      </w:pPr>
    </w:p>
    <w:p w:rsidR="00477F6A" w:rsidRPr="00AE5063" w:rsidRDefault="00477F6A" w:rsidP="00477F6A">
      <w:pPr>
        <w:spacing w:after="0" w:line="240" w:lineRule="auto"/>
        <w:ind w:firstLine="709"/>
        <w:jc w:val="both"/>
        <w:rPr>
          <w:rFonts w:ascii="Times New Roman" w:eastAsia="Times New Roman" w:hAnsi="Times New Roman" w:cs="Times New Roman"/>
          <w:bCs/>
          <w:sz w:val="24"/>
          <w:lang w:eastAsia="ru-RU"/>
        </w:rPr>
      </w:pPr>
      <w:r w:rsidRPr="00AE5063">
        <w:rPr>
          <w:rFonts w:ascii="Times New Roman" w:eastAsia="Times New Roman" w:hAnsi="Times New Roman" w:cs="Times New Roman"/>
          <w:bCs/>
          <w:sz w:val="24"/>
          <w:lang w:eastAsia="ru-RU"/>
        </w:rPr>
        <w:t>3.3.  Профилактика и предупреждение террористических и экстремистских проявлений.</w:t>
      </w:r>
    </w:p>
    <w:p w:rsidR="00477F6A" w:rsidRPr="00AE5063" w:rsidRDefault="00477F6A" w:rsidP="00477F6A">
      <w:pPr>
        <w:spacing w:after="0" w:line="240" w:lineRule="auto"/>
        <w:ind w:firstLine="709"/>
        <w:jc w:val="both"/>
        <w:rPr>
          <w:rFonts w:ascii="Times New Roman" w:eastAsia="Times New Roman" w:hAnsi="Times New Roman" w:cs="Times New Roman"/>
          <w:bCs/>
          <w:sz w:val="24"/>
          <w:szCs w:val="24"/>
          <w:lang w:eastAsia="ru-RU"/>
        </w:rPr>
      </w:pPr>
      <w:r w:rsidRPr="00AE5063">
        <w:rPr>
          <w:rFonts w:ascii="Times New Roman" w:eastAsia="Times New Roman" w:hAnsi="Times New Roman" w:cs="Times New Roman"/>
          <w:bCs/>
          <w:sz w:val="24"/>
          <w:szCs w:val="24"/>
          <w:lang w:eastAsia="ru-RU"/>
        </w:rPr>
        <w:t>Проведение обследования объектов социальной значимости на территории муниципального района, организация оповещения населения об угрозе террористических актов.</w:t>
      </w:r>
    </w:p>
    <w:p w:rsidR="00477F6A" w:rsidRPr="00AE5063" w:rsidRDefault="00477F6A" w:rsidP="00477F6A">
      <w:pPr>
        <w:spacing w:after="0" w:line="240" w:lineRule="auto"/>
        <w:ind w:firstLine="709"/>
        <w:jc w:val="both"/>
        <w:rPr>
          <w:rFonts w:ascii="Times New Roman" w:eastAsia="Times New Roman" w:hAnsi="Times New Roman" w:cs="Times New Roman"/>
          <w:bCs/>
          <w:sz w:val="24"/>
          <w:szCs w:val="24"/>
          <w:lang w:eastAsia="ru-RU"/>
        </w:rPr>
      </w:pPr>
      <w:r w:rsidRPr="00AE5063">
        <w:rPr>
          <w:rFonts w:ascii="Times New Roman" w:eastAsia="Times New Roman" w:hAnsi="Times New Roman" w:cs="Times New Roman"/>
          <w:bCs/>
          <w:sz w:val="24"/>
          <w:szCs w:val="24"/>
          <w:lang w:eastAsia="ru-RU"/>
        </w:rPr>
        <w:t>Проведение обследований социально значимых и потенциально опасных объектов на территории района имеет целью предотвратить проведение крупномасштабных террористических актов, направленных на дестабилизацию общественно-политической обстановки на территории Волосовского района.</w:t>
      </w:r>
    </w:p>
    <w:p w:rsidR="00477F6A" w:rsidRPr="00AE5063" w:rsidRDefault="00477F6A" w:rsidP="00477F6A">
      <w:pPr>
        <w:spacing w:after="0" w:line="240" w:lineRule="auto"/>
        <w:ind w:firstLine="709"/>
        <w:jc w:val="both"/>
        <w:rPr>
          <w:rFonts w:ascii="Times New Roman" w:eastAsia="Times New Roman" w:hAnsi="Times New Roman" w:cs="Times New Roman"/>
          <w:bCs/>
          <w:sz w:val="24"/>
          <w:szCs w:val="24"/>
          <w:lang w:eastAsia="ru-RU"/>
        </w:rPr>
      </w:pPr>
      <w:r w:rsidRPr="00AE5063">
        <w:rPr>
          <w:rFonts w:ascii="Times New Roman" w:eastAsia="Times New Roman" w:hAnsi="Times New Roman" w:cs="Times New Roman"/>
          <w:bCs/>
          <w:sz w:val="24"/>
          <w:szCs w:val="24"/>
          <w:lang w:eastAsia="ru-RU"/>
        </w:rPr>
        <w:t>Своевременное оповещение населения по каналам средств массовой информации (телевидение, радио, печатные издания) об угрозах террористического характера имеет задачу своевременной эвакуации, недопущения паники, недопущения гибели гражданского населения.</w:t>
      </w:r>
    </w:p>
    <w:p w:rsidR="00477F6A" w:rsidRPr="00AE5063" w:rsidRDefault="00477F6A" w:rsidP="00477F6A">
      <w:pPr>
        <w:spacing w:after="0" w:line="240" w:lineRule="auto"/>
        <w:ind w:firstLine="709"/>
        <w:jc w:val="both"/>
        <w:rPr>
          <w:rFonts w:ascii="Times New Roman" w:eastAsia="Times New Roman" w:hAnsi="Times New Roman" w:cs="Times New Roman"/>
          <w:bCs/>
          <w:sz w:val="24"/>
          <w:lang w:eastAsia="ru-RU"/>
        </w:rPr>
      </w:pPr>
    </w:p>
    <w:p w:rsidR="00477F6A" w:rsidRPr="00AE5063" w:rsidRDefault="00477F6A" w:rsidP="00477F6A">
      <w:pPr>
        <w:spacing w:after="0" w:line="240" w:lineRule="auto"/>
        <w:ind w:firstLine="709"/>
        <w:jc w:val="both"/>
        <w:rPr>
          <w:rFonts w:ascii="Times New Roman" w:eastAsia="Times New Roman" w:hAnsi="Times New Roman" w:cs="Times New Roman"/>
          <w:bCs/>
          <w:sz w:val="24"/>
          <w:lang w:eastAsia="ru-RU"/>
        </w:rPr>
      </w:pPr>
      <w:r w:rsidRPr="00AE5063">
        <w:rPr>
          <w:rFonts w:ascii="Times New Roman" w:eastAsia="Times New Roman" w:hAnsi="Times New Roman" w:cs="Times New Roman"/>
          <w:bCs/>
          <w:sz w:val="24"/>
          <w:lang w:eastAsia="ru-RU"/>
        </w:rPr>
        <w:t>3.4. Противодействие злоупотреблению алкоголем, наркотиками, их незаконному обороту.</w:t>
      </w:r>
    </w:p>
    <w:p w:rsidR="00477F6A" w:rsidRPr="00AE5063" w:rsidRDefault="00477F6A" w:rsidP="00477F6A">
      <w:pPr>
        <w:spacing w:after="0" w:line="240" w:lineRule="auto"/>
        <w:ind w:firstLine="709"/>
        <w:jc w:val="both"/>
        <w:rPr>
          <w:rFonts w:ascii="Times New Roman" w:eastAsia="Times New Roman" w:hAnsi="Times New Roman" w:cs="Times New Roman"/>
          <w:bCs/>
          <w:sz w:val="24"/>
          <w:szCs w:val="24"/>
          <w:lang w:eastAsia="ru-RU"/>
        </w:rPr>
      </w:pPr>
      <w:r w:rsidRPr="00AE5063">
        <w:rPr>
          <w:rFonts w:ascii="Times New Roman" w:eastAsia="Times New Roman" w:hAnsi="Times New Roman" w:cs="Times New Roman"/>
          <w:bCs/>
          <w:sz w:val="24"/>
          <w:szCs w:val="24"/>
          <w:lang w:eastAsia="ru-RU"/>
        </w:rPr>
        <w:t xml:space="preserve">Мероприятия в сфере культуры, направленные на пропаганду здорового образа жизни;         </w:t>
      </w:r>
    </w:p>
    <w:p w:rsidR="00477F6A" w:rsidRPr="00AE5063" w:rsidRDefault="00477F6A" w:rsidP="00477F6A">
      <w:pPr>
        <w:spacing w:after="0" w:line="240" w:lineRule="auto"/>
        <w:ind w:firstLine="709"/>
        <w:jc w:val="both"/>
        <w:rPr>
          <w:rFonts w:ascii="Times New Roman" w:eastAsia="Times New Roman" w:hAnsi="Times New Roman" w:cs="Times New Roman"/>
          <w:bCs/>
          <w:sz w:val="24"/>
          <w:szCs w:val="24"/>
          <w:lang w:eastAsia="ru-RU"/>
        </w:rPr>
      </w:pPr>
      <w:r w:rsidRPr="00AE5063">
        <w:rPr>
          <w:rFonts w:ascii="Times New Roman" w:eastAsia="Times New Roman" w:hAnsi="Times New Roman" w:cs="Times New Roman"/>
          <w:bCs/>
          <w:sz w:val="24"/>
          <w:szCs w:val="24"/>
          <w:lang w:eastAsia="ru-RU"/>
        </w:rPr>
        <w:t>Организация досуга детей, подростков и молодежи, проведение мероприятий в целях профилактики наркомании, алкоголизма, правонарушений, пропаганды здорового образа жизни путем сохранения и развития самодеятельных творческих коллективов, объединений и клубов, организации областных и районных фестивалей, конкурсов, смотров самодеятельности, выставок художественного творчества;</w:t>
      </w:r>
    </w:p>
    <w:p w:rsidR="00477F6A" w:rsidRPr="00AE5063" w:rsidRDefault="00477F6A" w:rsidP="00477F6A">
      <w:pPr>
        <w:spacing w:after="0" w:line="240" w:lineRule="auto"/>
        <w:ind w:firstLine="709"/>
        <w:jc w:val="both"/>
        <w:rPr>
          <w:rFonts w:ascii="Times New Roman" w:eastAsia="Times New Roman" w:hAnsi="Times New Roman" w:cs="Times New Roman"/>
          <w:bCs/>
          <w:sz w:val="24"/>
          <w:szCs w:val="24"/>
          <w:lang w:eastAsia="ru-RU"/>
        </w:rPr>
      </w:pPr>
      <w:r w:rsidRPr="00AE5063">
        <w:rPr>
          <w:rFonts w:ascii="Times New Roman" w:eastAsia="Times New Roman" w:hAnsi="Times New Roman" w:cs="Times New Roman"/>
          <w:bCs/>
          <w:sz w:val="24"/>
          <w:szCs w:val="24"/>
          <w:lang w:eastAsia="ru-RU"/>
        </w:rPr>
        <w:t>Проведение семинаров по обмену опытом работы по профилактике правонарушений и наркозависимости формами культурно-массовой работы, курсов повышения квалификации для специалистов учреждений культуры, публикации специальных методических материалов;</w:t>
      </w:r>
    </w:p>
    <w:p w:rsidR="00477F6A" w:rsidRPr="00AE5063" w:rsidRDefault="00477F6A" w:rsidP="00477F6A">
      <w:pPr>
        <w:spacing w:after="0" w:line="240" w:lineRule="auto"/>
        <w:ind w:firstLine="709"/>
        <w:jc w:val="both"/>
        <w:rPr>
          <w:rFonts w:ascii="Times New Roman" w:eastAsia="Times New Roman" w:hAnsi="Times New Roman" w:cs="Times New Roman"/>
          <w:bCs/>
          <w:sz w:val="24"/>
          <w:lang w:eastAsia="ru-RU"/>
        </w:rPr>
      </w:pPr>
      <w:r w:rsidRPr="00AE5063">
        <w:rPr>
          <w:rFonts w:ascii="Times New Roman" w:eastAsia="Times New Roman" w:hAnsi="Times New Roman" w:cs="Times New Roman"/>
          <w:bCs/>
          <w:sz w:val="24"/>
          <w:szCs w:val="24"/>
          <w:lang w:eastAsia="ru-RU"/>
        </w:rPr>
        <w:t>Медико-социальная профилактика правонарушений, направленная на выявление лиц, страдающих наркотической зависимостью.</w:t>
      </w:r>
    </w:p>
    <w:p w:rsidR="00477F6A" w:rsidRPr="00AE5063" w:rsidRDefault="00477F6A" w:rsidP="00477F6A">
      <w:pPr>
        <w:spacing w:after="0" w:line="240" w:lineRule="auto"/>
        <w:ind w:firstLine="709"/>
        <w:jc w:val="both"/>
        <w:rPr>
          <w:rFonts w:ascii="Times New Roman" w:eastAsia="Times New Roman" w:hAnsi="Times New Roman" w:cs="Times New Roman"/>
          <w:bCs/>
          <w:sz w:val="24"/>
          <w:lang w:eastAsia="ru-RU"/>
        </w:rPr>
      </w:pPr>
    </w:p>
    <w:p w:rsidR="00477F6A" w:rsidRPr="00AE5063" w:rsidRDefault="00477F6A" w:rsidP="00477F6A">
      <w:pPr>
        <w:spacing w:after="0" w:line="240" w:lineRule="auto"/>
        <w:ind w:firstLine="709"/>
        <w:jc w:val="both"/>
        <w:rPr>
          <w:rFonts w:ascii="Times New Roman" w:eastAsia="Times New Roman" w:hAnsi="Times New Roman" w:cs="Times New Roman"/>
          <w:bCs/>
          <w:sz w:val="24"/>
          <w:lang w:eastAsia="ru-RU"/>
        </w:rPr>
      </w:pPr>
      <w:r w:rsidRPr="00AE5063">
        <w:rPr>
          <w:rFonts w:ascii="Times New Roman" w:eastAsia="Times New Roman" w:hAnsi="Times New Roman" w:cs="Times New Roman"/>
          <w:bCs/>
          <w:sz w:val="24"/>
          <w:lang w:eastAsia="ru-RU"/>
        </w:rPr>
        <w:t>3.5. Охрана общественного порядка, обеспечение общественной безопасности.</w:t>
      </w:r>
    </w:p>
    <w:p w:rsidR="00477F6A" w:rsidRPr="00AE5063" w:rsidRDefault="00477F6A" w:rsidP="00477F6A">
      <w:pPr>
        <w:spacing w:after="0" w:line="240" w:lineRule="auto"/>
        <w:ind w:firstLine="709"/>
        <w:jc w:val="both"/>
        <w:rPr>
          <w:rFonts w:ascii="Times New Roman" w:eastAsia="Times New Roman" w:hAnsi="Times New Roman" w:cs="Times New Roman"/>
          <w:bCs/>
          <w:sz w:val="24"/>
          <w:lang w:eastAsia="ru-RU"/>
        </w:rPr>
      </w:pPr>
      <w:r w:rsidRPr="00AE5063">
        <w:rPr>
          <w:rFonts w:ascii="Times New Roman" w:eastAsia="Times New Roman" w:hAnsi="Times New Roman" w:cs="Times New Roman"/>
          <w:bCs/>
          <w:sz w:val="24"/>
          <w:lang w:eastAsia="ru-RU"/>
        </w:rPr>
        <w:t>Улучшение материально-технического оснащения правоохранительных органов;</w:t>
      </w:r>
    </w:p>
    <w:p w:rsidR="00477F6A" w:rsidRPr="00AE5063" w:rsidRDefault="00477F6A" w:rsidP="00477F6A">
      <w:pPr>
        <w:spacing w:after="0" w:line="240" w:lineRule="auto"/>
        <w:ind w:firstLine="709"/>
        <w:jc w:val="both"/>
        <w:rPr>
          <w:rFonts w:ascii="Times New Roman" w:eastAsia="Times New Roman" w:hAnsi="Times New Roman" w:cs="Times New Roman"/>
          <w:bCs/>
          <w:sz w:val="24"/>
          <w:lang w:eastAsia="ru-RU"/>
        </w:rPr>
      </w:pPr>
      <w:r w:rsidRPr="00AE5063">
        <w:rPr>
          <w:rFonts w:ascii="Times New Roman" w:eastAsia="Times New Roman" w:hAnsi="Times New Roman" w:cs="Times New Roman"/>
          <w:bCs/>
          <w:sz w:val="24"/>
          <w:lang w:eastAsia="ru-RU"/>
        </w:rPr>
        <w:t>Формирование позитивного общественного мнения о деятельности правоохранительной системы;</w:t>
      </w:r>
    </w:p>
    <w:p w:rsidR="00477F6A" w:rsidRPr="00AE5063" w:rsidRDefault="00477F6A" w:rsidP="00477F6A">
      <w:pPr>
        <w:spacing w:after="0" w:line="240" w:lineRule="auto"/>
        <w:ind w:firstLine="709"/>
        <w:jc w:val="both"/>
        <w:rPr>
          <w:rFonts w:ascii="Times New Roman" w:eastAsia="Times New Roman" w:hAnsi="Times New Roman" w:cs="Times New Roman"/>
          <w:bCs/>
          <w:sz w:val="24"/>
          <w:lang w:eastAsia="ru-RU"/>
        </w:rPr>
      </w:pPr>
      <w:r w:rsidRPr="00AE5063">
        <w:rPr>
          <w:rFonts w:ascii="Times New Roman" w:eastAsia="Times New Roman" w:hAnsi="Times New Roman" w:cs="Times New Roman"/>
          <w:bCs/>
          <w:sz w:val="24"/>
          <w:lang w:eastAsia="ru-RU"/>
        </w:rPr>
        <w:t xml:space="preserve">Вовлечение в работу по предупреждению правонарушений сотрудников предприятий, учреждений, организаций всех форм собственности, а также членов общественных объединений; </w:t>
      </w:r>
    </w:p>
    <w:p w:rsidR="00477F6A" w:rsidRPr="00AE5063" w:rsidRDefault="00477F6A" w:rsidP="00477F6A">
      <w:pPr>
        <w:spacing w:after="0" w:line="240" w:lineRule="auto"/>
        <w:ind w:firstLine="709"/>
        <w:jc w:val="both"/>
        <w:rPr>
          <w:rFonts w:ascii="Times New Roman" w:eastAsia="Times New Roman" w:hAnsi="Times New Roman" w:cs="Times New Roman"/>
          <w:bCs/>
          <w:sz w:val="24"/>
          <w:lang w:eastAsia="ru-RU"/>
        </w:rPr>
      </w:pPr>
      <w:r w:rsidRPr="00AE5063">
        <w:rPr>
          <w:rFonts w:ascii="Times New Roman" w:eastAsia="Times New Roman" w:hAnsi="Times New Roman" w:cs="Times New Roman"/>
          <w:bCs/>
          <w:sz w:val="24"/>
          <w:lang w:eastAsia="ru-RU"/>
        </w:rPr>
        <w:t>Повышение правовой грамотности населения, создание системы стимулов для ведения законопослушного образа жизни;</w:t>
      </w:r>
    </w:p>
    <w:p w:rsidR="00477F6A" w:rsidRPr="00AE5063" w:rsidRDefault="00477F6A" w:rsidP="00477F6A">
      <w:pPr>
        <w:spacing w:after="0" w:line="240" w:lineRule="auto"/>
        <w:ind w:firstLine="709"/>
        <w:jc w:val="both"/>
        <w:rPr>
          <w:rFonts w:ascii="Times New Roman" w:eastAsia="Times New Roman" w:hAnsi="Times New Roman" w:cs="Times New Roman"/>
          <w:bCs/>
          <w:sz w:val="24"/>
          <w:lang w:eastAsia="ru-RU"/>
        </w:rPr>
      </w:pPr>
      <w:r w:rsidRPr="00AE5063">
        <w:rPr>
          <w:rFonts w:ascii="Times New Roman" w:eastAsia="Times New Roman" w:hAnsi="Times New Roman" w:cs="Times New Roman"/>
          <w:bCs/>
          <w:sz w:val="24"/>
          <w:lang w:eastAsia="ru-RU"/>
        </w:rPr>
        <w:t>Оптимизация работы по предупреждению и профилактике правонарушений, совершаемых на улицах и в общественных местах;</w:t>
      </w:r>
    </w:p>
    <w:p w:rsidR="00477F6A" w:rsidRPr="00AE5063" w:rsidRDefault="00477F6A" w:rsidP="00477F6A">
      <w:pPr>
        <w:spacing w:after="0" w:line="240" w:lineRule="auto"/>
        <w:ind w:firstLine="709"/>
        <w:jc w:val="both"/>
        <w:rPr>
          <w:rFonts w:ascii="Times New Roman" w:eastAsia="Times New Roman" w:hAnsi="Times New Roman" w:cs="Times New Roman"/>
          <w:bCs/>
          <w:sz w:val="24"/>
          <w:lang w:eastAsia="ru-RU"/>
        </w:rPr>
      </w:pPr>
      <w:r w:rsidRPr="00AE5063">
        <w:rPr>
          <w:rFonts w:ascii="Times New Roman" w:eastAsia="Times New Roman" w:hAnsi="Times New Roman" w:cs="Times New Roman"/>
          <w:bCs/>
          <w:sz w:val="24"/>
          <w:lang w:eastAsia="ru-RU"/>
        </w:rPr>
        <w:t>Выявление и устранение причин и условий, способствующих совершению преступлений.</w:t>
      </w:r>
    </w:p>
    <w:p w:rsidR="00477F6A" w:rsidRPr="00AE5063" w:rsidRDefault="00477F6A" w:rsidP="00477F6A">
      <w:pPr>
        <w:spacing w:after="0" w:line="240" w:lineRule="auto"/>
        <w:ind w:firstLine="709"/>
        <w:jc w:val="both"/>
        <w:rPr>
          <w:rFonts w:ascii="Times New Roman" w:eastAsia="Times New Roman" w:hAnsi="Times New Roman" w:cs="Times New Roman"/>
          <w:sz w:val="24"/>
          <w:lang w:eastAsia="ru-RU"/>
        </w:rPr>
      </w:pPr>
    </w:p>
    <w:p w:rsidR="00477F6A" w:rsidRPr="00AE5063" w:rsidRDefault="00477F6A" w:rsidP="00477F6A">
      <w:pPr>
        <w:spacing w:after="0" w:line="240" w:lineRule="auto"/>
        <w:ind w:firstLine="709"/>
        <w:jc w:val="both"/>
        <w:rPr>
          <w:rFonts w:ascii="Times New Roman" w:eastAsia="Times New Roman" w:hAnsi="Times New Roman" w:cs="Times New Roman"/>
          <w:sz w:val="24"/>
          <w:lang w:eastAsia="ru-RU"/>
        </w:rPr>
      </w:pPr>
      <w:r w:rsidRPr="00AE5063">
        <w:rPr>
          <w:rFonts w:ascii="Times New Roman" w:eastAsia="Times New Roman" w:hAnsi="Times New Roman" w:cs="Times New Roman"/>
          <w:sz w:val="24"/>
          <w:lang w:eastAsia="ru-RU"/>
        </w:rPr>
        <w:t>3.6. Профилактика и предотвращение правонарушений, в том числе среди несовершеннолетних.</w:t>
      </w:r>
    </w:p>
    <w:p w:rsidR="00477F6A" w:rsidRPr="00AE5063" w:rsidRDefault="00477F6A" w:rsidP="00477F6A">
      <w:pPr>
        <w:spacing w:after="0" w:line="240" w:lineRule="auto"/>
        <w:ind w:firstLine="709"/>
        <w:jc w:val="both"/>
        <w:rPr>
          <w:rFonts w:ascii="Times New Roman" w:eastAsia="Times New Roman" w:hAnsi="Times New Roman" w:cs="Times New Roman"/>
          <w:bCs/>
          <w:sz w:val="24"/>
          <w:szCs w:val="24"/>
          <w:lang w:eastAsia="ru-RU"/>
        </w:rPr>
      </w:pPr>
      <w:proofErr w:type="gramStart"/>
      <w:r w:rsidRPr="00AE5063">
        <w:rPr>
          <w:rFonts w:ascii="Times New Roman" w:eastAsia="Times New Roman" w:hAnsi="Times New Roman" w:cs="Times New Roman"/>
          <w:bCs/>
          <w:sz w:val="24"/>
          <w:szCs w:val="24"/>
          <w:lang w:eastAsia="ru-RU"/>
        </w:rPr>
        <w:t xml:space="preserve">Принятие, в пределах своей компетенции, комплекса мер муниципальной политики по профилактике правонарушений, в том числе несовершеннолетних и молодежи в возрасте до 21 года, и социальной адаптации несовершеннолетних и молодежи, совершивших преступления и правонарушения, на основе обеспечения постоянной занятости, общеобразовательного и профессионального обучения, организации досуга и </w:t>
      </w:r>
      <w:r w:rsidRPr="00AE5063">
        <w:rPr>
          <w:rFonts w:ascii="Times New Roman" w:eastAsia="Times New Roman" w:hAnsi="Times New Roman" w:cs="Times New Roman"/>
          <w:bCs/>
          <w:sz w:val="24"/>
          <w:szCs w:val="24"/>
          <w:lang w:eastAsia="ru-RU"/>
        </w:rPr>
        <w:lastRenderedPageBreak/>
        <w:t>оздоровления, по инициированию и поддержке позитивных процессов в поведенческих установках несовершеннолетних и молодежи, освобожденных извоспитательных</w:t>
      </w:r>
      <w:proofErr w:type="gramEnd"/>
      <w:r w:rsidRPr="00AE5063">
        <w:rPr>
          <w:rFonts w:ascii="Times New Roman" w:eastAsia="Times New Roman" w:hAnsi="Times New Roman" w:cs="Times New Roman"/>
          <w:bCs/>
          <w:sz w:val="24"/>
          <w:szCs w:val="24"/>
          <w:lang w:eastAsia="ru-RU"/>
        </w:rPr>
        <w:t xml:space="preserve"> </w:t>
      </w:r>
      <w:proofErr w:type="gramStart"/>
      <w:r w:rsidRPr="00AE5063">
        <w:rPr>
          <w:rFonts w:ascii="Times New Roman" w:eastAsia="Times New Roman" w:hAnsi="Times New Roman" w:cs="Times New Roman"/>
          <w:bCs/>
          <w:sz w:val="24"/>
          <w:szCs w:val="24"/>
          <w:lang w:eastAsia="ru-RU"/>
        </w:rPr>
        <w:t>колоний и специальных учебно-воспитательных учреждений закрытого типа для подростков-правонарушителей, и осужденных судами к мерам наказания, не связанным с лишением свободы, по повышению качества индивидуально-профилактической работы с несовершеннолетними, уклоняющимися от учебы и работы, совершившими преступления и правонарушения, в том числе имеющими отклонения в психическом развитии, по защите прав и законных интересов несовершеннолетних правонарушителей во всех сферах жизнедеятельности;</w:t>
      </w:r>
      <w:proofErr w:type="gramEnd"/>
    </w:p>
    <w:p w:rsidR="00477F6A" w:rsidRPr="00AE5063" w:rsidRDefault="00477F6A" w:rsidP="00477F6A">
      <w:pPr>
        <w:spacing w:after="0" w:line="240" w:lineRule="auto"/>
        <w:ind w:firstLine="709"/>
        <w:jc w:val="both"/>
        <w:rPr>
          <w:rFonts w:ascii="Times New Roman" w:eastAsia="Times New Roman" w:hAnsi="Times New Roman" w:cs="Times New Roman"/>
          <w:bCs/>
          <w:sz w:val="24"/>
          <w:szCs w:val="24"/>
          <w:lang w:eastAsia="ru-RU"/>
        </w:rPr>
      </w:pPr>
      <w:r w:rsidRPr="00AE5063">
        <w:rPr>
          <w:rFonts w:ascii="Times New Roman" w:eastAsia="Times New Roman" w:hAnsi="Times New Roman" w:cs="Times New Roman"/>
          <w:bCs/>
          <w:sz w:val="24"/>
          <w:szCs w:val="24"/>
          <w:lang w:eastAsia="ru-RU"/>
        </w:rPr>
        <w:t xml:space="preserve">Мероприятия по привлечению молодежи к занятиям спортом, по патриотическому воспитанию. </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p>
    <w:p w:rsidR="00477F6A" w:rsidRPr="00AE5063" w:rsidRDefault="00477F6A" w:rsidP="00477F6A">
      <w:pPr>
        <w:spacing w:after="0" w:line="240" w:lineRule="auto"/>
        <w:ind w:firstLine="709"/>
        <w:jc w:val="center"/>
        <w:rPr>
          <w:rFonts w:ascii="Times New Roman" w:eastAsia="Times New Roman" w:hAnsi="Times New Roman" w:cs="Times New Roman"/>
          <w:b/>
          <w:sz w:val="24"/>
          <w:szCs w:val="24"/>
          <w:lang w:eastAsia="ru-RU"/>
        </w:rPr>
      </w:pPr>
      <w:r w:rsidRPr="00AE5063">
        <w:rPr>
          <w:rFonts w:ascii="Times New Roman" w:eastAsia="Times New Roman" w:hAnsi="Times New Roman" w:cs="Times New Roman"/>
          <w:b/>
          <w:sz w:val="24"/>
          <w:szCs w:val="24"/>
          <w:lang w:eastAsia="ru-RU"/>
        </w:rPr>
        <w:t>4. Ресурсное обеспечение подпрограммы</w:t>
      </w:r>
    </w:p>
    <w:p w:rsidR="00477F6A" w:rsidRPr="00AE5063" w:rsidRDefault="00477F6A" w:rsidP="00477F6A">
      <w:pPr>
        <w:spacing w:after="0" w:line="240" w:lineRule="auto"/>
        <w:rPr>
          <w:rFonts w:ascii="Times New Roman" w:eastAsia="Arial Unicode MS" w:hAnsi="Times New Roman" w:cs="Times New Roman"/>
          <w:b/>
          <w:sz w:val="24"/>
          <w:szCs w:val="24"/>
          <w:lang w:eastAsia="ru-RU"/>
        </w:rPr>
      </w:pPr>
      <w:r w:rsidRPr="00AE5063">
        <w:rPr>
          <w:rFonts w:ascii="Times New Roman" w:eastAsia="Arial Unicode MS" w:hAnsi="Times New Roman" w:cs="Times New Roman"/>
          <w:color w:val="000000"/>
          <w:sz w:val="24"/>
          <w:szCs w:val="24"/>
          <w:lang w:eastAsia="ru-RU"/>
        </w:rPr>
        <w:t xml:space="preserve">Общий объем средств из бюджета МО Волосовский муниципальный район, необходимый для реализации подпрограммы, составляет </w:t>
      </w:r>
    </w:p>
    <w:p w:rsidR="00477F6A" w:rsidRPr="00AE5063" w:rsidRDefault="00477F6A" w:rsidP="00477F6A">
      <w:pPr>
        <w:spacing w:after="0" w:line="240" w:lineRule="auto"/>
        <w:jc w:val="both"/>
        <w:rPr>
          <w:rFonts w:ascii="Times New Roman" w:eastAsia="Times New Roman" w:hAnsi="Times New Roman" w:cs="Times New Roman"/>
          <w:bCs/>
          <w:sz w:val="24"/>
          <w:szCs w:val="24"/>
          <w:lang w:eastAsia="ru-RU"/>
        </w:rPr>
      </w:pPr>
      <w:r w:rsidRPr="00AE5063">
        <w:rPr>
          <w:rFonts w:ascii="Times New Roman" w:eastAsia="Times New Roman" w:hAnsi="Times New Roman" w:cs="Times New Roman"/>
          <w:bCs/>
          <w:sz w:val="24"/>
          <w:szCs w:val="24"/>
          <w:lang w:eastAsia="ru-RU"/>
        </w:rPr>
        <w:t>Всего-</w:t>
      </w:r>
      <w:r w:rsidRPr="00AE5063">
        <w:rPr>
          <w:rFonts w:ascii="Times New Roman" w:hAnsi="Times New Roman" w:cs="Times New Roman"/>
          <w:b/>
          <w:sz w:val="24"/>
          <w:szCs w:val="24"/>
        </w:rPr>
        <w:t>23905,5</w:t>
      </w:r>
      <w:r w:rsidRPr="00AE5063">
        <w:rPr>
          <w:rFonts w:ascii="Times New Roman" w:eastAsia="Times New Roman" w:hAnsi="Times New Roman" w:cs="Times New Roman"/>
          <w:bCs/>
          <w:sz w:val="24"/>
          <w:szCs w:val="24"/>
          <w:lang w:eastAsia="ru-RU"/>
        </w:rPr>
        <w:t>тыс. рублей, в том числе:</w:t>
      </w:r>
    </w:p>
    <w:p w:rsidR="00477F6A" w:rsidRPr="00AE5063" w:rsidRDefault="00477F6A" w:rsidP="00477F6A">
      <w:pPr>
        <w:spacing w:after="0" w:line="240" w:lineRule="auto"/>
        <w:rPr>
          <w:rFonts w:ascii="Times New Roman" w:eastAsia="Times New Roman" w:hAnsi="Times New Roman" w:cs="Times New Roman"/>
          <w:b/>
          <w:sz w:val="24"/>
          <w:szCs w:val="24"/>
          <w:lang w:eastAsia="ru-RU"/>
        </w:rPr>
      </w:pPr>
      <w:r w:rsidRPr="00AE5063">
        <w:rPr>
          <w:rFonts w:ascii="Times New Roman" w:eastAsia="Times New Roman" w:hAnsi="Times New Roman" w:cs="Times New Roman"/>
          <w:sz w:val="24"/>
          <w:szCs w:val="24"/>
          <w:lang w:eastAsia="ru-RU"/>
        </w:rPr>
        <w:t xml:space="preserve">            2014 год – </w:t>
      </w:r>
      <w:r w:rsidRPr="00AE5063">
        <w:rPr>
          <w:rFonts w:ascii="Times New Roman" w:eastAsia="Times New Roman" w:hAnsi="Times New Roman" w:cs="Times New Roman"/>
          <w:b/>
          <w:sz w:val="24"/>
          <w:szCs w:val="24"/>
          <w:lang w:eastAsia="ru-RU"/>
        </w:rPr>
        <w:t>1955,5 тыс. рублей.</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xml:space="preserve">2015 год – </w:t>
      </w:r>
      <w:r w:rsidRPr="00AE5063">
        <w:rPr>
          <w:rFonts w:ascii="Times New Roman" w:eastAsia="Times New Roman" w:hAnsi="Times New Roman" w:cs="Times New Roman"/>
          <w:b/>
          <w:sz w:val="24"/>
          <w:szCs w:val="24"/>
          <w:lang w:eastAsia="ru-RU"/>
        </w:rPr>
        <w:t xml:space="preserve">8207,3 тыс. рублей </w:t>
      </w:r>
      <w:r w:rsidRPr="00AE5063">
        <w:rPr>
          <w:rFonts w:ascii="Times New Roman" w:eastAsia="Times New Roman" w:hAnsi="Times New Roman" w:cs="Times New Roman"/>
          <w:sz w:val="24"/>
          <w:szCs w:val="24"/>
          <w:lang w:eastAsia="ru-RU"/>
        </w:rPr>
        <w:t>(из них 6000,0 тыс. рублей – из областного бюджетав соответствии с Государственной программой «</w:t>
      </w:r>
      <w:r w:rsidRPr="00AE5063">
        <w:rPr>
          <w:rFonts w:ascii="Times New Roman" w:eastAsia="Times New Roman" w:hAnsi="Times New Roman" w:cs="Times New Roman"/>
          <w:bCs/>
          <w:sz w:val="24"/>
          <w:szCs w:val="24"/>
          <w:lang w:eastAsia="ru-RU"/>
        </w:rPr>
        <w:t xml:space="preserve">Безопасность  Ленинградской области на </w:t>
      </w:r>
      <w:r w:rsidRPr="00AE5063">
        <w:rPr>
          <w:rFonts w:ascii="Times New Roman" w:eastAsia="Times New Roman" w:hAnsi="Times New Roman" w:cs="Times New Roman"/>
          <w:sz w:val="24"/>
          <w:szCs w:val="24"/>
          <w:lang w:eastAsia="ru-RU"/>
        </w:rPr>
        <w:t xml:space="preserve">2014-2018 </w:t>
      </w:r>
      <w:r w:rsidRPr="00AE5063">
        <w:rPr>
          <w:rFonts w:ascii="Times New Roman" w:eastAsia="Times New Roman" w:hAnsi="Times New Roman" w:cs="Times New Roman"/>
          <w:bCs/>
          <w:sz w:val="24"/>
          <w:szCs w:val="24"/>
          <w:lang w:eastAsia="ru-RU"/>
        </w:rPr>
        <w:t>годы</w:t>
      </w:r>
      <w:r w:rsidRPr="00AE5063">
        <w:rPr>
          <w:rFonts w:ascii="Times New Roman" w:eastAsia="Times New Roman" w:hAnsi="Times New Roman" w:cs="Times New Roman"/>
          <w:sz w:val="24"/>
          <w:szCs w:val="24"/>
          <w:lang w:eastAsia="ru-RU"/>
        </w:rPr>
        <w:t>»;</w:t>
      </w:r>
    </w:p>
    <w:p w:rsidR="00477F6A" w:rsidRDefault="00477F6A" w:rsidP="00477F6A">
      <w:pPr>
        <w:spacing w:after="0" w:line="240" w:lineRule="auto"/>
        <w:jc w:val="both"/>
        <w:rPr>
          <w:rFonts w:ascii="Times New Roman" w:eastAsia="Times New Roman" w:hAnsi="Times New Roman" w:cs="Times New Roman"/>
          <w:b/>
          <w:sz w:val="24"/>
          <w:szCs w:val="24"/>
          <w:lang w:eastAsia="ru-RU"/>
        </w:rPr>
      </w:pPr>
      <w:r w:rsidRPr="00AE5063">
        <w:rPr>
          <w:rFonts w:ascii="Times New Roman" w:eastAsia="Times New Roman" w:hAnsi="Times New Roman" w:cs="Times New Roman"/>
          <w:sz w:val="24"/>
          <w:szCs w:val="24"/>
          <w:lang w:eastAsia="ru-RU"/>
        </w:rPr>
        <w:t xml:space="preserve">           2016 год – </w:t>
      </w:r>
      <w:r w:rsidRPr="00AE5063">
        <w:rPr>
          <w:rFonts w:ascii="Times New Roman" w:eastAsia="Times New Roman" w:hAnsi="Times New Roman" w:cs="Times New Roman"/>
          <w:b/>
          <w:sz w:val="24"/>
          <w:szCs w:val="24"/>
          <w:lang w:eastAsia="ru-RU"/>
        </w:rPr>
        <w:t>2236.7 тыс. рублей.</w:t>
      </w:r>
    </w:p>
    <w:p w:rsidR="00477F6A" w:rsidRDefault="00477F6A" w:rsidP="00477F6A">
      <w:pPr>
        <w:spacing w:after="0" w:line="240" w:lineRule="auto"/>
        <w:ind w:firstLine="567"/>
        <w:jc w:val="both"/>
        <w:rPr>
          <w:rFonts w:ascii="Times New Roman" w:eastAsia="Times New Roman" w:hAnsi="Times New Roman" w:cs="Times New Roman"/>
          <w:b/>
          <w:sz w:val="24"/>
          <w:szCs w:val="24"/>
          <w:lang w:eastAsia="ru-RU"/>
        </w:rPr>
      </w:pPr>
      <w:r w:rsidRPr="00AE5063">
        <w:rPr>
          <w:rFonts w:ascii="Times New Roman" w:eastAsia="Times New Roman" w:hAnsi="Times New Roman" w:cs="Times New Roman"/>
          <w:sz w:val="24"/>
          <w:szCs w:val="24"/>
          <w:lang w:eastAsia="ru-RU"/>
        </w:rPr>
        <w:t>2017 год</w:t>
      </w:r>
      <w:r>
        <w:rPr>
          <w:rFonts w:ascii="Times New Roman" w:eastAsia="Times New Roman" w:hAnsi="Times New Roman" w:cs="Times New Roman"/>
          <w:b/>
          <w:sz w:val="24"/>
          <w:szCs w:val="24"/>
          <w:lang w:eastAsia="ru-RU"/>
        </w:rPr>
        <w:t xml:space="preserve"> – 2305,0 тыс. рублей.</w:t>
      </w:r>
    </w:p>
    <w:p w:rsidR="00477F6A" w:rsidRDefault="00477F6A" w:rsidP="00477F6A">
      <w:pPr>
        <w:spacing w:after="0" w:line="240" w:lineRule="auto"/>
        <w:ind w:firstLine="567"/>
        <w:jc w:val="both"/>
        <w:rPr>
          <w:rFonts w:ascii="Times New Roman" w:eastAsia="Times New Roman" w:hAnsi="Times New Roman" w:cs="Times New Roman"/>
          <w:b/>
          <w:sz w:val="24"/>
          <w:szCs w:val="24"/>
          <w:lang w:eastAsia="ru-RU"/>
        </w:rPr>
      </w:pPr>
      <w:r w:rsidRPr="00AE5063">
        <w:rPr>
          <w:rFonts w:ascii="Times New Roman" w:eastAsia="Times New Roman" w:hAnsi="Times New Roman" w:cs="Times New Roman"/>
          <w:sz w:val="24"/>
          <w:szCs w:val="24"/>
          <w:lang w:eastAsia="ru-RU"/>
        </w:rPr>
        <w:t>2018 год</w:t>
      </w:r>
      <w:r>
        <w:rPr>
          <w:rFonts w:ascii="Times New Roman" w:eastAsia="Times New Roman" w:hAnsi="Times New Roman" w:cs="Times New Roman"/>
          <w:b/>
          <w:sz w:val="24"/>
          <w:szCs w:val="24"/>
          <w:lang w:eastAsia="ru-RU"/>
        </w:rPr>
        <w:t xml:space="preserve"> – 2951,0 тыс. рублей.</w:t>
      </w:r>
    </w:p>
    <w:p w:rsidR="00477F6A" w:rsidRDefault="00477F6A" w:rsidP="00477F6A">
      <w:pPr>
        <w:spacing w:after="0" w:line="240" w:lineRule="auto"/>
        <w:ind w:firstLine="567"/>
        <w:jc w:val="both"/>
        <w:rPr>
          <w:rFonts w:ascii="Times New Roman" w:eastAsia="Times New Roman" w:hAnsi="Times New Roman" w:cs="Times New Roman"/>
          <w:b/>
          <w:sz w:val="24"/>
          <w:szCs w:val="24"/>
          <w:lang w:eastAsia="ru-RU"/>
        </w:rPr>
      </w:pPr>
      <w:r w:rsidRPr="00AE5063">
        <w:rPr>
          <w:rFonts w:ascii="Times New Roman" w:eastAsia="Times New Roman" w:hAnsi="Times New Roman" w:cs="Times New Roman"/>
          <w:sz w:val="24"/>
          <w:szCs w:val="24"/>
          <w:lang w:eastAsia="ru-RU"/>
        </w:rPr>
        <w:t>2019 год</w:t>
      </w:r>
      <w:r>
        <w:rPr>
          <w:rFonts w:ascii="Times New Roman" w:eastAsia="Times New Roman" w:hAnsi="Times New Roman" w:cs="Times New Roman"/>
          <w:b/>
          <w:sz w:val="24"/>
          <w:szCs w:val="24"/>
          <w:lang w:eastAsia="ru-RU"/>
        </w:rPr>
        <w:t xml:space="preserve"> – 3060,0 тыс. рублей.</w:t>
      </w:r>
    </w:p>
    <w:p w:rsidR="00477F6A" w:rsidRPr="00AE5063" w:rsidRDefault="00477F6A" w:rsidP="00477F6A">
      <w:pPr>
        <w:spacing w:after="0" w:line="240" w:lineRule="auto"/>
        <w:ind w:firstLine="567"/>
        <w:jc w:val="both"/>
        <w:rPr>
          <w:rFonts w:ascii="Times New Roman" w:eastAsia="Times New Roman" w:hAnsi="Times New Roman" w:cs="Times New Roman"/>
          <w:b/>
          <w:sz w:val="24"/>
          <w:szCs w:val="24"/>
          <w:lang w:eastAsia="ru-RU"/>
        </w:rPr>
      </w:pPr>
      <w:r w:rsidRPr="00AE5063">
        <w:rPr>
          <w:rFonts w:ascii="Times New Roman" w:eastAsia="Times New Roman" w:hAnsi="Times New Roman" w:cs="Times New Roman"/>
          <w:sz w:val="24"/>
          <w:szCs w:val="24"/>
          <w:lang w:eastAsia="ru-RU"/>
        </w:rPr>
        <w:t>2020 год</w:t>
      </w:r>
      <w:r>
        <w:rPr>
          <w:rFonts w:ascii="Times New Roman" w:eastAsia="Times New Roman" w:hAnsi="Times New Roman" w:cs="Times New Roman"/>
          <w:b/>
          <w:sz w:val="24"/>
          <w:szCs w:val="24"/>
          <w:lang w:eastAsia="ru-RU"/>
        </w:rPr>
        <w:t xml:space="preserve"> – 3190,0 тыс. рублей.</w:t>
      </w:r>
    </w:p>
    <w:p w:rsidR="00477F6A" w:rsidRPr="00AE5063" w:rsidRDefault="00477F6A" w:rsidP="00477F6A">
      <w:pPr>
        <w:spacing w:after="0" w:line="240" w:lineRule="auto"/>
        <w:ind w:firstLine="720"/>
        <w:jc w:val="both"/>
        <w:rPr>
          <w:rFonts w:ascii="Times New Roman" w:eastAsia="Times New Roman" w:hAnsi="Times New Roman" w:cs="Times New Roman"/>
          <w:b/>
          <w:sz w:val="24"/>
          <w:szCs w:val="24"/>
          <w:lang w:eastAsia="ru-RU"/>
        </w:rPr>
      </w:pP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xml:space="preserve">Расшифровка финансирования мероприятий Подпрограммы за счет средств муниципального бюджета представлена в приложении № 1 к настоящей Подпрограмме.  </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p>
    <w:p w:rsidR="00477F6A" w:rsidRPr="00AE5063" w:rsidRDefault="00477F6A" w:rsidP="00477F6A">
      <w:pPr>
        <w:spacing w:after="0" w:line="240" w:lineRule="auto"/>
        <w:ind w:firstLine="709"/>
        <w:jc w:val="center"/>
        <w:rPr>
          <w:rFonts w:ascii="Times New Roman" w:eastAsia="Times New Roman" w:hAnsi="Times New Roman" w:cs="Times New Roman"/>
          <w:b/>
          <w:sz w:val="24"/>
          <w:szCs w:val="24"/>
          <w:lang w:eastAsia="ru-RU"/>
        </w:rPr>
      </w:pPr>
      <w:r w:rsidRPr="00AE5063">
        <w:rPr>
          <w:rFonts w:ascii="Times New Roman" w:eastAsia="Times New Roman" w:hAnsi="Times New Roman" w:cs="Times New Roman"/>
          <w:b/>
          <w:sz w:val="24"/>
          <w:szCs w:val="24"/>
          <w:lang w:eastAsia="ru-RU"/>
        </w:rPr>
        <w:t xml:space="preserve">5. Организация управления и системы </w:t>
      </w:r>
      <w:proofErr w:type="gramStart"/>
      <w:r w:rsidRPr="00AE5063">
        <w:rPr>
          <w:rFonts w:ascii="Times New Roman" w:eastAsia="Times New Roman" w:hAnsi="Times New Roman" w:cs="Times New Roman"/>
          <w:b/>
          <w:sz w:val="24"/>
          <w:szCs w:val="24"/>
          <w:lang w:eastAsia="ru-RU"/>
        </w:rPr>
        <w:t>контроля за</w:t>
      </w:r>
      <w:proofErr w:type="gramEnd"/>
      <w:r w:rsidRPr="00AE5063">
        <w:rPr>
          <w:rFonts w:ascii="Times New Roman" w:eastAsia="Times New Roman" w:hAnsi="Times New Roman" w:cs="Times New Roman"/>
          <w:b/>
          <w:sz w:val="24"/>
          <w:szCs w:val="24"/>
          <w:lang w:eastAsia="ru-RU"/>
        </w:rPr>
        <w:t xml:space="preserve"> исполнением Подпрограммы</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xml:space="preserve">Общий </w:t>
      </w:r>
      <w:proofErr w:type="gramStart"/>
      <w:r w:rsidRPr="00AE5063">
        <w:rPr>
          <w:rFonts w:ascii="Times New Roman" w:eastAsia="Times New Roman" w:hAnsi="Times New Roman" w:cs="Times New Roman"/>
          <w:sz w:val="24"/>
          <w:szCs w:val="24"/>
          <w:lang w:eastAsia="ru-RU"/>
        </w:rPr>
        <w:t>контроль за</w:t>
      </w:r>
      <w:proofErr w:type="gramEnd"/>
      <w:r w:rsidRPr="00AE5063">
        <w:rPr>
          <w:rFonts w:ascii="Times New Roman" w:eastAsia="Times New Roman" w:hAnsi="Times New Roman" w:cs="Times New Roman"/>
          <w:sz w:val="24"/>
          <w:szCs w:val="24"/>
          <w:lang w:eastAsia="ru-RU"/>
        </w:rPr>
        <w:t xml:space="preserve"> исполнением Подпрограммы осуществляет заместитель главы администрации МО Волосовский муниципальный район по безопасности.</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xml:space="preserve">Комитет финансов администрации МО Волосовский муниципальный район обеспечивает </w:t>
      </w:r>
      <w:proofErr w:type="gramStart"/>
      <w:r w:rsidRPr="00AE5063">
        <w:rPr>
          <w:rFonts w:ascii="Times New Roman" w:eastAsia="Times New Roman" w:hAnsi="Times New Roman" w:cs="Times New Roman"/>
          <w:sz w:val="24"/>
          <w:szCs w:val="24"/>
          <w:lang w:eastAsia="ru-RU"/>
        </w:rPr>
        <w:t>контроль за</w:t>
      </w:r>
      <w:proofErr w:type="gramEnd"/>
      <w:r w:rsidRPr="00AE5063">
        <w:rPr>
          <w:rFonts w:ascii="Times New Roman" w:eastAsia="Times New Roman" w:hAnsi="Times New Roman" w:cs="Times New Roman"/>
          <w:sz w:val="24"/>
          <w:szCs w:val="24"/>
          <w:lang w:eastAsia="ru-RU"/>
        </w:rPr>
        <w:t xml:space="preserve"> целевым использованием средств, выделяемых на реализацию Подпрограммы.</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Действия исполнителей программных мероприятий регламентируются действующим законодательством РФ и другими нормативно-правовыми актами, регулирующими реализацию этих мероприятий.</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xml:space="preserve">Для обеспечения действенного </w:t>
      </w:r>
      <w:proofErr w:type="gramStart"/>
      <w:r w:rsidRPr="00AE5063">
        <w:rPr>
          <w:rFonts w:ascii="Times New Roman" w:eastAsia="Times New Roman" w:hAnsi="Times New Roman" w:cs="Times New Roman"/>
          <w:sz w:val="24"/>
          <w:szCs w:val="24"/>
          <w:lang w:eastAsia="ru-RU"/>
        </w:rPr>
        <w:t>контроля за</w:t>
      </w:r>
      <w:proofErr w:type="gramEnd"/>
      <w:r w:rsidRPr="00AE5063">
        <w:rPr>
          <w:rFonts w:ascii="Times New Roman" w:eastAsia="Times New Roman" w:hAnsi="Times New Roman" w:cs="Times New Roman"/>
          <w:sz w:val="24"/>
          <w:szCs w:val="24"/>
          <w:lang w:eastAsia="ru-RU"/>
        </w:rPr>
        <w:t xml:space="preserve"> расходованием средств бюджета МО Волосовский муниципальный район в рамках Подпрограммы ее исполнители по итогам первого полугодия до 15 июля соответствующего года, по предварительным итогам года до 15 ноября соответствующего года предоставляют информацию заместителю главы администрации МО Волосовский муниципальный район по безопасности о реализации мероприятий Подпрограммы.</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Внесение изменений в настоящую подпрограмму  производятся в соответствии с постановлением главы администрации МО Волосовский МР от 02.09.2013 г. № 2547.</w:t>
      </w: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p>
    <w:p w:rsidR="00477F6A" w:rsidRPr="00AE5063" w:rsidRDefault="00477F6A" w:rsidP="00477F6A">
      <w:pPr>
        <w:spacing w:after="0" w:line="240" w:lineRule="auto"/>
        <w:jc w:val="center"/>
        <w:rPr>
          <w:rFonts w:ascii="Times New Roman" w:eastAsia="Times New Roman" w:hAnsi="Times New Roman" w:cs="Times New Roman"/>
          <w:b/>
          <w:sz w:val="24"/>
          <w:szCs w:val="24"/>
          <w:lang w:eastAsia="ru-RU"/>
        </w:rPr>
      </w:pPr>
      <w:r w:rsidRPr="00AE5063">
        <w:rPr>
          <w:rFonts w:ascii="Times New Roman" w:eastAsia="Times New Roman" w:hAnsi="Times New Roman" w:cs="Times New Roman"/>
          <w:b/>
          <w:sz w:val="24"/>
          <w:szCs w:val="24"/>
          <w:lang w:eastAsia="ru-RU"/>
        </w:rPr>
        <w:t>Сведения о показателях (индикаторах) Подпрограммы №1</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2879"/>
        <w:gridCol w:w="851"/>
        <w:gridCol w:w="992"/>
        <w:gridCol w:w="708"/>
        <w:gridCol w:w="709"/>
        <w:gridCol w:w="774"/>
        <w:gridCol w:w="709"/>
        <w:gridCol w:w="709"/>
        <w:gridCol w:w="774"/>
        <w:gridCol w:w="785"/>
      </w:tblGrid>
      <w:tr w:rsidR="00477F6A" w:rsidRPr="00AE5063" w:rsidTr="00337CF4">
        <w:tc>
          <w:tcPr>
            <w:tcW w:w="600" w:type="dxa"/>
            <w:vMerge w:val="restart"/>
            <w:shd w:val="clear" w:color="auto" w:fill="auto"/>
            <w:vAlign w:val="center"/>
          </w:tcPr>
          <w:p w:rsidR="00477F6A" w:rsidRPr="00AE5063" w:rsidRDefault="00477F6A" w:rsidP="00337CF4">
            <w:pPr>
              <w:spacing w:after="0" w:line="240" w:lineRule="auto"/>
              <w:jc w:val="center"/>
              <w:rPr>
                <w:rFonts w:ascii="Times New Roman" w:eastAsia="Times New Roman" w:hAnsi="Times New Roman" w:cs="Times New Roman"/>
                <w:b/>
                <w:sz w:val="24"/>
                <w:szCs w:val="24"/>
                <w:lang w:eastAsia="ru-RU"/>
              </w:rPr>
            </w:pPr>
            <w:r w:rsidRPr="00AE5063">
              <w:rPr>
                <w:rFonts w:ascii="Times New Roman" w:eastAsia="Times New Roman" w:hAnsi="Times New Roman" w:cs="Times New Roman"/>
                <w:b/>
                <w:sz w:val="24"/>
                <w:szCs w:val="24"/>
                <w:lang w:eastAsia="ru-RU"/>
              </w:rPr>
              <w:t xml:space="preserve">№ </w:t>
            </w:r>
            <w:proofErr w:type="gramStart"/>
            <w:r w:rsidRPr="00AE5063">
              <w:rPr>
                <w:rFonts w:ascii="Times New Roman" w:eastAsia="Times New Roman" w:hAnsi="Times New Roman" w:cs="Times New Roman"/>
                <w:b/>
                <w:sz w:val="24"/>
                <w:szCs w:val="24"/>
                <w:lang w:eastAsia="ru-RU"/>
              </w:rPr>
              <w:t>п</w:t>
            </w:r>
            <w:proofErr w:type="gramEnd"/>
            <w:r w:rsidRPr="00AE5063">
              <w:rPr>
                <w:rFonts w:ascii="Times New Roman" w:eastAsia="Times New Roman" w:hAnsi="Times New Roman" w:cs="Times New Roman"/>
                <w:b/>
                <w:sz w:val="24"/>
                <w:szCs w:val="24"/>
                <w:lang w:eastAsia="ru-RU"/>
              </w:rPr>
              <w:t>/п</w:t>
            </w:r>
          </w:p>
        </w:tc>
        <w:tc>
          <w:tcPr>
            <w:tcW w:w="2879" w:type="dxa"/>
            <w:vMerge w:val="restart"/>
            <w:shd w:val="clear" w:color="auto" w:fill="auto"/>
            <w:vAlign w:val="center"/>
          </w:tcPr>
          <w:p w:rsidR="00477F6A" w:rsidRPr="00AE5063" w:rsidRDefault="00477F6A" w:rsidP="00337CF4">
            <w:pPr>
              <w:spacing w:after="0" w:line="240" w:lineRule="auto"/>
              <w:jc w:val="center"/>
              <w:rPr>
                <w:rFonts w:ascii="Times New Roman" w:eastAsia="Times New Roman" w:hAnsi="Times New Roman" w:cs="Times New Roman"/>
                <w:b/>
                <w:sz w:val="24"/>
                <w:szCs w:val="24"/>
                <w:lang w:eastAsia="ru-RU"/>
              </w:rPr>
            </w:pPr>
            <w:r w:rsidRPr="00AE5063">
              <w:rPr>
                <w:rFonts w:ascii="Times New Roman" w:eastAsia="Times New Roman" w:hAnsi="Times New Roman" w:cs="Times New Roman"/>
                <w:b/>
                <w:sz w:val="24"/>
                <w:szCs w:val="24"/>
                <w:lang w:eastAsia="ru-RU"/>
              </w:rPr>
              <w:t>Наименование показателя</w:t>
            </w:r>
          </w:p>
        </w:tc>
        <w:tc>
          <w:tcPr>
            <w:tcW w:w="851" w:type="dxa"/>
            <w:vMerge w:val="restart"/>
            <w:shd w:val="clear" w:color="auto" w:fill="auto"/>
            <w:vAlign w:val="center"/>
          </w:tcPr>
          <w:p w:rsidR="00477F6A" w:rsidRPr="00AE5063" w:rsidRDefault="00477F6A" w:rsidP="00337CF4">
            <w:pPr>
              <w:spacing w:after="0" w:line="240" w:lineRule="auto"/>
              <w:jc w:val="center"/>
              <w:rPr>
                <w:rFonts w:ascii="Times New Roman" w:eastAsia="Times New Roman" w:hAnsi="Times New Roman" w:cs="Times New Roman"/>
                <w:b/>
                <w:sz w:val="24"/>
                <w:szCs w:val="24"/>
                <w:lang w:eastAsia="ru-RU"/>
              </w:rPr>
            </w:pPr>
            <w:r w:rsidRPr="00AE5063">
              <w:rPr>
                <w:rFonts w:ascii="Times New Roman" w:eastAsia="Times New Roman" w:hAnsi="Times New Roman" w:cs="Times New Roman"/>
                <w:b/>
                <w:sz w:val="24"/>
                <w:szCs w:val="24"/>
                <w:lang w:eastAsia="ru-RU"/>
              </w:rPr>
              <w:t>Единица измерения</w:t>
            </w:r>
          </w:p>
        </w:tc>
        <w:tc>
          <w:tcPr>
            <w:tcW w:w="992" w:type="dxa"/>
            <w:vMerge w:val="restart"/>
            <w:shd w:val="clear" w:color="auto" w:fill="auto"/>
            <w:vAlign w:val="center"/>
          </w:tcPr>
          <w:p w:rsidR="00477F6A" w:rsidRPr="00AE5063" w:rsidRDefault="00477F6A" w:rsidP="00337CF4">
            <w:pPr>
              <w:spacing w:after="0" w:line="240" w:lineRule="auto"/>
              <w:jc w:val="center"/>
              <w:rPr>
                <w:rFonts w:ascii="Times New Roman" w:eastAsia="Times New Roman" w:hAnsi="Times New Roman" w:cs="Times New Roman"/>
                <w:b/>
                <w:sz w:val="24"/>
                <w:szCs w:val="24"/>
                <w:lang w:eastAsia="ru-RU"/>
              </w:rPr>
            </w:pPr>
            <w:r w:rsidRPr="00AE5063">
              <w:rPr>
                <w:rFonts w:ascii="Times New Roman" w:eastAsia="Times New Roman" w:hAnsi="Times New Roman" w:cs="Times New Roman"/>
                <w:b/>
                <w:sz w:val="24"/>
                <w:szCs w:val="24"/>
                <w:lang w:eastAsia="ru-RU"/>
              </w:rPr>
              <w:t>Базовое значение (</w:t>
            </w:r>
            <w:smartTag w:uri="urn:schemas-microsoft-com:office:smarttags" w:element="metricconverter">
              <w:smartTagPr>
                <w:attr w:name="ProductID" w:val="2012 г"/>
              </w:smartTagPr>
              <w:r w:rsidRPr="00AE5063">
                <w:rPr>
                  <w:rFonts w:ascii="Times New Roman" w:eastAsia="Times New Roman" w:hAnsi="Times New Roman" w:cs="Times New Roman"/>
                  <w:b/>
                  <w:sz w:val="24"/>
                  <w:szCs w:val="24"/>
                  <w:lang w:eastAsia="ru-RU"/>
                </w:rPr>
                <w:t xml:space="preserve">2012 </w:t>
              </w:r>
              <w:r w:rsidRPr="00AE5063">
                <w:rPr>
                  <w:rFonts w:ascii="Times New Roman" w:eastAsia="Times New Roman" w:hAnsi="Times New Roman" w:cs="Times New Roman"/>
                  <w:b/>
                  <w:sz w:val="24"/>
                  <w:szCs w:val="24"/>
                  <w:lang w:eastAsia="ru-RU"/>
                </w:rPr>
                <w:lastRenderedPageBreak/>
                <w:t>г</w:t>
              </w:r>
            </w:smartTag>
            <w:r w:rsidRPr="00AE5063">
              <w:rPr>
                <w:rFonts w:ascii="Times New Roman" w:eastAsia="Times New Roman" w:hAnsi="Times New Roman" w:cs="Times New Roman"/>
                <w:b/>
                <w:sz w:val="24"/>
                <w:szCs w:val="24"/>
                <w:lang w:eastAsia="ru-RU"/>
              </w:rPr>
              <w:t>)</w:t>
            </w:r>
          </w:p>
        </w:tc>
        <w:tc>
          <w:tcPr>
            <w:tcW w:w="5168" w:type="dxa"/>
            <w:gridSpan w:val="7"/>
            <w:shd w:val="clear" w:color="auto" w:fill="auto"/>
            <w:vAlign w:val="center"/>
          </w:tcPr>
          <w:p w:rsidR="00477F6A" w:rsidRPr="00AE5063" w:rsidRDefault="00477F6A" w:rsidP="00337CF4">
            <w:pPr>
              <w:spacing w:after="0" w:line="240" w:lineRule="auto"/>
              <w:jc w:val="center"/>
              <w:rPr>
                <w:rFonts w:ascii="Times New Roman" w:eastAsia="Times New Roman" w:hAnsi="Times New Roman" w:cs="Times New Roman"/>
                <w:b/>
                <w:sz w:val="24"/>
                <w:szCs w:val="24"/>
                <w:lang w:eastAsia="ru-RU"/>
              </w:rPr>
            </w:pPr>
            <w:r w:rsidRPr="00AE5063">
              <w:rPr>
                <w:rFonts w:ascii="Times New Roman" w:eastAsia="Times New Roman" w:hAnsi="Times New Roman" w:cs="Times New Roman"/>
                <w:b/>
                <w:sz w:val="24"/>
                <w:szCs w:val="24"/>
                <w:lang w:eastAsia="ru-RU"/>
              </w:rPr>
              <w:lastRenderedPageBreak/>
              <w:t>Планируемое значение показателя</w:t>
            </w:r>
          </w:p>
        </w:tc>
      </w:tr>
      <w:tr w:rsidR="00477F6A" w:rsidRPr="00AE5063" w:rsidTr="00337CF4">
        <w:tc>
          <w:tcPr>
            <w:tcW w:w="600" w:type="dxa"/>
            <w:vMerge/>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c>
          <w:tcPr>
            <w:tcW w:w="2879" w:type="dxa"/>
            <w:vMerge/>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c>
          <w:tcPr>
            <w:tcW w:w="851" w:type="dxa"/>
            <w:vMerge/>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c>
          <w:tcPr>
            <w:tcW w:w="708"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2014</w:t>
            </w:r>
          </w:p>
        </w:tc>
        <w:tc>
          <w:tcPr>
            <w:tcW w:w="709"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2015</w:t>
            </w:r>
          </w:p>
        </w:tc>
        <w:tc>
          <w:tcPr>
            <w:tcW w:w="774"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2016</w:t>
            </w:r>
          </w:p>
        </w:tc>
        <w:tc>
          <w:tcPr>
            <w:tcW w:w="709"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c>
          <w:tcPr>
            <w:tcW w:w="709"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774"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785"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r>
      <w:tr w:rsidR="00477F6A" w:rsidRPr="00AE5063" w:rsidTr="00337CF4">
        <w:tc>
          <w:tcPr>
            <w:tcW w:w="600"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lastRenderedPageBreak/>
              <w:t>1</w:t>
            </w:r>
          </w:p>
        </w:tc>
        <w:tc>
          <w:tcPr>
            <w:tcW w:w="2879"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lang w:eastAsia="ru-RU"/>
              </w:rPr>
              <w:t>Уменьшение количества преступлений  к уровню 2012 года.</w:t>
            </w:r>
          </w:p>
        </w:tc>
        <w:tc>
          <w:tcPr>
            <w:tcW w:w="851"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w:t>
            </w:r>
          </w:p>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 xml:space="preserve">593 преступления </w:t>
            </w:r>
          </w:p>
        </w:tc>
        <w:tc>
          <w:tcPr>
            <w:tcW w:w="708"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98</w:t>
            </w:r>
          </w:p>
        </w:tc>
        <w:tc>
          <w:tcPr>
            <w:tcW w:w="709"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96</w:t>
            </w:r>
          </w:p>
        </w:tc>
        <w:tc>
          <w:tcPr>
            <w:tcW w:w="774"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94</w:t>
            </w:r>
          </w:p>
        </w:tc>
        <w:tc>
          <w:tcPr>
            <w:tcW w:w="709" w:type="dxa"/>
            <w:shd w:val="clear" w:color="auto" w:fill="auto"/>
          </w:tcPr>
          <w:p w:rsidR="00477F6A" w:rsidRPr="006C2C5D" w:rsidRDefault="00477F6A" w:rsidP="00337CF4">
            <w:pPr>
              <w:rPr>
                <w:rFonts w:ascii="Times New Roman" w:hAnsi="Times New Roman" w:cs="Times New Roman"/>
                <w:sz w:val="24"/>
                <w:szCs w:val="24"/>
              </w:rPr>
            </w:pPr>
            <w:r w:rsidRPr="006C2C5D">
              <w:rPr>
                <w:rFonts w:ascii="Times New Roman" w:hAnsi="Times New Roman" w:cs="Times New Roman"/>
                <w:sz w:val="24"/>
                <w:szCs w:val="24"/>
              </w:rPr>
              <w:t>92</w:t>
            </w:r>
          </w:p>
        </w:tc>
        <w:tc>
          <w:tcPr>
            <w:tcW w:w="709" w:type="dxa"/>
            <w:shd w:val="clear" w:color="auto" w:fill="auto"/>
          </w:tcPr>
          <w:p w:rsidR="00477F6A" w:rsidRPr="006C2C5D" w:rsidRDefault="00477F6A" w:rsidP="00337CF4">
            <w:pPr>
              <w:rPr>
                <w:rFonts w:ascii="Times New Roman" w:hAnsi="Times New Roman" w:cs="Times New Roman"/>
                <w:sz w:val="24"/>
                <w:szCs w:val="24"/>
              </w:rPr>
            </w:pPr>
            <w:r w:rsidRPr="006C2C5D">
              <w:rPr>
                <w:rFonts w:ascii="Times New Roman" w:hAnsi="Times New Roman" w:cs="Times New Roman"/>
                <w:sz w:val="24"/>
                <w:szCs w:val="24"/>
              </w:rPr>
              <w:t>90</w:t>
            </w:r>
          </w:p>
        </w:tc>
        <w:tc>
          <w:tcPr>
            <w:tcW w:w="774" w:type="dxa"/>
            <w:shd w:val="clear" w:color="auto" w:fill="auto"/>
          </w:tcPr>
          <w:p w:rsidR="00477F6A" w:rsidRPr="006C2C5D" w:rsidRDefault="00477F6A" w:rsidP="00337CF4">
            <w:pPr>
              <w:rPr>
                <w:rFonts w:ascii="Times New Roman" w:hAnsi="Times New Roman" w:cs="Times New Roman"/>
                <w:sz w:val="24"/>
                <w:szCs w:val="24"/>
              </w:rPr>
            </w:pPr>
            <w:r w:rsidRPr="006C2C5D">
              <w:rPr>
                <w:rFonts w:ascii="Times New Roman" w:hAnsi="Times New Roman" w:cs="Times New Roman"/>
                <w:sz w:val="24"/>
                <w:szCs w:val="24"/>
              </w:rPr>
              <w:t>88</w:t>
            </w:r>
          </w:p>
        </w:tc>
        <w:tc>
          <w:tcPr>
            <w:tcW w:w="785" w:type="dxa"/>
            <w:shd w:val="clear" w:color="auto" w:fill="auto"/>
          </w:tcPr>
          <w:p w:rsidR="00477F6A" w:rsidRPr="006C2C5D" w:rsidRDefault="00477F6A" w:rsidP="00337CF4">
            <w:pPr>
              <w:rPr>
                <w:rFonts w:ascii="Times New Roman" w:hAnsi="Times New Roman" w:cs="Times New Roman"/>
                <w:sz w:val="24"/>
                <w:szCs w:val="24"/>
              </w:rPr>
            </w:pPr>
            <w:r w:rsidRPr="006C2C5D">
              <w:rPr>
                <w:rFonts w:ascii="Times New Roman" w:hAnsi="Times New Roman" w:cs="Times New Roman"/>
                <w:sz w:val="24"/>
                <w:szCs w:val="24"/>
              </w:rPr>
              <w:t>86</w:t>
            </w:r>
          </w:p>
        </w:tc>
      </w:tr>
      <w:tr w:rsidR="00477F6A" w:rsidRPr="00AE5063" w:rsidTr="00337CF4">
        <w:tc>
          <w:tcPr>
            <w:tcW w:w="600"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2</w:t>
            </w:r>
          </w:p>
        </w:tc>
        <w:tc>
          <w:tcPr>
            <w:tcW w:w="2879"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lang w:eastAsia="ru-RU"/>
              </w:rPr>
              <w:t xml:space="preserve">Снижение количества преступлений, совершаемых лицами в состоянии наркологического и алкогольного опьянения к </w:t>
            </w:r>
            <w:proofErr w:type="spellStart"/>
            <w:proofErr w:type="gramStart"/>
            <w:r w:rsidRPr="00AE5063">
              <w:rPr>
                <w:rFonts w:ascii="Times New Roman" w:eastAsia="Times New Roman" w:hAnsi="Times New Roman" w:cs="Times New Roman"/>
                <w:sz w:val="24"/>
                <w:lang w:eastAsia="ru-RU"/>
              </w:rPr>
              <w:t>к</w:t>
            </w:r>
            <w:proofErr w:type="spellEnd"/>
            <w:proofErr w:type="gramEnd"/>
            <w:r w:rsidRPr="00AE5063">
              <w:rPr>
                <w:rFonts w:ascii="Times New Roman" w:eastAsia="Times New Roman" w:hAnsi="Times New Roman" w:cs="Times New Roman"/>
                <w:sz w:val="24"/>
                <w:lang w:eastAsia="ru-RU"/>
              </w:rPr>
              <w:t xml:space="preserve"> уровню 2012 года.</w:t>
            </w:r>
          </w:p>
        </w:tc>
        <w:tc>
          <w:tcPr>
            <w:tcW w:w="851"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w:t>
            </w:r>
          </w:p>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165 преступлений</w:t>
            </w:r>
          </w:p>
        </w:tc>
        <w:tc>
          <w:tcPr>
            <w:tcW w:w="708"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98</w:t>
            </w:r>
          </w:p>
        </w:tc>
        <w:tc>
          <w:tcPr>
            <w:tcW w:w="709"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96</w:t>
            </w:r>
          </w:p>
        </w:tc>
        <w:tc>
          <w:tcPr>
            <w:tcW w:w="774"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94</w:t>
            </w:r>
          </w:p>
        </w:tc>
        <w:tc>
          <w:tcPr>
            <w:tcW w:w="709" w:type="dxa"/>
            <w:shd w:val="clear" w:color="auto" w:fill="auto"/>
          </w:tcPr>
          <w:p w:rsidR="00477F6A" w:rsidRDefault="00477F6A" w:rsidP="00337CF4">
            <w:pPr>
              <w:spacing w:after="0"/>
              <w:rPr>
                <w:rFonts w:ascii="Times New Roman" w:hAnsi="Times New Roman" w:cs="Times New Roman"/>
                <w:sz w:val="24"/>
                <w:szCs w:val="24"/>
              </w:rPr>
            </w:pPr>
          </w:p>
          <w:p w:rsidR="00477F6A" w:rsidRPr="006C2C5D" w:rsidRDefault="00477F6A" w:rsidP="00337CF4">
            <w:pPr>
              <w:spacing w:after="0"/>
              <w:rPr>
                <w:rFonts w:ascii="Times New Roman" w:hAnsi="Times New Roman" w:cs="Times New Roman"/>
                <w:sz w:val="24"/>
                <w:szCs w:val="24"/>
              </w:rPr>
            </w:pPr>
            <w:r w:rsidRPr="006C2C5D">
              <w:rPr>
                <w:rFonts w:ascii="Times New Roman" w:hAnsi="Times New Roman" w:cs="Times New Roman"/>
                <w:sz w:val="24"/>
                <w:szCs w:val="24"/>
              </w:rPr>
              <w:t>92</w:t>
            </w:r>
          </w:p>
        </w:tc>
        <w:tc>
          <w:tcPr>
            <w:tcW w:w="709" w:type="dxa"/>
            <w:shd w:val="clear" w:color="auto" w:fill="auto"/>
          </w:tcPr>
          <w:p w:rsidR="00477F6A" w:rsidRPr="006C2C5D" w:rsidRDefault="00477F6A" w:rsidP="00337CF4">
            <w:pPr>
              <w:spacing w:after="0"/>
              <w:rPr>
                <w:rFonts w:ascii="Times New Roman" w:hAnsi="Times New Roman" w:cs="Times New Roman"/>
                <w:sz w:val="24"/>
                <w:szCs w:val="24"/>
              </w:rPr>
            </w:pPr>
          </w:p>
          <w:p w:rsidR="00477F6A" w:rsidRPr="006C2C5D" w:rsidRDefault="00477F6A" w:rsidP="00337CF4">
            <w:pPr>
              <w:spacing w:after="0"/>
              <w:rPr>
                <w:rFonts w:ascii="Times New Roman" w:hAnsi="Times New Roman" w:cs="Times New Roman"/>
                <w:sz w:val="24"/>
                <w:szCs w:val="24"/>
              </w:rPr>
            </w:pPr>
            <w:r w:rsidRPr="006C2C5D">
              <w:rPr>
                <w:rFonts w:ascii="Times New Roman" w:hAnsi="Times New Roman" w:cs="Times New Roman"/>
                <w:sz w:val="24"/>
                <w:szCs w:val="24"/>
              </w:rPr>
              <w:t>90</w:t>
            </w:r>
          </w:p>
        </w:tc>
        <w:tc>
          <w:tcPr>
            <w:tcW w:w="774" w:type="dxa"/>
            <w:shd w:val="clear" w:color="auto" w:fill="auto"/>
          </w:tcPr>
          <w:p w:rsidR="00477F6A" w:rsidRPr="006C2C5D" w:rsidRDefault="00477F6A" w:rsidP="00337CF4">
            <w:pPr>
              <w:spacing w:after="0"/>
              <w:rPr>
                <w:rFonts w:ascii="Times New Roman" w:hAnsi="Times New Roman" w:cs="Times New Roman"/>
                <w:sz w:val="24"/>
                <w:szCs w:val="24"/>
              </w:rPr>
            </w:pPr>
          </w:p>
          <w:p w:rsidR="00477F6A" w:rsidRPr="006C2C5D" w:rsidRDefault="00477F6A" w:rsidP="00337CF4">
            <w:pPr>
              <w:spacing w:after="0"/>
              <w:rPr>
                <w:rFonts w:ascii="Times New Roman" w:hAnsi="Times New Roman" w:cs="Times New Roman"/>
                <w:sz w:val="24"/>
                <w:szCs w:val="24"/>
              </w:rPr>
            </w:pPr>
            <w:r w:rsidRPr="006C2C5D">
              <w:rPr>
                <w:rFonts w:ascii="Times New Roman" w:hAnsi="Times New Roman" w:cs="Times New Roman"/>
                <w:sz w:val="24"/>
                <w:szCs w:val="24"/>
              </w:rPr>
              <w:t>88</w:t>
            </w:r>
          </w:p>
        </w:tc>
        <w:tc>
          <w:tcPr>
            <w:tcW w:w="785" w:type="dxa"/>
            <w:shd w:val="clear" w:color="auto" w:fill="auto"/>
          </w:tcPr>
          <w:p w:rsidR="00477F6A" w:rsidRPr="006C2C5D" w:rsidRDefault="00477F6A" w:rsidP="00337CF4">
            <w:pPr>
              <w:spacing w:after="0"/>
              <w:rPr>
                <w:rFonts w:ascii="Times New Roman" w:hAnsi="Times New Roman" w:cs="Times New Roman"/>
                <w:sz w:val="24"/>
                <w:szCs w:val="24"/>
              </w:rPr>
            </w:pPr>
          </w:p>
          <w:p w:rsidR="00477F6A" w:rsidRPr="006C2C5D" w:rsidRDefault="00477F6A" w:rsidP="00337CF4">
            <w:pPr>
              <w:spacing w:after="0"/>
              <w:rPr>
                <w:rFonts w:ascii="Times New Roman" w:hAnsi="Times New Roman" w:cs="Times New Roman"/>
                <w:sz w:val="24"/>
                <w:szCs w:val="24"/>
              </w:rPr>
            </w:pPr>
            <w:r w:rsidRPr="006C2C5D">
              <w:rPr>
                <w:rFonts w:ascii="Times New Roman" w:hAnsi="Times New Roman" w:cs="Times New Roman"/>
                <w:sz w:val="24"/>
                <w:szCs w:val="24"/>
              </w:rPr>
              <w:t>86</w:t>
            </w:r>
          </w:p>
        </w:tc>
      </w:tr>
      <w:tr w:rsidR="00477F6A" w:rsidRPr="00AE5063" w:rsidTr="00337CF4">
        <w:tc>
          <w:tcPr>
            <w:tcW w:w="600"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3</w:t>
            </w:r>
          </w:p>
        </w:tc>
        <w:tc>
          <w:tcPr>
            <w:tcW w:w="2879" w:type="dxa"/>
            <w:shd w:val="clear" w:color="auto" w:fill="auto"/>
          </w:tcPr>
          <w:p w:rsidR="00477F6A" w:rsidRPr="00AE5063" w:rsidRDefault="00477F6A" w:rsidP="00337CF4">
            <w:pPr>
              <w:widowControl w:val="0"/>
              <w:autoSpaceDE w:val="0"/>
              <w:autoSpaceDN w:val="0"/>
              <w:adjustRightInd w:val="0"/>
              <w:spacing w:after="0" w:line="240" w:lineRule="auto"/>
              <w:rPr>
                <w:rFonts w:ascii="Times New Roman" w:eastAsia="Times New Roman" w:hAnsi="Times New Roman" w:cs="Calibri"/>
                <w:sz w:val="24"/>
                <w:lang w:eastAsia="ru-RU"/>
              </w:rPr>
            </w:pPr>
            <w:r w:rsidRPr="00AE5063">
              <w:rPr>
                <w:rFonts w:ascii="Times New Roman" w:eastAsia="Times New Roman" w:hAnsi="Times New Roman" w:cs="Calibri"/>
                <w:sz w:val="24"/>
                <w:lang w:eastAsia="ru-RU"/>
              </w:rPr>
              <w:t xml:space="preserve">Раскрытие преступлений и правонарушений с использованием АПК АИС «Безопасный город» от общего количества </w:t>
            </w:r>
            <w:r w:rsidRPr="00AE5063">
              <w:rPr>
                <w:rFonts w:ascii="Times New Roman" w:eastAsia="Times New Roman" w:hAnsi="Times New Roman" w:cs="Times New Roman"/>
                <w:sz w:val="24"/>
                <w:lang w:eastAsia="ru-RU"/>
              </w:rPr>
              <w:t>к уровню предыдущего года.</w:t>
            </w:r>
          </w:p>
        </w:tc>
        <w:tc>
          <w:tcPr>
            <w:tcW w:w="851"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w:t>
            </w:r>
          </w:p>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0</w:t>
            </w:r>
          </w:p>
        </w:tc>
        <w:tc>
          <w:tcPr>
            <w:tcW w:w="708"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0</w:t>
            </w:r>
          </w:p>
        </w:tc>
        <w:tc>
          <w:tcPr>
            <w:tcW w:w="709"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0</w:t>
            </w:r>
          </w:p>
        </w:tc>
        <w:tc>
          <w:tcPr>
            <w:tcW w:w="774"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5</w:t>
            </w:r>
            <w:r w:rsidR="00CC1156">
              <w:rPr>
                <w:rFonts w:ascii="Times New Roman" w:eastAsia="Times New Roman" w:hAnsi="Times New Roman" w:cs="Times New Roman"/>
                <w:sz w:val="24"/>
                <w:szCs w:val="24"/>
                <w:lang w:eastAsia="ru-RU"/>
              </w:rPr>
              <w:t>,0</w:t>
            </w:r>
          </w:p>
        </w:tc>
        <w:tc>
          <w:tcPr>
            <w:tcW w:w="709" w:type="dxa"/>
            <w:shd w:val="clear" w:color="auto" w:fill="auto"/>
          </w:tcPr>
          <w:p w:rsidR="00477F6A" w:rsidRPr="006C2C5D" w:rsidRDefault="00477F6A" w:rsidP="00337CF4">
            <w:pPr>
              <w:spacing w:after="0"/>
              <w:rPr>
                <w:rFonts w:ascii="Times New Roman" w:hAnsi="Times New Roman" w:cs="Times New Roman"/>
                <w:sz w:val="24"/>
                <w:szCs w:val="24"/>
              </w:rPr>
            </w:pPr>
          </w:p>
          <w:p w:rsidR="00477F6A" w:rsidRPr="006C2C5D" w:rsidRDefault="00CC1156" w:rsidP="00337CF4">
            <w:pPr>
              <w:spacing w:after="0"/>
              <w:rPr>
                <w:rFonts w:ascii="Times New Roman" w:hAnsi="Times New Roman" w:cs="Times New Roman"/>
                <w:sz w:val="24"/>
                <w:szCs w:val="24"/>
              </w:rPr>
            </w:pPr>
            <w:r>
              <w:rPr>
                <w:rFonts w:ascii="Times New Roman" w:hAnsi="Times New Roman" w:cs="Times New Roman"/>
                <w:sz w:val="24"/>
                <w:szCs w:val="24"/>
              </w:rPr>
              <w:t>5,5</w:t>
            </w:r>
          </w:p>
        </w:tc>
        <w:tc>
          <w:tcPr>
            <w:tcW w:w="709" w:type="dxa"/>
            <w:shd w:val="clear" w:color="auto" w:fill="auto"/>
          </w:tcPr>
          <w:p w:rsidR="00477F6A" w:rsidRPr="006C2C5D" w:rsidRDefault="00477F6A" w:rsidP="00337CF4">
            <w:pPr>
              <w:spacing w:after="0"/>
              <w:rPr>
                <w:rFonts w:ascii="Times New Roman" w:hAnsi="Times New Roman" w:cs="Times New Roman"/>
                <w:sz w:val="24"/>
                <w:szCs w:val="24"/>
              </w:rPr>
            </w:pPr>
          </w:p>
          <w:p w:rsidR="00477F6A" w:rsidRPr="006C2C5D" w:rsidRDefault="00CC1156" w:rsidP="00337CF4">
            <w:pPr>
              <w:spacing w:after="0"/>
              <w:rPr>
                <w:rFonts w:ascii="Times New Roman" w:hAnsi="Times New Roman" w:cs="Times New Roman"/>
                <w:sz w:val="24"/>
                <w:szCs w:val="24"/>
              </w:rPr>
            </w:pPr>
            <w:r>
              <w:rPr>
                <w:rFonts w:ascii="Times New Roman" w:hAnsi="Times New Roman" w:cs="Times New Roman"/>
                <w:sz w:val="24"/>
                <w:szCs w:val="24"/>
              </w:rPr>
              <w:t>6,0</w:t>
            </w:r>
          </w:p>
        </w:tc>
        <w:tc>
          <w:tcPr>
            <w:tcW w:w="774" w:type="dxa"/>
            <w:shd w:val="clear" w:color="auto" w:fill="auto"/>
          </w:tcPr>
          <w:p w:rsidR="00477F6A" w:rsidRPr="006C2C5D" w:rsidRDefault="00477F6A" w:rsidP="00337CF4">
            <w:pPr>
              <w:spacing w:after="0"/>
              <w:rPr>
                <w:rFonts w:ascii="Times New Roman" w:hAnsi="Times New Roman" w:cs="Times New Roman"/>
                <w:sz w:val="24"/>
                <w:szCs w:val="24"/>
              </w:rPr>
            </w:pPr>
          </w:p>
          <w:p w:rsidR="00477F6A" w:rsidRPr="006C2C5D" w:rsidRDefault="00CC1156" w:rsidP="00337CF4">
            <w:pPr>
              <w:spacing w:after="0"/>
              <w:rPr>
                <w:rFonts w:ascii="Times New Roman" w:hAnsi="Times New Roman" w:cs="Times New Roman"/>
                <w:sz w:val="24"/>
                <w:szCs w:val="24"/>
              </w:rPr>
            </w:pPr>
            <w:r>
              <w:rPr>
                <w:rFonts w:ascii="Times New Roman" w:hAnsi="Times New Roman" w:cs="Times New Roman"/>
                <w:sz w:val="24"/>
                <w:szCs w:val="24"/>
              </w:rPr>
              <w:t>6,5</w:t>
            </w:r>
          </w:p>
        </w:tc>
        <w:tc>
          <w:tcPr>
            <w:tcW w:w="785" w:type="dxa"/>
            <w:shd w:val="clear" w:color="auto" w:fill="auto"/>
          </w:tcPr>
          <w:p w:rsidR="00477F6A" w:rsidRPr="006C2C5D" w:rsidRDefault="00477F6A" w:rsidP="00337CF4">
            <w:pPr>
              <w:spacing w:after="0"/>
              <w:rPr>
                <w:rFonts w:ascii="Times New Roman" w:hAnsi="Times New Roman" w:cs="Times New Roman"/>
                <w:sz w:val="24"/>
                <w:szCs w:val="24"/>
              </w:rPr>
            </w:pPr>
          </w:p>
          <w:p w:rsidR="00477F6A" w:rsidRPr="006C2C5D" w:rsidRDefault="00CC1156" w:rsidP="00337CF4">
            <w:pPr>
              <w:spacing w:after="0"/>
              <w:rPr>
                <w:rFonts w:ascii="Times New Roman" w:hAnsi="Times New Roman" w:cs="Times New Roman"/>
                <w:sz w:val="24"/>
                <w:szCs w:val="24"/>
              </w:rPr>
            </w:pPr>
            <w:r>
              <w:rPr>
                <w:rFonts w:ascii="Times New Roman" w:hAnsi="Times New Roman" w:cs="Times New Roman"/>
                <w:sz w:val="24"/>
                <w:szCs w:val="24"/>
              </w:rPr>
              <w:t>4,0</w:t>
            </w:r>
          </w:p>
        </w:tc>
      </w:tr>
      <w:tr w:rsidR="00477F6A" w:rsidRPr="00AE5063" w:rsidTr="00337CF4">
        <w:tc>
          <w:tcPr>
            <w:tcW w:w="600"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4</w:t>
            </w:r>
          </w:p>
        </w:tc>
        <w:tc>
          <w:tcPr>
            <w:tcW w:w="2879" w:type="dxa"/>
            <w:shd w:val="clear" w:color="auto" w:fill="auto"/>
          </w:tcPr>
          <w:p w:rsidR="00477F6A" w:rsidRPr="00AE5063" w:rsidRDefault="00477F6A" w:rsidP="00337CF4">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AE5063">
              <w:rPr>
                <w:rFonts w:ascii="Times New Roman" w:eastAsia="Times New Roman" w:hAnsi="Times New Roman" w:cs="Calibri"/>
                <w:sz w:val="24"/>
                <w:lang w:eastAsia="ru-RU"/>
              </w:rPr>
              <w:t xml:space="preserve">Сокращению количества лиц больных наркоманией состоящих на учете </w:t>
            </w:r>
            <w:r w:rsidRPr="00AE5063">
              <w:rPr>
                <w:rFonts w:ascii="Times New Roman" w:eastAsia="Times New Roman" w:hAnsi="Times New Roman" w:cs="Times New Roman"/>
                <w:sz w:val="24"/>
                <w:lang w:eastAsia="ru-RU"/>
              </w:rPr>
              <w:t xml:space="preserve"> к уровню 2012 года.</w:t>
            </w:r>
          </w:p>
        </w:tc>
        <w:tc>
          <w:tcPr>
            <w:tcW w:w="851"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w:t>
            </w:r>
          </w:p>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103 чел.</w:t>
            </w:r>
          </w:p>
        </w:tc>
        <w:tc>
          <w:tcPr>
            <w:tcW w:w="708"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98</w:t>
            </w:r>
          </w:p>
        </w:tc>
        <w:tc>
          <w:tcPr>
            <w:tcW w:w="709"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96</w:t>
            </w:r>
          </w:p>
        </w:tc>
        <w:tc>
          <w:tcPr>
            <w:tcW w:w="774"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p>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94</w:t>
            </w:r>
          </w:p>
        </w:tc>
        <w:tc>
          <w:tcPr>
            <w:tcW w:w="709" w:type="dxa"/>
            <w:shd w:val="clear" w:color="auto" w:fill="auto"/>
          </w:tcPr>
          <w:p w:rsidR="00477F6A" w:rsidRPr="006C2C5D" w:rsidRDefault="00477F6A" w:rsidP="00337CF4">
            <w:pPr>
              <w:spacing w:after="0"/>
              <w:rPr>
                <w:rFonts w:ascii="Times New Roman" w:hAnsi="Times New Roman" w:cs="Times New Roman"/>
                <w:sz w:val="24"/>
                <w:szCs w:val="24"/>
              </w:rPr>
            </w:pPr>
          </w:p>
          <w:p w:rsidR="00477F6A" w:rsidRPr="006C2C5D" w:rsidRDefault="00477F6A" w:rsidP="00337CF4">
            <w:pPr>
              <w:spacing w:after="0"/>
              <w:rPr>
                <w:rFonts w:ascii="Times New Roman" w:hAnsi="Times New Roman" w:cs="Times New Roman"/>
                <w:sz w:val="24"/>
                <w:szCs w:val="24"/>
              </w:rPr>
            </w:pPr>
            <w:r w:rsidRPr="006C2C5D">
              <w:rPr>
                <w:rFonts w:ascii="Times New Roman" w:hAnsi="Times New Roman" w:cs="Times New Roman"/>
                <w:sz w:val="24"/>
                <w:szCs w:val="24"/>
              </w:rPr>
              <w:t>92</w:t>
            </w:r>
          </w:p>
        </w:tc>
        <w:tc>
          <w:tcPr>
            <w:tcW w:w="709" w:type="dxa"/>
            <w:shd w:val="clear" w:color="auto" w:fill="auto"/>
          </w:tcPr>
          <w:p w:rsidR="00477F6A" w:rsidRPr="006C2C5D" w:rsidRDefault="00477F6A" w:rsidP="00337CF4">
            <w:pPr>
              <w:spacing w:after="0"/>
              <w:rPr>
                <w:rFonts w:ascii="Times New Roman" w:hAnsi="Times New Roman" w:cs="Times New Roman"/>
                <w:sz w:val="24"/>
                <w:szCs w:val="24"/>
              </w:rPr>
            </w:pPr>
          </w:p>
          <w:p w:rsidR="00477F6A" w:rsidRPr="006C2C5D" w:rsidRDefault="00477F6A" w:rsidP="00337CF4">
            <w:pPr>
              <w:spacing w:after="0"/>
              <w:rPr>
                <w:rFonts w:ascii="Times New Roman" w:hAnsi="Times New Roman" w:cs="Times New Roman"/>
                <w:sz w:val="24"/>
                <w:szCs w:val="24"/>
              </w:rPr>
            </w:pPr>
            <w:r w:rsidRPr="006C2C5D">
              <w:rPr>
                <w:rFonts w:ascii="Times New Roman" w:hAnsi="Times New Roman" w:cs="Times New Roman"/>
                <w:sz w:val="24"/>
                <w:szCs w:val="24"/>
              </w:rPr>
              <w:t>90</w:t>
            </w:r>
          </w:p>
          <w:p w:rsidR="00477F6A" w:rsidRPr="006C2C5D" w:rsidRDefault="00477F6A" w:rsidP="00337CF4">
            <w:pPr>
              <w:spacing w:after="0"/>
              <w:rPr>
                <w:rFonts w:ascii="Times New Roman" w:hAnsi="Times New Roman" w:cs="Times New Roman"/>
                <w:sz w:val="24"/>
                <w:szCs w:val="24"/>
              </w:rPr>
            </w:pPr>
          </w:p>
        </w:tc>
        <w:tc>
          <w:tcPr>
            <w:tcW w:w="774" w:type="dxa"/>
            <w:shd w:val="clear" w:color="auto" w:fill="auto"/>
          </w:tcPr>
          <w:p w:rsidR="00477F6A" w:rsidRPr="006C2C5D" w:rsidRDefault="00477F6A" w:rsidP="00337CF4">
            <w:pPr>
              <w:spacing w:after="0"/>
              <w:rPr>
                <w:rFonts w:ascii="Times New Roman" w:hAnsi="Times New Roman" w:cs="Times New Roman"/>
                <w:sz w:val="24"/>
                <w:szCs w:val="24"/>
              </w:rPr>
            </w:pPr>
          </w:p>
          <w:p w:rsidR="00477F6A" w:rsidRPr="006C2C5D" w:rsidRDefault="00477F6A" w:rsidP="00337CF4">
            <w:pPr>
              <w:spacing w:after="0"/>
              <w:rPr>
                <w:rFonts w:ascii="Times New Roman" w:hAnsi="Times New Roman" w:cs="Times New Roman"/>
                <w:sz w:val="24"/>
                <w:szCs w:val="24"/>
              </w:rPr>
            </w:pPr>
            <w:r w:rsidRPr="006C2C5D">
              <w:rPr>
                <w:rFonts w:ascii="Times New Roman" w:hAnsi="Times New Roman" w:cs="Times New Roman"/>
                <w:sz w:val="24"/>
                <w:szCs w:val="24"/>
              </w:rPr>
              <w:t>88</w:t>
            </w:r>
          </w:p>
        </w:tc>
        <w:tc>
          <w:tcPr>
            <w:tcW w:w="785" w:type="dxa"/>
            <w:shd w:val="clear" w:color="auto" w:fill="auto"/>
          </w:tcPr>
          <w:p w:rsidR="00477F6A" w:rsidRPr="006C2C5D" w:rsidRDefault="00477F6A" w:rsidP="00337CF4">
            <w:pPr>
              <w:spacing w:after="0"/>
              <w:rPr>
                <w:rFonts w:ascii="Times New Roman" w:hAnsi="Times New Roman" w:cs="Times New Roman"/>
                <w:sz w:val="24"/>
                <w:szCs w:val="24"/>
              </w:rPr>
            </w:pPr>
          </w:p>
          <w:p w:rsidR="00477F6A" w:rsidRPr="006C2C5D" w:rsidRDefault="00477F6A" w:rsidP="00337CF4">
            <w:pPr>
              <w:spacing w:after="0"/>
              <w:rPr>
                <w:rFonts w:ascii="Times New Roman" w:hAnsi="Times New Roman" w:cs="Times New Roman"/>
                <w:sz w:val="24"/>
                <w:szCs w:val="24"/>
              </w:rPr>
            </w:pPr>
            <w:r w:rsidRPr="006C2C5D">
              <w:rPr>
                <w:rFonts w:ascii="Times New Roman" w:hAnsi="Times New Roman" w:cs="Times New Roman"/>
                <w:sz w:val="24"/>
                <w:szCs w:val="24"/>
              </w:rPr>
              <w:t>86</w:t>
            </w:r>
          </w:p>
          <w:p w:rsidR="00477F6A" w:rsidRPr="006C2C5D" w:rsidRDefault="00477F6A" w:rsidP="00337CF4">
            <w:pPr>
              <w:spacing w:after="0"/>
              <w:rPr>
                <w:rFonts w:ascii="Times New Roman" w:hAnsi="Times New Roman" w:cs="Times New Roman"/>
                <w:sz w:val="24"/>
                <w:szCs w:val="24"/>
              </w:rPr>
            </w:pPr>
          </w:p>
        </w:tc>
      </w:tr>
      <w:tr w:rsidR="00477F6A" w:rsidRPr="00AE5063" w:rsidTr="00337CF4">
        <w:tc>
          <w:tcPr>
            <w:tcW w:w="600"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5</w:t>
            </w:r>
          </w:p>
        </w:tc>
        <w:tc>
          <w:tcPr>
            <w:tcW w:w="2879" w:type="dxa"/>
            <w:shd w:val="clear" w:color="auto" w:fill="auto"/>
          </w:tcPr>
          <w:p w:rsidR="00477F6A" w:rsidRPr="00AE5063" w:rsidRDefault="00477F6A" w:rsidP="00337CF4">
            <w:pPr>
              <w:spacing w:after="0" w:line="240" w:lineRule="auto"/>
              <w:rPr>
                <w:rFonts w:ascii="Times New Roman" w:eastAsia="Times New Roman" w:hAnsi="Times New Roman" w:cs="Times New Roman"/>
                <w:bCs/>
                <w:sz w:val="24"/>
                <w:lang w:eastAsia="ru-RU"/>
              </w:rPr>
            </w:pPr>
            <w:r w:rsidRPr="00AE5063">
              <w:rPr>
                <w:rFonts w:ascii="Times New Roman" w:eastAsia="Times New Roman" w:hAnsi="Times New Roman" w:cs="Calibri"/>
                <w:bCs/>
                <w:sz w:val="24"/>
                <w:lang w:eastAsia="ru-RU"/>
              </w:rPr>
              <w:t xml:space="preserve">Увеличение раскрываемости преступлений </w:t>
            </w:r>
            <w:r w:rsidRPr="00AE5063">
              <w:rPr>
                <w:rFonts w:ascii="Times New Roman" w:eastAsia="Times New Roman" w:hAnsi="Times New Roman" w:cs="Times New Roman"/>
                <w:bCs/>
                <w:sz w:val="24"/>
                <w:lang w:eastAsia="ru-RU"/>
              </w:rPr>
              <w:t>к уровню 2012 года</w:t>
            </w:r>
            <w:proofErr w:type="gramStart"/>
            <w:r w:rsidRPr="00AE5063">
              <w:rPr>
                <w:rFonts w:ascii="Times New Roman" w:eastAsia="Times New Roman" w:hAnsi="Times New Roman" w:cs="Times New Roman"/>
                <w:bCs/>
                <w:sz w:val="24"/>
                <w:lang w:eastAsia="ru-RU"/>
              </w:rPr>
              <w:t xml:space="preserve"> .</w:t>
            </w:r>
            <w:proofErr w:type="gramEnd"/>
          </w:p>
        </w:tc>
        <w:tc>
          <w:tcPr>
            <w:tcW w:w="851"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w:t>
            </w:r>
          </w:p>
          <w:p w:rsidR="00477F6A" w:rsidRPr="00AE5063" w:rsidRDefault="00477F6A" w:rsidP="00337CF4">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74</w:t>
            </w:r>
          </w:p>
        </w:tc>
        <w:tc>
          <w:tcPr>
            <w:tcW w:w="708"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74.5</w:t>
            </w:r>
          </w:p>
        </w:tc>
        <w:tc>
          <w:tcPr>
            <w:tcW w:w="709"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75</w:t>
            </w:r>
          </w:p>
        </w:tc>
        <w:tc>
          <w:tcPr>
            <w:tcW w:w="774"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75.5</w:t>
            </w:r>
          </w:p>
        </w:tc>
        <w:tc>
          <w:tcPr>
            <w:tcW w:w="709" w:type="dxa"/>
            <w:shd w:val="clear" w:color="auto" w:fill="auto"/>
          </w:tcPr>
          <w:p w:rsidR="00477F6A" w:rsidRPr="006C2C5D" w:rsidRDefault="00477F6A" w:rsidP="00337CF4">
            <w:pPr>
              <w:rPr>
                <w:rFonts w:ascii="Times New Roman" w:hAnsi="Times New Roman" w:cs="Times New Roman"/>
                <w:sz w:val="24"/>
                <w:szCs w:val="24"/>
              </w:rPr>
            </w:pPr>
            <w:r w:rsidRPr="006C2C5D">
              <w:rPr>
                <w:rFonts w:ascii="Times New Roman" w:hAnsi="Times New Roman" w:cs="Times New Roman"/>
                <w:sz w:val="24"/>
                <w:szCs w:val="24"/>
              </w:rPr>
              <w:t>75.7</w:t>
            </w:r>
          </w:p>
        </w:tc>
        <w:tc>
          <w:tcPr>
            <w:tcW w:w="709" w:type="dxa"/>
            <w:shd w:val="clear" w:color="auto" w:fill="auto"/>
          </w:tcPr>
          <w:p w:rsidR="00477F6A" w:rsidRPr="006C2C5D" w:rsidRDefault="00477F6A" w:rsidP="00337CF4">
            <w:pPr>
              <w:rPr>
                <w:rFonts w:ascii="Times New Roman" w:hAnsi="Times New Roman" w:cs="Times New Roman"/>
                <w:sz w:val="24"/>
                <w:szCs w:val="24"/>
              </w:rPr>
            </w:pPr>
            <w:r w:rsidRPr="006C2C5D">
              <w:rPr>
                <w:rFonts w:ascii="Times New Roman" w:hAnsi="Times New Roman" w:cs="Times New Roman"/>
                <w:sz w:val="24"/>
                <w:szCs w:val="24"/>
              </w:rPr>
              <w:t>75.9</w:t>
            </w:r>
          </w:p>
        </w:tc>
        <w:tc>
          <w:tcPr>
            <w:tcW w:w="774" w:type="dxa"/>
            <w:shd w:val="clear" w:color="auto" w:fill="auto"/>
          </w:tcPr>
          <w:p w:rsidR="00477F6A" w:rsidRPr="006C2C5D" w:rsidRDefault="00CC1156" w:rsidP="00CC1156">
            <w:pPr>
              <w:rPr>
                <w:rFonts w:ascii="Times New Roman" w:hAnsi="Times New Roman" w:cs="Times New Roman"/>
                <w:sz w:val="24"/>
                <w:szCs w:val="24"/>
              </w:rPr>
            </w:pPr>
            <w:r>
              <w:rPr>
                <w:rFonts w:ascii="Times New Roman" w:hAnsi="Times New Roman" w:cs="Times New Roman"/>
                <w:sz w:val="24"/>
                <w:szCs w:val="24"/>
              </w:rPr>
              <w:t>76</w:t>
            </w:r>
            <w:r w:rsidR="00477F6A" w:rsidRPr="006C2C5D">
              <w:rPr>
                <w:rFonts w:ascii="Times New Roman" w:hAnsi="Times New Roman" w:cs="Times New Roman"/>
                <w:sz w:val="24"/>
                <w:szCs w:val="24"/>
              </w:rPr>
              <w:t>.</w:t>
            </w:r>
            <w:r>
              <w:rPr>
                <w:rFonts w:ascii="Times New Roman" w:hAnsi="Times New Roman" w:cs="Times New Roman"/>
                <w:sz w:val="24"/>
                <w:szCs w:val="24"/>
              </w:rPr>
              <w:t>1</w:t>
            </w:r>
          </w:p>
        </w:tc>
        <w:tc>
          <w:tcPr>
            <w:tcW w:w="785" w:type="dxa"/>
            <w:shd w:val="clear" w:color="auto" w:fill="auto"/>
          </w:tcPr>
          <w:p w:rsidR="00477F6A" w:rsidRPr="006C2C5D" w:rsidRDefault="00CC1156" w:rsidP="00337CF4">
            <w:pPr>
              <w:rPr>
                <w:rFonts w:ascii="Times New Roman" w:hAnsi="Times New Roman" w:cs="Times New Roman"/>
                <w:sz w:val="24"/>
                <w:szCs w:val="24"/>
              </w:rPr>
            </w:pPr>
            <w:r>
              <w:rPr>
                <w:rFonts w:ascii="Times New Roman" w:hAnsi="Times New Roman" w:cs="Times New Roman"/>
                <w:sz w:val="24"/>
                <w:szCs w:val="24"/>
              </w:rPr>
              <w:t>76.3</w:t>
            </w:r>
          </w:p>
        </w:tc>
      </w:tr>
      <w:tr w:rsidR="00477F6A" w:rsidRPr="00AE5063" w:rsidTr="00337CF4">
        <w:tc>
          <w:tcPr>
            <w:tcW w:w="600"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6</w:t>
            </w:r>
          </w:p>
        </w:tc>
        <w:tc>
          <w:tcPr>
            <w:tcW w:w="2879" w:type="dxa"/>
            <w:shd w:val="clear" w:color="auto" w:fill="auto"/>
          </w:tcPr>
          <w:p w:rsidR="00477F6A" w:rsidRPr="00AE5063" w:rsidRDefault="00477F6A" w:rsidP="00337CF4">
            <w:pPr>
              <w:spacing w:after="0" w:line="240" w:lineRule="auto"/>
              <w:rPr>
                <w:rFonts w:ascii="Times New Roman" w:eastAsia="Times New Roman" w:hAnsi="Times New Roman" w:cs="Calibri"/>
                <w:bCs/>
                <w:sz w:val="24"/>
                <w:lang w:eastAsia="ru-RU"/>
              </w:rPr>
            </w:pPr>
            <w:r w:rsidRPr="00AE5063">
              <w:rPr>
                <w:rFonts w:ascii="Times New Roman" w:eastAsia="Times New Roman" w:hAnsi="Times New Roman" w:cs="Calibri"/>
                <w:bCs/>
                <w:sz w:val="24"/>
                <w:lang w:eastAsia="ru-RU"/>
              </w:rPr>
              <w:t>Проведение тренировки по ликвидации террористического акта</w:t>
            </w:r>
          </w:p>
        </w:tc>
        <w:tc>
          <w:tcPr>
            <w:tcW w:w="851"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количество</w:t>
            </w:r>
          </w:p>
        </w:tc>
        <w:tc>
          <w:tcPr>
            <w:tcW w:w="992"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1</w:t>
            </w:r>
          </w:p>
        </w:tc>
        <w:tc>
          <w:tcPr>
            <w:tcW w:w="708"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1</w:t>
            </w:r>
          </w:p>
        </w:tc>
        <w:tc>
          <w:tcPr>
            <w:tcW w:w="709"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1</w:t>
            </w:r>
          </w:p>
        </w:tc>
        <w:tc>
          <w:tcPr>
            <w:tcW w:w="774" w:type="dxa"/>
            <w:shd w:val="clear" w:color="auto" w:fill="auto"/>
          </w:tcPr>
          <w:p w:rsidR="00477F6A" w:rsidRPr="00AE5063" w:rsidRDefault="00477F6A" w:rsidP="00337CF4">
            <w:pPr>
              <w:spacing w:after="0" w:line="240" w:lineRule="auto"/>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1</w:t>
            </w:r>
          </w:p>
        </w:tc>
        <w:tc>
          <w:tcPr>
            <w:tcW w:w="709" w:type="dxa"/>
            <w:shd w:val="clear" w:color="auto" w:fill="auto"/>
          </w:tcPr>
          <w:p w:rsidR="00477F6A" w:rsidRPr="006C2C5D" w:rsidRDefault="00477F6A" w:rsidP="00337CF4">
            <w:pPr>
              <w:rPr>
                <w:rFonts w:ascii="Times New Roman" w:hAnsi="Times New Roman" w:cs="Times New Roman"/>
                <w:sz w:val="24"/>
                <w:szCs w:val="24"/>
              </w:rPr>
            </w:pPr>
            <w:r w:rsidRPr="006C2C5D">
              <w:rPr>
                <w:rFonts w:ascii="Times New Roman" w:hAnsi="Times New Roman" w:cs="Times New Roman"/>
                <w:sz w:val="24"/>
                <w:szCs w:val="24"/>
              </w:rPr>
              <w:t>1</w:t>
            </w:r>
          </w:p>
        </w:tc>
        <w:tc>
          <w:tcPr>
            <w:tcW w:w="709" w:type="dxa"/>
            <w:shd w:val="clear" w:color="auto" w:fill="auto"/>
          </w:tcPr>
          <w:p w:rsidR="00477F6A" w:rsidRPr="006C2C5D" w:rsidRDefault="00477F6A" w:rsidP="00337CF4">
            <w:pPr>
              <w:rPr>
                <w:rFonts w:ascii="Times New Roman" w:hAnsi="Times New Roman" w:cs="Times New Roman"/>
                <w:sz w:val="24"/>
                <w:szCs w:val="24"/>
              </w:rPr>
            </w:pPr>
            <w:r w:rsidRPr="006C2C5D">
              <w:rPr>
                <w:rFonts w:ascii="Times New Roman" w:hAnsi="Times New Roman" w:cs="Times New Roman"/>
                <w:sz w:val="24"/>
                <w:szCs w:val="24"/>
              </w:rPr>
              <w:t>1</w:t>
            </w:r>
          </w:p>
        </w:tc>
        <w:tc>
          <w:tcPr>
            <w:tcW w:w="774" w:type="dxa"/>
            <w:shd w:val="clear" w:color="auto" w:fill="auto"/>
          </w:tcPr>
          <w:p w:rsidR="00477F6A" w:rsidRPr="006C2C5D" w:rsidRDefault="00477F6A" w:rsidP="00337CF4">
            <w:pPr>
              <w:rPr>
                <w:rFonts w:ascii="Times New Roman" w:hAnsi="Times New Roman" w:cs="Times New Roman"/>
                <w:sz w:val="24"/>
                <w:szCs w:val="24"/>
              </w:rPr>
            </w:pPr>
            <w:r w:rsidRPr="006C2C5D">
              <w:rPr>
                <w:rFonts w:ascii="Times New Roman" w:hAnsi="Times New Roman" w:cs="Times New Roman"/>
                <w:sz w:val="24"/>
                <w:szCs w:val="24"/>
              </w:rPr>
              <w:t>1</w:t>
            </w:r>
          </w:p>
        </w:tc>
        <w:tc>
          <w:tcPr>
            <w:tcW w:w="785" w:type="dxa"/>
            <w:shd w:val="clear" w:color="auto" w:fill="auto"/>
          </w:tcPr>
          <w:p w:rsidR="00477F6A" w:rsidRPr="006C2C5D" w:rsidRDefault="00477F6A" w:rsidP="00337CF4">
            <w:pPr>
              <w:rPr>
                <w:rFonts w:ascii="Times New Roman" w:hAnsi="Times New Roman" w:cs="Times New Roman"/>
                <w:sz w:val="24"/>
                <w:szCs w:val="24"/>
              </w:rPr>
            </w:pPr>
            <w:r w:rsidRPr="006C2C5D">
              <w:rPr>
                <w:rFonts w:ascii="Times New Roman" w:hAnsi="Times New Roman" w:cs="Times New Roman"/>
                <w:sz w:val="24"/>
                <w:szCs w:val="24"/>
              </w:rPr>
              <w:t>1</w:t>
            </w:r>
          </w:p>
        </w:tc>
      </w:tr>
    </w:tbl>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p>
    <w:p w:rsidR="00477F6A" w:rsidRPr="00AE5063" w:rsidRDefault="00477F6A" w:rsidP="00477F6A">
      <w:pPr>
        <w:spacing w:after="0" w:line="240" w:lineRule="auto"/>
        <w:ind w:firstLine="709"/>
        <w:jc w:val="both"/>
        <w:rPr>
          <w:rFonts w:ascii="Times New Roman" w:eastAsia="Times New Roman" w:hAnsi="Times New Roman" w:cs="Times New Roman"/>
          <w:sz w:val="24"/>
          <w:szCs w:val="24"/>
          <w:lang w:eastAsia="ru-RU"/>
        </w:rPr>
      </w:pPr>
      <w:r w:rsidRPr="00AE5063">
        <w:rPr>
          <w:rFonts w:ascii="Times New Roman" w:eastAsia="Times New Roman" w:hAnsi="Times New Roman" w:cs="Times New Roman"/>
          <w:sz w:val="24"/>
          <w:szCs w:val="24"/>
          <w:lang w:eastAsia="ru-RU"/>
        </w:rPr>
        <w:t>Ответственность за предоставление информации и расчет индикаторов возлагается на сектор по делам ГО и ЧС администрации МО Волосовский муниципальный район Ленинградской области.</w:t>
      </w:r>
    </w:p>
    <w:p w:rsidR="00477F6A" w:rsidRDefault="00477F6A" w:rsidP="00477F6A"/>
    <w:p w:rsidR="00477F6A" w:rsidRDefault="00477F6A">
      <w:pP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br w:type="page"/>
      </w:r>
    </w:p>
    <w:p w:rsidR="00477F6A" w:rsidRDefault="00477F6A" w:rsidP="00AB4376">
      <w:pPr>
        <w:spacing w:after="0" w:line="240" w:lineRule="auto"/>
        <w:ind w:firstLine="709"/>
        <w:jc w:val="center"/>
        <w:rPr>
          <w:rFonts w:ascii="Times New Roman" w:eastAsia="Times New Roman" w:hAnsi="Times New Roman" w:cs="Times New Roman"/>
          <w:b/>
          <w:sz w:val="24"/>
          <w:szCs w:val="28"/>
          <w:lang w:eastAsia="ru-RU"/>
        </w:rPr>
        <w:sectPr w:rsidR="00477F6A" w:rsidSect="00477F6A">
          <w:pgSz w:w="11906" w:h="16838"/>
          <w:pgMar w:top="709" w:right="851" w:bottom="1134" w:left="1701" w:header="709" w:footer="709" w:gutter="0"/>
          <w:cols w:space="708"/>
          <w:docGrid w:linePitch="360"/>
        </w:sectPr>
      </w:pPr>
    </w:p>
    <w:p w:rsidR="00AB4376" w:rsidRPr="00AB4376" w:rsidRDefault="00AB4376" w:rsidP="00AB4376">
      <w:pPr>
        <w:spacing w:after="0" w:line="240" w:lineRule="auto"/>
        <w:ind w:firstLine="709"/>
        <w:jc w:val="center"/>
        <w:rPr>
          <w:rFonts w:ascii="Times New Roman" w:eastAsia="Times New Roman" w:hAnsi="Times New Roman" w:cs="Times New Roman"/>
          <w:b/>
          <w:sz w:val="24"/>
          <w:szCs w:val="28"/>
          <w:lang w:eastAsia="ru-RU"/>
        </w:rPr>
      </w:pPr>
      <w:r w:rsidRPr="00AB4376">
        <w:rPr>
          <w:rFonts w:ascii="Times New Roman" w:eastAsia="Times New Roman" w:hAnsi="Times New Roman" w:cs="Times New Roman"/>
          <w:b/>
          <w:sz w:val="24"/>
          <w:szCs w:val="28"/>
          <w:lang w:eastAsia="ru-RU"/>
        </w:rPr>
        <w:lastRenderedPageBreak/>
        <w:t>ПЛАН</w:t>
      </w:r>
    </w:p>
    <w:p w:rsidR="00AB4376" w:rsidRPr="00AB4376" w:rsidRDefault="00AB4376" w:rsidP="00AB4376">
      <w:pPr>
        <w:spacing w:after="0" w:line="240" w:lineRule="auto"/>
        <w:ind w:firstLine="709"/>
        <w:jc w:val="center"/>
        <w:rPr>
          <w:rFonts w:ascii="Times New Roman" w:eastAsia="Times New Roman" w:hAnsi="Times New Roman" w:cs="Times New Roman"/>
          <w:b/>
          <w:sz w:val="24"/>
          <w:szCs w:val="28"/>
          <w:lang w:eastAsia="ru-RU"/>
        </w:rPr>
      </w:pPr>
      <w:r w:rsidRPr="00AB4376">
        <w:rPr>
          <w:rFonts w:ascii="Times New Roman" w:eastAsia="Times New Roman" w:hAnsi="Times New Roman" w:cs="Times New Roman"/>
          <w:b/>
          <w:sz w:val="24"/>
          <w:szCs w:val="28"/>
          <w:lang w:eastAsia="ru-RU"/>
        </w:rPr>
        <w:t>Реализации муниципальной  подпрограммы №1</w:t>
      </w:r>
    </w:p>
    <w:p w:rsidR="00AB4376" w:rsidRPr="00AB4376" w:rsidRDefault="00AB4376" w:rsidP="00AB4376">
      <w:pPr>
        <w:spacing w:after="0" w:line="240" w:lineRule="auto"/>
        <w:ind w:firstLine="709"/>
        <w:jc w:val="center"/>
        <w:rPr>
          <w:rFonts w:ascii="Times New Roman" w:eastAsia="Times New Roman" w:hAnsi="Times New Roman" w:cs="Times New Roman"/>
          <w:b/>
          <w:bCs/>
          <w:sz w:val="24"/>
          <w:szCs w:val="28"/>
          <w:lang w:eastAsia="ru-RU"/>
        </w:rPr>
      </w:pPr>
      <w:r w:rsidRPr="00AB4376">
        <w:rPr>
          <w:rFonts w:ascii="Times New Roman" w:eastAsia="Times New Roman" w:hAnsi="Times New Roman" w:cs="Times New Roman"/>
          <w:b/>
          <w:bCs/>
          <w:sz w:val="24"/>
          <w:szCs w:val="28"/>
          <w:lang w:eastAsia="ru-RU"/>
        </w:rPr>
        <w:t>«Профилактика правонарушений в муниципальном образовании Волосовский муниципальный район</w:t>
      </w:r>
    </w:p>
    <w:p w:rsidR="00AB4376" w:rsidRPr="00AB4376" w:rsidRDefault="00AB4376" w:rsidP="00AB4376">
      <w:pPr>
        <w:spacing w:after="0" w:line="240" w:lineRule="auto"/>
        <w:ind w:firstLine="709"/>
        <w:jc w:val="center"/>
        <w:rPr>
          <w:rFonts w:ascii="Times New Roman" w:eastAsia="Times New Roman" w:hAnsi="Times New Roman" w:cs="Times New Roman"/>
          <w:b/>
          <w:bCs/>
          <w:sz w:val="24"/>
          <w:szCs w:val="28"/>
          <w:lang w:eastAsia="ru-RU"/>
        </w:rPr>
      </w:pPr>
      <w:r w:rsidRPr="00AB4376">
        <w:rPr>
          <w:rFonts w:ascii="Times New Roman" w:eastAsia="Times New Roman" w:hAnsi="Times New Roman" w:cs="Times New Roman"/>
          <w:b/>
          <w:bCs/>
          <w:sz w:val="24"/>
          <w:szCs w:val="28"/>
          <w:lang w:eastAsia="ru-RU"/>
        </w:rPr>
        <w:t>Ленинградской области»</w:t>
      </w:r>
    </w:p>
    <w:tbl>
      <w:tblPr>
        <w:tblW w:w="5000" w:type="pct"/>
        <w:tblCellMar>
          <w:left w:w="70" w:type="dxa"/>
          <w:right w:w="70" w:type="dxa"/>
        </w:tblCellMar>
        <w:tblLook w:val="0000"/>
      </w:tblPr>
      <w:tblGrid>
        <w:gridCol w:w="560"/>
        <w:gridCol w:w="3951"/>
        <w:gridCol w:w="1706"/>
        <w:gridCol w:w="2318"/>
        <w:gridCol w:w="1200"/>
        <w:gridCol w:w="788"/>
        <w:gridCol w:w="712"/>
        <w:gridCol w:w="15"/>
        <w:gridCol w:w="677"/>
        <w:gridCol w:w="721"/>
        <w:gridCol w:w="2062"/>
      </w:tblGrid>
      <w:tr w:rsidR="00AB4376" w:rsidRPr="00AB4376" w:rsidTr="00337CF4">
        <w:trPr>
          <w:trHeight w:val="688"/>
        </w:trPr>
        <w:tc>
          <w:tcPr>
            <w:tcW w:w="190" w:type="pct"/>
            <w:vMerge w:val="restart"/>
            <w:tcBorders>
              <w:top w:val="single" w:sz="6" w:space="0" w:color="auto"/>
              <w:left w:val="single" w:sz="6" w:space="0" w:color="auto"/>
              <w:right w:val="single" w:sz="6" w:space="0" w:color="auto"/>
            </w:tcBorders>
            <w:vAlign w:val="center"/>
          </w:tcPr>
          <w:p w:rsidR="00AB4376" w:rsidRPr="00AB4376" w:rsidRDefault="00AB4376" w:rsidP="00AB4376">
            <w:pPr>
              <w:spacing w:after="0" w:line="240" w:lineRule="auto"/>
              <w:jc w:val="center"/>
              <w:rPr>
                <w:rFonts w:ascii="Times New Roman" w:eastAsia="Times New Roman" w:hAnsi="Times New Roman" w:cs="Times New Roman"/>
                <w:b/>
                <w:bCs/>
                <w:sz w:val="24"/>
                <w:lang w:eastAsia="ru-RU"/>
              </w:rPr>
            </w:pPr>
            <w:r w:rsidRPr="00AB4376">
              <w:rPr>
                <w:rFonts w:ascii="Times New Roman" w:eastAsia="Times New Roman" w:hAnsi="Times New Roman" w:cs="Times New Roman"/>
                <w:b/>
                <w:bCs/>
                <w:sz w:val="24"/>
                <w:lang w:eastAsia="ru-RU"/>
              </w:rPr>
              <w:t xml:space="preserve">N </w:t>
            </w:r>
            <w:r w:rsidRPr="00AB4376">
              <w:rPr>
                <w:rFonts w:ascii="Times New Roman" w:eastAsia="Times New Roman" w:hAnsi="Times New Roman" w:cs="Times New Roman"/>
                <w:b/>
                <w:bCs/>
                <w:sz w:val="24"/>
                <w:lang w:eastAsia="ru-RU"/>
              </w:rPr>
              <w:br/>
            </w:r>
            <w:proofErr w:type="gramStart"/>
            <w:r w:rsidRPr="00AB4376">
              <w:rPr>
                <w:rFonts w:ascii="Times New Roman" w:eastAsia="Times New Roman" w:hAnsi="Times New Roman" w:cs="Times New Roman"/>
                <w:b/>
                <w:bCs/>
                <w:sz w:val="24"/>
                <w:lang w:eastAsia="ru-RU"/>
              </w:rPr>
              <w:t>п</w:t>
            </w:r>
            <w:proofErr w:type="gramEnd"/>
            <w:r w:rsidRPr="00AB4376">
              <w:rPr>
                <w:rFonts w:ascii="Times New Roman" w:eastAsia="Times New Roman" w:hAnsi="Times New Roman" w:cs="Times New Roman"/>
                <w:b/>
                <w:bCs/>
                <w:sz w:val="24"/>
                <w:lang w:eastAsia="ru-RU"/>
              </w:rPr>
              <w:t>/п</w:t>
            </w:r>
          </w:p>
        </w:tc>
        <w:tc>
          <w:tcPr>
            <w:tcW w:w="1343" w:type="pct"/>
            <w:vMerge w:val="restart"/>
            <w:tcBorders>
              <w:top w:val="single" w:sz="6" w:space="0" w:color="auto"/>
              <w:left w:val="single" w:sz="6" w:space="0" w:color="auto"/>
              <w:right w:val="single" w:sz="6" w:space="0" w:color="auto"/>
            </w:tcBorders>
            <w:vAlign w:val="center"/>
          </w:tcPr>
          <w:p w:rsidR="00AB4376" w:rsidRPr="00AB4376" w:rsidRDefault="00AB4376" w:rsidP="00AB4376">
            <w:pPr>
              <w:spacing w:after="0" w:line="240" w:lineRule="auto"/>
              <w:jc w:val="center"/>
              <w:rPr>
                <w:rFonts w:ascii="Times New Roman" w:eastAsia="Times New Roman" w:hAnsi="Times New Roman" w:cs="Times New Roman"/>
                <w:b/>
                <w:bCs/>
                <w:sz w:val="24"/>
                <w:lang w:eastAsia="ru-RU"/>
              </w:rPr>
            </w:pPr>
            <w:r w:rsidRPr="00AB4376">
              <w:rPr>
                <w:rFonts w:ascii="Times New Roman" w:eastAsia="Times New Roman" w:hAnsi="Times New Roman" w:cs="Times New Roman"/>
                <w:b/>
                <w:bCs/>
                <w:sz w:val="24"/>
                <w:lang w:eastAsia="ru-RU"/>
              </w:rPr>
              <w:t>Содержание мероприятий</w:t>
            </w:r>
          </w:p>
        </w:tc>
        <w:tc>
          <w:tcPr>
            <w:tcW w:w="580" w:type="pct"/>
            <w:vMerge w:val="restart"/>
            <w:tcBorders>
              <w:top w:val="single" w:sz="6" w:space="0" w:color="auto"/>
              <w:left w:val="single" w:sz="6" w:space="0" w:color="auto"/>
              <w:right w:val="single" w:sz="6" w:space="0" w:color="auto"/>
            </w:tcBorders>
            <w:vAlign w:val="center"/>
          </w:tcPr>
          <w:p w:rsidR="00AB4376" w:rsidRPr="00AB4376" w:rsidRDefault="00AB4376" w:rsidP="00AB4376">
            <w:pPr>
              <w:spacing w:after="0" w:line="240" w:lineRule="auto"/>
              <w:jc w:val="center"/>
              <w:rPr>
                <w:rFonts w:ascii="Times New Roman" w:eastAsia="Times New Roman" w:hAnsi="Times New Roman" w:cs="Times New Roman"/>
                <w:b/>
                <w:bCs/>
                <w:sz w:val="24"/>
                <w:lang w:eastAsia="ru-RU"/>
              </w:rPr>
            </w:pPr>
            <w:r w:rsidRPr="00AB4376">
              <w:rPr>
                <w:rFonts w:ascii="Times New Roman" w:eastAsia="Times New Roman" w:hAnsi="Times New Roman" w:cs="Times New Roman"/>
                <w:b/>
                <w:bCs/>
                <w:sz w:val="24"/>
                <w:lang w:eastAsia="ru-RU"/>
              </w:rPr>
              <w:t xml:space="preserve">Срок     </w:t>
            </w:r>
            <w:r w:rsidRPr="00AB4376">
              <w:rPr>
                <w:rFonts w:ascii="Times New Roman" w:eastAsia="Times New Roman" w:hAnsi="Times New Roman" w:cs="Times New Roman"/>
                <w:b/>
                <w:bCs/>
                <w:sz w:val="24"/>
                <w:lang w:eastAsia="ru-RU"/>
              </w:rPr>
              <w:br/>
              <w:t>исполнения</w:t>
            </w:r>
          </w:p>
        </w:tc>
        <w:tc>
          <w:tcPr>
            <w:tcW w:w="788" w:type="pct"/>
            <w:vMerge w:val="restart"/>
            <w:tcBorders>
              <w:top w:val="single" w:sz="6" w:space="0" w:color="auto"/>
              <w:left w:val="single" w:sz="6" w:space="0" w:color="auto"/>
              <w:right w:val="single" w:sz="6" w:space="0" w:color="auto"/>
            </w:tcBorders>
            <w:vAlign w:val="center"/>
          </w:tcPr>
          <w:p w:rsidR="00AB4376" w:rsidRPr="00AB4376" w:rsidRDefault="00AB4376" w:rsidP="00AB4376">
            <w:pPr>
              <w:spacing w:after="0" w:line="240" w:lineRule="auto"/>
              <w:jc w:val="center"/>
              <w:rPr>
                <w:rFonts w:ascii="Times New Roman" w:eastAsia="Times New Roman" w:hAnsi="Times New Roman" w:cs="Times New Roman"/>
                <w:b/>
                <w:bCs/>
                <w:sz w:val="24"/>
                <w:lang w:eastAsia="ru-RU"/>
              </w:rPr>
            </w:pPr>
            <w:r w:rsidRPr="00AB4376">
              <w:rPr>
                <w:rFonts w:ascii="Times New Roman" w:eastAsia="Times New Roman" w:hAnsi="Times New Roman" w:cs="Times New Roman"/>
                <w:b/>
                <w:bCs/>
                <w:sz w:val="24"/>
                <w:lang w:eastAsia="ru-RU"/>
              </w:rPr>
              <w:t>Исполнители</w:t>
            </w:r>
          </w:p>
        </w:tc>
        <w:tc>
          <w:tcPr>
            <w:tcW w:w="2100" w:type="pct"/>
            <w:gridSpan w:val="7"/>
            <w:tcBorders>
              <w:top w:val="single" w:sz="6"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jc w:val="center"/>
              <w:rPr>
                <w:rFonts w:ascii="Times New Roman" w:eastAsia="Times New Roman" w:hAnsi="Times New Roman" w:cs="Times New Roman"/>
                <w:b/>
                <w:bCs/>
                <w:sz w:val="24"/>
                <w:lang w:eastAsia="ru-RU"/>
              </w:rPr>
            </w:pPr>
            <w:r w:rsidRPr="00AB4376">
              <w:rPr>
                <w:rFonts w:ascii="Times New Roman" w:eastAsia="Times New Roman" w:hAnsi="Times New Roman" w:cs="Times New Roman"/>
                <w:b/>
                <w:bCs/>
                <w:sz w:val="24"/>
                <w:lang w:eastAsia="ru-RU"/>
              </w:rPr>
              <w:t xml:space="preserve">Планируемые объемы   </w:t>
            </w:r>
            <w:r w:rsidRPr="00AB4376">
              <w:rPr>
                <w:rFonts w:ascii="Times New Roman" w:eastAsia="Times New Roman" w:hAnsi="Times New Roman" w:cs="Times New Roman"/>
                <w:b/>
                <w:bCs/>
                <w:sz w:val="24"/>
                <w:lang w:eastAsia="ru-RU"/>
              </w:rPr>
              <w:br/>
              <w:t>финансирования (тыс. рублей)</w:t>
            </w:r>
          </w:p>
        </w:tc>
      </w:tr>
      <w:tr w:rsidR="00AB4376" w:rsidRPr="00AB4376" w:rsidTr="00337CF4">
        <w:trPr>
          <w:trHeight w:val="176"/>
        </w:trPr>
        <w:tc>
          <w:tcPr>
            <w:tcW w:w="190" w:type="pct"/>
            <w:vMerge/>
            <w:tcBorders>
              <w:left w:val="single" w:sz="6" w:space="0" w:color="auto"/>
              <w:right w:val="single" w:sz="6" w:space="0" w:color="auto"/>
            </w:tcBorders>
            <w:vAlign w:val="center"/>
          </w:tcPr>
          <w:p w:rsidR="00AB4376" w:rsidRPr="00AB4376" w:rsidRDefault="00AB4376" w:rsidP="00AB4376">
            <w:pPr>
              <w:spacing w:after="0" w:line="240" w:lineRule="auto"/>
              <w:jc w:val="center"/>
              <w:rPr>
                <w:rFonts w:ascii="Times New Roman" w:eastAsia="Times New Roman" w:hAnsi="Times New Roman" w:cs="Times New Roman"/>
                <w:b/>
                <w:bCs/>
                <w:sz w:val="24"/>
                <w:lang w:eastAsia="ru-RU"/>
              </w:rPr>
            </w:pPr>
          </w:p>
        </w:tc>
        <w:tc>
          <w:tcPr>
            <w:tcW w:w="1343" w:type="pct"/>
            <w:vMerge/>
            <w:tcBorders>
              <w:left w:val="single" w:sz="6" w:space="0" w:color="auto"/>
              <w:right w:val="single" w:sz="6" w:space="0" w:color="auto"/>
            </w:tcBorders>
            <w:vAlign w:val="center"/>
          </w:tcPr>
          <w:p w:rsidR="00AB4376" w:rsidRPr="00AB4376" w:rsidRDefault="00AB4376" w:rsidP="00AB4376">
            <w:pPr>
              <w:spacing w:after="0" w:line="240" w:lineRule="auto"/>
              <w:jc w:val="center"/>
              <w:rPr>
                <w:rFonts w:ascii="Times New Roman" w:eastAsia="Times New Roman" w:hAnsi="Times New Roman" w:cs="Times New Roman"/>
                <w:b/>
                <w:bCs/>
                <w:sz w:val="24"/>
                <w:lang w:eastAsia="ru-RU"/>
              </w:rPr>
            </w:pPr>
          </w:p>
        </w:tc>
        <w:tc>
          <w:tcPr>
            <w:tcW w:w="580" w:type="pct"/>
            <w:vMerge/>
            <w:tcBorders>
              <w:left w:val="single" w:sz="6" w:space="0" w:color="auto"/>
              <w:right w:val="single" w:sz="6" w:space="0" w:color="auto"/>
            </w:tcBorders>
            <w:vAlign w:val="center"/>
          </w:tcPr>
          <w:p w:rsidR="00AB4376" w:rsidRPr="00AB4376" w:rsidRDefault="00AB4376" w:rsidP="00AB4376">
            <w:pPr>
              <w:spacing w:after="0" w:line="240" w:lineRule="auto"/>
              <w:jc w:val="center"/>
              <w:rPr>
                <w:rFonts w:ascii="Times New Roman" w:eastAsia="Times New Roman" w:hAnsi="Times New Roman" w:cs="Times New Roman"/>
                <w:b/>
                <w:bCs/>
                <w:sz w:val="24"/>
                <w:lang w:eastAsia="ru-RU"/>
              </w:rPr>
            </w:pPr>
          </w:p>
        </w:tc>
        <w:tc>
          <w:tcPr>
            <w:tcW w:w="788" w:type="pct"/>
            <w:vMerge/>
            <w:tcBorders>
              <w:left w:val="single" w:sz="6" w:space="0" w:color="auto"/>
              <w:right w:val="single" w:sz="6" w:space="0" w:color="auto"/>
            </w:tcBorders>
            <w:vAlign w:val="center"/>
          </w:tcPr>
          <w:p w:rsidR="00AB4376" w:rsidRPr="00AB4376" w:rsidRDefault="00AB4376" w:rsidP="00AB4376">
            <w:pPr>
              <w:spacing w:after="0" w:line="240" w:lineRule="auto"/>
              <w:jc w:val="center"/>
              <w:rPr>
                <w:rFonts w:ascii="Times New Roman" w:eastAsia="Times New Roman" w:hAnsi="Times New Roman" w:cs="Times New Roman"/>
                <w:b/>
                <w:bCs/>
                <w:sz w:val="24"/>
                <w:lang w:eastAsia="ru-RU"/>
              </w:rPr>
            </w:pPr>
          </w:p>
        </w:tc>
        <w:tc>
          <w:tcPr>
            <w:tcW w:w="408" w:type="pct"/>
            <w:vMerge w:val="restart"/>
            <w:tcBorders>
              <w:top w:val="single" w:sz="4" w:space="0" w:color="auto"/>
              <w:left w:val="single" w:sz="6" w:space="0" w:color="auto"/>
              <w:right w:val="single" w:sz="4" w:space="0" w:color="auto"/>
            </w:tcBorders>
            <w:vAlign w:val="center"/>
          </w:tcPr>
          <w:p w:rsidR="00AB4376" w:rsidRPr="00AB4376" w:rsidRDefault="00AB4376" w:rsidP="00AB4376">
            <w:pPr>
              <w:spacing w:after="0" w:line="240" w:lineRule="auto"/>
              <w:jc w:val="center"/>
              <w:rPr>
                <w:rFonts w:ascii="Times New Roman" w:eastAsia="Times New Roman" w:hAnsi="Times New Roman" w:cs="Times New Roman"/>
                <w:b/>
                <w:bCs/>
                <w:sz w:val="24"/>
                <w:lang w:eastAsia="ru-RU"/>
              </w:rPr>
            </w:pPr>
            <w:r w:rsidRPr="00AB4376">
              <w:rPr>
                <w:rFonts w:ascii="Times New Roman" w:eastAsia="Times New Roman" w:hAnsi="Times New Roman" w:cs="Times New Roman"/>
                <w:b/>
                <w:bCs/>
                <w:sz w:val="24"/>
                <w:lang w:eastAsia="ru-RU"/>
              </w:rPr>
              <w:t>Всего</w:t>
            </w:r>
          </w:p>
        </w:tc>
        <w:tc>
          <w:tcPr>
            <w:tcW w:w="989" w:type="pct"/>
            <w:gridSpan w:val="5"/>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jc w:val="center"/>
              <w:rPr>
                <w:rFonts w:ascii="Times New Roman" w:eastAsia="Times New Roman" w:hAnsi="Times New Roman" w:cs="Times New Roman"/>
                <w:b/>
                <w:bCs/>
                <w:sz w:val="24"/>
                <w:lang w:eastAsia="ru-RU"/>
              </w:rPr>
            </w:pPr>
            <w:r w:rsidRPr="00AB4376">
              <w:rPr>
                <w:rFonts w:ascii="Times New Roman" w:eastAsia="Times New Roman" w:hAnsi="Times New Roman" w:cs="Times New Roman"/>
                <w:b/>
                <w:bCs/>
                <w:sz w:val="24"/>
                <w:lang w:eastAsia="ru-RU"/>
              </w:rPr>
              <w:t>В том числе</w:t>
            </w:r>
          </w:p>
        </w:tc>
        <w:tc>
          <w:tcPr>
            <w:tcW w:w="704" w:type="pct"/>
            <w:vMerge w:val="restart"/>
            <w:tcBorders>
              <w:top w:val="single" w:sz="4" w:space="0" w:color="auto"/>
              <w:left w:val="single" w:sz="4" w:space="0" w:color="auto"/>
              <w:right w:val="single" w:sz="6" w:space="0" w:color="auto"/>
            </w:tcBorders>
            <w:vAlign w:val="center"/>
          </w:tcPr>
          <w:p w:rsidR="00AB4376" w:rsidRPr="00AB4376" w:rsidRDefault="00AB4376" w:rsidP="00AB4376">
            <w:pPr>
              <w:spacing w:after="0" w:line="240" w:lineRule="auto"/>
              <w:jc w:val="center"/>
              <w:rPr>
                <w:rFonts w:ascii="Times New Roman" w:eastAsia="Times New Roman" w:hAnsi="Times New Roman" w:cs="Times New Roman"/>
                <w:b/>
                <w:bCs/>
                <w:sz w:val="24"/>
                <w:lang w:eastAsia="ru-RU"/>
              </w:rPr>
            </w:pPr>
            <w:r w:rsidRPr="00AB4376">
              <w:rPr>
                <w:rFonts w:ascii="Times New Roman" w:eastAsia="Times New Roman" w:hAnsi="Times New Roman" w:cs="Times New Roman"/>
                <w:b/>
                <w:sz w:val="24"/>
                <w:lang w:eastAsia="ru-RU"/>
              </w:rPr>
              <w:t>Прямой получатель или распорядитель</w:t>
            </w:r>
          </w:p>
        </w:tc>
      </w:tr>
      <w:tr w:rsidR="00AB4376" w:rsidRPr="00AB4376" w:rsidTr="00337CF4">
        <w:trPr>
          <w:cantSplit/>
          <w:trHeight w:val="1549"/>
        </w:trPr>
        <w:tc>
          <w:tcPr>
            <w:tcW w:w="190" w:type="pct"/>
            <w:vMerge/>
            <w:tcBorders>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jc w:val="center"/>
              <w:rPr>
                <w:rFonts w:ascii="Times New Roman" w:eastAsia="Times New Roman" w:hAnsi="Times New Roman" w:cs="Times New Roman"/>
                <w:b/>
                <w:bCs/>
                <w:sz w:val="24"/>
                <w:lang w:eastAsia="ru-RU"/>
              </w:rPr>
            </w:pPr>
          </w:p>
        </w:tc>
        <w:tc>
          <w:tcPr>
            <w:tcW w:w="1343" w:type="pct"/>
            <w:vMerge/>
            <w:tcBorders>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jc w:val="center"/>
              <w:rPr>
                <w:rFonts w:ascii="Times New Roman" w:eastAsia="Times New Roman" w:hAnsi="Times New Roman" w:cs="Times New Roman"/>
                <w:b/>
                <w:bCs/>
                <w:sz w:val="24"/>
                <w:lang w:eastAsia="ru-RU"/>
              </w:rPr>
            </w:pPr>
          </w:p>
        </w:tc>
        <w:tc>
          <w:tcPr>
            <w:tcW w:w="580" w:type="pct"/>
            <w:vMerge/>
            <w:tcBorders>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jc w:val="center"/>
              <w:rPr>
                <w:rFonts w:ascii="Times New Roman" w:eastAsia="Times New Roman" w:hAnsi="Times New Roman" w:cs="Times New Roman"/>
                <w:b/>
                <w:bCs/>
                <w:sz w:val="24"/>
                <w:lang w:eastAsia="ru-RU"/>
              </w:rPr>
            </w:pPr>
          </w:p>
        </w:tc>
        <w:tc>
          <w:tcPr>
            <w:tcW w:w="788" w:type="pct"/>
            <w:vMerge/>
            <w:tcBorders>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jc w:val="center"/>
              <w:rPr>
                <w:rFonts w:ascii="Times New Roman" w:eastAsia="Times New Roman" w:hAnsi="Times New Roman" w:cs="Times New Roman"/>
                <w:b/>
                <w:bCs/>
                <w:sz w:val="24"/>
                <w:lang w:eastAsia="ru-RU"/>
              </w:rPr>
            </w:pPr>
          </w:p>
        </w:tc>
        <w:tc>
          <w:tcPr>
            <w:tcW w:w="408" w:type="pct"/>
            <w:vMerge/>
            <w:tcBorders>
              <w:left w:val="single" w:sz="6" w:space="0" w:color="auto"/>
              <w:bottom w:val="single" w:sz="6" w:space="0" w:color="auto"/>
              <w:right w:val="single" w:sz="4" w:space="0" w:color="auto"/>
            </w:tcBorders>
            <w:vAlign w:val="center"/>
          </w:tcPr>
          <w:p w:rsidR="00AB4376" w:rsidRPr="00AB4376" w:rsidRDefault="00AB4376" w:rsidP="00AB4376">
            <w:pPr>
              <w:spacing w:after="0" w:line="240" w:lineRule="auto"/>
              <w:jc w:val="center"/>
              <w:rPr>
                <w:rFonts w:ascii="Times New Roman" w:eastAsia="Times New Roman" w:hAnsi="Times New Roman" w:cs="Times New Roman"/>
                <w:b/>
                <w:bCs/>
                <w:sz w:val="24"/>
                <w:lang w:eastAsia="ru-RU"/>
              </w:rPr>
            </w:pPr>
          </w:p>
        </w:tc>
        <w:tc>
          <w:tcPr>
            <w:tcW w:w="268" w:type="pct"/>
            <w:tcBorders>
              <w:top w:val="single" w:sz="4" w:space="0" w:color="auto"/>
              <w:left w:val="single" w:sz="4" w:space="0" w:color="auto"/>
              <w:bottom w:val="single" w:sz="6" w:space="0" w:color="auto"/>
              <w:right w:val="single" w:sz="4" w:space="0" w:color="auto"/>
            </w:tcBorders>
            <w:textDirection w:val="btLr"/>
            <w:vAlign w:val="center"/>
          </w:tcPr>
          <w:p w:rsidR="00AB4376" w:rsidRPr="00AB4376" w:rsidRDefault="00AB4376" w:rsidP="00AB4376">
            <w:pPr>
              <w:spacing w:after="0" w:line="240" w:lineRule="auto"/>
              <w:jc w:val="center"/>
              <w:rPr>
                <w:rFonts w:ascii="Times New Roman" w:eastAsia="Times New Roman" w:hAnsi="Times New Roman" w:cs="Times New Roman"/>
                <w:b/>
                <w:bCs/>
                <w:sz w:val="24"/>
                <w:lang w:eastAsia="ru-RU"/>
              </w:rPr>
            </w:pPr>
            <w:r w:rsidRPr="00AB4376">
              <w:rPr>
                <w:rFonts w:ascii="Times New Roman" w:eastAsia="Times New Roman" w:hAnsi="Times New Roman" w:cs="Times New Roman"/>
                <w:b/>
                <w:bCs/>
                <w:sz w:val="24"/>
                <w:lang w:eastAsia="ru-RU"/>
              </w:rPr>
              <w:t>Федеральный бюджет</w:t>
            </w:r>
          </w:p>
        </w:tc>
        <w:tc>
          <w:tcPr>
            <w:tcW w:w="247" w:type="pct"/>
            <w:gridSpan w:val="2"/>
            <w:tcBorders>
              <w:top w:val="single" w:sz="4" w:space="0" w:color="auto"/>
              <w:left w:val="single" w:sz="4" w:space="0" w:color="auto"/>
              <w:bottom w:val="single" w:sz="6" w:space="0" w:color="auto"/>
              <w:right w:val="single" w:sz="4" w:space="0" w:color="auto"/>
            </w:tcBorders>
            <w:textDirection w:val="btLr"/>
            <w:vAlign w:val="center"/>
          </w:tcPr>
          <w:p w:rsidR="00AB4376" w:rsidRPr="00AB4376" w:rsidRDefault="00AB4376" w:rsidP="00AB4376">
            <w:pPr>
              <w:spacing w:after="0" w:line="240" w:lineRule="auto"/>
              <w:jc w:val="center"/>
              <w:rPr>
                <w:rFonts w:ascii="Times New Roman" w:eastAsia="Times New Roman" w:hAnsi="Times New Roman" w:cs="Times New Roman"/>
                <w:b/>
                <w:bCs/>
                <w:sz w:val="24"/>
                <w:lang w:eastAsia="ru-RU"/>
              </w:rPr>
            </w:pPr>
            <w:r w:rsidRPr="00AB4376">
              <w:rPr>
                <w:rFonts w:ascii="Times New Roman" w:eastAsia="Times New Roman" w:hAnsi="Times New Roman" w:cs="Times New Roman"/>
                <w:b/>
                <w:bCs/>
                <w:sz w:val="24"/>
                <w:lang w:eastAsia="ru-RU"/>
              </w:rPr>
              <w:t>Областной бюджет</w:t>
            </w:r>
          </w:p>
        </w:tc>
        <w:tc>
          <w:tcPr>
            <w:tcW w:w="229" w:type="pct"/>
            <w:tcBorders>
              <w:top w:val="single" w:sz="4" w:space="0" w:color="auto"/>
              <w:left w:val="single" w:sz="4" w:space="0" w:color="auto"/>
              <w:bottom w:val="single" w:sz="6" w:space="0" w:color="auto"/>
              <w:right w:val="single" w:sz="4" w:space="0" w:color="auto"/>
            </w:tcBorders>
            <w:textDirection w:val="btLr"/>
            <w:vAlign w:val="center"/>
          </w:tcPr>
          <w:p w:rsidR="00AB4376" w:rsidRPr="00AB4376" w:rsidRDefault="00AB4376" w:rsidP="00AB4376">
            <w:pPr>
              <w:spacing w:after="0" w:line="240" w:lineRule="auto"/>
              <w:jc w:val="center"/>
              <w:rPr>
                <w:rFonts w:ascii="Times New Roman" w:eastAsia="Times New Roman" w:hAnsi="Times New Roman" w:cs="Times New Roman"/>
                <w:b/>
                <w:bCs/>
                <w:sz w:val="24"/>
                <w:lang w:eastAsia="ru-RU"/>
              </w:rPr>
            </w:pPr>
            <w:r w:rsidRPr="00AB4376">
              <w:rPr>
                <w:rFonts w:ascii="Times New Roman" w:eastAsia="Times New Roman" w:hAnsi="Times New Roman" w:cs="Times New Roman"/>
                <w:b/>
                <w:bCs/>
                <w:sz w:val="24"/>
                <w:lang w:eastAsia="ru-RU"/>
              </w:rPr>
              <w:t>Местный бюджет</w:t>
            </w:r>
          </w:p>
        </w:tc>
        <w:tc>
          <w:tcPr>
            <w:tcW w:w="245" w:type="pct"/>
            <w:tcBorders>
              <w:top w:val="single" w:sz="4" w:space="0" w:color="auto"/>
              <w:left w:val="single" w:sz="4" w:space="0" w:color="auto"/>
              <w:bottom w:val="single" w:sz="6" w:space="0" w:color="auto"/>
              <w:right w:val="single" w:sz="4" w:space="0" w:color="auto"/>
            </w:tcBorders>
            <w:textDirection w:val="btLr"/>
            <w:vAlign w:val="center"/>
          </w:tcPr>
          <w:p w:rsidR="00AB4376" w:rsidRPr="00AB4376" w:rsidRDefault="00AB4376" w:rsidP="00AB4376">
            <w:pPr>
              <w:spacing w:after="0" w:line="240" w:lineRule="auto"/>
              <w:jc w:val="center"/>
              <w:rPr>
                <w:rFonts w:ascii="Times New Roman" w:eastAsia="Times New Roman" w:hAnsi="Times New Roman" w:cs="Times New Roman"/>
                <w:b/>
                <w:bCs/>
                <w:sz w:val="24"/>
                <w:lang w:eastAsia="ru-RU"/>
              </w:rPr>
            </w:pPr>
            <w:r w:rsidRPr="00AB4376">
              <w:rPr>
                <w:rFonts w:ascii="Times New Roman" w:eastAsia="Times New Roman" w:hAnsi="Times New Roman" w:cs="Times New Roman"/>
                <w:b/>
                <w:bCs/>
                <w:sz w:val="24"/>
                <w:lang w:eastAsia="ru-RU"/>
              </w:rPr>
              <w:t>Прочие источники</w:t>
            </w:r>
          </w:p>
        </w:tc>
        <w:tc>
          <w:tcPr>
            <w:tcW w:w="704" w:type="pct"/>
            <w:vMerge/>
            <w:tcBorders>
              <w:left w:val="single" w:sz="4" w:space="0" w:color="auto"/>
              <w:bottom w:val="single" w:sz="6" w:space="0" w:color="auto"/>
              <w:right w:val="single" w:sz="6" w:space="0" w:color="auto"/>
            </w:tcBorders>
            <w:vAlign w:val="center"/>
          </w:tcPr>
          <w:p w:rsidR="00AB4376" w:rsidRPr="00AB4376" w:rsidRDefault="00AB4376" w:rsidP="00AB4376">
            <w:pPr>
              <w:spacing w:after="0" w:line="240" w:lineRule="auto"/>
              <w:jc w:val="center"/>
              <w:rPr>
                <w:rFonts w:ascii="Times New Roman" w:eastAsia="Times New Roman" w:hAnsi="Times New Roman" w:cs="Times New Roman"/>
                <w:b/>
                <w:bCs/>
                <w:sz w:val="24"/>
                <w:lang w:eastAsia="ru-RU"/>
              </w:rPr>
            </w:pPr>
          </w:p>
        </w:tc>
      </w:tr>
      <w:tr w:rsidR="00AB4376" w:rsidRPr="00AB4376" w:rsidTr="00337CF4">
        <w:trPr>
          <w:trHeight w:val="203"/>
        </w:trPr>
        <w:tc>
          <w:tcPr>
            <w:tcW w:w="5000" w:type="pct"/>
            <w:gridSpan w:val="11"/>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jc w:val="center"/>
              <w:rPr>
                <w:rFonts w:ascii="Times New Roman" w:eastAsia="Times New Roman" w:hAnsi="Times New Roman" w:cs="Times New Roman"/>
                <w:b/>
                <w:bCs/>
                <w:sz w:val="24"/>
                <w:lang w:eastAsia="ru-RU"/>
              </w:rPr>
            </w:pPr>
            <w:r w:rsidRPr="00AB4376">
              <w:rPr>
                <w:rFonts w:ascii="Times New Roman" w:eastAsia="Times New Roman" w:hAnsi="Times New Roman" w:cs="Times New Roman"/>
                <w:b/>
                <w:bCs/>
                <w:sz w:val="24"/>
                <w:lang w:eastAsia="ru-RU"/>
              </w:rPr>
              <w:t>1. Организационные мероприятия по выполнению подпрограммы:</w:t>
            </w:r>
          </w:p>
        </w:tc>
      </w:tr>
      <w:tr w:rsidR="00AB4376" w:rsidRPr="00AB4376" w:rsidTr="00337CF4">
        <w:trPr>
          <w:trHeight w:val="709"/>
        </w:trPr>
        <w:tc>
          <w:tcPr>
            <w:tcW w:w="190"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1.1.</w:t>
            </w:r>
          </w:p>
        </w:tc>
        <w:tc>
          <w:tcPr>
            <w:tcW w:w="1343"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Координация действий субъектов профилактики по укреплению правопорядка и безопасности, борьбы с преступностью</w:t>
            </w:r>
          </w:p>
        </w:tc>
        <w:tc>
          <w:tcPr>
            <w:tcW w:w="580"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Ежегодное проведение совещаний, подготовка рекомендаций и планов </w:t>
            </w:r>
          </w:p>
        </w:tc>
        <w:tc>
          <w:tcPr>
            <w:tcW w:w="788"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Межведомственная</w:t>
            </w:r>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комиссия по профилактике правонарушения МО Волосовский муниципальный район</w:t>
            </w:r>
          </w:p>
        </w:tc>
        <w:tc>
          <w:tcPr>
            <w:tcW w:w="408" w:type="pct"/>
            <w:tcBorders>
              <w:top w:val="single" w:sz="6" w:space="0" w:color="auto"/>
              <w:left w:val="single" w:sz="6"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268"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42"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35" w:type="pct"/>
            <w:gridSpan w:val="2"/>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45"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704" w:type="pct"/>
            <w:tcBorders>
              <w:top w:val="single" w:sz="6" w:space="0" w:color="auto"/>
              <w:left w:val="single" w:sz="4"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2852"/>
        </w:trPr>
        <w:tc>
          <w:tcPr>
            <w:tcW w:w="190"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1.2.</w:t>
            </w:r>
          </w:p>
        </w:tc>
        <w:tc>
          <w:tcPr>
            <w:tcW w:w="1343"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Организация выступлений на  правоохранительную тематику в средствах массовой информации и  на встречах с трудовыми  коллективами предприятий, учреждений, организаций. Объективное освещение в средствах массовой информации результатов борьбы с преступностью и о принимаемых мерах по профилактике правонарушений</w:t>
            </w:r>
          </w:p>
        </w:tc>
        <w:tc>
          <w:tcPr>
            <w:tcW w:w="580"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На   регулярной основе</w:t>
            </w:r>
          </w:p>
        </w:tc>
        <w:tc>
          <w:tcPr>
            <w:tcW w:w="788"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ОМВД по Волосовскому району (далее ОМВД) во взаимодействии с органами местного самоуправления Волосовского района (далее ОМС)</w:t>
            </w:r>
          </w:p>
        </w:tc>
        <w:tc>
          <w:tcPr>
            <w:tcW w:w="408" w:type="pct"/>
            <w:tcBorders>
              <w:top w:val="single" w:sz="6" w:space="0" w:color="auto"/>
              <w:left w:val="single" w:sz="6"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268"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42"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35" w:type="pct"/>
            <w:gridSpan w:val="2"/>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45"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704" w:type="pct"/>
            <w:tcBorders>
              <w:top w:val="single" w:sz="6" w:space="0" w:color="auto"/>
              <w:left w:val="single" w:sz="4"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1080"/>
        </w:trPr>
        <w:tc>
          <w:tcPr>
            <w:tcW w:w="190"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lastRenderedPageBreak/>
              <w:t>1.3.</w:t>
            </w:r>
          </w:p>
        </w:tc>
        <w:tc>
          <w:tcPr>
            <w:tcW w:w="1343"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Анализ существующей системы профилактики правонарушений, внесение предложений по совершенствованию практики привлечения граждан к работе по повышению результативности профилактики правонарушений</w:t>
            </w:r>
          </w:p>
        </w:tc>
        <w:tc>
          <w:tcPr>
            <w:tcW w:w="580"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Один раз в полугодие</w:t>
            </w:r>
          </w:p>
        </w:tc>
        <w:tc>
          <w:tcPr>
            <w:tcW w:w="788"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ОМВД во взаимодействии с ОМС</w:t>
            </w:r>
          </w:p>
        </w:tc>
        <w:tc>
          <w:tcPr>
            <w:tcW w:w="408" w:type="pct"/>
            <w:tcBorders>
              <w:top w:val="single" w:sz="6" w:space="0" w:color="auto"/>
              <w:left w:val="single" w:sz="6"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268"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42"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35" w:type="pct"/>
            <w:gridSpan w:val="2"/>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45"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704" w:type="pct"/>
            <w:tcBorders>
              <w:top w:val="single" w:sz="6" w:space="0" w:color="auto"/>
              <w:left w:val="single" w:sz="4"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1239"/>
        </w:trPr>
        <w:tc>
          <w:tcPr>
            <w:tcW w:w="190"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1.4.</w:t>
            </w:r>
          </w:p>
        </w:tc>
        <w:tc>
          <w:tcPr>
            <w:tcW w:w="1343"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Анализ состояния криминальной обстановки, результатов борьбы с преступностью, коррупцией,  эффективности мер по укреплению правопорядка</w:t>
            </w:r>
          </w:p>
        </w:tc>
        <w:tc>
          <w:tcPr>
            <w:tcW w:w="580"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Ежеквартально</w:t>
            </w:r>
          </w:p>
        </w:tc>
        <w:tc>
          <w:tcPr>
            <w:tcW w:w="788"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ОМВД во взаимодействии с ОМС</w:t>
            </w:r>
          </w:p>
        </w:tc>
        <w:tc>
          <w:tcPr>
            <w:tcW w:w="408" w:type="pct"/>
            <w:tcBorders>
              <w:top w:val="single" w:sz="6" w:space="0" w:color="auto"/>
              <w:left w:val="single" w:sz="6"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268"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42"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35" w:type="pct"/>
            <w:gridSpan w:val="2"/>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45"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704" w:type="pct"/>
            <w:tcBorders>
              <w:top w:val="single" w:sz="6" w:space="0" w:color="auto"/>
              <w:left w:val="single" w:sz="4"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169"/>
        </w:trPr>
        <w:tc>
          <w:tcPr>
            <w:tcW w:w="190"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1.5.</w:t>
            </w:r>
          </w:p>
        </w:tc>
        <w:tc>
          <w:tcPr>
            <w:tcW w:w="1343"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Проведение социологического исследования общественного мнения о состоянии правопорядка и мерах по его укреплению, а также о проблемах преступности среди  несовершеннолетних и молодежи.  Рассмотрение результатов на соответствующих заседаниях с участием руководителей Администрации, ОМС, работников правоохранительных органов.  </w:t>
            </w:r>
          </w:p>
        </w:tc>
        <w:tc>
          <w:tcPr>
            <w:tcW w:w="580"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1-е полугодие</w:t>
            </w:r>
            <w:r w:rsidRPr="00AB4376">
              <w:rPr>
                <w:rFonts w:ascii="Times New Roman" w:eastAsia="Times New Roman" w:hAnsi="Times New Roman" w:cs="Times New Roman"/>
                <w:bCs/>
                <w:sz w:val="24"/>
                <w:lang w:eastAsia="ru-RU"/>
              </w:rPr>
              <w:br/>
              <w:t xml:space="preserve">2014 г. </w:t>
            </w:r>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1-е полугодие </w:t>
            </w:r>
            <w:smartTag w:uri="urn:schemas-microsoft-com:office:smarttags" w:element="metricconverter">
              <w:smartTagPr>
                <w:attr w:name="ProductID" w:val="2015 г"/>
              </w:smartTagPr>
              <w:r w:rsidRPr="00AB4376">
                <w:rPr>
                  <w:rFonts w:ascii="Times New Roman" w:eastAsia="Times New Roman" w:hAnsi="Times New Roman" w:cs="Times New Roman"/>
                  <w:bCs/>
                  <w:sz w:val="24"/>
                  <w:lang w:eastAsia="ru-RU"/>
                </w:rPr>
                <w:t>2015 г</w:t>
              </w:r>
            </w:smartTag>
            <w:r w:rsidRPr="00AB4376">
              <w:rPr>
                <w:rFonts w:ascii="Times New Roman" w:eastAsia="Times New Roman" w:hAnsi="Times New Roman" w:cs="Times New Roman"/>
                <w:bCs/>
                <w:sz w:val="24"/>
                <w:lang w:eastAsia="ru-RU"/>
              </w:rPr>
              <w:t>.</w:t>
            </w:r>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1-е полугодие </w:t>
            </w:r>
            <w:smartTag w:uri="urn:schemas-microsoft-com:office:smarttags" w:element="metricconverter">
              <w:smartTagPr>
                <w:attr w:name="ProductID" w:val="2016 г"/>
              </w:smartTagPr>
              <w:r w:rsidRPr="00AB4376">
                <w:rPr>
                  <w:rFonts w:ascii="Times New Roman" w:eastAsia="Times New Roman" w:hAnsi="Times New Roman" w:cs="Times New Roman"/>
                  <w:bCs/>
                  <w:sz w:val="24"/>
                  <w:lang w:eastAsia="ru-RU"/>
                </w:rPr>
                <w:t>2016 г</w:t>
              </w:r>
            </w:smartTag>
            <w:r w:rsidRPr="00AB4376">
              <w:rPr>
                <w:rFonts w:ascii="Times New Roman" w:eastAsia="Times New Roman" w:hAnsi="Times New Roman" w:cs="Times New Roman"/>
                <w:bCs/>
                <w:sz w:val="24"/>
                <w:lang w:eastAsia="ru-RU"/>
              </w:rPr>
              <w:t>.</w:t>
            </w:r>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1-е полугодие 2017 г.</w:t>
            </w:r>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1-е полугодие 2018 г.</w:t>
            </w:r>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1-е полугодие 2019 г.</w:t>
            </w:r>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1-е полугодие 2020   г.</w:t>
            </w:r>
          </w:p>
        </w:tc>
        <w:tc>
          <w:tcPr>
            <w:tcW w:w="788"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Администрация МР, ОМС, комиссия по делам несовершеннолетних и защите их прав (далее КДН и ЗП)</w:t>
            </w:r>
          </w:p>
        </w:tc>
        <w:tc>
          <w:tcPr>
            <w:tcW w:w="408" w:type="pct"/>
            <w:tcBorders>
              <w:top w:val="single" w:sz="6" w:space="0" w:color="auto"/>
              <w:left w:val="single" w:sz="6"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текущее     </w:t>
            </w:r>
            <w:r w:rsidRPr="00AB4376">
              <w:rPr>
                <w:rFonts w:ascii="Times New Roman" w:eastAsia="Times New Roman" w:hAnsi="Times New Roman" w:cs="Times New Roman"/>
                <w:bCs/>
                <w:sz w:val="24"/>
                <w:lang w:eastAsia="ru-RU"/>
              </w:rPr>
              <w:br/>
            </w:r>
            <w:proofErr w:type="spellStart"/>
            <w:r w:rsidRPr="00AB4376">
              <w:rPr>
                <w:rFonts w:ascii="Times New Roman" w:eastAsia="Times New Roman" w:hAnsi="Times New Roman" w:cs="Times New Roman"/>
                <w:bCs/>
                <w:sz w:val="24"/>
                <w:lang w:eastAsia="ru-RU"/>
              </w:rPr>
              <w:t>финан</w:t>
            </w:r>
            <w:proofErr w:type="spellEnd"/>
            <w:r w:rsidRPr="00AB4376">
              <w:rPr>
                <w:rFonts w:ascii="Times New Roman" w:eastAsia="Times New Roman" w:hAnsi="Times New Roman" w:cs="Times New Roman"/>
                <w:bCs/>
                <w:sz w:val="24"/>
                <w:lang w:eastAsia="ru-RU"/>
              </w:rPr>
              <w:t>-</w:t>
            </w:r>
          </w:p>
          <w:p w:rsidR="00AB4376" w:rsidRPr="00AB4376" w:rsidRDefault="00AB4376" w:rsidP="00AB4376">
            <w:pPr>
              <w:spacing w:after="0" w:line="240" w:lineRule="auto"/>
              <w:rPr>
                <w:rFonts w:ascii="Times New Roman" w:eastAsia="Times New Roman" w:hAnsi="Times New Roman" w:cs="Times New Roman"/>
                <w:bCs/>
                <w:sz w:val="24"/>
                <w:lang w:eastAsia="ru-RU"/>
              </w:rPr>
            </w:pPr>
            <w:proofErr w:type="spellStart"/>
            <w:r w:rsidRPr="00AB4376">
              <w:rPr>
                <w:rFonts w:ascii="Times New Roman" w:eastAsia="Times New Roman" w:hAnsi="Times New Roman" w:cs="Times New Roman"/>
                <w:bCs/>
                <w:sz w:val="24"/>
                <w:lang w:eastAsia="ru-RU"/>
              </w:rPr>
              <w:t>сирование</w:t>
            </w:r>
            <w:proofErr w:type="spellEnd"/>
          </w:p>
        </w:tc>
        <w:tc>
          <w:tcPr>
            <w:tcW w:w="268"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42"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35" w:type="pct"/>
            <w:gridSpan w:val="2"/>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45"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704" w:type="pct"/>
            <w:tcBorders>
              <w:top w:val="single" w:sz="6" w:space="0" w:color="auto"/>
              <w:left w:val="single" w:sz="4"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697"/>
        </w:trPr>
        <w:tc>
          <w:tcPr>
            <w:tcW w:w="190"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1.6.</w:t>
            </w:r>
          </w:p>
        </w:tc>
        <w:tc>
          <w:tcPr>
            <w:tcW w:w="1343"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Осуществление   прогнозирования основных   характеристик преступности на  территории района для   обеспечения возможности планирования и своевременного  принятия комплексных  профилактических и превентивных </w:t>
            </w:r>
            <w:r w:rsidRPr="00AB4376">
              <w:rPr>
                <w:rFonts w:ascii="Times New Roman" w:eastAsia="Times New Roman" w:hAnsi="Times New Roman" w:cs="Times New Roman"/>
                <w:bCs/>
                <w:sz w:val="24"/>
                <w:lang w:eastAsia="ru-RU"/>
              </w:rPr>
              <w:lastRenderedPageBreak/>
              <w:t>мер</w:t>
            </w:r>
          </w:p>
        </w:tc>
        <w:tc>
          <w:tcPr>
            <w:tcW w:w="580"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lastRenderedPageBreak/>
              <w:t>Ежегодно</w:t>
            </w:r>
          </w:p>
        </w:tc>
        <w:tc>
          <w:tcPr>
            <w:tcW w:w="788"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ОМВД</w:t>
            </w:r>
          </w:p>
        </w:tc>
        <w:tc>
          <w:tcPr>
            <w:tcW w:w="408" w:type="pct"/>
            <w:tcBorders>
              <w:top w:val="single" w:sz="6" w:space="0" w:color="auto"/>
              <w:left w:val="single" w:sz="6"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268"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42"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35" w:type="pct"/>
            <w:gridSpan w:val="2"/>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45"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704" w:type="pct"/>
            <w:tcBorders>
              <w:top w:val="single" w:sz="6" w:space="0" w:color="auto"/>
              <w:left w:val="single" w:sz="4"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697"/>
        </w:trPr>
        <w:tc>
          <w:tcPr>
            <w:tcW w:w="190"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lastRenderedPageBreak/>
              <w:t>1.7.</w:t>
            </w:r>
          </w:p>
        </w:tc>
        <w:tc>
          <w:tcPr>
            <w:tcW w:w="1343"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Анализ деятельности комиссий: </w:t>
            </w:r>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 антитеррористической; </w:t>
            </w:r>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 антинаркотической; </w:t>
            </w:r>
          </w:p>
          <w:p w:rsidR="00AB4376" w:rsidRPr="00AB4376" w:rsidRDefault="00AB4376" w:rsidP="00AB4376">
            <w:pPr>
              <w:spacing w:after="0" w:line="240" w:lineRule="auto"/>
              <w:rPr>
                <w:rFonts w:ascii="Times New Roman" w:eastAsia="Times New Roman" w:hAnsi="Times New Roman" w:cs="Times New Roman"/>
                <w:bCs/>
                <w:sz w:val="24"/>
                <w:lang w:eastAsia="ru-RU"/>
              </w:rPr>
            </w:pPr>
            <w:proofErr w:type="gramStart"/>
            <w:r w:rsidRPr="00AB4376">
              <w:rPr>
                <w:rFonts w:ascii="Times New Roman" w:eastAsia="Times New Roman" w:hAnsi="Times New Roman" w:cs="Times New Roman"/>
                <w:bCs/>
                <w:sz w:val="24"/>
                <w:lang w:eastAsia="ru-RU"/>
              </w:rPr>
              <w:t>- межведомственной по профилактике правонарушений;</w:t>
            </w:r>
            <w:proofErr w:type="gramEnd"/>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наблюдательного совета по адаптации лиц, освободившихся из мест лишения свободы;</w:t>
            </w:r>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 - административных;</w:t>
            </w:r>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по делам не совершеннолетних и защите их прав</w:t>
            </w:r>
          </w:p>
        </w:tc>
        <w:tc>
          <w:tcPr>
            <w:tcW w:w="580"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Ежегодно</w:t>
            </w:r>
          </w:p>
        </w:tc>
        <w:tc>
          <w:tcPr>
            <w:tcW w:w="788"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Администрация района, ОМС.</w:t>
            </w:r>
          </w:p>
        </w:tc>
        <w:tc>
          <w:tcPr>
            <w:tcW w:w="408" w:type="pct"/>
            <w:tcBorders>
              <w:top w:val="single" w:sz="6" w:space="0" w:color="auto"/>
              <w:left w:val="single" w:sz="6"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268"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42"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35" w:type="pct"/>
            <w:gridSpan w:val="2"/>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45"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704" w:type="pct"/>
            <w:tcBorders>
              <w:top w:val="single" w:sz="6" w:space="0" w:color="auto"/>
              <w:left w:val="single" w:sz="4"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697"/>
        </w:trPr>
        <w:tc>
          <w:tcPr>
            <w:tcW w:w="190"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1.8.</w:t>
            </w:r>
          </w:p>
        </w:tc>
        <w:tc>
          <w:tcPr>
            <w:tcW w:w="1343"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Осуществление организационных мероприятий по созданию народных дружин и их взаимодействию с ОМВД</w:t>
            </w:r>
          </w:p>
        </w:tc>
        <w:tc>
          <w:tcPr>
            <w:tcW w:w="580"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Постоянно</w:t>
            </w:r>
          </w:p>
        </w:tc>
        <w:tc>
          <w:tcPr>
            <w:tcW w:w="788"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ОМС, администрации поселений</w:t>
            </w:r>
          </w:p>
        </w:tc>
        <w:tc>
          <w:tcPr>
            <w:tcW w:w="408" w:type="pct"/>
            <w:tcBorders>
              <w:top w:val="single" w:sz="6" w:space="0" w:color="auto"/>
              <w:left w:val="single" w:sz="6"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268"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42"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35" w:type="pct"/>
            <w:gridSpan w:val="2"/>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45"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704" w:type="pct"/>
            <w:tcBorders>
              <w:top w:val="single" w:sz="6" w:space="0" w:color="auto"/>
              <w:left w:val="single" w:sz="4"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bl>
    <w:p w:rsidR="00AB4376" w:rsidRPr="00AB4376" w:rsidRDefault="00AB4376" w:rsidP="00AB4376">
      <w:pPr>
        <w:spacing w:after="0" w:line="240" w:lineRule="auto"/>
        <w:ind w:firstLine="709"/>
        <w:jc w:val="center"/>
        <w:rPr>
          <w:rFonts w:ascii="Times New Roman" w:eastAsia="Times New Roman" w:hAnsi="Times New Roman" w:cs="Times New Roman"/>
          <w:b/>
          <w:bCs/>
          <w:sz w:val="24"/>
          <w:lang w:eastAsia="ru-RU"/>
        </w:rPr>
      </w:pPr>
      <w:r w:rsidRPr="00AB4376">
        <w:rPr>
          <w:rFonts w:ascii="Times New Roman" w:eastAsia="Times New Roman" w:hAnsi="Times New Roman" w:cs="Times New Roman"/>
          <w:b/>
          <w:bCs/>
          <w:sz w:val="24"/>
          <w:lang w:eastAsia="ru-RU"/>
        </w:rPr>
        <w:t>2. Предупреждение и профилактика правонарушений:</w:t>
      </w:r>
    </w:p>
    <w:tbl>
      <w:tblPr>
        <w:tblW w:w="4992" w:type="pct"/>
        <w:tblCellMar>
          <w:left w:w="70" w:type="dxa"/>
          <w:right w:w="70" w:type="dxa"/>
        </w:tblCellMar>
        <w:tblLook w:val="0000"/>
      </w:tblPr>
      <w:tblGrid>
        <w:gridCol w:w="697"/>
        <w:gridCol w:w="4083"/>
        <w:gridCol w:w="1633"/>
        <w:gridCol w:w="2077"/>
        <w:gridCol w:w="1199"/>
        <w:gridCol w:w="896"/>
        <w:gridCol w:w="858"/>
        <w:gridCol w:w="808"/>
        <w:gridCol w:w="875"/>
        <w:gridCol w:w="1560"/>
      </w:tblGrid>
      <w:tr w:rsidR="00AB4376" w:rsidRPr="00AB4376" w:rsidTr="00337CF4">
        <w:trPr>
          <w:trHeight w:val="720"/>
        </w:trPr>
        <w:tc>
          <w:tcPr>
            <w:tcW w:w="237"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2.1.</w:t>
            </w:r>
          </w:p>
        </w:tc>
        <w:tc>
          <w:tcPr>
            <w:tcW w:w="1390"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Анализ новых видов и форм совершения преступлений в сфере экономики с целью  своевременного принятия мер по борьбе с ними</w:t>
            </w:r>
          </w:p>
        </w:tc>
        <w:tc>
          <w:tcPr>
            <w:tcW w:w="556"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Ежегодно</w:t>
            </w:r>
          </w:p>
        </w:tc>
        <w:tc>
          <w:tcPr>
            <w:tcW w:w="707"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ОМВД</w:t>
            </w:r>
          </w:p>
        </w:tc>
        <w:tc>
          <w:tcPr>
            <w:tcW w:w="408" w:type="pct"/>
            <w:tcBorders>
              <w:top w:val="single" w:sz="6" w:space="0" w:color="auto"/>
              <w:left w:val="single" w:sz="6"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305"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8"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tcBorders>
              <w:top w:val="single" w:sz="6" w:space="0" w:color="auto"/>
              <w:left w:val="single" w:sz="4"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1440"/>
        </w:trPr>
        <w:tc>
          <w:tcPr>
            <w:tcW w:w="237"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2.2.</w:t>
            </w:r>
          </w:p>
        </w:tc>
        <w:tc>
          <w:tcPr>
            <w:tcW w:w="1390"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Стимулирование работодателей, создающих рабочие места для лиц, освободившихся из мест лишения  свободы, с ограниченными   физическими способностями,    выпускников интернатов и детских домов</w:t>
            </w:r>
          </w:p>
        </w:tc>
        <w:tc>
          <w:tcPr>
            <w:tcW w:w="556"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Постоянно </w:t>
            </w:r>
          </w:p>
        </w:tc>
        <w:tc>
          <w:tcPr>
            <w:tcW w:w="707"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Администрация во взаимодействии с центром занятости населения </w:t>
            </w:r>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(далее ГУ ВЦЗН)</w:t>
            </w:r>
          </w:p>
        </w:tc>
        <w:tc>
          <w:tcPr>
            <w:tcW w:w="408" w:type="pct"/>
            <w:tcBorders>
              <w:top w:val="single" w:sz="6" w:space="0" w:color="auto"/>
              <w:left w:val="single" w:sz="6"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Текущее </w:t>
            </w:r>
            <w:proofErr w:type="spellStart"/>
            <w:r w:rsidRPr="00AB4376">
              <w:rPr>
                <w:rFonts w:ascii="Times New Roman" w:eastAsia="Times New Roman" w:hAnsi="Times New Roman" w:cs="Times New Roman"/>
                <w:bCs/>
                <w:sz w:val="24"/>
                <w:lang w:eastAsia="ru-RU"/>
              </w:rPr>
              <w:t>финан</w:t>
            </w:r>
            <w:proofErr w:type="spellEnd"/>
            <w:r w:rsidRPr="00AB4376">
              <w:rPr>
                <w:rFonts w:ascii="Times New Roman" w:eastAsia="Times New Roman" w:hAnsi="Times New Roman" w:cs="Times New Roman"/>
                <w:bCs/>
                <w:sz w:val="24"/>
                <w:lang w:eastAsia="ru-RU"/>
              </w:rPr>
              <w:t>-</w:t>
            </w:r>
          </w:p>
          <w:p w:rsidR="00AB4376" w:rsidRPr="00AB4376" w:rsidRDefault="00AB4376" w:rsidP="00AB4376">
            <w:pPr>
              <w:spacing w:after="0" w:line="240" w:lineRule="auto"/>
              <w:rPr>
                <w:rFonts w:ascii="Times New Roman" w:eastAsia="Times New Roman" w:hAnsi="Times New Roman" w:cs="Times New Roman"/>
                <w:bCs/>
                <w:sz w:val="24"/>
                <w:lang w:eastAsia="ru-RU"/>
              </w:rPr>
            </w:pPr>
            <w:proofErr w:type="spellStart"/>
            <w:r w:rsidRPr="00AB4376">
              <w:rPr>
                <w:rFonts w:ascii="Times New Roman" w:eastAsia="Times New Roman" w:hAnsi="Times New Roman" w:cs="Times New Roman"/>
                <w:bCs/>
                <w:sz w:val="24"/>
                <w:lang w:eastAsia="ru-RU"/>
              </w:rPr>
              <w:t>сирование</w:t>
            </w:r>
            <w:proofErr w:type="spellEnd"/>
          </w:p>
        </w:tc>
        <w:tc>
          <w:tcPr>
            <w:tcW w:w="305"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8"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tcBorders>
              <w:top w:val="single" w:sz="6" w:space="0" w:color="auto"/>
              <w:left w:val="single" w:sz="4"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3702"/>
        </w:trPr>
        <w:tc>
          <w:tcPr>
            <w:tcW w:w="237"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lastRenderedPageBreak/>
              <w:t>2.3.</w:t>
            </w:r>
          </w:p>
        </w:tc>
        <w:tc>
          <w:tcPr>
            <w:tcW w:w="1390"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Обеспечение </w:t>
            </w:r>
            <w:proofErr w:type="gramStart"/>
            <w:r w:rsidRPr="00AB4376">
              <w:rPr>
                <w:rFonts w:ascii="Times New Roman" w:eastAsia="Times New Roman" w:hAnsi="Times New Roman" w:cs="Times New Roman"/>
                <w:bCs/>
                <w:sz w:val="24"/>
                <w:lang w:eastAsia="ru-RU"/>
              </w:rPr>
              <w:t>контроля за</w:t>
            </w:r>
            <w:proofErr w:type="gramEnd"/>
            <w:r w:rsidRPr="00AB4376">
              <w:rPr>
                <w:rFonts w:ascii="Times New Roman" w:eastAsia="Times New Roman" w:hAnsi="Times New Roman" w:cs="Times New Roman"/>
                <w:bCs/>
                <w:sz w:val="24"/>
                <w:lang w:eastAsia="ru-RU"/>
              </w:rPr>
              <w:t xml:space="preserve">  деятельностью баров и кафе, за  торгово-закупочной деятельностью в сфере высокодоходных видов   бизнеса (торговля  горюче-смазочными и строительными материалами, алкогольной   продукцией, подакцизными  товарами, дорогостоящими предметами обихода, аудио-,  видеотехникой) с целью выявления фактов легализации преступно нажитых доходов и обеспечения  внесения причитающихся платежей </w:t>
            </w:r>
            <w:proofErr w:type="spellStart"/>
            <w:r w:rsidRPr="00AB4376">
              <w:rPr>
                <w:rFonts w:ascii="Times New Roman" w:eastAsia="Times New Roman" w:hAnsi="Times New Roman" w:cs="Times New Roman"/>
                <w:bCs/>
                <w:sz w:val="24"/>
                <w:lang w:eastAsia="ru-RU"/>
              </w:rPr>
              <w:t>вместный</w:t>
            </w:r>
            <w:proofErr w:type="spellEnd"/>
            <w:r w:rsidRPr="00AB4376">
              <w:rPr>
                <w:rFonts w:ascii="Times New Roman" w:eastAsia="Times New Roman" w:hAnsi="Times New Roman" w:cs="Times New Roman"/>
                <w:bCs/>
                <w:sz w:val="24"/>
                <w:lang w:eastAsia="ru-RU"/>
              </w:rPr>
              <w:t xml:space="preserve"> бюджет</w:t>
            </w:r>
          </w:p>
        </w:tc>
        <w:tc>
          <w:tcPr>
            <w:tcW w:w="556"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По  отдельному плану</w:t>
            </w:r>
          </w:p>
        </w:tc>
        <w:tc>
          <w:tcPr>
            <w:tcW w:w="707"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Администрации МО,</w:t>
            </w:r>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ОМВД</w:t>
            </w:r>
          </w:p>
        </w:tc>
        <w:tc>
          <w:tcPr>
            <w:tcW w:w="408" w:type="pct"/>
            <w:tcBorders>
              <w:top w:val="single" w:sz="6" w:space="0" w:color="auto"/>
              <w:left w:val="single" w:sz="6"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305"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8"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tcBorders>
              <w:top w:val="single" w:sz="6" w:space="0" w:color="auto"/>
              <w:left w:val="single" w:sz="4"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1131"/>
        </w:trPr>
        <w:tc>
          <w:tcPr>
            <w:tcW w:w="237"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2.4.</w:t>
            </w:r>
          </w:p>
        </w:tc>
        <w:tc>
          <w:tcPr>
            <w:tcW w:w="1390"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Организация привлечения товариществ собственников жилья и домовых комитетов к проведению мероприятий по предупреждению правонарушений</w:t>
            </w:r>
          </w:p>
        </w:tc>
        <w:tc>
          <w:tcPr>
            <w:tcW w:w="556"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Ежегодно </w:t>
            </w:r>
          </w:p>
        </w:tc>
        <w:tc>
          <w:tcPr>
            <w:tcW w:w="707"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ОМС</w:t>
            </w:r>
          </w:p>
        </w:tc>
        <w:tc>
          <w:tcPr>
            <w:tcW w:w="408" w:type="pct"/>
            <w:tcBorders>
              <w:top w:val="single" w:sz="6" w:space="0" w:color="auto"/>
              <w:left w:val="single" w:sz="6"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Текущее</w:t>
            </w:r>
          </w:p>
          <w:p w:rsidR="00AB4376" w:rsidRPr="00AB4376" w:rsidRDefault="00AB4376" w:rsidP="00AB4376">
            <w:pPr>
              <w:spacing w:after="0" w:line="240" w:lineRule="auto"/>
              <w:rPr>
                <w:rFonts w:ascii="Times New Roman" w:eastAsia="Times New Roman" w:hAnsi="Times New Roman" w:cs="Times New Roman"/>
                <w:bCs/>
                <w:sz w:val="24"/>
                <w:lang w:eastAsia="ru-RU"/>
              </w:rPr>
            </w:pPr>
            <w:proofErr w:type="spellStart"/>
            <w:r w:rsidRPr="00AB4376">
              <w:rPr>
                <w:rFonts w:ascii="Times New Roman" w:eastAsia="Times New Roman" w:hAnsi="Times New Roman" w:cs="Times New Roman"/>
                <w:bCs/>
                <w:sz w:val="24"/>
                <w:lang w:eastAsia="ru-RU"/>
              </w:rPr>
              <w:t>Финан</w:t>
            </w:r>
            <w:proofErr w:type="spellEnd"/>
            <w:r w:rsidRPr="00AB4376">
              <w:rPr>
                <w:rFonts w:ascii="Times New Roman" w:eastAsia="Times New Roman" w:hAnsi="Times New Roman" w:cs="Times New Roman"/>
                <w:bCs/>
                <w:sz w:val="24"/>
                <w:lang w:eastAsia="ru-RU"/>
              </w:rPr>
              <w:t>-</w:t>
            </w:r>
          </w:p>
          <w:p w:rsidR="00AB4376" w:rsidRPr="00AB4376" w:rsidRDefault="00AB4376" w:rsidP="00AB4376">
            <w:pPr>
              <w:spacing w:after="0" w:line="240" w:lineRule="auto"/>
              <w:rPr>
                <w:rFonts w:ascii="Times New Roman" w:eastAsia="Times New Roman" w:hAnsi="Times New Roman" w:cs="Times New Roman"/>
                <w:bCs/>
                <w:sz w:val="24"/>
                <w:lang w:eastAsia="ru-RU"/>
              </w:rPr>
            </w:pPr>
            <w:proofErr w:type="spellStart"/>
            <w:r w:rsidRPr="00AB4376">
              <w:rPr>
                <w:rFonts w:ascii="Times New Roman" w:eastAsia="Times New Roman" w:hAnsi="Times New Roman" w:cs="Times New Roman"/>
                <w:bCs/>
                <w:sz w:val="24"/>
                <w:lang w:eastAsia="ru-RU"/>
              </w:rPr>
              <w:t>сирование</w:t>
            </w:r>
            <w:proofErr w:type="spellEnd"/>
          </w:p>
        </w:tc>
        <w:tc>
          <w:tcPr>
            <w:tcW w:w="305"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8"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tcBorders>
              <w:top w:val="single" w:sz="6" w:space="0" w:color="auto"/>
              <w:left w:val="single" w:sz="4"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577"/>
        </w:trPr>
        <w:tc>
          <w:tcPr>
            <w:tcW w:w="237" w:type="pct"/>
            <w:tcBorders>
              <w:top w:val="single" w:sz="6"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2.5.</w:t>
            </w:r>
          </w:p>
        </w:tc>
        <w:tc>
          <w:tcPr>
            <w:tcW w:w="1390" w:type="pct"/>
            <w:tcBorders>
              <w:top w:val="single" w:sz="6"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Организация проведения отчетов участковых уполномоченных полиции и представителей органов государственной власти и местного самоуправления муниципальных образований перед населением</w:t>
            </w:r>
          </w:p>
        </w:tc>
        <w:tc>
          <w:tcPr>
            <w:tcW w:w="556" w:type="pct"/>
            <w:tcBorders>
              <w:top w:val="single" w:sz="6"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Ежегодно </w:t>
            </w:r>
          </w:p>
        </w:tc>
        <w:tc>
          <w:tcPr>
            <w:tcW w:w="707" w:type="pct"/>
            <w:tcBorders>
              <w:top w:val="single" w:sz="6"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Администрация МР, ОВД, ОМС </w:t>
            </w:r>
          </w:p>
        </w:tc>
        <w:tc>
          <w:tcPr>
            <w:tcW w:w="408" w:type="pct"/>
            <w:tcBorders>
              <w:top w:val="single" w:sz="6"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Текущее</w:t>
            </w:r>
          </w:p>
          <w:p w:rsidR="00AB4376" w:rsidRPr="00AB4376" w:rsidRDefault="00AB4376" w:rsidP="00AB4376">
            <w:pPr>
              <w:spacing w:after="0" w:line="240" w:lineRule="auto"/>
              <w:rPr>
                <w:rFonts w:ascii="Times New Roman" w:eastAsia="Times New Roman" w:hAnsi="Times New Roman" w:cs="Times New Roman"/>
                <w:bCs/>
                <w:sz w:val="24"/>
                <w:lang w:eastAsia="ru-RU"/>
              </w:rPr>
            </w:pPr>
            <w:proofErr w:type="spellStart"/>
            <w:r w:rsidRPr="00AB4376">
              <w:rPr>
                <w:rFonts w:ascii="Times New Roman" w:eastAsia="Times New Roman" w:hAnsi="Times New Roman" w:cs="Times New Roman"/>
                <w:bCs/>
                <w:sz w:val="24"/>
                <w:lang w:eastAsia="ru-RU"/>
              </w:rPr>
              <w:t>Финан</w:t>
            </w:r>
            <w:proofErr w:type="spellEnd"/>
            <w:r w:rsidRPr="00AB4376">
              <w:rPr>
                <w:rFonts w:ascii="Times New Roman" w:eastAsia="Times New Roman" w:hAnsi="Times New Roman" w:cs="Times New Roman"/>
                <w:bCs/>
                <w:sz w:val="24"/>
                <w:lang w:eastAsia="ru-RU"/>
              </w:rPr>
              <w:t>-</w:t>
            </w:r>
          </w:p>
          <w:p w:rsidR="00AB4376" w:rsidRPr="00AB4376" w:rsidRDefault="00AB4376" w:rsidP="00AB4376">
            <w:pPr>
              <w:spacing w:after="0" w:line="240" w:lineRule="auto"/>
              <w:rPr>
                <w:rFonts w:ascii="Times New Roman" w:eastAsia="Times New Roman" w:hAnsi="Times New Roman" w:cs="Times New Roman"/>
                <w:bCs/>
                <w:sz w:val="24"/>
                <w:lang w:eastAsia="ru-RU"/>
              </w:rPr>
            </w:pPr>
            <w:proofErr w:type="spellStart"/>
            <w:r w:rsidRPr="00AB4376">
              <w:rPr>
                <w:rFonts w:ascii="Times New Roman" w:eastAsia="Times New Roman" w:hAnsi="Times New Roman" w:cs="Times New Roman"/>
                <w:bCs/>
                <w:sz w:val="24"/>
                <w:lang w:eastAsia="ru-RU"/>
              </w:rPr>
              <w:t>сирование</w:t>
            </w:r>
            <w:proofErr w:type="spellEnd"/>
          </w:p>
        </w:tc>
        <w:tc>
          <w:tcPr>
            <w:tcW w:w="305" w:type="pct"/>
            <w:tcBorders>
              <w:top w:val="single" w:sz="6"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6"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6"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8" w:type="pct"/>
            <w:tcBorders>
              <w:top w:val="single" w:sz="6"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tcBorders>
              <w:top w:val="single" w:sz="6" w:space="0" w:color="auto"/>
              <w:left w:val="single" w:sz="4"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300"/>
        </w:trPr>
        <w:tc>
          <w:tcPr>
            <w:tcW w:w="237" w:type="pct"/>
            <w:vMerge w:val="restart"/>
            <w:tcBorders>
              <w:top w:val="single" w:sz="4"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2.6.</w:t>
            </w:r>
          </w:p>
        </w:tc>
        <w:tc>
          <w:tcPr>
            <w:tcW w:w="1390" w:type="pct"/>
            <w:vMerge w:val="restart"/>
            <w:tcBorders>
              <w:top w:val="single" w:sz="4"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Мероприятия по реабилитации и адаптации граждан, вернувшихся из мест лишения свободы и лиц без определенного места жительства  на базе МУКТСН «</w:t>
            </w:r>
            <w:proofErr w:type="spellStart"/>
            <w:r w:rsidRPr="00AB4376">
              <w:rPr>
                <w:rFonts w:ascii="Times New Roman" w:eastAsia="Times New Roman" w:hAnsi="Times New Roman" w:cs="Times New Roman"/>
                <w:bCs/>
                <w:sz w:val="24"/>
                <w:lang w:eastAsia="ru-RU"/>
              </w:rPr>
              <w:t>Берегиня</w:t>
            </w:r>
            <w:proofErr w:type="spellEnd"/>
            <w:r w:rsidRPr="00AB4376">
              <w:rPr>
                <w:rFonts w:ascii="Times New Roman" w:eastAsia="Times New Roman" w:hAnsi="Times New Roman" w:cs="Times New Roman"/>
                <w:bCs/>
                <w:sz w:val="24"/>
                <w:lang w:eastAsia="ru-RU"/>
              </w:rPr>
              <w:t>»</w:t>
            </w: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2014</w:t>
            </w:r>
          </w:p>
        </w:tc>
        <w:tc>
          <w:tcPr>
            <w:tcW w:w="707" w:type="pct"/>
            <w:vMerge w:val="restart"/>
            <w:tcBorders>
              <w:top w:val="single" w:sz="4"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Администрация </w:t>
            </w:r>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МР</w:t>
            </w: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159,3</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2D1463">
            <w:pPr>
              <w:spacing w:after="0" w:line="240" w:lineRule="auto"/>
              <w:rPr>
                <w:rFonts w:ascii="Times New Roman" w:eastAsia="Times New Roman" w:hAnsi="Times New Roman" w:cs="Times New Roman"/>
                <w:sz w:val="24"/>
                <w:lang w:eastAsia="ru-RU"/>
              </w:rPr>
            </w:pPr>
            <w:r w:rsidRPr="00AB4376">
              <w:rPr>
                <w:rFonts w:ascii="Times New Roman" w:eastAsia="Times New Roman" w:hAnsi="Times New Roman" w:cs="Times New Roman"/>
                <w:bCs/>
                <w:sz w:val="24"/>
                <w:lang w:eastAsia="ru-RU"/>
              </w:rPr>
              <w:t>1</w:t>
            </w:r>
            <w:r w:rsidR="002D1463">
              <w:rPr>
                <w:rFonts w:ascii="Times New Roman" w:eastAsia="Times New Roman" w:hAnsi="Times New Roman" w:cs="Times New Roman"/>
                <w:bCs/>
                <w:sz w:val="24"/>
                <w:lang w:eastAsia="ru-RU"/>
              </w:rPr>
              <w:t>593</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531" w:type="pct"/>
            <w:vMerge w:val="restart"/>
            <w:tcBorders>
              <w:top w:val="single" w:sz="4" w:space="0" w:color="auto"/>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r w:rsidRPr="00AB4376">
              <w:rPr>
                <w:rFonts w:ascii="Times New Roman" w:eastAsia="Times New Roman" w:hAnsi="Times New Roman" w:cs="Times New Roman"/>
                <w:sz w:val="24"/>
                <w:lang w:eastAsia="ru-RU"/>
              </w:rPr>
              <w:t xml:space="preserve">Комитет </w:t>
            </w:r>
          </w:p>
          <w:p w:rsidR="00AB4376" w:rsidRPr="00AB4376" w:rsidRDefault="00AB4376" w:rsidP="00AB4376">
            <w:pPr>
              <w:spacing w:after="0" w:line="240" w:lineRule="auto"/>
              <w:rPr>
                <w:rFonts w:ascii="Times New Roman" w:eastAsia="Times New Roman" w:hAnsi="Times New Roman" w:cs="Times New Roman"/>
                <w:sz w:val="24"/>
                <w:lang w:eastAsia="ru-RU"/>
              </w:rPr>
            </w:pPr>
            <w:r w:rsidRPr="00AB4376">
              <w:rPr>
                <w:rFonts w:ascii="Times New Roman" w:eastAsia="Times New Roman" w:hAnsi="Times New Roman" w:cs="Times New Roman"/>
                <w:sz w:val="24"/>
                <w:lang w:eastAsia="ru-RU"/>
              </w:rPr>
              <w:t xml:space="preserve">социальной </w:t>
            </w:r>
          </w:p>
          <w:p w:rsidR="00AB4376" w:rsidRPr="00AB4376" w:rsidRDefault="00AB4376" w:rsidP="00AB4376">
            <w:pPr>
              <w:spacing w:after="0" w:line="240" w:lineRule="auto"/>
              <w:rPr>
                <w:rFonts w:ascii="Times New Roman" w:eastAsia="Times New Roman" w:hAnsi="Times New Roman" w:cs="Times New Roman"/>
                <w:sz w:val="24"/>
                <w:lang w:eastAsia="ru-RU"/>
              </w:rPr>
            </w:pPr>
            <w:r w:rsidRPr="00AB4376">
              <w:rPr>
                <w:rFonts w:ascii="Times New Roman" w:eastAsia="Times New Roman" w:hAnsi="Times New Roman" w:cs="Times New Roman"/>
                <w:sz w:val="24"/>
                <w:lang w:eastAsia="ru-RU"/>
              </w:rPr>
              <w:t>защиты</w:t>
            </w:r>
          </w:p>
        </w:tc>
      </w:tr>
      <w:tr w:rsidR="00AB4376" w:rsidRPr="00AB4376" w:rsidTr="00337CF4">
        <w:trPr>
          <w:trHeight w:val="285"/>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2015</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183,3</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D592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18</w:t>
            </w:r>
            <w:r w:rsidR="00AD5926">
              <w:rPr>
                <w:rFonts w:ascii="Times New Roman" w:eastAsia="Times New Roman" w:hAnsi="Times New Roman" w:cs="Times New Roman"/>
                <w:bCs/>
                <w:sz w:val="24"/>
                <w:lang w:eastAsia="ru-RU"/>
              </w:rPr>
              <w:t>3</w:t>
            </w:r>
            <w:r w:rsidRPr="00AB4376">
              <w:rPr>
                <w:rFonts w:ascii="Times New Roman" w:eastAsia="Times New Roman" w:hAnsi="Times New Roman" w:cs="Times New Roman"/>
                <w:bCs/>
                <w:sz w:val="24"/>
                <w:lang w:eastAsia="ru-RU"/>
              </w:rPr>
              <w:t>,</w:t>
            </w:r>
            <w:r w:rsidR="00AD5926">
              <w:rPr>
                <w:rFonts w:ascii="Times New Roman" w:eastAsia="Times New Roman" w:hAnsi="Times New Roman" w:cs="Times New Roman"/>
                <w:bCs/>
                <w:sz w:val="24"/>
                <w:lang w:eastAsia="ru-RU"/>
              </w:rPr>
              <w:t>3</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r>
      <w:tr w:rsidR="00AB4376" w:rsidRPr="00AB4376" w:rsidTr="00337CF4">
        <w:trPr>
          <w:trHeight w:val="375"/>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2016</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207,3</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D592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w:t>
            </w:r>
            <w:r w:rsidR="00AD5926">
              <w:rPr>
                <w:rFonts w:ascii="Times New Roman" w:eastAsia="Times New Roman" w:hAnsi="Times New Roman" w:cs="Times New Roman"/>
                <w:bCs/>
                <w:sz w:val="24"/>
                <w:lang w:eastAsia="ru-RU"/>
              </w:rPr>
              <w:t>07</w:t>
            </w:r>
            <w:r w:rsidRPr="00AB4376">
              <w:rPr>
                <w:rFonts w:ascii="Times New Roman" w:eastAsia="Times New Roman" w:hAnsi="Times New Roman" w:cs="Times New Roman"/>
                <w:bCs/>
                <w:sz w:val="24"/>
                <w:lang w:eastAsia="ru-RU"/>
              </w:rPr>
              <w:t>,</w:t>
            </w:r>
            <w:r w:rsidR="00AD5926">
              <w:rPr>
                <w:rFonts w:ascii="Times New Roman" w:eastAsia="Times New Roman" w:hAnsi="Times New Roman" w:cs="Times New Roman"/>
                <w:bCs/>
                <w:sz w:val="24"/>
                <w:lang w:eastAsia="ru-RU"/>
              </w:rPr>
              <w:t>3</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r>
      <w:tr w:rsidR="00AB4376" w:rsidRPr="00AB4376" w:rsidTr="00337CF4">
        <w:trPr>
          <w:trHeight w:val="126"/>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2017</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215,5</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215,5</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r>
      <w:tr w:rsidR="00AB4376" w:rsidRPr="00AB4376" w:rsidTr="00337CF4">
        <w:trPr>
          <w:trHeight w:val="135"/>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2018</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227,0</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227,0</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r>
      <w:tr w:rsidR="00AB4376" w:rsidRPr="00AB4376" w:rsidTr="00337CF4">
        <w:trPr>
          <w:trHeight w:val="135"/>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2019</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236,0</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236,0</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r>
      <w:tr w:rsidR="00AB4376" w:rsidRPr="00AB4376" w:rsidTr="00337CF4">
        <w:trPr>
          <w:trHeight w:val="240"/>
        </w:trPr>
        <w:tc>
          <w:tcPr>
            <w:tcW w:w="237" w:type="pct"/>
            <w:vMerge/>
            <w:tcBorders>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2020</w:t>
            </w:r>
          </w:p>
        </w:tc>
        <w:tc>
          <w:tcPr>
            <w:tcW w:w="707" w:type="pct"/>
            <w:vMerge/>
            <w:tcBorders>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245,0</w:t>
            </w:r>
          </w:p>
        </w:tc>
        <w:tc>
          <w:tcPr>
            <w:tcW w:w="305"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292"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275"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245,0</w:t>
            </w:r>
          </w:p>
        </w:tc>
        <w:tc>
          <w:tcPr>
            <w:tcW w:w="298"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531" w:type="pct"/>
            <w:vMerge/>
            <w:tcBorders>
              <w:left w:val="single" w:sz="4"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r>
      <w:tr w:rsidR="00AB4376" w:rsidRPr="00AB4376" w:rsidTr="00337CF4">
        <w:trPr>
          <w:trHeight w:val="375"/>
        </w:trPr>
        <w:tc>
          <w:tcPr>
            <w:tcW w:w="237" w:type="pct"/>
            <w:vMerge w:val="restart"/>
            <w:tcBorders>
              <w:top w:val="single" w:sz="6"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2.7.</w:t>
            </w:r>
          </w:p>
        </w:tc>
        <w:tc>
          <w:tcPr>
            <w:tcW w:w="1390" w:type="pct"/>
            <w:vMerge w:val="restart"/>
            <w:tcBorders>
              <w:top w:val="single" w:sz="6"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Разработка и распространение среди населения памяток (листовок) о порядке действий при совершении правонарушений</w:t>
            </w:r>
          </w:p>
        </w:tc>
        <w:tc>
          <w:tcPr>
            <w:tcW w:w="556" w:type="pct"/>
            <w:tcBorders>
              <w:top w:val="single" w:sz="6"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2014</w:t>
            </w:r>
          </w:p>
        </w:tc>
        <w:tc>
          <w:tcPr>
            <w:tcW w:w="707" w:type="pct"/>
            <w:vMerge w:val="restart"/>
            <w:tcBorders>
              <w:top w:val="single" w:sz="6"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Администрация МР, ОВД, ОМС </w:t>
            </w:r>
          </w:p>
        </w:tc>
        <w:tc>
          <w:tcPr>
            <w:tcW w:w="408" w:type="pct"/>
            <w:tcBorders>
              <w:top w:val="single" w:sz="6"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5,0</w:t>
            </w:r>
          </w:p>
        </w:tc>
        <w:tc>
          <w:tcPr>
            <w:tcW w:w="305" w:type="pct"/>
            <w:tcBorders>
              <w:top w:val="single" w:sz="6"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6"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6"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5,0</w:t>
            </w:r>
          </w:p>
        </w:tc>
        <w:tc>
          <w:tcPr>
            <w:tcW w:w="298" w:type="pct"/>
            <w:tcBorders>
              <w:top w:val="single" w:sz="6"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val="restart"/>
            <w:tcBorders>
              <w:top w:val="single" w:sz="6" w:space="0" w:color="auto"/>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Адм. МР</w:t>
            </w:r>
          </w:p>
        </w:tc>
      </w:tr>
      <w:tr w:rsidR="00AB4376" w:rsidRPr="00AB4376" w:rsidTr="00337CF4">
        <w:trPr>
          <w:trHeight w:val="165"/>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2015</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96"/>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2016</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165"/>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2017</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135"/>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2018</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150"/>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2019</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270"/>
        </w:trPr>
        <w:tc>
          <w:tcPr>
            <w:tcW w:w="237" w:type="pct"/>
            <w:vMerge/>
            <w:tcBorders>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2020</w:t>
            </w:r>
          </w:p>
        </w:tc>
        <w:tc>
          <w:tcPr>
            <w:tcW w:w="707" w:type="pct"/>
            <w:vMerge/>
            <w:tcBorders>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305"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298"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285"/>
        </w:trPr>
        <w:tc>
          <w:tcPr>
            <w:tcW w:w="237" w:type="pct"/>
            <w:vMerge w:val="restart"/>
            <w:tcBorders>
              <w:top w:val="single" w:sz="6"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2.8.</w:t>
            </w:r>
          </w:p>
        </w:tc>
        <w:tc>
          <w:tcPr>
            <w:tcW w:w="1390" w:type="pct"/>
            <w:vMerge w:val="restart"/>
            <w:tcBorders>
              <w:top w:val="single" w:sz="6"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Поддержка деятельности поискового отряда «Авангард» </w:t>
            </w:r>
            <w:proofErr w:type="spellStart"/>
            <w:r w:rsidRPr="00AB4376">
              <w:rPr>
                <w:rFonts w:ascii="Times New Roman" w:eastAsia="Times New Roman" w:hAnsi="Times New Roman" w:cs="Times New Roman"/>
                <w:bCs/>
                <w:sz w:val="24"/>
                <w:lang w:eastAsia="ru-RU"/>
              </w:rPr>
              <w:t>Сабского</w:t>
            </w:r>
            <w:proofErr w:type="spellEnd"/>
            <w:r w:rsidRPr="00AB4376">
              <w:rPr>
                <w:rFonts w:ascii="Times New Roman" w:eastAsia="Times New Roman" w:hAnsi="Times New Roman" w:cs="Times New Roman"/>
                <w:bCs/>
                <w:sz w:val="24"/>
                <w:lang w:eastAsia="ru-RU"/>
              </w:rPr>
              <w:t xml:space="preserve"> Дома культуры</w:t>
            </w:r>
          </w:p>
        </w:tc>
        <w:tc>
          <w:tcPr>
            <w:tcW w:w="556" w:type="pct"/>
            <w:tcBorders>
              <w:top w:val="single" w:sz="6"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2014</w:t>
            </w:r>
          </w:p>
        </w:tc>
        <w:tc>
          <w:tcPr>
            <w:tcW w:w="707" w:type="pct"/>
            <w:vMerge w:val="restart"/>
            <w:tcBorders>
              <w:top w:val="single" w:sz="6"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Администрация </w:t>
            </w:r>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МР, ОМС</w:t>
            </w:r>
          </w:p>
        </w:tc>
        <w:tc>
          <w:tcPr>
            <w:tcW w:w="408" w:type="pct"/>
            <w:tcBorders>
              <w:top w:val="single" w:sz="6"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50,0 </w:t>
            </w:r>
          </w:p>
        </w:tc>
        <w:tc>
          <w:tcPr>
            <w:tcW w:w="305" w:type="pct"/>
            <w:tcBorders>
              <w:top w:val="single" w:sz="6"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6"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6"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50,0</w:t>
            </w:r>
          </w:p>
        </w:tc>
        <w:tc>
          <w:tcPr>
            <w:tcW w:w="298" w:type="pct"/>
            <w:tcBorders>
              <w:top w:val="single" w:sz="6"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val="restart"/>
            <w:tcBorders>
              <w:top w:val="single" w:sz="6" w:space="0" w:color="auto"/>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сектор </w:t>
            </w:r>
            <w:proofErr w:type="gramStart"/>
            <w:r w:rsidRPr="00AB4376">
              <w:rPr>
                <w:rFonts w:ascii="Times New Roman" w:eastAsia="Times New Roman" w:hAnsi="Times New Roman" w:cs="Times New Roman"/>
                <w:bCs/>
                <w:sz w:val="24"/>
                <w:lang w:eastAsia="ru-RU"/>
              </w:rPr>
              <w:t>по</w:t>
            </w:r>
            <w:proofErr w:type="gramEnd"/>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культуре и </w:t>
            </w:r>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МП</w:t>
            </w:r>
          </w:p>
        </w:tc>
      </w:tr>
      <w:tr w:rsidR="00AB4376" w:rsidRPr="00AB4376" w:rsidTr="00337CF4">
        <w:trPr>
          <w:trHeight w:val="300"/>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2015</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50,0 </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50,0 </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210"/>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2016</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55,0</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55,0 </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126"/>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2017</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60,0</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60,0</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96"/>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2018</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60,0</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60,0</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126"/>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2019</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65,0</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65,0</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135"/>
        </w:trPr>
        <w:tc>
          <w:tcPr>
            <w:tcW w:w="237" w:type="pct"/>
            <w:vMerge/>
            <w:tcBorders>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2020</w:t>
            </w:r>
          </w:p>
        </w:tc>
        <w:tc>
          <w:tcPr>
            <w:tcW w:w="707" w:type="pct"/>
            <w:vMerge/>
            <w:tcBorders>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65,0</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65,0</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258"/>
        </w:trPr>
        <w:tc>
          <w:tcPr>
            <w:tcW w:w="237" w:type="pct"/>
            <w:vMerge w:val="restart"/>
            <w:tcBorders>
              <w:top w:val="single" w:sz="4"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2.9</w:t>
            </w:r>
          </w:p>
        </w:tc>
        <w:tc>
          <w:tcPr>
            <w:tcW w:w="1390" w:type="pct"/>
            <w:vMerge w:val="restart"/>
            <w:tcBorders>
              <w:top w:val="single" w:sz="4"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Поддержка деятельности историко-краеведческих музеев Волосовского района</w:t>
            </w: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2014</w:t>
            </w:r>
          </w:p>
        </w:tc>
        <w:tc>
          <w:tcPr>
            <w:tcW w:w="707" w:type="pct"/>
            <w:vMerge w:val="restart"/>
            <w:tcBorders>
              <w:top w:val="single" w:sz="4"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Администрация </w:t>
            </w:r>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МР</w:t>
            </w: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20,0</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20,0</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val="restart"/>
            <w:tcBorders>
              <w:top w:val="single" w:sz="4" w:space="0" w:color="auto"/>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сектор </w:t>
            </w:r>
            <w:proofErr w:type="gramStart"/>
            <w:r w:rsidRPr="00AB4376">
              <w:rPr>
                <w:rFonts w:ascii="Times New Roman" w:eastAsia="Times New Roman" w:hAnsi="Times New Roman" w:cs="Times New Roman"/>
                <w:bCs/>
                <w:sz w:val="24"/>
                <w:lang w:eastAsia="ru-RU"/>
              </w:rPr>
              <w:t>по</w:t>
            </w:r>
            <w:proofErr w:type="gramEnd"/>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культуре и </w:t>
            </w:r>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МП</w:t>
            </w:r>
          </w:p>
        </w:tc>
      </w:tr>
      <w:tr w:rsidR="00AB4376" w:rsidRPr="00AB4376" w:rsidTr="00337CF4">
        <w:trPr>
          <w:trHeight w:val="195"/>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2015</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20,0</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20,0</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210"/>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2016</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20,0</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20,0</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81"/>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2017</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20,0</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20,0</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111"/>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2018</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25,0</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25,0</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96"/>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2019</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25,0</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25,0</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165"/>
        </w:trPr>
        <w:tc>
          <w:tcPr>
            <w:tcW w:w="237" w:type="pct"/>
            <w:vMerge/>
            <w:tcBorders>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2020</w:t>
            </w:r>
          </w:p>
        </w:tc>
        <w:tc>
          <w:tcPr>
            <w:tcW w:w="707" w:type="pct"/>
            <w:vMerge/>
            <w:tcBorders>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30,0</w:t>
            </w:r>
          </w:p>
        </w:tc>
        <w:tc>
          <w:tcPr>
            <w:tcW w:w="305"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30,0</w:t>
            </w:r>
          </w:p>
        </w:tc>
        <w:tc>
          <w:tcPr>
            <w:tcW w:w="298"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243"/>
        </w:trPr>
        <w:tc>
          <w:tcPr>
            <w:tcW w:w="237" w:type="pct"/>
            <w:vMerge w:val="restart"/>
            <w:tcBorders>
              <w:top w:val="single" w:sz="6"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2.10.</w:t>
            </w:r>
          </w:p>
        </w:tc>
        <w:tc>
          <w:tcPr>
            <w:tcW w:w="1390" w:type="pct"/>
            <w:vMerge w:val="restart"/>
            <w:tcBorders>
              <w:top w:val="single" w:sz="6"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Поддержка деятельности авиамодельного кружка «Пегас» </w:t>
            </w:r>
            <w:proofErr w:type="spellStart"/>
            <w:r w:rsidRPr="00AB4376">
              <w:rPr>
                <w:rFonts w:ascii="Times New Roman" w:eastAsia="Times New Roman" w:hAnsi="Times New Roman" w:cs="Times New Roman"/>
                <w:bCs/>
                <w:sz w:val="24"/>
                <w:lang w:eastAsia="ru-RU"/>
              </w:rPr>
              <w:t>Сельцовского</w:t>
            </w:r>
            <w:proofErr w:type="spellEnd"/>
            <w:r w:rsidRPr="00AB4376">
              <w:rPr>
                <w:rFonts w:ascii="Times New Roman" w:eastAsia="Times New Roman" w:hAnsi="Times New Roman" w:cs="Times New Roman"/>
                <w:bCs/>
                <w:sz w:val="24"/>
                <w:lang w:eastAsia="ru-RU"/>
              </w:rPr>
              <w:t xml:space="preserve"> Дома культуры</w:t>
            </w:r>
          </w:p>
        </w:tc>
        <w:tc>
          <w:tcPr>
            <w:tcW w:w="556" w:type="pct"/>
            <w:tcBorders>
              <w:top w:val="single" w:sz="6"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2014</w:t>
            </w:r>
          </w:p>
        </w:tc>
        <w:tc>
          <w:tcPr>
            <w:tcW w:w="707" w:type="pct"/>
            <w:vMerge w:val="restart"/>
            <w:tcBorders>
              <w:top w:val="single" w:sz="6"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Администрация </w:t>
            </w:r>
          </w:p>
          <w:p w:rsidR="00AB4376" w:rsidRPr="00AB4376" w:rsidRDefault="00AB4376" w:rsidP="00AB4376">
            <w:pPr>
              <w:spacing w:after="0" w:line="240" w:lineRule="auto"/>
              <w:rPr>
                <w:rFonts w:ascii="Times New Roman" w:eastAsia="Times New Roman" w:hAnsi="Times New Roman" w:cs="Times New Roman"/>
                <w:bCs/>
                <w:sz w:val="24"/>
                <w:lang w:eastAsia="ru-RU"/>
              </w:rPr>
            </w:pPr>
            <w:proofErr w:type="spellStart"/>
            <w:r w:rsidRPr="00AB4376">
              <w:rPr>
                <w:rFonts w:ascii="Times New Roman" w:eastAsia="Times New Roman" w:hAnsi="Times New Roman" w:cs="Times New Roman"/>
                <w:bCs/>
                <w:sz w:val="24"/>
                <w:lang w:eastAsia="ru-RU"/>
              </w:rPr>
              <w:t>Сельцовского</w:t>
            </w:r>
            <w:proofErr w:type="spellEnd"/>
            <w:r w:rsidRPr="00AB4376">
              <w:rPr>
                <w:rFonts w:ascii="Times New Roman" w:eastAsia="Times New Roman" w:hAnsi="Times New Roman" w:cs="Times New Roman"/>
                <w:bCs/>
                <w:sz w:val="24"/>
                <w:lang w:eastAsia="ru-RU"/>
              </w:rPr>
              <w:t xml:space="preserve"> СП </w:t>
            </w:r>
          </w:p>
        </w:tc>
        <w:tc>
          <w:tcPr>
            <w:tcW w:w="408" w:type="pct"/>
            <w:tcBorders>
              <w:top w:val="single" w:sz="6"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40,0 </w:t>
            </w:r>
          </w:p>
        </w:tc>
        <w:tc>
          <w:tcPr>
            <w:tcW w:w="305" w:type="pct"/>
            <w:tcBorders>
              <w:top w:val="single" w:sz="6"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6"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6"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40,0 </w:t>
            </w:r>
          </w:p>
        </w:tc>
        <w:tc>
          <w:tcPr>
            <w:tcW w:w="298" w:type="pct"/>
            <w:tcBorders>
              <w:top w:val="single" w:sz="6"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val="restart"/>
            <w:tcBorders>
              <w:top w:val="single" w:sz="6" w:space="0" w:color="auto"/>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Адм. </w:t>
            </w:r>
          </w:p>
          <w:p w:rsidR="00AB4376" w:rsidRPr="00AB4376" w:rsidRDefault="00AB4376" w:rsidP="00AB4376">
            <w:pPr>
              <w:spacing w:after="0" w:line="240" w:lineRule="auto"/>
              <w:rPr>
                <w:rFonts w:ascii="Times New Roman" w:eastAsia="Times New Roman" w:hAnsi="Times New Roman" w:cs="Times New Roman"/>
                <w:bCs/>
                <w:sz w:val="24"/>
                <w:lang w:eastAsia="ru-RU"/>
              </w:rPr>
            </w:pPr>
            <w:proofErr w:type="spellStart"/>
            <w:r w:rsidRPr="00AB4376">
              <w:rPr>
                <w:rFonts w:ascii="Times New Roman" w:eastAsia="Times New Roman" w:hAnsi="Times New Roman" w:cs="Times New Roman"/>
                <w:bCs/>
                <w:sz w:val="24"/>
                <w:lang w:eastAsia="ru-RU"/>
              </w:rPr>
              <w:t>Сельцовского</w:t>
            </w:r>
            <w:proofErr w:type="spellEnd"/>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 СП</w:t>
            </w:r>
          </w:p>
        </w:tc>
      </w:tr>
      <w:tr w:rsidR="00AB4376" w:rsidRPr="00AB4376" w:rsidTr="00337CF4">
        <w:trPr>
          <w:trHeight w:val="225"/>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2015</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40,0 </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40,0 </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180"/>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2016</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40,0 </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40,0 </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126"/>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2017</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111"/>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2018</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111"/>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2019</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150"/>
        </w:trPr>
        <w:tc>
          <w:tcPr>
            <w:tcW w:w="237" w:type="pct"/>
            <w:vMerge/>
            <w:tcBorders>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2020</w:t>
            </w:r>
          </w:p>
        </w:tc>
        <w:tc>
          <w:tcPr>
            <w:tcW w:w="707" w:type="pct"/>
            <w:vMerge/>
            <w:tcBorders>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270"/>
        </w:trPr>
        <w:tc>
          <w:tcPr>
            <w:tcW w:w="237" w:type="pct"/>
            <w:vMerge w:val="restart"/>
            <w:tcBorders>
              <w:top w:val="single" w:sz="4"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2.11.</w:t>
            </w:r>
          </w:p>
        </w:tc>
        <w:tc>
          <w:tcPr>
            <w:tcW w:w="1390" w:type="pct"/>
            <w:vMerge w:val="restart"/>
            <w:tcBorders>
              <w:top w:val="single" w:sz="4"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Обеспечение учебно-тренировочного процесса </w:t>
            </w:r>
            <w:proofErr w:type="spellStart"/>
            <w:r w:rsidRPr="00AB4376">
              <w:rPr>
                <w:rFonts w:ascii="Times New Roman" w:eastAsia="Times New Roman" w:hAnsi="Times New Roman" w:cs="Times New Roman"/>
                <w:bCs/>
                <w:sz w:val="24"/>
                <w:lang w:eastAsia="ru-RU"/>
              </w:rPr>
              <w:t>Волосовской</w:t>
            </w:r>
            <w:proofErr w:type="spellEnd"/>
            <w:r w:rsidRPr="00AB4376">
              <w:rPr>
                <w:rFonts w:ascii="Times New Roman" w:eastAsia="Times New Roman" w:hAnsi="Times New Roman" w:cs="Times New Roman"/>
                <w:bCs/>
                <w:sz w:val="24"/>
                <w:lang w:eastAsia="ru-RU"/>
              </w:rPr>
              <w:t xml:space="preserve"> ДЮСШ </w:t>
            </w:r>
            <w:r w:rsidRPr="00AB4376">
              <w:rPr>
                <w:rFonts w:ascii="Times New Roman" w:eastAsia="Times New Roman" w:hAnsi="Times New Roman" w:cs="Times New Roman"/>
                <w:bCs/>
                <w:sz w:val="24"/>
                <w:lang w:eastAsia="ru-RU"/>
              </w:rPr>
              <w:lastRenderedPageBreak/>
              <w:t xml:space="preserve">(приобретение инвентаря, оборудования, спортивной формы, проведение соревнований, участие в соревнованиях (проезд, питание, проживание), </w:t>
            </w:r>
            <w:proofErr w:type="gramStart"/>
            <w:r w:rsidRPr="00AB4376">
              <w:rPr>
                <w:rFonts w:ascii="Times New Roman" w:eastAsia="Times New Roman" w:hAnsi="Times New Roman" w:cs="Times New Roman"/>
                <w:bCs/>
                <w:sz w:val="24"/>
                <w:lang w:eastAsia="ru-RU"/>
              </w:rPr>
              <w:t>учебно- тренировочные</w:t>
            </w:r>
            <w:proofErr w:type="gramEnd"/>
            <w:r w:rsidRPr="00AB4376">
              <w:rPr>
                <w:rFonts w:ascii="Times New Roman" w:eastAsia="Times New Roman" w:hAnsi="Times New Roman" w:cs="Times New Roman"/>
                <w:bCs/>
                <w:sz w:val="24"/>
                <w:lang w:eastAsia="ru-RU"/>
              </w:rPr>
              <w:t xml:space="preserve"> сборы (проезд, питание, проживание)</w:t>
            </w: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lastRenderedPageBreak/>
              <w:t>2014</w:t>
            </w:r>
          </w:p>
        </w:tc>
        <w:tc>
          <w:tcPr>
            <w:tcW w:w="707" w:type="pct"/>
            <w:vMerge w:val="restart"/>
            <w:tcBorders>
              <w:top w:val="single" w:sz="4"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Администрация </w:t>
            </w:r>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Волосовского МР</w:t>
            </w: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40,0</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40,0</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val="restart"/>
            <w:tcBorders>
              <w:top w:val="single" w:sz="4" w:space="0" w:color="auto"/>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Сектор </w:t>
            </w:r>
            <w:proofErr w:type="gramStart"/>
            <w:r w:rsidRPr="00AB4376">
              <w:rPr>
                <w:rFonts w:ascii="Times New Roman" w:eastAsia="Times New Roman" w:hAnsi="Times New Roman" w:cs="Times New Roman"/>
                <w:bCs/>
                <w:sz w:val="24"/>
                <w:lang w:eastAsia="ru-RU"/>
              </w:rPr>
              <w:t>по</w:t>
            </w:r>
            <w:proofErr w:type="gramEnd"/>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культуре и </w:t>
            </w:r>
            <w:r w:rsidRPr="00AB4376">
              <w:rPr>
                <w:rFonts w:ascii="Times New Roman" w:eastAsia="Times New Roman" w:hAnsi="Times New Roman" w:cs="Times New Roman"/>
                <w:bCs/>
                <w:sz w:val="24"/>
                <w:lang w:eastAsia="ru-RU"/>
              </w:rPr>
              <w:lastRenderedPageBreak/>
              <w:t>МП</w:t>
            </w:r>
          </w:p>
        </w:tc>
      </w:tr>
      <w:tr w:rsidR="00AB4376" w:rsidRPr="00AB4376" w:rsidTr="00337CF4">
        <w:trPr>
          <w:trHeight w:val="255"/>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2015</w:t>
            </w:r>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lastRenderedPageBreak/>
              <w:t>2016</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50,0</w:t>
            </w:r>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lastRenderedPageBreak/>
              <w:t>60,0</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50,0</w:t>
            </w:r>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lastRenderedPageBreak/>
              <w:t>60,0</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285"/>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2017</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70,0</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70,0</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120"/>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2018</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75,0</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75,0</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210"/>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2019</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80,0</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80,0</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210"/>
        </w:trPr>
        <w:tc>
          <w:tcPr>
            <w:tcW w:w="237" w:type="pct"/>
            <w:vMerge/>
            <w:tcBorders>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2020</w:t>
            </w:r>
          </w:p>
        </w:tc>
        <w:tc>
          <w:tcPr>
            <w:tcW w:w="707" w:type="pct"/>
            <w:vMerge/>
            <w:tcBorders>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85,0</w:t>
            </w:r>
          </w:p>
        </w:tc>
        <w:tc>
          <w:tcPr>
            <w:tcW w:w="305"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85,0</w:t>
            </w:r>
          </w:p>
        </w:tc>
        <w:tc>
          <w:tcPr>
            <w:tcW w:w="298"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240"/>
        </w:trPr>
        <w:tc>
          <w:tcPr>
            <w:tcW w:w="237" w:type="pct"/>
            <w:vMerge w:val="restart"/>
            <w:tcBorders>
              <w:top w:val="single" w:sz="6"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2.12.</w:t>
            </w:r>
          </w:p>
        </w:tc>
        <w:tc>
          <w:tcPr>
            <w:tcW w:w="1390" w:type="pct"/>
            <w:vMerge w:val="restart"/>
            <w:tcBorders>
              <w:top w:val="single" w:sz="6"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Проведение спортивно-туристского слета молодежи Волосовского района</w:t>
            </w:r>
          </w:p>
        </w:tc>
        <w:tc>
          <w:tcPr>
            <w:tcW w:w="556" w:type="pct"/>
            <w:tcBorders>
              <w:top w:val="single" w:sz="6"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2014</w:t>
            </w:r>
          </w:p>
        </w:tc>
        <w:tc>
          <w:tcPr>
            <w:tcW w:w="707" w:type="pct"/>
            <w:vMerge w:val="restart"/>
            <w:tcBorders>
              <w:top w:val="single" w:sz="6"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Администрации </w:t>
            </w:r>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МО, ОМС</w:t>
            </w:r>
          </w:p>
        </w:tc>
        <w:tc>
          <w:tcPr>
            <w:tcW w:w="408" w:type="pct"/>
            <w:vMerge w:val="restart"/>
            <w:tcBorders>
              <w:top w:val="single" w:sz="6" w:space="0" w:color="auto"/>
              <w:left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Текущее </w:t>
            </w:r>
          </w:p>
          <w:p w:rsidR="00AB4376" w:rsidRPr="00AB4376" w:rsidRDefault="00AB4376" w:rsidP="00AB4376">
            <w:pPr>
              <w:spacing w:after="0" w:line="240" w:lineRule="auto"/>
              <w:rPr>
                <w:rFonts w:ascii="Times New Roman" w:eastAsia="Times New Roman" w:hAnsi="Times New Roman" w:cs="Times New Roman"/>
                <w:bCs/>
                <w:sz w:val="24"/>
                <w:lang w:eastAsia="ru-RU"/>
              </w:rPr>
            </w:pPr>
            <w:proofErr w:type="spellStart"/>
            <w:r w:rsidRPr="00AB4376">
              <w:rPr>
                <w:rFonts w:ascii="Times New Roman" w:eastAsia="Times New Roman" w:hAnsi="Times New Roman" w:cs="Times New Roman"/>
                <w:bCs/>
                <w:sz w:val="24"/>
                <w:lang w:eastAsia="ru-RU"/>
              </w:rPr>
              <w:t>финан</w:t>
            </w:r>
            <w:proofErr w:type="spellEnd"/>
            <w:r w:rsidRPr="00AB4376">
              <w:rPr>
                <w:rFonts w:ascii="Times New Roman" w:eastAsia="Times New Roman" w:hAnsi="Times New Roman" w:cs="Times New Roman"/>
                <w:bCs/>
                <w:sz w:val="24"/>
                <w:lang w:eastAsia="ru-RU"/>
              </w:rPr>
              <w:t>-</w:t>
            </w:r>
          </w:p>
          <w:p w:rsidR="00AB4376" w:rsidRPr="00AB4376" w:rsidRDefault="00AB4376" w:rsidP="00AB4376">
            <w:pPr>
              <w:spacing w:after="0" w:line="240" w:lineRule="auto"/>
              <w:rPr>
                <w:rFonts w:ascii="Times New Roman" w:eastAsia="Times New Roman" w:hAnsi="Times New Roman" w:cs="Times New Roman"/>
                <w:bCs/>
                <w:sz w:val="24"/>
                <w:lang w:eastAsia="ru-RU"/>
              </w:rPr>
            </w:pPr>
            <w:proofErr w:type="spellStart"/>
            <w:r w:rsidRPr="00AB4376">
              <w:rPr>
                <w:rFonts w:ascii="Times New Roman" w:eastAsia="Times New Roman" w:hAnsi="Times New Roman" w:cs="Times New Roman"/>
                <w:bCs/>
                <w:sz w:val="24"/>
                <w:lang w:eastAsia="ru-RU"/>
              </w:rPr>
              <w:t>сирование</w:t>
            </w:r>
            <w:proofErr w:type="spellEnd"/>
          </w:p>
        </w:tc>
        <w:tc>
          <w:tcPr>
            <w:tcW w:w="305" w:type="pct"/>
            <w:tcBorders>
              <w:top w:val="single" w:sz="6"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6"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6"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8" w:type="pct"/>
            <w:tcBorders>
              <w:top w:val="single" w:sz="6"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val="restart"/>
            <w:tcBorders>
              <w:top w:val="single" w:sz="6" w:space="0" w:color="auto"/>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sz w:val="24"/>
                <w:lang w:eastAsia="ru-RU"/>
              </w:rPr>
              <w:t xml:space="preserve">Сектор </w:t>
            </w:r>
            <w:proofErr w:type="gramStart"/>
            <w:r w:rsidRPr="00AB4376">
              <w:rPr>
                <w:rFonts w:ascii="Times New Roman" w:eastAsia="Times New Roman" w:hAnsi="Times New Roman" w:cs="Times New Roman"/>
                <w:sz w:val="24"/>
                <w:lang w:eastAsia="ru-RU"/>
              </w:rPr>
              <w:t>по</w:t>
            </w:r>
            <w:proofErr w:type="gramEnd"/>
          </w:p>
          <w:p w:rsidR="00AB4376" w:rsidRPr="00AB4376" w:rsidRDefault="00AB4376" w:rsidP="00AB4376">
            <w:pPr>
              <w:spacing w:after="0" w:line="240" w:lineRule="auto"/>
              <w:rPr>
                <w:rFonts w:ascii="Times New Roman" w:eastAsia="Times New Roman" w:hAnsi="Times New Roman" w:cs="Times New Roman"/>
                <w:sz w:val="24"/>
                <w:lang w:eastAsia="ru-RU"/>
              </w:rPr>
            </w:pPr>
            <w:r w:rsidRPr="00AB4376">
              <w:rPr>
                <w:rFonts w:ascii="Times New Roman" w:eastAsia="Times New Roman" w:hAnsi="Times New Roman" w:cs="Times New Roman"/>
                <w:sz w:val="24"/>
                <w:lang w:eastAsia="ru-RU"/>
              </w:rPr>
              <w:t xml:space="preserve">культуре и </w:t>
            </w:r>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sz w:val="24"/>
                <w:lang w:eastAsia="ru-RU"/>
              </w:rPr>
              <w:t>МП</w:t>
            </w:r>
          </w:p>
        </w:tc>
      </w:tr>
      <w:tr w:rsidR="00AB4376" w:rsidRPr="00AB4376" w:rsidTr="00337CF4">
        <w:trPr>
          <w:trHeight w:val="255"/>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2015</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vMerge/>
            <w:tcBorders>
              <w:left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r>
      <w:tr w:rsidR="00AB4376" w:rsidRPr="00AB4376" w:rsidTr="00337CF4">
        <w:trPr>
          <w:trHeight w:val="195"/>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2016</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vMerge/>
            <w:tcBorders>
              <w:left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r>
      <w:tr w:rsidR="00AB4376" w:rsidRPr="00AB4376" w:rsidTr="00337CF4">
        <w:trPr>
          <w:trHeight w:val="96"/>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2017</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vMerge/>
            <w:tcBorders>
              <w:left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r>
      <w:tr w:rsidR="00AB4376" w:rsidRPr="00AB4376" w:rsidTr="00337CF4">
        <w:trPr>
          <w:trHeight w:val="126"/>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2018</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vMerge/>
            <w:tcBorders>
              <w:left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r>
      <w:tr w:rsidR="00AB4376" w:rsidRPr="00AB4376" w:rsidTr="00337CF4">
        <w:trPr>
          <w:trHeight w:val="135"/>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2019</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vMerge/>
            <w:tcBorders>
              <w:left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r>
      <w:tr w:rsidR="00AB4376" w:rsidRPr="00AB4376" w:rsidTr="00337CF4">
        <w:trPr>
          <w:trHeight w:val="126"/>
        </w:trPr>
        <w:tc>
          <w:tcPr>
            <w:tcW w:w="237" w:type="pct"/>
            <w:vMerge/>
            <w:tcBorders>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2020</w:t>
            </w:r>
          </w:p>
        </w:tc>
        <w:tc>
          <w:tcPr>
            <w:tcW w:w="707" w:type="pct"/>
            <w:vMerge/>
            <w:tcBorders>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vMerge/>
            <w:tcBorders>
              <w:left w:val="single" w:sz="6"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05"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8"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r>
      <w:tr w:rsidR="00AB4376" w:rsidRPr="00AB4376" w:rsidTr="00337CF4">
        <w:trPr>
          <w:trHeight w:val="511"/>
        </w:trPr>
        <w:tc>
          <w:tcPr>
            <w:tcW w:w="237"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2.13.</w:t>
            </w:r>
          </w:p>
        </w:tc>
        <w:tc>
          <w:tcPr>
            <w:tcW w:w="1390"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Районный слет школьных общественных объединений «По ступеням созидания»</w:t>
            </w:r>
          </w:p>
        </w:tc>
        <w:tc>
          <w:tcPr>
            <w:tcW w:w="556"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Ежегодно </w:t>
            </w:r>
          </w:p>
        </w:tc>
        <w:tc>
          <w:tcPr>
            <w:tcW w:w="707"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Администрация МР, ОМС</w:t>
            </w:r>
          </w:p>
        </w:tc>
        <w:tc>
          <w:tcPr>
            <w:tcW w:w="408" w:type="pct"/>
            <w:tcBorders>
              <w:top w:val="single" w:sz="6" w:space="0" w:color="auto"/>
              <w:left w:val="single" w:sz="6"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305"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298"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tcBorders>
              <w:top w:val="single" w:sz="6" w:space="0" w:color="auto"/>
              <w:left w:val="single" w:sz="4"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Сектор по культуре и МП</w:t>
            </w:r>
          </w:p>
        </w:tc>
      </w:tr>
      <w:tr w:rsidR="00AB4376" w:rsidRPr="00AB4376" w:rsidTr="00337CF4">
        <w:trPr>
          <w:trHeight w:val="330"/>
        </w:trPr>
        <w:tc>
          <w:tcPr>
            <w:tcW w:w="237" w:type="pct"/>
            <w:vMerge w:val="restart"/>
            <w:tcBorders>
              <w:top w:val="single" w:sz="6"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2.14.</w:t>
            </w:r>
          </w:p>
        </w:tc>
        <w:tc>
          <w:tcPr>
            <w:tcW w:w="1390" w:type="pct"/>
            <w:vMerge w:val="restart"/>
            <w:tcBorders>
              <w:top w:val="single" w:sz="6"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Проведение профилактических </w:t>
            </w:r>
            <w:proofErr w:type="spellStart"/>
            <w:r w:rsidRPr="00AB4376">
              <w:rPr>
                <w:rFonts w:ascii="Times New Roman" w:eastAsia="Times New Roman" w:hAnsi="Times New Roman" w:cs="Times New Roman"/>
                <w:bCs/>
                <w:sz w:val="24"/>
                <w:lang w:eastAsia="ru-RU"/>
              </w:rPr>
              <w:t>межпоселенческих</w:t>
            </w:r>
            <w:proofErr w:type="spellEnd"/>
            <w:r w:rsidRPr="00AB4376">
              <w:rPr>
                <w:rFonts w:ascii="Times New Roman" w:eastAsia="Times New Roman" w:hAnsi="Times New Roman" w:cs="Times New Roman"/>
                <w:bCs/>
                <w:sz w:val="24"/>
                <w:lang w:eastAsia="ru-RU"/>
              </w:rPr>
              <w:t xml:space="preserve"> молодёжных акций «Береги здоровье!», «Я молодой!», «Здоровый мир многообразен!», «Мы за здоровый образ жизни!» и др.</w:t>
            </w:r>
          </w:p>
        </w:tc>
        <w:tc>
          <w:tcPr>
            <w:tcW w:w="556" w:type="pct"/>
            <w:tcBorders>
              <w:top w:val="single" w:sz="6"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2014</w:t>
            </w:r>
          </w:p>
        </w:tc>
        <w:tc>
          <w:tcPr>
            <w:tcW w:w="707" w:type="pct"/>
            <w:vMerge w:val="restart"/>
            <w:tcBorders>
              <w:top w:val="single" w:sz="6"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Администрация </w:t>
            </w:r>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МР, ОМС</w:t>
            </w:r>
          </w:p>
        </w:tc>
        <w:tc>
          <w:tcPr>
            <w:tcW w:w="408" w:type="pct"/>
            <w:tcBorders>
              <w:top w:val="single" w:sz="6"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70,0</w:t>
            </w:r>
          </w:p>
        </w:tc>
        <w:tc>
          <w:tcPr>
            <w:tcW w:w="305" w:type="pct"/>
            <w:tcBorders>
              <w:top w:val="single" w:sz="6"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6"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6"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70,0</w:t>
            </w:r>
          </w:p>
        </w:tc>
        <w:tc>
          <w:tcPr>
            <w:tcW w:w="298" w:type="pct"/>
            <w:tcBorders>
              <w:top w:val="single" w:sz="6"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val="restart"/>
            <w:tcBorders>
              <w:top w:val="single" w:sz="6" w:space="0" w:color="auto"/>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Сектор </w:t>
            </w:r>
            <w:proofErr w:type="gramStart"/>
            <w:r w:rsidRPr="00AB4376">
              <w:rPr>
                <w:rFonts w:ascii="Times New Roman" w:eastAsia="Times New Roman" w:hAnsi="Times New Roman" w:cs="Times New Roman"/>
                <w:bCs/>
                <w:sz w:val="24"/>
                <w:lang w:eastAsia="ru-RU"/>
              </w:rPr>
              <w:t>по</w:t>
            </w:r>
            <w:proofErr w:type="gramEnd"/>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культуре и </w:t>
            </w:r>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МП</w:t>
            </w:r>
          </w:p>
        </w:tc>
      </w:tr>
      <w:tr w:rsidR="00AB4376" w:rsidRPr="00AB4376" w:rsidTr="00337CF4">
        <w:trPr>
          <w:trHeight w:val="255"/>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2015</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70,0</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70,0 </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330"/>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2016</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70,0</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70,0</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210"/>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2017</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70,0</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sz w:val="24"/>
                <w:lang w:eastAsia="ru-RU"/>
              </w:rPr>
              <w:t>70,0</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288"/>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2018</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75,0</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75,0</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204"/>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2019</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75,0</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75,0</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255"/>
        </w:trPr>
        <w:tc>
          <w:tcPr>
            <w:tcW w:w="237" w:type="pct"/>
            <w:vMerge/>
            <w:tcBorders>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2020</w:t>
            </w:r>
          </w:p>
        </w:tc>
        <w:tc>
          <w:tcPr>
            <w:tcW w:w="707" w:type="pct"/>
            <w:vMerge/>
            <w:tcBorders>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80,0</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80,0</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285"/>
        </w:trPr>
        <w:tc>
          <w:tcPr>
            <w:tcW w:w="237" w:type="pct"/>
            <w:vMerge w:val="restart"/>
            <w:tcBorders>
              <w:top w:val="single" w:sz="4"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2.15.</w:t>
            </w:r>
          </w:p>
        </w:tc>
        <w:tc>
          <w:tcPr>
            <w:tcW w:w="1390" w:type="pct"/>
            <w:vMerge w:val="restart"/>
            <w:tcBorders>
              <w:top w:val="single" w:sz="4"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Поддержка деятельности МОУ ДОД «Детско-юношеская спортивная школа» </w:t>
            </w: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2014</w:t>
            </w:r>
          </w:p>
        </w:tc>
        <w:tc>
          <w:tcPr>
            <w:tcW w:w="707" w:type="pct"/>
            <w:vMerge w:val="restart"/>
            <w:tcBorders>
              <w:top w:val="single" w:sz="4"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Администрация </w:t>
            </w:r>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МР, Комитет </w:t>
            </w:r>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образования</w:t>
            </w: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100,0</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100,0</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val="restart"/>
            <w:tcBorders>
              <w:top w:val="single" w:sz="4" w:space="0" w:color="auto"/>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sz w:val="24"/>
                <w:lang w:eastAsia="ru-RU"/>
              </w:rPr>
              <w:t xml:space="preserve">Комитет </w:t>
            </w:r>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sz w:val="24"/>
                <w:lang w:eastAsia="ru-RU"/>
              </w:rPr>
              <w:t>образования</w:t>
            </w:r>
          </w:p>
        </w:tc>
      </w:tr>
      <w:tr w:rsidR="00AB4376" w:rsidRPr="00AB4376" w:rsidTr="00337CF4">
        <w:trPr>
          <w:trHeight w:val="279"/>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2015</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100,0</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100,0</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r>
      <w:tr w:rsidR="00AB4376" w:rsidRPr="00AB4376" w:rsidTr="00337CF4">
        <w:trPr>
          <w:trHeight w:val="210"/>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2016</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100,0</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100,0</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r>
      <w:tr w:rsidR="00AB4376" w:rsidRPr="00AB4376" w:rsidTr="00337CF4">
        <w:trPr>
          <w:trHeight w:val="135"/>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2017</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100,0</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100,0</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r>
      <w:tr w:rsidR="00AB4376" w:rsidRPr="00AB4376" w:rsidTr="00337CF4">
        <w:trPr>
          <w:trHeight w:val="120"/>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2018</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100,0</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100,0</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r>
      <w:tr w:rsidR="00AB4376" w:rsidRPr="00AB4376" w:rsidTr="00337CF4">
        <w:trPr>
          <w:trHeight w:val="165"/>
        </w:trPr>
        <w:tc>
          <w:tcPr>
            <w:tcW w:w="23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2019</w:t>
            </w:r>
          </w:p>
        </w:tc>
        <w:tc>
          <w:tcPr>
            <w:tcW w:w="707"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100,0</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100,0</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r>
      <w:tr w:rsidR="00AB4376" w:rsidRPr="00AB4376" w:rsidTr="00337CF4">
        <w:trPr>
          <w:trHeight w:val="315"/>
        </w:trPr>
        <w:tc>
          <w:tcPr>
            <w:tcW w:w="237" w:type="pct"/>
            <w:vMerge/>
            <w:tcBorders>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90" w:type="pct"/>
            <w:vMerge/>
            <w:tcBorders>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2020</w:t>
            </w:r>
          </w:p>
        </w:tc>
        <w:tc>
          <w:tcPr>
            <w:tcW w:w="707" w:type="pct"/>
            <w:vMerge/>
            <w:tcBorders>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100,0</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100,0</w:t>
            </w: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vMerge/>
            <w:tcBorders>
              <w:left w:val="single" w:sz="4"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r>
      <w:tr w:rsidR="00AB4376" w:rsidRPr="00AB4376" w:rsidTr="00337CF4">
        <w:trPr>
          <w:trHeight w:val="1193"/>
        </w:trPr>
        <w:tc>
          <w:tcPr>
            <w:tcW w:w="237"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lastRenderedPageBreak/>
              <w:t>2.16.</w:t>
            </w:r>
          </w:p>
        </w:tc>
        <w:tc>
          <w:tcPr>
            <w:tcW w:w="1390"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Проведение районных физкультурно-оздоровительных мероприятий и спортивных соревнований, турниров, спартакиад, первенств по видам спорта</w:t>
            </w:r>
          </w:p>
        </w:tc>
        <w:tc>
          <w:tcPr>
            <w:tcW w:w="556"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Ежегодно </w:t>
            </w:r>
          </w:p>
        </w:tc>
        <w:tc>
          <w:tcPr>
            <w:tcW w:w="707"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Администрация МР, ОМС</w:t>
            </w: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30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tcBorders>
              <w:top w:val="single" w:sz="4" w:space="0" w:color="auto"/>
              <w:left w:val="single" w:sz="4"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r w:rsidRPr="00AB4376">
              <w:rPr>
                <w:rFonts w:ascii="Times New Roman" w:eastAsia="Times New Roman" w:hAnsi="Times New Roman" w:cs="Times New Roman"/>
                <w:sz w:val="24"/>
                <w:lang w:eastAsia="ru-RU"/>
              </w:rPr>
              <w:t>Сектор по культуре и МП</w:t>
            </w:r>
          </w:p>
        </w:tc>
      </w:tr>
      <w:tr w:rsidR="00AB4376" w:rsidRPr="00AB4376" w:rsidTr="00337CF4">
        <w:trPr>
          <w:trHeight w:val="223"/>
        </w:trPr>
        <w:tc>
          <w:tcPr>
            <w:tcW w:w="237" w:type="pct"/>
            <w:tcBorders>
              <w:top w:val="single" w:sz="4"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2.17</w:t>
            </w:r>
          </w:p>
        </w:tc>
        <w:tc>
          <w:tcPr>
            <w:tcW w:w="1390" w:type="pct"/>
            <w:tcBorders>
              <w:top w:val="single" w:sz="4"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Проведение ежегодных традиционных праздников, конкурсов, фестивалей: Межрегиональный фестиваль «Мы будем жить!»</w:t>
            </w:r>
          </w:p>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Районный фестиваль ВИА «Пой, гитарная струна»</w:t>
            </w:r>
          </w:p>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Районный детский фестиваль песни «Золотое горлышко»</w:t>
            </w:r>
          </w:p>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Районный фестиваль – конкурс «Первоцвет»</w:t>
            </w:r>
          </w:p>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Районный фестиваль русской песни «Родные напевы»</w:t>
            </w:r>
          </w:p>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Районный праздник народного творчества «С любовью к России моей…»</w:t>
            </w:r>
          </w:p>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Районный фестиваль эстрадной песни «Пою тебе, мой край родной!»</w:t>
            </w:r>
          </w:p>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Областной праздник «Зажигайте сердца»</w:t>
            </w:r>
          </w:p>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Областной детский конкурс «Цвет и звук Державы Рериха»</w:t>
            </w:r>
          </w:p>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 xml:space="preserve">Областной фестиваль национальных культур </w:t>
            </w:r>
          </w:p>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«Славянское кольцо»</w:t>
            </w:r>
          </w:p>
          <w:p w:rsidR="00AB4376" w:rsidRPr="00AB4376" w:rsidRDefault="00AB4376" w:rsidP="00AB4376">
            <w:pPr>
              <w:spacing w:after="0" w:line="240" w:lineRule="auto"/>
              <w:rPr>
                <w:rFonts w:ascii="Times New Roman" w:eastAsia="Times New Roman" w:hAnsi="Times New Roman" w:cs="Times New Roman"/>
                <w:sz w:val="24"/>
                <w:lang w:eastAsia="ru-RU"/>
              </w:rPr>
            </w:pPr>
            <w:proofErr w:type="spellStart"/>
            <w:r w:rsidRPr="00AB4376">
              <w:rPr>
                <w:rFonts w:ascii="Times New Roman" w:eastAsia="Times New Roman" w:hAnsi="Times New Roman" w:cs="Times New Roman"/>
                <w:sz w:val="24"/>
                <w:szCs w:val="24"/>
                <w:lang w:eastAsia="ru-RU"/>
              </w:rPr>
              <w:t>Межпоселенческий</w:t>
            </w:r>
            <w:proofErr w:type="spellEnd"/>
            <w:r w:rsidRPr="00AB4376">
              <w:rPr>
                <w:rFonts w:ascii="Times New Roman" w:eastAsia="Times New Roman" w:hAnsi="Times New Roman" w:cs="Times New Roman"/>
                <w:sz w:val="24"/>
                <w:szCs w:val="24"/>
                <w:lang w:eastAsia="ru-RU"/>
              </w:rPr>
              <w:t xml:space="preserve"> День призывника (апрель, октябрь)</w:t>
            </w:r>
          </w:p>
        </w:tc>
        <w:tc>
          <w:tcPr>
            <w:tcW w:w="556" w:type="pct"/>
            <w:tcBorders>
              <w:top w:val="single" w:sz="4"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Ежегодно </w:t>
            </w:r>
          </w:p>
        </w:tc>
        <w:tc>
          <w:tcPr>
            <w:tcW w:w="707" w:type="pct"/>
            <w:tcBorders>
              <w:top w:val="single" w:sz="4"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Администрация МР, ОМС</w:t>
            </w:r>
          </w:p>
        </w:tc>
        <w:tc>
          <w:tcPr>
            <w:tcW w:w="408" w:type="pct"/>
            <w:tcBorders>
              <w:top w:val="single" w:sz="4" w:space="0" w:color="auto"/>
              <w:left w:val="single" w:sz="6"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305"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8"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tcBorders>
              <w:top w:val="single" w:sz="4" w:space="0" w:color="auto"/>
              <w:left w:val="single" w:sz="4"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r w:rsidRPr="00AB4376">
              <w:rPr>
                <w:rFonts w:ascii="Times New Roman" w:eastAsia="Times New Roman" w:hAnsi="Times New Roman" w:cs="Times New Roman"/>
                <w:sz w:val="24"/>
                <w:lang w:eastAsia="ru-RU"/>
              </w:rPr>
              <w:t>Сектор по культуре и МП</w:t>
            </w:r>
          </w:p>
        </w:tc>
      </w:tr>
      <w:tr w:rsidR="00AB4376" w:rsidRPr="00AB4376" w:rsidTr="00337CF4">
        <w:trPr>
          <w:trHeight w:val="423"/>
        </w:trPr>
        <w:tc>
          <w:tcPr>
            <w:tcW w:w="237" w:type="pct"/>
            <w:tcBorders>
              <w:top w:val="single" w:sz="4"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highlight w:val="yellow"/>
                <w:lang w:eastAsia="ru-RU"/>
              </w:rPr>
            </w:pPr>
          </w:p>
        </w:tc>
        <w:tc>
          <w:tcPr>
            <w:tcW w:w="1390" w:type="pct"/>
            <w:tcBorders>
              <w:top w:val="single" w:sz="4"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556" w:type="pct"/>
            <w:tcBorders>
              <w:top w:val="single" w:sz="4"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707" w:type="pct"/>
            <w:tcBorders>
              <w:top w:val="single" w:sz="4"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05"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2"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5"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98"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31" w:type="pct"/>
            <w:tcBorders>
              <w:top w:val="single" w:sz="4" w:space="0" w:color="auto"/>
              <w:left w:val="single" w:sz="4"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r>
    </w:tbl>
    <w:p w:rsidR="00AB4376" w:rsidRPr="00AB4376" w:rsidRDefault="00AB4376" w:rsidP="00AB4376">
      <w:pPr>
        <w:spacing w:after="0" w:line="240" w:lineRule="auto"/>
        <w:ind w:firstLine="709"/>
        <w:jc w:val="center"/>
        <w:rPr>
          <w:rFonts w:ascii="Times New Roman" w:eastAsia="Times New Roman" w:hAnsi="Times New Roman" w:cs="Times New Roman"/>
          <w:b/>
          <w:bCs/>
          <w:sz w:val="24"/>
          <w:lang w:eastAsia="ru-RU"/>
        </w:rPr>
      </w:pPr>
    </w:p>
    <w:p w:rsidR="00AB4376" w:rsidRPr="00AB4376" w:rsidRDefault="00AB4376" w:rsidP="00AB4376">
      <w:pPr>
        <w:spacing w:after="0" w:line="240" w:lineRule="auto"/>
        <w:ind w:firstLine="709"/>
        <w:jc w:val="center"/>
        <w:rPr>
          <w:rFonts w:ascii="Times New Roman" w:eastAsia="Times New Roman" w:hAnsi="Times New Roman" w:cs="Times New Roman"/>
          <w:b/>
          <w:bCs/>
          <w:sz w:val="24"/>
          <w:lang w:eastAsia="ru-RU"/>
        </w:rPr>
      </w:pPr>
    </w:p>
    <w:p w:rsidR="00AB4376" w:rsidRPr="00AB4376" w:rsidRDefault="00AB4376" w:rsidP="00AB4376">
      <w:pPr>
        <w:spacing w:after="0" w:line="240" w:lineRule="auto"/>
        <w:ind w:firstLine="709"/>
        <w:jc w:val="center"/>
        <w:rPr>
          <w:rFonts w:ascii="Times New Roman" w:eastAsia="Times New Roman" w:hAnsi="Times New Roman" w:cs="Times New Roman"/>
          <w:b/>
          <w:bCs/>
          <w:sz w:val="24"/>
          <w:lang w:eastAsia="ru-RU"/>
        </w:rPr>
      </w:pPr>
    </w:p>
    <w:p w:rsidR="00AB4376" w:rsidRPr="00AB4376" w:rsidRDefault="00AB4376" w:rsidP="00AB4376">
      <w:pPr>
        <w:spacing w:after="0" w:line="240" w:lineRule="auto"/>
        <w:ind w:firstLine="709"/>
        <w:jc w:val="center"/>
        <w:rPr>
          <w:rFonts w:ascii="Times New Roman" w:eastAsia="Times New Roman" w:hAnsi="Times New Roman" w:cs="Times New Roman"/>
          <w:b/>
          <w:bCs/>
          <w:sz w:val="24"/>
          <w:lang w:eastAsia="ru-RU"/>
        </w:rPr>
      </w:pPr>
      <w:r w:rsidRPr="00AB4376">
        <w:rPr>
          <w:rFonts w:ascii="Times New Roman" w:eastAsia="Times New Roman" w:hAnsi="Times New Roman" w:cs="Times New Roman"/>
          <w:b/>
          <w:bCs/>
          <w:sz w:val="24"/>
          <w:lang w:eastAsia="ru-RU"/>
        </w:rPr>
        <w:t>3. Профилактика и предупреждение террористических и экстремистских проявлений:</w:t>
      </w:r>
    </w:p>
    <w:tbl>
      <w:tblPr>
        <w:tblW w:w="4993" w:type="pct"/>
        <w:tblCellMar>
          <w:left w:w="70" w:type="dxa"/>
          <w:right w:w="70" w:type="dxa"/>
        </w:tblCellMar>
        <w:tblLook w:val="0000"/>
      </w:tblPr>
      <w:tblGrid>
        <w:gridCol w:w="848"/>
        <w:gridCol w:w="3872"/>
        <w:gridCol w:w="1619"/>
        <w:gridCol w:w="2033"/>
        <w:gridCol w:w="1199"/>
        <w:gridCol w:w="852"/>
        <w:gridCol w:w="920"/>
        <w:gridCol w:w="784"/>
        <w:gridCol w:w="784"/>
        <w:gridCol w:w="1778"/>
      </w:tblGrid>
      <w:tr w:rsidR="00AB4376" w:rsidRPr="00AB4376" w:rsidTr="00337CF4">
        <w:trPr>
          <w:trHeight w:val="1440"/>
        </w:trPr>
        <w:tc>
          <w:tcPr>
            <w:tcW w:w="289"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3.1.</w:t>
            </w:r>
          </w:p>
        </w:tc>
        <w:tc>
          <w:tcPr>
            <w:tcW w:w="1318"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Организация мероприятий по  улучшению  информационно-пропагандистского  освещения антитеррористической   деятельности правоохранительных  органов. Проведение   разъяснительных бесед среди  населения, направленных на  повышение бдительности и готовности к действиям в чрезвычайных ситуациях</w:t>
            </w:r>
          </w:p>
        </w:tc>
        <w:tc>
          <w:tcPr>
            <w:tcW w:w="551"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Постоянно</w:t>
            </w:r>
          </w:p>
        </w:tc>
        <w:tc>
          <w:tcPr>
            <w:tcW w:w="692"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Администрация во взаимодействии с ОМС, ОМВД</w:t>
            </w:r>
          </w:p>
        </w:tc>
        <w:tc>
          <w:tcPr>
            <w:tcW w:w="408" w:type="pct"/>
            <w:tcBorders>
              <w:top w:val="single" w:sz="6" w:space="0" w:color="auto"/>
              <w:left w:val="single" w:sz="6"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текущее     </w:t>
            </w:r>
            <w:r w:rsidRPr="00AB4376">
              <w:rPr>
                <w:rFonts w:ascii="Times New Roman" w:eastAsia="Times New Roman" w:hAnsi="Times New Roman" w:cs="Times New Roman"/>
                <w:bCs/>
                <w:sz w:val="24"/>
                <w:lang w:eastAsia="ru-RU"/>
              </w:rPr>
              <w:br/>
            </w:r>
            <w:proofErr w:type="spellStart"/>
            <w:r w:rsidRPr="00AB4376">
              <w:rPr>
                <w:rFonts w:ascii="Times New Roman" w:eastAsia="Times New Roman" w:hAnsi="Times New Roman" w:cs="Times New Roman"/>
                <w:bCs/>
                <w:sz w:val="24"/>
                <w:lang w:eastAsia="ru-RU"/>
              </w:rPr>
              <w:t>финан</w:t>
            </w:r>
            <w:proofErr w:type="spellEnd"/>
            <w:r w:rsidRPr="00AB4376">
              <w:rPr>
                <w:rFonts w:ascii="Times New Roman" w:eastAsia="Times New Roman" w:hAnsi="Times New Roman" w:cs="Times New Roman"/>
                <w:bCs/>
                <w:sz w:val="24"/>
                <w:lang w:eastAsia="ru-RU"/>
              </w:rPr>
              <w:t>-</w:t>
            </w:r>
          </w:p>
          <w:p w:rsidR="00AB4376" w:rsidRPr="00AB4376" w:rsidRDefault="00AB4376" w:rsidP="00AB4376">
            <w:pPr>
              <w:spacing w:after="0" w:line="240" w:lineRule="auto"/>
              <w:rPr>
                <w:rFonts w:ascii="Times New Roman" w:eastAsia="Times New Roman" w:hAnsi="Times New Roman" w:cs="Times New Roman"/>
                <w:bCs/>
                <w:sz w:val="24"/>
                <w:lang w:eastAsia="ru-RU"/>
              </w:rPr>
            </w:pPr>
            <w:proofErr w:type="spellStart"/>
            <w:r w:rsidRPr="00AB4376">
              <w:rPr>
                <w:rFonts w:ascii="Times New Roman" w:eastAsia="Times New Roman" w:hAnsi="Times New Roman" w:cs="Times New Roman"/>
                <w:bCs/>
                <w:sz w:val="24"/>
                <w:lang w:eastAsia="ru-RU"/>
              </w:rPr>
              <w:t>сирование</w:t>
            </w:r>
            <w:proofErr w:type="spellEnd"/>
          </w:p>
        </w:tc>
        <w:tc>
          <w:tcPr>
            <w:tcW w:w="290"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13"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67"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67"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605" w:type="pct"/>
            <w:tcBorders>
              <w:top w:val="single" w:sz="6" w:space="0" w:color="auto"/>
              <w:left w:val="single" w:sz="4"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1080"/>
        </w:trPr>
        <w:tc>
          <w:tcPr>
            <w:tcW w:w="289"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3.2.</w:t>
            </w:r>
          </w:p>
        </w:tc>
        <w:tc>
          <w:tcPr>
            <w:tcW w:w="1318"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Анализ состояния работы  по противодействию терроризму, полноты и своевременности  принятия в этом направлении предупредительно-профилактических мер, рассмотрение результатов на заседаниях антитеррористической  комиссии Волосовского района</w:t>
            </w:r>
          </w:p>
        </w:tc>
        <w:tc>
          <w:tcPr>
            <w:tcW w:w="551"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Ежегодно</w:t>
            </w:r>
          </w:p>
        </w:tc>
        <w:tc>
          <w:tcPr>
            <w:tcW w:w="692"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Администрация МР, ОМС во взаимодействии с ОМВД</w:t>
            </w:r>
          </w:p>
        </w:tc>
        <w:tc>
          <w:tcPr>
            <w:tcW w:w="408" w:type="pct"/>
            <w:tcBorders>
              <w:top w:val="single" w:sz="6" w:space="0" w:color="auto"/>
              <w:left w:val="single" w:sz="6"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290"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13"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67"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67"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605" w:type="pct"/>
            <w:tcBorders>
              <w:top w:val="single" w:sz="6" w:space="0" w:color="auto"/>
              <w:left w:val="single" w:sz="4"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1440"/>
        </w:trPr>
        <w:tc>
          <w:tcPr>
            <w:tcW w:w="289"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3.3.</w:t>
            </w:r>
          </w:p>
        </w:tc>
        <w:tc>
          <w:tcPr>
            <w:tcW w:w="1318"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Усиление </w:t>
            </w:r>
            <w:proofErr w:type="gramStart"/>
            <w:r w:rsidRPr="00AB4376">
              <w:rPr>
                <w:rFonts w:ascii="Times New Roman" w:eastAsia="Times New Roman" w:hAnsi="Times New Roman" w:cs="Times New Roman"/>
                <w:bCs/>
                <w:sz w:val="24"/>
                <w:lang w:eastAsia="ru-RU"/>
              </w:rPr>
              <w:t>контроля за</w:t>
            </w:r>
            <w:proofErr w:type="gramEnd"/>
            <w:r w:rsidRPr="00AB4376">
              <w:rPr>
                <w:rFonts w:ascii="Times New Roman" w:eastAsia="Times New Roman" w:hAnsi="Times New Roman" w:cs="Times New Roman"/>
                <w:bCs/>
                <w:sz w:val="24"/>
                <w:lang w:eastAsia="ru-RU"/>
              </w:rPr>
              <w:t xml:space="preserve"> состоянием  </w:t>
            </w:r>
            <w:proofErr w:type="spellStart"/>
            <w:r w:rsidRPr="00AB4376">
              <w:rPr>
                <w:rFonts w:ascii="Times New Roman" w:eastAsia="Times New Roman" w:hAnsi="Times New Roman" w:cs="Times New Roman"/>
                <w:bCs/>
                <w:sz w:val="24"/>
                <w:lang w:eastAsia="ru-RU"/>
              </w:rPr>
              <w:t>техногенно</w:t>
            </w:r>
            <w:proofErr w:type="spellEnd"/>
            <w:r w:rsidRPr="00AB4376">
              <w:rPr>
                <w:rFonts w:ascii="Times New Roman" w:eastAsia="Times New Roman" w:hAnsi="Times New Roman" w:cs="Times New Roman"/>
                <w:bCs/>
                <w:sz w:val="24"/>
                <w:lang w:eastAsia="ru-RU"/>
              </w:rPr>
              <w:t xml:space="preserve"> опасных объектов на  территории района. Осуществление комплексного обследования  объектов особой важности, повышенной опасности,  жизнеобеспечения на предмет проверки их диверсионной устойчивости и технической </w:t>
            </w:r>
            <w:proofErr w:type="spellStart"/>
            <w:r w:rsidRPr="00AB4376">
              <w:rPr>
                <w:rFonts w:ascii="Times New Roman" w:eastAsia="Times New Roman" w:hAnsi="Times New Roman" w:cs="Times New Roman"/>
                <w:bCs/>
                <w:sz w:val="24"/>
                <w:lang w:eastAsia="ru-RU"/>
              </w:rPr>
              <w:lastRenderedPageBreak/>
              <w:t>укрепленности</w:t>
            </w:r>
            <w:proofErr w:type="spellEnd"/>
          </w:p>
        </w:tc>
        <w:tc>
          <w:tcPr>
            <w:tcW w:w="551"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lastRenderedPageBreak/>
              <w:t>Постоянно</w:t>
            </w:r>
          </w:p>
        </w:tc>
        <w:tc>
          <w:tcPr>
            <w:tcW w:w="692"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Администрация МР, ОМС во взаимодействии с ОМВД</w:t>
            </w:r>
          </w:p>
        </w:tc>
        <w:tc>
          <w:tcPr>
            <w:tcW w:w="408" w:type="pct"/>
            <w:tcBorders>
              <w:top w:val="single" w:sz="6" w:space="0" w:color="auto"/>
              <w:left w:val="single" w:sz="6"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290"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13"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67"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67"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605" w:type="pct"/>
            <w:tcBorders>
              <w:top w:val="single" w:sz="6" w:space="0" w:color="auto"/>
              <w:left w:val="single" w:sz="4"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1440"/>
        </w:trPr>
        <w:tc>
          <w:tcPr>
            <w:tcW w:w="289"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lastRenderedPageBreak/>
              <w:t>3.4.</w:t>
            </w:r>
          </w:p>
        </w:tc>
        <w:tc>
          <w:tcPr>
            <w:tcW w:w="1318"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Проведение мероприятий по обследованию зданий,  подвалов, чердаков на предмет их  </w:t>
            </w:r>
            <w:proofErr w:type="spellStart"/>
            <w:r w:rsidRPr="00AB4376">
              <w:rPr>
                <w:rFonts w:ascii="Times New Roman" w:eastAsia="Times New Roman" w:hAnsi="Times New Roman" w:cs="Times New Roman"/>
                <w:bCs/>
                <w:sz w:val="24"/>
                <w:lang w:eastAsia="ru-RU"/>
              </w:rPr>
              <w:t>техническойукрепленности</w:t>
            </w:r>
            <w:proofErr w:type="spellEnd"/>
            <w:r w:rsidRPr="00AB4376">
              <w:rPr>
                <w:rFonts w:ascii="Times New Roman" w:eastAsia="Times New Roman" w:hAnsi="Times New Roman" w:cs="Times New Roman"/>
                <w:bCs/>
                <w:sz w:val="24"/>
                <w:lang w:eastAsia="ru-RU"/>
              </w:rPr>
              <w:t xml:space="preserve"> от несанкционированного проникновения</w:t>
            </w:r>
          </w:p>
        </w:tc>
        <w:tc>
          <w:tcPr>
            <w:tcW w:w="551"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Постоянно</w:t>
            </w:r>
          </w:p>
        </w:tc>
        <w:tc>
          <w:tcPr>
            <w:tcW w:w="692"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Администрация МР, ОМС во взаимодействии с ОМВД</w:t>
            </w:r>
          </w:p>
        </w:tc>
        <w:tc>
          <w:tcPr>
            <w:tcW w:w="408" w:type="pct"/>
            <w:tcBorders>
              <w:top w:val="single" w:sz="6" w:space="0" w:color="auto"/>
              <w:left w:val="single" w:sz="6"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290"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13"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67"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67"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605" w:type="pct"/>
            <w:tcBorders>
              <w:top w:val="single" w:sz="6" w:space="0" w:color="auto"/>
              <w:left w:val="single" w:sz="4"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1200"/>
        </w:trPr>
        <w:tc>
          <w:tcPr>
            <w:tcW w:w="289"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3.5.</w:t>
            </w:r>
          </w:p>
        </w:tc>
        <w:tc>
          <w:tcPr>
            <w:tcW w:w="1318"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Проведение совместных проверок деятельности зарегистрированных общественных, политических и религиозных объединений.  Осуществление своевременного  информирования всех     заинтересованных служб о   противоправных деяниях этих   организаций</w:t>
            </w:r>
          </w:p>
        </w:tc>
        <w:tc>
          <w:tcPr>
            <w:tcW w:w="551"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Ежегодно</w:t>
            </w:r>
          </w:p>
        </w:tc>
        <w:tc>
          <w:tcPr>
            <w:tcW w:w="692"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Администрация МР ОМС во взаимодействии с ОМВД</w:t>
            </w:r>
          </w:p>
        </w:tc>
        <w:tc>
          <w:tcPr>
            <w:tcW w:w="408" w:type="pct"/>
            <w:tcBorders>
              <w:top w:val="single" w:sz="6" w:space="0" w:color="auto"/>
              <w:left w:val="single" w:sz="6"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290"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13"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67"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67"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605" w:type="pct"/>
            <w:tcBorders>
              <w:top w:val="single" w:sz="6" w:space="0" w:color="auto"/>
              <w:left w:val="single" w:sz="4"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195"/>
        </w:trPr>
        <w:tc>
          <w:tcPr>
            <w:tcW w:w="289" w:type="pct"/>
            <w:vMerge w:val="restart"/>
            <w:tcBorders>
              <w:top w:val="single" w:sz="6" w:space="0" w:color="auto"/>
              <w:left w:val="single" w:sz="6" w:space="0" w:color="auto"/>
              <w:right w:val="single" w:sz="6" w:space="0" w:color="auto"/>
            </w:tcBorders>
            <w:vAlign w:val="center"/>
          </w:tcPr>
          <w:p w:rsidR="00AB4376" w:rsidRPr="00AB4376" w:rsidRDefault="00AB4376" w:rsidP="00AB4376">
            <w:pPr>
              <w:spacing w:after="0" w:line="240" w:lineRule="auto"/>
              <w:jc w:val="both"/>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3.6.</w:t>
            </w:r>
          </w:p>
        </w:tc>
        <w:tc>
          <w:tcPr>
            <w:tcW w:w="1318" w:type="pct"/>
            <w:vMerge w:val="restart"/>
            <w:tcBorders>
              <w:top w:val="single" w:sz="6"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Профилактика угроз терроризма и экстремистских проявлений</w:t>
            </w:r>
          </w:p>
        </w:tc>
        <w:tc>
          <w:tcPr>
            <w:tcW w:w="551" w:type="pct"/>
            <w:tcBorders>
              <w:top w:val="single" w:sz="6"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2014</w:t>
            </w:r>
          </w:p>
        </w:tc>
        <w:tc>
          <w:tcPr>
            <w:tcW w:w="692" w:type="pct"/>
            <w:vMerge w:val="restart"/>
            <w:tcBorders>
              <w:top w:val="single" w:sz="6"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Администрация </w:t>
            </w:r>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МР ОМС во </w:t>
            </w:r>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взаимодействии </w:t>
            </w:r>
            <w:proofErr w:type="gramStart"/>
            <w:r w:rsidRPr="00AB4376">
              <w:rPr>
                <w:rFonts w:ascii="Times New Roman" w:eastAsia="Times New Roman" w:hAnsi="Times New Roman" w:cs="Times New Roman"/>
                <w:bCs/>
                <w:sz w:val="24"/>
                <w:lang w:eastAsia="ru-RU"/>
              </w:rPr>
              <w:t>с</w:t>
            </w:r>
            <w:proofErr w:type="gramEnd"/>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ОМВД</w:t>
            </w:r>
          </w:p>
        </w:tc>
        <w:tc>
          <w:tcPr>
            <w:tcW w:w="408" w:type="pct"/>
            <w:tcBorders>
              <w:top w:val="single" w:sz="6" w:space="0" w:color="auto"/>
              <w:left w:val="single" w:sz="6" w:space="0" w:color="auto"/>
              <w:bottom w:val="single" w:sz="4" w:space="0" w:color="auto"/>
              <w:right w:val="single" w:sz="4" w:space="0" w:color="auto"/>
            </w:tcBorders>
            <w:vAlign w:val="center"/>
          </w:tcPr>
          <w:p w:rsidR="00AB4376" w:rsidRPr="00AB4376" w:rsidRDefault="00AD73F9" w:rsidP="00AB4376">
            <w:pPr>
              <w:spacing w:after="0" w:line="240" w:lineRule="auto"/>
              <w:rPr>
                <w:rFonts w:ascii="Times New Roman" w:eastAsia="Times New Roman" w:hAnsi="Times New Roman" w:cs="Times New Roman"/>
                <w:bCs/>
                <w:sz w:val="24"/>
                <w:lang w:eastAsia="ru-RU"/>
              </w:rPr>
            </w:pPr>
            <w:r w:rsidRPr="00C672F4">
              <w:rPr>
                <w:rFonts w:ascii="Times New Roman" w:eastAsia="Times New Roman" w:hAnsi="Times New Roman" w:cs="Times New Roman"/>
                <w:bCs/>
                <w:sz w:val="24"/>
                <w:lang w:eastAsia="ru-RU"/>
              </w:rPr>
              <w:t>5</w:t>
            </w:r>
            <w:r w:rsidR="00AB4376" w:rsidRPr="00AB4376">
              <w:rPr>
                <w:rFonts w:ascii="Times New Roman" w:eastAsia="Times New Roman" w:hAnsi="Times New Roman" w:cs="Times New Roman"/>
                <w:bCs/>
                <w:sz w:val="24"/>
                <w:lang w:eastAsia="ru-RU"/>
              </w:rPr>
              <w:t>0.0</w:t>
            </w:r>
          </w:p>
        </w:tc>
        <w:tc>
          <w:tcPr>
            <w:tcW w:w="290" w:type="pct"/>
            <w:tcBorders>
              <w:top w:val="single" w:sz="6"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13" w:type="pct"/>
            <w:tcBorders>
              <w:top w:val="single" w:sz="6"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67" w:type="pct"/>
            <w:tcBorders>
              <w:top w:val="single" w:sz="6" w:space="0" w:color="auto"/>
              <w:left w:val="single" w:sz="4" w:space="0" w:color="auto"/>
              <w:bottom w:val="single" w:sz="4" w:space="0" w:color="auto"/>
              <w:right w:val="single" w:sz="4" w:space="0" w:color="auto"/>
            </w:tcBorders>
            <w:vAlign w:val="center"/>
          </w:tcPr>
          <w:p w:rsidR="00AB4376" w:rsidRPr="00AB4376" w:rsidRDefault="00052F06" w:rsidP="00AB4376">
            <w:pPr>
              <w:spacing w:after="0" w:line="240" w:lineRule="auto"/>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5</w:t>
            </w:r>
            <w:r w:rsidR="00AB4376" w:rsidRPr="00AB4376">
              <w:rPr>
                <w:rFonts w:ascii="Times New Roman" w:eastAsia="Times New Roman" w:hAnsi="Times New Roman" w:cs="Times New Roman"/>
                <w:bCs/>
                <w:sz w:val="24"/>
                <w:lang w:eastAsia="ru-RU"/>
              </w:rPr>
              <w:t>0.0</w:t>
            </w:r>
          </w:p>
        </w:tc>
        <w:tc>
          <w:tcPr>
            <w:tcW w:w="267" w:type="pct"/>
            <w:tcBorders>
              <w:top w:val="single" w:sz="6"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605" w:type="pct"/>
            <w:vMerge w:val="restart"/>
            <w:tcBorders>
              <w:top w:val="single" w:sz="6" w:space="0" w:color="auto"/>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Администрация</w:t>
            </w:r>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 МР </w:t>
            </w:r>
          </w:p>
        </w:tc>
      </w:tr>
      <w:tr w:rsidR="00AB4376" w:rsidRPr="00AB4376" w:rsidTr="00337CF4">
        <w:trPr>
          <w:trHeight w:val="210"/>
        </w:trPr>
        <w:tc>
          <w:tcPr>
            <w:tcW w:w="289" w:type="pct"/>
            <w:vMerge/>
            <w:tcBorders>
              <w:left w:val="single" w:sz="6" w:space="0" w:color="auto"/>
              <w:right w:val="single" w:sz="6" w:space="0" w:color="auto"/>
            </w:tcBorders>
            <w:vAlign w:val="center"/>
          </w:tcPr>
          <w:p w:rsidR="00AB4376" w:rsidRPr="00AB4376" w:rsidRDefault="00AB4376" w:rsidP="00AB4376">
            <w:pPr>
              <w:spacing w:after="0" w:line="240" w:lineRule="auto"/>
              <w:jc w:val="both"/>
              <w:rPr>
                <w:rFonts w:ascii="Times New Roman" w:eastAsia="Times New Roman" w:hAnsi="Times New Roman" w:cs="Times New Roman"/>
                <w:bCs/>
                <w:sz w:val="24"/>
                <w:lang w:eastAsia="ru-RU"/>
              </w:rPr>
            </w:pPr>
          </w:p>
        </w:tc>
        <w:tc>
          <w:tcPr>
            <w:tcW w:w="1318"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1"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2015</w:t>
            </w:r>
          </w:p>
        </w:tc>
        <w:tc>
          <w:tcPr>
            <w:tcW w:w="692"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50,0</w:t>
            </w:r>
          </w:p>
        </w:tc>
        <w:tc>
          <w:tcPr>
            <w:tcW w:w="290"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13"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67"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50,0</w:t>
            </w:r>
          </w:p>
        </w:tc>
        <w:tc>
          <w:tcPr>
            <w:tcW w:w="267"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195"/>
        </w:trPr>
        <w:tc>
          <w:tcPr>
            <w:tcW w:w="289" w:type="pct"/>
            <w:vMerge/>
            <w:tcBorders>
              <w:left w:val="single" w:sz="6" w:space="0" w:color="auto"/>
              <w:right w:val="single" w:sz="6" w:space="0" w:color="auto"/>
            </w:tcBorders>
            <w:vAlign w:val="center"/>
          </w:tcPr>
          <w:p w:rsidR="00AB4376" w:rsidRPr="00AB4376" w:rsidRDefault="00AB4376" w:rsidP="00AB4376">
            <w:pPr>
              <w:spacing w:after="0" w:line="240" w:lineRule="auto"/>
              <w:jc w:val="both"/>
              <w:rPr>
                <w:rFonts w:ascii="Times New Roman" w:eastAsia="Times New Roman" w:hAnsi="Times New Roman" w:cs="Times New Roman"/>
                <w:bCs/>
                <w:sz w:val="24"/>
                <w:lang w:eastAsia="ru-RU"/>
              </w:rPr>
            </w:pPr>
          </w:p>
        </w:tc>
        <w:tc>
          <w:tcPr>
            <w:tcW w:w="1318"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1"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2016</w:t>
            </w:r>
          </w:p>
        </w:tc>
        <w:tc>
          <w:tcPr>
            <w:tcW w:w="692"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50,0</w:t>
            </w:r>
          </w:p>
        </w:tc>
        <w:tc>
          <w:tcPr>
            <w:tcW w:w="290"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13"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67"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50,0</w:t>
            </w:r>
          </w:p>
        </w:tc>
        <w:tc>
          <w:tcPr>
            <w:tcW w:w="267"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240"/>
        </w:trPr>
        <w:tc>
          <w:tcPr>
            <w:tcW w:w="289" w:type="pct"/>
            <w:vMerge/>
            <w:tcBorders>
              <w:left w:val="single" w:sz="6" w:space="0" w:color="auto"/>
              <w:right w:val="single" w:sz="6" w:space="0" w:color="auto"/>
            </w:tcBorders>
            <w:vAlign w:val="center"/>
          </w:tcPr>
          <w:p w:rsidR="00AB4376" w:rsidRPr="00AB4376" w:rsidRDefault="00AB4376" w:rsidP="00AB4376">
            <w:pPr>
              <w:spacing w:after="0" w:line="240" w:lineRule="auto"/>
              <w:jc w:val="both"/>
              <w:rPr>
                <w:rFonts w:ascii="Times New Roman" w:eastAsia="Times New Roman" w:hAnsi="Times New Roman" w:cs="Times New Roman"/>
                <w:bCs/>
                <w:sz w:val="24"/>
                <w:lang w:eastAsia="ru-RU"/>
              </w:rPr>
            </w:pPr>
          </w:p>
        </w:tc>
        <w:tc>
          <w:tcPr>
            <w:tcW w:w="1318"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1"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2017</w:t>
            </w:r>
          </w:p>
        </w:tc>
        <w:tc>
          <w:tcPr>
            <w:tcW w:w="692"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50,0</w:t>
            </w:r>
          </w:p>
        </w:tc>
        <w:tc>
          <w:tcPr>
            <w:tcW w:w="290"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13"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67"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50,0</w:t>
            </w:r>
          </w:p>
        </w:tc>
        <w:tc>
          <w:tcPr>
            <w:tcW w:w="267"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135"/>
        </w:trPr>
        <w:tc>
          <w:tcPr>
            <w:tcW w:w="289" w:type="pct"/>
            <w:vMerge/>
            <w:tcBorders>
              <w:left w:val="single" w:sz="6" w:space="0" w:color="auto"/>
              <w:right w:val="single" w:sz="6" w:space="0" w:color="auto"/>
            </w:tcBorders>
            <w:vAlign w:val="center"/>
          </w:tcPr>
          <w:p w:rsidR="00AB4376" w:rsidRPr="00AB4376" w:rsidRDefault="00AB4376" w:rsidP="00AB4376">
            <w:pPr>
              <w:spacing w:after="0" w:line="240" w:lineRule="auto"/>
              <w:jc w:val="both"/>
              <w:rPr>
                <w:rFonts w:ascii="Times New Roman" w:eastAsia="Times New Roman" w:hAnsi="Times New Roman" w:cs="Times New Roman"/>
                <w:bCs/>
                <w:sz w:val="24"/>
                <w:lang w:eastAsia="ru-RU"/>
              </w:rPr>
            </w:pPr>
          </w:p>
        </w:tc>
        <w:tc>
          <w:tcPr>
            <w:tcW w:w="1318"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1"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2018</w:t>
            </w:r>
          </w:p>
        </w:tc>
        <w:tc>
          <w:tcPr>
            <w:tcW w:w="692"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60,0</w:t>
            </w:r>
          </w:p>
        </w:tc>
        <w:tc>
          <w:tcPr>
            <w:tcW w:w="290"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13"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67"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60,0</w:t>
            </w:r>
          </w:p>
        </w:tc>
        <w:tc>
          <w:tcPr>
            <w:tcW w:w="267"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111"/>
        </w:trPr>
        <w:tc>
          <w:tcPr>
            <w:tcW w:w="289" w:type="pct"/>
            <w:vMerge/>
            <w:tcBorders>
              <w:left w:val="single" w:sz="6" w:space="0" w:color="auto"/>
              <w:right w:val="single" w:sz="6" w:space="0" w:color="auto"/>
            </w:tcBorders>
            <w:vAlign w:val="center"/>
          </w:tcPr>
          <w:p w:rsidR="00AB4376" w:rsidRPr="00AB4376" w:rsidRDefault="00AB4376" w:rsidP="00AB4376">
            <w:pPr>
              <w:spacing w:after="0" w:line="240" w:lineRule="auto"/>
              <w:jc w:val="both"/>
              <w:rPr>
                <w:rFonts w:ascii="Times New Roman" w:eastAsia="Times New Roman" w:hAnsi="Times New Roman" w:cs="Times New Roman"/>
                <w:bCs/>
                <w:sz w:val="24"/>
                <w:lang w:eastAsia="ru-RU"/>
              </w:rPr>
            </w:pPr>
          </w:p>
        </w:tc>
        <w:tc>
          <w:tcPr>
            <w:tcW w:w="1318"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1"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2019</w:t>
            </w:r>
          </w:p>
        </w:tc>
        <w:tc>
          <w:tcPr>
            <w:tcW w:w="692"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60,0</w:t>
            </w:r>
          </w:p>
        </w:tc>
        <w:tc>
          <w:tcPr>
            <w:tcW w:w="290"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13"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67"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60,0</w:t>
            </w:r>
          </w:p>
        </w:tc>
        <w:tc>
          <w:tcPr>
            <w:tcW w:w="267"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150"/>
        </w:trPr>
        <w:tc>
          <w:tcPr>
            <w:tcW w:w="289" w:type="pct"/>
            <w:vMerge/>
            <w:tcBorders>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jc w:val="both"/>
              <w:rPr>
                <w:rFonts w:ascii="Times New Roman" w:eastAsia="Times New Roman" w:hAnsi="Times New Roman" w:cs="Times New Roman"/>
                <w:bCs/>
                <w:sz w:val="24"/>
                <w:lang w:eastAsia="ru-RU"/>
              </w:rPr>
            </w:pPr>
          </w:p>
        </w:tc>
        <w:tc>
          <w:tcPr>
            <w:tcW w:w="1318" w:type="pct"/>
            <w:vMerge/>
            <w:tcBorders>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1" w:type="pct"/>
            <w:tcBorders>
              <w:top w:val="single" w:sz="4"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2020</w:t>
            </w:r>
          </w:p>
        </w:tc>
        <w:tc>
          <w:tcPr>
            <w:tcW w:w="692" w:type="pct"/>
            <w:vMerge/>
            <w:tcBorders>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70,0</w:t>
            </w:r>
          </w:p>
        </w:tc>
        <w:tc>
          <w:tcPr>
            <w:tcW w:w="290"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13"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67"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70,0</w:t>
            </w:r>
          </w:p>
        </w:tc>
        <w:tc>
          <w:tcPr>
            <w:tcW w:w="267"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bl>
    <w:p w:rsidR="00AB4376" w:rsidRPr="00AB4376" w:rsidRDefault="00AB4376" w:rsidP="00AB4376">
      <w:pPr>
        <w:spacing w:after="0" w:line="240" w:lineRule="auto"/>
        <w:ind w:firstLine="709"/>
        <w:jc w:val="center"/>
        <w:rPr>
          <w:rFonts w:ascii="Times New Roman" w:eastAsia="Times New Roman" w:hAnsi="Times New Roman" w:cs="Times New Roman"/>
          <w:b/>
          <w:bCs/>
          <w:sz w:val="24"/>
          <w:lang w:eastAsia="ru-RU"/>
        </w:rPr>
      </w:pPr>
      <w:r w:rsidRPr="00AB4376">
        <w:rPr>
          <w:rFonts w:ascii="Times New Roman" w:eastAsia="Times New Roman" w:hAnsi="Times New Roman" w:cs="Times New Roman"/>
          <w:b/>
          <w:bCs/>
          <w:sz w:val="24"/>
          <w:lang w:eastAsia="ru-RU"/>
        </w:rPr>
        <w:t>4. Противодействие злоупотреблению алкоголем, наркотиками,  их незаконному обороту:</w:t>
      </w:r>
    </w:p>
    <w:tbl>
      <w:tblPr>
        <w:tblW w:w="4993" w:type="pct"/>
        <w:tblCellMar>
          <w:left w:w="70" w:type="dxa"/>
          <w:right w:w="70" w:type="dxa"/>
        </w:tblCellMar>
        <w:tblLook w:val="0000"/>
      </w:tblPr>
      <w:tblGrid>
        <w:gridCol w:w="725"/>
        <w:gridCol w:w="4013"/>
        <w:gridCol w:w="1625"/>
        <w:gridCol w:w="2048"/>
        <w:gridCol w:w="1199"/>
        <w:gridCol w:w="802"/>
        <w:gridCol w:w="925"/>
        <w:gridCol w:w="787"/>
        <w:gridCol w:w="787"/>
        <w:gridCol w:w="1778"/>
      </w:tblGrid>
      <w:tr w:rsidR="00AB4376" w:rsidRPr="00AB4376" w:rsidTr="00072809">
        <w:trPr>
          <w:trHeight w:val="411"/>
        </w:trPr>
        <w:tc>
          <w:tcPr>
            <w:tcW w:w="247"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4.1.</w:t>
            </w:r>
          </w:p>
        </w:tc>
        <w:tc>
          <w:tcPr>
            <w:tcW w:w="1366"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Обобщение практики работы правоохранительных органов по  борьбе с незаконным оборотом наркотиков. Рассмотрение  результатов на заседаниях </w:t>
            </w:r>
            <w:r w:rsidR="00072809">
              <w:rPr>
                <w:rFonts w:ascii="Times New Roman" w:eastAsia="Times New Roman" w:hAnsi="Times New Roman" w:cs="Times New Roman"/>
                <w:bCs/>
                <w:sz w:val="24"/>
                <w:lang w:eastAsia="ru-RU"/>
              </w:rPr>
              <w:lastRenderedPageBreak/>
              <w:t xml:space="preserve">антинаркотической </w:t>
            </w:r>
            <w:r w:rsidRPr="00AB4376">
              <w:rPr>
                <w:rFonts w:ascii="Times New Roman" w:eastAsia="Times New Roman" w:hAnsi="Times New Roman" w:cs="Times New Roman"/>
                <w:bCs/>
                <w:sz w:val="24"/>
                <w:lang w:eastAsia="ru-RU"/>
              </w:rPr>
              <w:t>комиссии</w:t>
            </w:r>
          </w:p>
        </w:tc>
        <w:tc>
          <w:tcPr>
            <w:tcW w:w="553"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lastRenderedPageBreak/>
              <w:t xml:space="preserve">Не реже   </w:t>
            </w:r>
            <w:r w:rsidRPr="00AB4376">
              <w:rPr>
                <w:rFonts w:ascii="Times New Roman" w:eastAsia="Times New Roman" w:hAnsi="Times New Roman" w:cs="Times New Roman"/>
                <w:bCs/>
                <w:sz w:val="24"/>
                <w:lang w:eastAsia="ru-RU"/>
              </w:rPr>
              <w:br/>
              <w:t>одного раза в</w:t>
            </w:r>
            <w:r w:rsidRPr="00AB4376">
              <w:rPr>
                <w:rFonts w:ascii="Times New Roman" w:eastAsia="Times New Roman" w:hAnsi="Times New Roman" w:cs="Times New Roman"/>
                <w:bCs/>
                <w:sz w:val="24"/>
                <w:lang w:eastAsia="ru-RU"/>
              </w:rPr>
              <w:br/>
              <w:t>год</w:t>
            </w:r>
          </w:p>
        </w:tc>
        <w:tc>
          <w:tcPr>
            <w:tcW w:w="697"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Администрация МР во взаимодействии с ОМВД, ОМС</w:t>
            </w:r>
          </w:p>
        </w:tc>
        <w:tc>
          <w:tcPr>
            <w:tcW w:w="408" w:type="pct"/>
            <w:tcBorders>
              <w:top w:val="single" w:sz="6" w:space="0" w:color="auto"/>
              <w:left w:val="single" w:sz="6"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273"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15"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68"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68"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605" w:type="pct"/>
            <w:tcBorders>
              <w:top w:val="single" w:sz="6" w:space="0" w:color="auto"/>
              <w:left w:val="single" w:sz="4"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735"/>
        </w:trPr>
        <w:tc>
          <w:tcPr>
            <w:tcW w:w="247"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lastRenderedPageBreak/>
              <w:t>4.2.</w:t>
            </w:r>
          </w:p>
        </w:tc>
        <w:tc>
          <w:tcPr>
            <w:tcW w:w="1366"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072809">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Подготовка и проведение целевых  профилактических операций "</w:t>
            </w:r>
            <w:r w:rsidR="00072809">
              <w:rPr>
                <w:rFonts w:ascii="Times New Roman" w:eastAsia="Times New Roman" w:hAnsi="Times New Roman" w:cs="Times New Roman"/>
                <w:bCs/>
                <w:sz w:val="24"/>
                <w:lang w:eastAsia="ru-RU"/>
              </w:rPr>
              <w:t>Область б</w:t>
            </w:r>
            <w:r w:rsidRPr="00AB4376">
              <w:rPr>
                <w:rFonts w:ascii="Times New Roman" w:eastAsia="Times New Roman" w:hAnsi="Times New Roman" w:cs="Times New Roman"/>
                <w:bCs/>
                <w:sz w:val="24"/>
                <w:lang w:eastAsia="ru-RU"/>
              </w:rPr>
              <w:t>ез  наркотиков"</w:t>
            </w:r>
          </w:p>
        </w:tc>
        <w:tc>
          <w:tcPr>
            <w:tcW w:w="553"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Ежегодно</w:t>
            </w:r>
          </w:p>
        </w:tc>
        <w:tc>
          <w:tcPr>
            <w:tcW w:w="697"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Администрация МР во взаимодействии с ОМС и ОМВД</w:t>
            </w:r>
          </w:p>
        </w:tc>
        <w:tc>
          <w:tcPr>
            <w:tcW w:w="408" w:type="pct"/>
            <w:tcBorders>
              <w:top w:val="single" w:sz="6" w:space="0" w:color="auto"/>
              <w:left w:val="single" w:sz="6"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текущее     </w:t>
            </w:r>
            <w:r w:rsidRPr="00AB4376">
              <w:rPr>
                <w:rFonts w:ascii="Times New Roman" w:eastAsia="Times New Roman" w:hAnsi="Times New Roman" w:cs="Times New Roman"/>
                <w:bCs/>
                <w:sz w:val="24"/>
                <w:lang w:eastAsia="ru-RU"/>
              </w:rPr>
              <w:br/>
            </w:r>
            <w:proofErr w:type="spellStart"/>
            <w:r w:rsidRPr="00AB4376">
              <w:rPr>
                <w:rFonts w:ascii="Times New Roman" w:eastAsia="Times New Roman" w:hAnsi="Times New Roman" w:cs="Times New Roman"/>
                <w:bCs/>
                <w:sz w:val="24"/>
                <w:lang w:eastAsia="ru-RU"/>
              </w:rPr>
              <w:t>финан</w:t>
            </w:r>
            <w:proofErr w:type="spellEnd"/>
            <w:r w:rsidRPr="00AB4376">
              <w:rPr>
                <w:rFonts w:ascii="Times New Roman" w:eastAsia="Times New Roman" w:hAnsi="Times New Roman" w:cs="Times New Roman"/>
                <w:bCs/>
                <w:sz w:val="24"/>
                <w:lang w:eastAsia="ru-RU"/>
              </w:rPr>
              <w:t>-</w:t>
            </w:r>
          </w:p>
          <w:p w:rsidR="00AB4376" w:rsidRPr="00AB4376" w:rsidRDefault="00AB4376" w:rsidP="00AB4376">
            <w:pPr>
              <w:spacing w:after="0" w:line="240" w:lineRule="auto"/>
              <w:rPr>
                <w:rFonts w:ascii="Times New Roman" w:eastAsia="Times New Roman" w:hAnsi="Times New Roman" w:cs="Times New Roman"/>
                <w:bCs/>
                <w:sz w:val="24"/>
                <w:lang w:eastAsia="ru-RU"/>
              </w:rPr>
            </w:pPr>
            <w:proofErr w:type="spellStart"/>
            <w:r w:rsidRPr="00AB4376">
              <w:rPr>
                <w:rFonts w:ascii="Times New Roman" w:eastAsia="Times New Roman" w:hAnsi="Times New Roman" w:cs="Times New Roman"/>
                <w:bCs/>
                <w:sz w:val="24"/>
                <w:lang w:eastAsia="ru-RU"/>
              </w:rPr>
              <w:t>сирование</w:t>
            </w:r>
            <w:proofErr w:type="spellEnd"/>
          </w:p>
        </w:tc>
        <w:tc>
          <w:tcPr>
            <w:tcW w:w="273"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15"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68"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68"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605" w:type="pct"/>
            <w:tcBorders>
              <w:top w:val="single" w:sz="6" w:space="0" w:color="auto"/>
              <w:left w:val="single" w:sz="4"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1207"/>
        </w:trPr>
        <w:tc>
          <w:tcPr>
            <w:tcW w:w="247"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4.3.</w:t>
            </w:r>
          </w:p>
        </w:tc>
        <w:tc>
          <w:tcPr>
            <w:tcW w:w="1366"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Проведение массовой  </w:t>
            </w:r>
            <w:proofErr w:type="spellStart"/>
            <w:r w:rsidRPr="00AB4376">
              <w:rPr>
                <w:rFonts w:ascii="Times New Roman" w:eastAsia="Times New Roman" w:hAnsi="Times New Roman" w:cs="Times New Roman"/>
                <w:bCs/>
                <w:sz w:val="24"/>
                <w:lang w:eastAsia="ru-RU"/>
              </w:rPr>
              <w:t>праворазъяснительной</w:t>
            </w:r>
            <w:proofErr w:type="spellEnd"/>
            <w:r w:rsidRPr="00AB4376">
              <w:rPr>
                <w:rFonts w:ascii="Times New Roman" w:eastAsia="Times New Roman" w:hAnsi="Times New Roman" w:cs="Times New Roman"/>
                <w:bCs/>
                <w:sz w:val="24"/>
                <w:lang w:eastAsia="ru-RU"/>
              </w:rPr>
              <w:t xml:space="preserve"> работы  среди населения по вопросам преступности несовершеннолетних, а также о мерах по ее пресечению</w:t>
            </w:r>
          </w:p>
        </w:tc>
        <w:tc>
          <w:tcPr>
            <w:tcW w:w="553"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Постоянно</w:t>
            </w:r>
          </w:p>
        </w:tc>
        <w:tc>
          <w:tcPr>
            <w:tcW w:w="697"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Администрация МР во взаимодействии с ОМС и ОМВД</w:t>
            </w:r>
          </w:p>
        </w:tc>
        <w:tc>
          <w:tcPr>
            <w:tcW w:w="408" w:type="pct"/>
            <w:tcBorders>
              <w:top w:val="single" w:sz="6" w:space="0" w:color="auto"/>
              <w:left w:val="single" w:sz="6"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273"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15"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68"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68"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605" w:type="pct"/>
            <w:tcBorders>
              <w:top w:val="single" w:sz="6" w:space="0" w:color="auto"/>
              <w:left w:val="single" w:sz="4"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1320"/>
        </w:trPr>
        <w:tc>
          <w:tcPr>
            <w:tcW w:w="247"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4.4.</w:t>
            </w:r>
          </w:p>
        </w:tc>
        <w:tc>
          <w:tcPr>
            <w:tcW w:w="1366"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Усиление работы по профилактике   наркомании. Организация  проведения комплексных   мероприятий, направленных на  формирование негативного  отношения молодежи к наркотикам, стремлению к здоровому образу  жизни</w:t>
            </w:r>
          </w:p>
        </w:tc>
        <w:tc>
          <w:tcPr>
            <w:tcW w:w="553"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Постоянно</w:t>
            </w:r>
          </w:p>
        </w:tc>
        <w:tc>
          <w:tcPr>
            <w:tcW w:w="697"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Администрация МР во взаимодействии с ОМС и ОВД</w:t>
            </w:r>
          </w:p>
        </w:tc>
        <w:tc>
          <w:tcPr>
            <w:tcW w:w="408" w:type="pct"/>
            <w:tcBorders>
              <w:top w:val="single" w:sz="6" w:space="0" w:color="auto"/>
              <w:left w:val="single" w:sz="6"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текущее     </w:t>
            </w:r>
            <w:r w:rsidRPr="00AB4376">
              <w:rPr>
                <w:rFonts w:ascii="Times New Roman" w:eastAsia="Times New Roman" w:hAnsi="Times New Roman" w:cs="Times New Roman"/>
                <w:bCs/>
                <w:sz w:val="24"/>
                <w:lang w:eastAsia="ru-RU"/>
              </w:rPr>
              <w:br/>
            </w:r>
            <w:proofErr w:type="spellStart"/>
            <w:r w:rsidRPr="00AB4376">
              <w:rPr>
                <w:rFonts w:ascii="Times New Roman" w:eastAsia="Times New Roman" w:hAnsi="Times New Roman" w:cs="Times New Roman"/>
                <w:bCs/>
                <w:sz w:val="24"/>
                <w:lang w:eastAsia="ru-RU"/>
              </w:rPr>
              <w:t>финан</w:t>
            </w:r>
            <w:proofErr w:type="spellEnd"/>
            <w:r w:rsidRPr="00AB4376">
              <w:rPr>
                <w:rFonts w:ascii="Times New Roman" w:eastAsia="Times New Roman" w:hAnsi="Times New Roman" w:cs="Times New Roman"/>
                <w:bCs/>
                <w:sz w:val="24"/>
                <w:lang w:eastAsia="ru-RU"/>
              </w:rPr>
              <w:t>-</w:t>
            </w:r>
          </w:p>
          <w:p w:rsidR="00AB4376" w:rsidRPr="00AB4376" w:rsidRDefault="00AB4376" w:rsidP="00AB4376">
            <w:pPr>
              <w:spacing w:after="0" w:line="240" w:lineRule="auto"/>
              <w:rPr>
                <w:rFonts w:ascii="Times New Roman" w:eastAsia="Times New Roman" w:hAnsi="Times New Roman" w:cs="Times New Roman"/>
                <w:bCs/>
                <w:sz w:val="24"/>
                <w:lang w:eastAsia="ru-RU"/>
              </w:rPr>
            </w:pPr>
            <w:proofErr w:type="spellStart"/>
            <w:r w:rsidRPr="00AB4376">
              <w:rPr>
                <w:rFonts w:ascii="Times New Roman" w:eastAsia="Times New Roman" w:hAnsi="Times New Roman" w:cs="Times New Roman"/>
                <w:bCs/>
                <w:sz w:val="24"/>
                <w:lang w:eastAsia="ru-RU"/>
              </w:rPr>
              <w:t>сирование</w:t>
            </w:r>
            <w:proofErr w:type="spellEnd"/>
          </w:p>
        </w:tc>
        <w:tc>
          <w:tcPr>
            <w:tcW w:w="273"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15"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68"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68"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605" w:type="pct"/>
            <w:tcBorders>
              <w:top w:val="single" w:sz="6" w:space="0" w:color="auto"/>
              <w:left w:val="single" w:sz="4"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710"/>
        </w:trPr>
        <w:tc>
          <w:tcPr>
            <w:tcW w:w="247"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4.5.</w:t>
            </w:r>
          </w:p>
        </w:tc>
        <w:tc>
          <w:tcPr>
            <w:tcW w:w="1366"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Проведение рейдов по местам культурно-массового досуга молодежи с целью выявления лиц, находящихся в состоянии  наркотического опьянения, и привлечения их к административной ответственности</w:t>
            </w:r>
          </w:p>
        </w:tc>
        <w:tc>
          <w:tcPr>
            <w:tcW w:w="553"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Ежемесячно</w:t>
            </w:r>
          </w:p>
        </w:tc>
        <w:tc>
          <w:tcPr>
            <w:tcW w:w="697"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Администрация МР во взаимодействии с ОМС и ОМВД</w:t>
            </w:r>
          </w:p>
        </w:tc>
        <w:tc>
          <w:tcPr>
            <w:tcW w:w="408" w:type="pct"/>
            <w:tcBorders>
              <w:top w:val="single" w:sz="6" w:space="0" w:color="auto"/>
              <w:left w:val="single" w:sz="6"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текущее     </w:t>
            </w:r>
            <w:r w:rsidRPr="00AB4376">
              <w:rPr>
                <w:rFonts w:ascii="Times New Roman" w:eastAsia="Times New Roman" w:hAnsi="Times New Roman" w:cs="Times New Roman"/>
                <w:bCs/>
                <w:sz w:val="24"/>
                <w:lang w:eastAsia="ru-RU"/>
              </w:rPr>
              <w:br/>
            </w:r>
            <w:proofErr w:type="spellStart"/>
            <w:r w:rsidRPr="00AB4376">
              <w:rPr>
                <w:rFonts w:ascii="Times New Roman" w:eastAsia="Times New Roman" w:hAnsi="Times New Roman" w:cs="Times New Roman"/>
                <w:bCs/>
                <w:sz w:val="24"/>
                <w:lang w:eastAsia="ru-RU"/>
              </w:rPr>
              <w:t>финан</w:t>
            </w:r>
            <w:proofErr w:type="spellEnd"/>
            <w:r w:rsidRPr="00AB4376">
              <w:rPr>
                <w:rFonts w:ascii="Times New Roman" w:eastAsia="Times New Roman" w:hAnsi="Times New Roman" w:cs="Times New Roman"/>
                <w:bCs/>
                <w:sz w:val="24"/>
                <w:lang w:eastAsia="ru-RU"/>
              </w:rPr>
              <w:t>-</w:t>
            </w:r>
          </w:p>
          <w:p w:rsidR="00AB4376" w:rsidRPr="00AB4376" w:rsidRDefault="00AB4376" w:rsidP="00AB4376">
            <w:pPr>
              <w:spacing w:after="0" w:line="240" w:lineRule="auto"/>
              <w:rPr>
                <w:rFonts w:ascii="Times New Roman" w:eastAsia="Times New Roman" w:hAnsi="Times New Roman" w:cs="Times New Roman"/>
                <w:bCs/>
                <w:sz w:val="24"/>
                <w:lang w:eastAsia="ru-RU"/>
              </w:rPr>
            </w:pPr>
            <w:proofErr w:type="spellStart"/>
            <w:r w:rsidRPr="00AB4376">
              <w:rPr>
                <w:rFonts w:ascii="Times New Roman" w:eastAsia="Times New Roman" w:hAnsi="Times New Roman" w:cs="Times New Roman"/>
                <w:bCs/>
                <w:sz w:val="24"/>
                <w:lang w:eastAsia="ru-RU"/>
              </w:rPr>
              <w:t>сирование</w:t>
            </w:r>
            <w:proofErr w:type="spellEnd"/>
          </w:p>
        </w:tc>
        <w:tc>
          <w:tcPr>
            <w:tcW w:w="273"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15"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68"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68"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605" w:type="pct"/>
            <w:tcBorders>
              <w:top w:val="single" w:sz="6" w:space="0" w:color="auto"/>
              <w:left w:val="single" w:sz="4"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960"/>
        </w:trPr>
        <w:tc>
          <w:tcPr>
            <w:tcW w:w="247"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4.6</w:t>
            </w:r>
          </w:p>
        </w:tc>
        <w:tc>
          <w:tcPr>
            <w:tcW w:w="1366"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Организация групповых и индивидуальных профилактических  бесед с несовершеннолетними, в  том числе входящими в состав криминальных групп, а также с их родителями</w:t>
            </w:r>
          </w:p>
        </w:tc>
        <w:tc>
          <w:tcPr>
            <w:tcW w:w="553"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Постоянно</w:t>
            </w:r>
          </w:p>
        </w:tc>
        <w:tc>
          <w:tcPr>
            <w:tcW w:w="697"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Администрация МР во взаимодействии с ОМС и ОМВД</w:t>
            </w:r>
          </w:p>
        </w:tc>
        <w:tc>
          <w:tcPr>
            <w:tcW w:w="408" w:type="pct"/>
            <w:tcBorders>
              <w:top w:val="single" w:sz="6" w:space="0" w:color="auto"/>
              <w:left w:val="single" w:sz="6"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273"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15"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68"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68"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605" w:type="pct"/>
            <w:tcBorders>
              <w:top w:val="single" w:sz="6" w:space="0" w:color="auto"/>
              <w:left w:val="single" w:sz="4"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052F06">
        <w:trPr>
          <w:trHeight w:val="1830"/>
        </w:trPr>
        <w:tc>
          <w:tcPr>
            <w:tcW w:w="247" w:type="pct"/>
            <w:tcBorders>
              <w:top w:val="single" w:sz="6"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lastRenderedPageBreak/>
              <w:t>4.7.</w:t>
            </w:r>
          </w:p>
        </w:tc>
        <w:tc>
          <w:tcPr>
            <w:tcW w:w="1366" w:type="pct"/>
            <w:tcBorders>
              <w:top w:val="single" w:sz="6"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Организация взаимодействия служб и подразделений по выявлению подростков, употребляющих  спиртные напитки, наркотические средства, мест их концентрации, сбыта и потребления указанной  продукции</w:t>
            </w:r>
          </w:p>
        </w:tc>
        <w:tc>
          <w:tcPr>
            <w:tcW w:w="553" w:type="pct"/>
            <w:tcBorders>
              <w:top w:val="single" w:sz="6"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Постоянно</w:t>
            </w:r>
          </w:p>
        </w:tc>
        <w:tc>
          <w:tcPr>
            <w:tcW w:w="697" w:type="pct"/>
            <w:tcBorders>
              <w:top w:val="single" w:sz="6"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Администрация МР во взаимодействии с ОМС и ОМВД</w:t>
            </w:r>
          </w:p>
        </w:tc>
        <w:tc>
          <w:tcPr>
            <w:tcW w:w="408" w:type="pct"/>
            <w:tcBorders>
              <w:top w:val="single" w:sz="6"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273" w:type="pct"/>
            <w:tcBorders>
              <w:top w:val="single" w:sz="6"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15" w:type="pct"/>
            <w:tcBorders>
              <w:top w:val="single" w:sz="6"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68" w:type="pct"/>
            <w:tcBorders>
              <w:top w:val="single" w:sz="6"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68" w:type="pct"/>
            <w:tcBorders>
              <w:top w:val="single" w:sz="6"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605" w:type="pct"/>
            <w:tcBorders>
              <w:top w:val="single" w:sz="6" w:space="0" w:color="auto"/>
              <w:left w:val="single" w:sz="4"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DD0688" w:rsidRPr="00AB4376" w:rsidTr="00821538">
        <w:trPr>
          <w:trHeight w:val="201"/>
        </w:trPr>
        <w:tc>
          <w:tcPr>
            <w:tcW w:w="247" w:type="pct"/>
            <w:vMerge w:val="restart"/>
            <w:tcBorders>
              <w:top w:val="single" w:sz="4" w:space="0" w:color="auto"/>
              <w:left w:val="single" w:sz="6" w:space="0" w:color="auto"/>
              <w:right w:val="single" w:sz="6"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r w:rsidRPr="00DD0688">
              <w:rPr>
                <w:rFonts w:ascii="Times New Roman" w:eastAsia="Times New Roman" w:hAnsi="Times New Roman" w:cs="Times New Roman"/>
                <w:bCs/>
                <w:color w:val="FF0000"/>
                <w:sz w:val="24"/>
                <w:lang w:eastAsia="ru-RU"/>
              </w:rPr>
              <w:t>4.8</w:t>
            </w:r>
          </w:p>
        </w:tc>
        <w:tc>
          <w:tcPr>
            <w:tcW w:w="1366" w:type="pct"/>
            <w:vMerge w:val="restart"/>
            <w:tcBorders>
              <w:top w:val="single" w:sz="4" w:space="0" w:color="auto"/>
              <w:left w:val="single" w:sz="6" w:space="0" w:color="auto"/>
              <w:right w:val="single" w:sz="6" w:space="0" w:color="auto"/>
            </w:tcBorders>
            <w:vAlign w:val="center"/>
          </w:tcPr>
          <w:p w:rsidR="00DD0688" w:rsidRPr="00AB4376" w:rsidRDefault="00DD0688" w:rsidP="00052F06">
            <w:pPr>
              <w:spacing w:after="0" w:line="240" w:lineRule="auto"/>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 xml:space="preserve">Подведение итогов работы по </w:t>
            </w:r>
            <w:proofErr w:type="spellStart"/>
            <w:r>
              <w:rPr>
                <w:rFonts w:ascii="Times New Roman" w:eastAsia="Times New Roman" w:hAnsi="Times New Roman" w:cs="Times New Roman"/>
                <w:bCs/>
                <w:sz w:val="24"/>
                <w:lang w:eastAsia="ru-RU"/>
              </w:rPr>
              <w:t>антинаркотической</w:t>
            </w:r>
            <w:proofErr w:type="spellEnd"/>
            <w:r>
              <w:rPr>
                <w:rFonts w:ascii="Times New Roman" w:eastAsia="Times New Roman" w:hAnsi="Times New Roman" w:cs="Times New Roman"/>
                <w:bCs/>
                <w:sz w:val="24"/>
                <w:lang w:eastAsia="ru-RU"/>
              </w:rPr>
              <w:t xml:space="preserve"> деятельности </w:t>
            </w:r>
            <w:proofErr w:type="spellStart"/>
            <w:r>
              <w:rPr>
                <w:rFonts w:ascii="Times New Roman" w:eastAsia="Times New Roman" w:hAnsi="Times New Roman" w:cs="Times New Roman"/>
                <w:bCs/>
                <w:sz w:val="24"/>
                <w:lang w:eastAsia="ru-RU"/>
              </w:rPr>
              <w:t>Волосовскогогородского</w:t>
            </w:r>
            <w:proofErr w:type="spellEnd"/>
            <w:r>
              <w:rPr>
                <w:rFonts w:ascii="Times New Roman" w:eastAsia="Times New Roman" w:hAnsi="Times New Roman" w:cs="Times New Roman"/>
                <w:bCs/>
                <w:sz w:val="24"/>
                <w:lang w:eastAsia="ru-RU"/>
              </w:rPr>
              <w:t xml:space="preserve"> и сельских поселений с денежным поощрением на приобретение пропагандистской литературы</w:t>
            </w:r>
          </w:p>
        </w:tc>
        <w:tc>
          <w:tcPr>
            <w:tcW w:w="553" w:type="pct"/>
            <w:tcBorders>
              <w:top w:val="single" w:sz="4" w:space="0" w:color="auto"/>
              <w:left w:val="single" w:sz="6" w:space="0" w:color="auto"/>
              <w:bottom w:val="single" w:sz="4" w:space="0" w:color="auto"/>
              <w:right w:val="single" w:sz="6" w:space="0" w:color="auto"/>
            </w:tcBorders>
            <w:vAlign w:val="center"/>
          </w:tcPr>
          <w:p w:rsidR="00DD0688" w:rsidRPr="00AB4376" w:rsidRDefault="00DD0688" w:rsidP="00AB1AD9">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2014</w:t>
            </w:r>
          </w:p>
        </w:tc>
        <w:tc>
          <w:tcPr>
            <w:tcW w:w="697" w:type="pct"/>
            <w:vMerge w:val="restart"/>
            <w:tcBorders>
              <w:top w:val="single" w:sz="4" w:space="0" w:color="auto"/>
              <w:left w:val="single" w:sz="6" w:space="0" w:color="auto"/>
              <w:right w:val="single" w:sz="6"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Администрация МР</w:t>
            </w:r>
          </w:p>
        </w:tc>
        <w:tc>
          <w:tcPr>
            <w:tcW w:w="408" w:type="pct"/>
            <w:tcBorders>
              <w:top w:val="single" w:sz="4" w:space="0" w:color="auto"/>
              <w:left w:val="single" w:sz="6" w:space="0" w:color="auto"/>
              <w:bottom w:val="single" w:sz="4" w:space="0" w:color="auto"/>
              <w:right w:val="single" w:sz="4"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50,0</w:t>
            </w:r>
          </w:p>
        </w:tc>
        <w:tc>
          <w:tcPr>
            <w:tcW w:w="273" w:type="pct"/>
            <w:tcBorders>
              <w:top w:val="single" w:sz="4" w:space="0" w:color="auto"/>
              <w:left w:val="single" w:sz="4" w:space="0" w:color="auto"/>
              <w:bottom w:val="single" w:sz="4" w:space="0" w:color="auto"/>
              <w:right w:val="single" w:sz="4"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c>
          <w:tcPr>
            <w:tcW w:w="605" w:type="pct"/>
            <w:tcBorders>
              <w:top w:val="single" w:sz="4" w:space="0" w:color="auto"/>
              <w:left w:val="single" w:sz="4" w:space="0" w:color="auto"/>
              <w:bottom w:val="single" w:sz="4" w:space="0" w:color="auto"/>
              <w:right w:val="single" w:sz="6"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r>
      <w:tr w:rsidR="00DD0688" w:rsidRPr="00AB4376" w:rsidTr="00821538">
        <w:trPr>
          <w:trHeight w:val="195"/>
        </w:trPr>
        <w:tc>
          <w:tcPr>
            <w:tcW w:w="247" w:type="pct"/>
            <w:vMerge/>
            <w:tcBorders>
              <w:left w:val="single" w:sz="6" w:space="0" w:color="auto"/>
              <w:right w:val="single" w:sz="6"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DD0688" w:rsidRDefault="00DD0688" w:rsidP="00052F0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DD0688" w:rsidRPr="00AB4376" w:rsidRDefault="00DD0688" w:rsidP="00AB1AD9">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2015</w:t>
            </w:r>
          </w:p>
        </w:tc>
        <w:tc>
          <w:tcPr>
            <w:tcW w:w="697" w:type="pct"/>
            <w:vMerge/>
            <w:tcBorders>
              <w:left w:val="single" w:sz="6" w:space="0" w:color="auto"/>
              <w:right w:val="single" w:sz="6"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50,0</w:t>
            </w:r>
          </w:p>
        </w:tc>
        <w:tc>
          <w:tcPr>
            <w:tcW w:w="273" w:type="pct"/>
            <w:tcBorders>
              <w:top w:val="single" w:sz="4" w:space="0" w:color="auto"/>
              <w:left w:val="single" w:sz="4" w:space="0" w:color="auto"/>
              <w:bottom w:val="single" w:sz="4" w:space="0" w:color="auto"/>
              <w:right w:val="single" w:sz="4"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c>
          <w:tcPr>
            <w:tcW w:w="605" w:type="pct"/>
            <w:tcBorders>
              <w:top w:val="single" w:sz="4" w:space="0" w:color="auto"/>
              <w:left w:val="single" w:sz="4" w:space="0" w:color="auto"/>
              <w:bottom w:val="single" w:sz="4" w:space="0" w:color="auto"/>
              <w:right w:val="single" w:sz="6"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r>
      <w:tr w:rsidR="00DD0688" w:rsidRPr="00AB4376" w:rsidTr="00821538">
        <w:trPr>
          <w:trHeight w:val="180"/>
        </w:trPr>
        <w:tc>
          <w:tcPr>
            <w:tcW w:w="247" w:type="pct"/>
            <w:vMerge/>
            <w:tcBorders>
              <w:left w:val="single" w:sz="6" w:space="0" w:color="auto"/>
              <w:right w:val="single" w:sz="6"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DD0688" w:rsidRDefault="00DD0688" w:rsidP="00052F0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DD0688" w:rsidRPr="00AB4376" w:rsidRDefault="00DD0688" w:rsidP="00AB1AD9">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2016</w:t>
            </w:r>
          </w:p>
        </w:tc>
        <w:tc>
          <w:tcPr>
            <w:tcW w:w="697" w:type="pct"/>
            <w:vMerge/>
            <w:tcBorders>
              <w:left w:val="single" w:sz="6" w:space="0" w:color="auto"/>
              <w:right w:val="single" w:sz="6"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50,0</w:t>
            </w:r>
          </w:p>
        </w:tc>
        <w:tc>
          <w:tcPr>
            <w:tcW w:w="273" w:type="pct"/>
            <w:tcBorders>
              <w:top w:val="single" w:sz="4" w:space="0" w:color="auto"/>
              <w:left w:val="single" w:sz="4" w:space="0" w:color="auto"/>
              <w:bottom w:val="single" w:sz="4" w:space="0" w:color="auto"/>
              <w:right w:val="single" w:sz="4"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c>
          <w:tcPr>
            <w:tcW w:w="605" w:type="pct"/>
            <w:tcBorders>
              <w:top w:val="single" w:sz="4" w:space="0" w:color="auto"/>
              <w:left w:val="single" w:sz="4" w:space="0" w:color="auto"/>
              <w:bottom w:val="single" w:sz="4" w:space="0" w:color="auto"/>
              <w:right w:val="single" w:sz="6"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r>
      <w:tr w:rsidR="00DD0688" w:rsidRPr="00AB4376" w:rsidTr="00821538">
        <w:trPr>
          <w:trHeight w:val="225"/>
        </w:trPr>
        <w:tc>
          <w:tcPr>
            <w:tcW w:w="247" w:type="pct"/>
            <w:vMerge/>
            <w:tcBorders>
              <w:left w:val="single" w:sz="6" w:space="0" w:color="auto"/>
              <w:right w:val="single" w:sz="6"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DD0688" w:rsidRDefault="00DD0688" w:rsidP="00052F0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DD0688" w:rsidRPr="00AB4376" w:rsidRDefault="00DD0688" w:rsidP="00AB1AD9">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2017</w:t>
            </w:r>
          </w:p>
        </w:tc>
        <w:tc>
          <w:tcPr>
            <w:tcW w:w="697" w:type="pct"/>
            <w:vMerge/>
            <w:tcBorders>
              <w:left w:val="single" w:sz="6" w:space="0" w:color="auto"/>
              <w:right w:val="single" w:sz="6"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50,0</w:t>
            </w:r>
          </w:p>
        </w:tc>
        <w:tc>
          <w:tcPr>
            <w:tcW w:w="273" w:type="pct"/>
            <w:tcBorders>
              <w:top w:val="single" w:sz="4" w:space="0" w:color="auto"/>
              <w:left w:val="single" w:sz="4" w:space="0" w:color="auto"/>
              <w:bottom w:val="single" w:sz="4" w:space="0" w:color="auto"/>
              <w:right w:val="single" w:sz="4"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c>
          <w:tcPr>
            <w:tcW w:w="605" w:type="pct"/>
            <w:tcBorders>
              <w:top w:val="single" w:sz="4" w:space="0" w:color="auto"/>
              <w:left w:val="single" w:sz="4" w:space="0" w:color="auto"/>
              <w:bottom w:val="single" w:sz="4" w:space="0" w:color="auto"/>
              <w:right w:val="single" w:sz="6"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r>
      <w:tr w:rsidR="00DD0688" w:rsidRPr="00AB4376" w:rsidTr="00821538">
        <w:trPr>
          <w:trHeight w:val="195"/>
        </w:trPr>
        <w:tc>
          <w:tcPr>
            <w:tcW w:w="247" w:type="pct"/>
            <w:vMerge/>
            <w:tcBorders>
              <w:left w:val="single" w:sz="6" w:space="0" w:color="auto"/>
              <w:right w:val="single" w:sz="6"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DD0688" w:rsidRDefault="00DD0688" w:rsidP="00052F0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DD0688" w:rsidRPr="00AB4376" w:rsidRDefault="00DD0688" w:rsidP="00AB1AD9">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2018</w:t>
            </w:r>
          </w:p>
        </w:tc>
        <w:tc>
          <w:tcPr>
            <w:tcW w:w="697" w:type="pct"/>
            <w:vMerge/>
            <w:tcBorders>
              <w:left w:val="single" w:sz="6" w:space="0" w:color="auto"/>
              <w:right w:val="single" w:sz="6"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50,0</w:t>
            </w:r>
          </w:p>
        </w:tc>
        <w:tc>
          <w:tcPr>
            <w:tcW w:w="273" w:type="pct"/>
            <w:tcBorders>
              <w:top w:val="single" w:sz="4" w:space="0" w:color="auto"/>
              <w:left w:val="single" w:sz="4" w:space="0" w:color="auto"/>
              <w:bottom w:val="single" w:sz="4" w:space="0" w:color="auto"/>
              <w:right w:val="single" w:sz="4"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c>
          <w:tcPr>
            <w:tcW w:w="605" w:type="pct"/>
            <w:tcBorders>
              <w:top w:val="single" w:sz="4" w:space="0" w:color="auto"/>
              <w:left w:val="single" w:sz="4" w:space="0" w:color="auto"/>
              <w:bottom w:val="single" w:sz="4" w:space="0" w:color="auto"/>
              <w:right w:val="single" w:sz="6"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r>
      <w:tr w:rsidR="00DD0688" w:rsidRPr="00AB4376" w:rsidTr="00821538">
        <w:trPr>
          <w:trHeight w:val="255"/>
        </w:trPr>
        <w:tc>
          <w:tcPr>
            <w:tcW w:w="247" w:type="pct"/>
            <w:vMerge/>
            <w:tcBorders>
              <w:left w:val="single" w:sz="6" w:space="0" w:color="auto"/>
              <w:right w:val="single" w:sz="6"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DD0688" w:rsidRDefault="00DD0688" w:rsidP="00052F0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DD0688" w:rsidRPr="00AB4376" w:rsidRDefault="00DD0688" w:rsidP="00AB1AD9">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2019</w:t>
            </w:r>
          </w:p>
        </w:tc>
        <w:tc>
          <w:tcPr>
            <w:tcW w:w="697" w:type="pct"/>
            <w:vMerge/>
            <w:tcBorders>
              <w:left w:val="single" w:sz="6" w:space="0" w:color="auto"/>
              <w:right w:val="single" w:sz="6"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50,0</w:t>
            </w:r>
          </w:p>
        </w:tc>
        <w:tc>
          <w:tcPr>
            <w:tcW w:w="273" w:type="pct"/>
            <w:tcBorders>
              <w:top w:val="single" w:sz="4" w:space="0" w:color="auto"/>
              <w:left w:val="single" w:sz="4" w:space="0" w:color="auto"/>
              <w:bottom w:val="single" w:sz="4" w:space="0" w:color="auto"/>
              <w:right w:val="single" w:sz="4"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c>
          <w:tcPr>
            <w:tcW w:w="605" w:type="pct"/>
            <w:tcBorders>
              <w:top w:val="single" w:sz="4" w:space="0" w:color="auto"/>
              <w:left w:val="single" w:sz="4" w:space="0" w:color="auto"/>
              <w:bottom w:val="single" w:sz="4" w:space="0" w:color="auto"/>
              <w:right w:val="single" w:sz="6"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r>
      <w:tr w:rsidR="00DD0688" w:rsidRPr="00AB4376" w:rsidTr="00821538">
        <w:trPr>
          <w:trHeight w:val="315"/>
        </w:trPr>
        <w:tc>
          <w:tcPr>
            <w:tcW w:w="247" w:type="pct"/>
            <w:vMerge/>
            <w:tcBorders>
              <w:left w:val="single" w:sz="6" w:space="0" w:color="auto"/>
              <w:bottom w:val="single" w:sz="4" w:space="0" w:color="auto"/>
              <w:right w:val="single" w:sz="6"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bottom w:val="single" w:sz="4" w:space="0" w:color="auto"/>
              <w:right w:val="single" w:sz="6" w:space="0" w:color="auto"/>
            </w:tcBorders>
            <w:vAlign w:val="center"/>
          </w:tcPr>
          <w:p w:rsidR="00DD0688" w:rsidRDefault="00DD0688" w:rsidP="00052F0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DD0688" w:rsidRPr="00AB4376" w:rsidRDefault="00DD0688" w:rsidP="00AB1AD9">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2020</w:t>
            </w:r>
          </w:p>
        </w:tc>
        <w:tc>
          <w:tcPr>
            <w:tcW w:w="697" w:type="pct"/>
            <w:vMerge/>
            <w:tcBorders>
              <w:left w:val="single" w:sz="6" w:space="0" w:color="auto"/>
              <w:bottom w:val="single" w:sz="4" w:space="0" w:color="auto"/>
              <w:right w:val="single" w:sz="6"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50,0</w:t>
            </w:r>
          </w:p>
        </w:tc>
        <w:tc>
          <w:tcPr>
            <w:tcW w:w="273" w:type="pct"/>
            <w:tcBorders>
              <w:top w:val="single" w:sz="4" w:space="0" w:color="auto"/>
              <w:left w:val="single" w:sz="4" w:space="0" w:color="auto"/>
              <w:bottom w:val="single" w:sz="4" w:space="0" w:color="auto"/>
              <w:right w:val="single" w:sz="4"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c>
          <w:tcPr>
            <w:tcW w:w="605" w:type="pct"/>
            <w:tcBorders>
              <w:top w:val="single" w:sz="4" w:space="0" w:color="auto"/>
              <w:left w:val="single" w:sz="4" w:space="0" w:color="auto"/>
              <w:bottom w:val="single" w:sz="4" w:space="0" w:color="auto"/>
              <w:right w:val="single" w:sz="6" w:space="0" w:color="auto"/>
            </w:tcBorders>
            <w:vAlign w:val="center"/>
          </w:tcPr>
          <w:p w:rsidR="00DD0688" w:rsidRPr="00AB4376" w:rsidRDefault="00DD0688"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270"/>
        </w:trPr>
        <w:tc>
          <w:tcPr>
            <w:tcW w:w="247" w:type="pct"/>
            <w:vMerge w:val="restart"/>
            <w:tcBorders>
              <w:top w:val="single" w:sz="4" w:space="0" w:color="auto"/>
              <w:left w:val="single" w:sz="6" w:space="0" w:color="auto"/>
              <w:right w:val="single" w:sz="6" w:space="0" w:color="auto"/>
            </w:tcBorders>
            <w:vAlign w:val="center"/>
          </w:tcPr>
          <w:p w:rsidR="00052F06" w:rsidRPr="00AB4376" w:rsidRDefault="00052F06" w:rsidP="00DD0688">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4.</w:t>
            </w:r>
            <w:r w:rsidR="00DD0688">
              <w:rPr>
                <w:rFonts w:ascii="Times New Roman" w:eastAsia="Times New Roman" w:hAnsi="Times New Roman" w:cs="Times New Roman"/>
                <w:bCs/>
                <w:sz w:val="24"/>
                <w:lang w:eastAsia="ru-RU"/>
              </w:rPr>
              <w:t>9</w:t>
            </w:r>
            <w:r w:rsidRPr="00AB4376">
              <w:rPr>
                <w:rFonts w:ascii="Times New Roman" w:eastAsia="Times New Roman" w:hAnsi="Times New Roman" w:cs="Times New Roman"/>
                <w:bCs/>
                <w:sz w:val="24"/>
                <w:lang w:eastAsia="ru-RU"/>
              </w:rPr>
              <w:t>.</w:t>
            </w:r>
          </w:p>
        </w:tc>
        <w:tc>
          <w:tcPr>
            <w:tcW w:w="1366" w:type="pct"/>
            <w:vMerge w:val="restart"/>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Подготовка и издание социальной рекламы, направленной на профилактику алкоголя и наркомании, изготовление информационных стендов</w:t>
            </w: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2014</w:t>
            </w:r>
          </w:p>
        </w:tc>
        <w:tc>
          <w:tcPr>
            <w:tcW w:w="697" w:type="pct"/>
            <w:vMerge w:val="restart"/>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Администрация </w:t>
            </w:r>
          </w:p>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Волосовского МР</w:t>
            </w: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C672F4">
              <w:rPr>
                <w:rFonts w:ascii="Times New Roman" w:eastAsia="Times New Roman" w:hAnsi="Times New Roman" w:cs="Times New Roman"/>
                <w:bCs/>
                <w:sz w:val="24"/>
                <w:lang w:eastAsia="ru-RU"/>
              </w:rPr>
              <w:t>6</w:t>
            </w:r>
            <w:r w:rsidRPr="00AB4376">
              <w:rPr>
                <w:rFonts w:ascii="Times New Roman" w:eastAsia="Times New Roman" w:hAnsi="Times New Roman" w:cs="Times New Roman"/>
                <w:bCs/>
                <w:sz w:val="24"/>
                <w:lang w:eastAsia="ru-RU"/>
              </w:rPr>
              <w:t>0,0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6</w:t>
            </w:r>
            <w:r w:rsidRPr="00AB4376">
              <w:rPr>
                <w:rFonts w:ascii="Times New Roman" w:eastAsia="Times New Roman" w:hAnsi="Times New Roman" w:cs="Times New Roman"/>
                <w:bCs/>
                <w:sz w:val="24"/>
                <w:lang w:eastAsia="ru-RU"/>
              </w:rPr>
              <w:t>0,0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val="restart"/>
            <w:tcBorders>
              <w:top w:val="single" w:sz="4" w:space="0" w:color="auto"/>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Администрация</w:t>
            </w:r>
          </w:p>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 МР</w:t>
            </w:r>
          </w:p>
        </w:tc>
      </w:tr>
      <w:tr w:rsidR="00052F06" w:rsidRPr="00AB4376" w:rsidTr="00337CF4">
        <w:trPr>
          <w:trHeight w:val="267"/>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2015</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315"/>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2016</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180"/>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2017</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150"/>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2018</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135"/>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2019</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135"/>
        </w:trPr>
        <w:tc>
          <w:tcPr>
            <w:tcW w:w="247" w:type="pct"/>
            <w:vMerge/>
            <w:tcBorders>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2020</w:t>
            </w:r>
          </w:p>
        </w:tc>
        <w:tc>
          <w:tcPr>
            <w:tcW w:w="697" w:type="pct"/>
            <w:vMerge/>
            <w:tcBorders>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243"/>
        </w:trPr>
        <w:tc>
          <w:tcPr>
            <w:tcW w:w="247" w:type="pct"/>
            <w:vMerge w:val="restart"/>
            <w:tcBorders>
              <w:top w:val="single" w:sz="4" w:space="0" w:color="auto"/>
              <w:left w:val="single" w:sz="6" w:space="0" w:color="auto"/>
              <w:right w:val="single" w:sz="6" w:space="0" w:color="auto"/>
            </w:tcBorders>
            <w:vAlign w:val="center"/>
          </w:tcPr>
          <w:p w:rsidR="00052F06" w:rsidRPr="00AB4376" w:rsidRDefault="00052F06" w:rsidP="00DD0688">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4.</w:t>
            </w:r>
            <w:r w:rsidR="00DD0688">
              <w:rPr>
                <w:rFonts w:ascii="Times New Roman" w:eastAsia="Times New Roman" w:hAnsi="Times New Roman" w:cs="Times New Roman"/>
                <w:bCs/>
                <w:sz w:val="24"/>
                <w:lang w:eastAsia="ru-RU"/>
              </w:rPr>
              <w:t>10</w:t>
            </w:r>
            <w:r w:rsidRPr="00AB4376">
              <w:rPr>
                <w:rFonts w:ascii="Times New Roman" w:eastAsia="Times New Roman" w:hAnsi="Times New Roman" w:cs="Times New Roman"/>
                <w:bCs/>
                <w:sz w:val="24"/>
                <w:lang w:eastAsia="ru-RU"/>
              </w:rPr>
              <w:t>.</w:t>
            </w:r>
          </w:p>
        </w:tc>
        <w:tc>
          <w:tcPr>
            <w:tcW w:w="1366" w:type="pct"/>
            <w:vMerge w:val="restart"/>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Проведение конкурса рисунка, плаката «Нет вредным привычкам!», «Здоровый мир многообразен!» и др.</w:t>
            </w: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2014</w:t>
            </w:r>
          </w:p>
        </w:tc>
        <w:tc>
          <w:tcPr>
            <w:tcW w:w="697" w:type="pct"/>
            <w:vMerge w:val="restart"/>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Администрация </w:t>
            </w:r>
          </w:p>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МР</w:t>
            </w: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30,0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30,0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val="restart"/>
            <w:tcBorders>
              <w:top w:val="single" w:sz="4" w:space="0" w:color="auto"/>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Сектор </w:t>
            </w:r>
            <w:proofErr w:type="gramStart"/>
            <w:r w:rsidRPr="00AB4376">
              <w:rPr>
                <w:rFonts w:ascii="Times New Roman" w:eastAsia="Times New Roman" w:hAnsi="Times New Roman" w:cs="Times New Roman"/>
                <w:bCs/>
                <w:sz w:val="24"/>
                <w:lang w:eastAsia="ru-RU"/>
              </w:rPr>
              <w:t>по</w:t>
            </w:r>
            <w:proofErr w:type="gramEnd"/>
          </w:p>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культуре и МП</w:t>
            </w:r>
          </w:p>
        </w:tc>
      </w:tr>
      <w:tr w:rsidR="00052F06" w:rsidRPr="00AB4376" w:rsidTr="00052F06">
        <w:trPr>
          <w:trHeight w:val="255"/>
        </w:trPr>
        <w:tc>
          <w:tcPr>
            <w:tcW w:w="247" w:type="pct"/>
            <w:vMerge/>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2015</w:t>
            </w:r>
          </w:p>
        </w:tc>
        <w:tc>
          <w:tcPr>
            <w:tcW w:w="697" w:type="pct"/>
            <w:vMerge/>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30,0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30,0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top w:val="single" w:sz="4" w:space="0" w:color="auto"/>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052F06">
        <w:trPr>
          <w:trHeight w:val="150"/>
        </w:trPr>
        <w:tc>
          <w:tcPr>
            <w:tcW w:w="247" w:type="pct"/>
            <w:vMerge/>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2016</w:t>
            </w:r>
          </w:p>
        </w:tc>
        <w:tc>
          <w:tcPr>
            <w:tcW w:w="697" w:type="pct"/>
            <w:vMerge/>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30,0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30,0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top w:val="single" w:sz="4" w:space="0" w:color="auto"/>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052F06">
        <w:trPr>
          <w:trHeight w:val="96"/>
        </w:trPr>
        <w:tc>
          <w:tcPr>
            <w:tcW w:w="247" w:type="pct"/>
            <w:vMerge/>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2017</w:t>
            </w:r>
          </w:p>
        </w:tc>
        <w:tc>
          <w:tcPr>
            <w:tcW w:w="697" w:type="pct"/>
            <w:vMerge/>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30,0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30,0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top w:val="single" w:sz="4" w:space="0" w:color="auto"/>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052F06">
        <w:trPr>
          <w:trHeight w:val="135"/>
        </w:trPr>
        <w:tc>
          <w:tcPr>
            <w:tcW w:w="247" w:type="pct"/>
            <w:vMerge/>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2018</w:t>
            </w:r>
          </w:p>
        </w:tc>
        <w:tc>
          <w:tcPr>
            <w:tcW w:w="697" w:type="pct"/>
            <w:vMerge/>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40,0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40,0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top w:val="single" w:sz="4" w:space="0" w:color="auto"/>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052F06">
        <w:trPr>
          <w:trHeight w:val="135"/>
        </w:trPr>
        <w:tc>
          <w:tcPr>
            <w:tcW w:w="247" w:type="pct"/>
            <w:vMerge/>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2019</w:t>
            </w:r>
          </w:p>
        </w:tc>
        <w:tc>
          <w:tcPr>
            <w:tcW w:w="697" w:type="pct"/>
            <w:vMerge/>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40,0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40,0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top w:val="single" w:sz="4" w:space="0" w:color="auto"/>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052F06">
        <w:trPr>
          <w:trHeight w:val="126"/>
        </w:trPr>
        <w:tc>
          <w:tcPr>
            <w:tcW w:w="247" w:type="pct"/>
            <w:vMerge/>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2020</w:t>
            </w:r>
          </w:p>
        </w:tc>
        <w:tc>
          <w:tcPr>
            <w:tcW w:w="697" w:type="pct"/>
            <w:vMerge/>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40,0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40,0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top w:val="single" w:sz="4" w:space="0" w:color="auto"/>
              <w:left w:val="single" w:sz="4"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255"/>
        </w:trPr>
        <w:tc>
          <w:tcPr>
            <w:tcW w:w="247" w:type="pct"/>
            <w:vMerge w:val="restart"/>
            <w:tcBorders>
              <w:top w:val="single" w:sz="4" w:space="0" w:color="auto"/>
              <w:left w:val="single" w:sz="6" w:space="0" w:color="auto"/>
              <w:right w:val="single" w:sz="6" w:space="0" w:color="auto"/>
            </w:tcBorders>
            <w:vAlign w:val="center"/>
          </w:tcPr>
          <w:p w:rsidR="00052F06" w:rsidRPr="00AB4376" w:rsidRDefault="00052F06" w:rsidP="00DD0688">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4.1</w:t>
            </w:r>
            <w:r w:rsidR="00DD0688">
              <w:rPr>
                <w:rFonts w:ascii="Times New Roman" w:eastAsia="Times New Roman" w:hAnsi="Times New Roman" w:cs="Times New Roman"/>
                <w:bCs/>
                <w:sz w:val="24"/>
                <w:lang w:eastAsia="ru-RU"/>
              </w:rPr>
              <w:t>1</w:t>
            </w:r>
            <w:r w:rsidRPr="00AB4376">
              <w:rPr>
                <w:rFonts w:ascii="Times New Roman" w:eastAsia="Times New Roman" w:hAnsi="Times New Roman" w:cs="Times New Roman"/>
                <w:bCs/>
                <w:sz w:val="24"/>
                <w:lang w:eastAsia="ru-RU"/>
              </w:rPr>
              <w:t>.</w:t>
            </w:r>
          </w:p>
        </w:tc>
        <w:tc>
          <w:tcPr>
            <w:tcW w:w="1366" w:type="pct"/>
            <w:vMerge w:val="restart"/>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Разработка, издание и распространение среди несовершеннолетних и молодежи информационно-профилактических </w:t>
            </w:r>
            <w:r w:rsidRPr="00AB4376">
              <w:rPr>
                <w:rFonts w:ascii="Times New Roman" w:eastAsia="Times New Roman" w:hAnsi="Times New Roman" w:cs="Times New Roman"/>
                <w:bCs/>
                <w:sz w:val="24"/>
                <w:lang w:eastAsia="ru-RU"/>
              </w:rPr>
              <w:lastRenderedPageBreak/>
              <w:t>материалов антинаркотической и антиалкогольной направленности</w:t>
            </w: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lastRenderedPageBreak/>
              <w:t>2014</w:t>
            </w:r>
          </w:p>
        </w:tc>
        <w:tc>
          <w:tcPr>
            <w:tcW w:w="697" w:type="pct"/>
            <w:vMerge w:val="restart"/>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Администрация </w:t>
            </w:r>
          </w:p>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МР</w:t>
            </w: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9,0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9,0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val="restart"/>
            <w:tcBorders>
              <w:top w:val="single" w:sz="4" w:space="0" w:color="auto"/>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Сектор </w:t>
            </w:r>
            <w:proofErr w:type="gramStart"/>
            <w:r w:rsidRPr="00AB4376">
              <w:rPr>
                <w:rFonts w:ascii="Times New Roman" w:eastAsia="Times New Roman" w:hAnsi="Times New Roman" w:cs="Times New Roman"/>
                <w:bCs/>
                <w:sz w:val="24"/>
                <w:lang w:eastAsia="ru-RU"/>
              </w:rPr>
              <w:t>по</w:t>
            </w:r>
            <w:proofErr w:type="gramEnd"/>
          </w:p>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культуре и МП</w:t>
            </w:r>
          </w:p>
        </w:tc>
      </w:tr>
      <w:tr w:rsidR="00052F06" w:rsidRPr="00AB4376" w:rsidTr="00337CF4">
        <w:trPr>
          <w:trHeight w:val="240"/>
        </w:trPr>
        <w:tc>
          <w:tcPr>
            <w:tcW w:w="247" w:type="pct"/>
            <w:vMerge/>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2015</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10,0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10,0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210"/>
        </w:trPr>
        <w:tc>
          <w:tcPr>
            <w:tcW w:w="247" w:type="pct"/>
            <w:vMerge/>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2016</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11,0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11,0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135"/>
        </w:trPr>
        <w:tc>
          <w:tcPr>
            <w:tcW w:w="247" w:type="pct"/>
            <w:vMerge/>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2017</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12,0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12,0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135"/>
        </w:trPr>
        <w:tc>
          <w:tcPr>
            <w:tcW w:w="247" w:type="pct"/>
            <w:vMerge/>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2018</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15,0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15,0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135"/>
        </w:trPr>
        <w:tc>
          <w:tcPr>
            <w:tcW w:w="247" w:type="pct"/>
            <w:vMerge/>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2019</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15,0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15,0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259"/>
        </w:trPr>
        <w:tc>
          <w:tcPr>
            <w:tcW w:w="247" w:type="pct"/>
            <w:vMerge/>
            <w:tcBorders>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2020</w:t>
            </w:r>
          </w:p>
        </w:tc>
        <w:tc>
          <w:tcPr>
            <w:tcW w:w="697" w:type="pct"/>
            <w:vMerge/>
            <w:tcBorders>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270"/>
        </w:trPr>
        <w:tc>
          <w:tcPr>
            <w:tcW w:w="247" w:type="pct"/>
            <w:vMerge w:val="restart"/>
            <w:tcBorders>
              <w:top w:val="single" w:sz="4" w:space="0" w:color="auto"/>
              <w:left w:val="single" w:sz="6" w:space="0" w:color="auto"/>
              <w:right w:val="single" w:sz="6" w:space="0" w:color="auto"/>
            </w:tcBorders>
            <w:vAlign w:val="center"/>
          </w:tcPr>
          <w:p w:rsidR="00052F06" w:rsidRPr="00AB4376" w:rsidRDefault="00052F06" w:rsidP="00DD0688">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4.1</w:t>
            </w:r>
            <w:r w:rsidR="00DD0688">
              <w:rPr>
                <w:rFonts w:ascii="Times New Roman" w:eastAsia="Times New Roman" w:hAnsi="Times New Roman" w:cs="Times New Roman"/>
                <w:bCs/>
                <w:sz w:val="24"/>
                <w:lang w:eastAsia="ru-RU"/>
              </w:rPr>
              <w:t>2</w:t>
            </w:r>
            <w:r w:rsidRPr="00AB4376">
              <w:rPr>
                <w:rFonts w:ascii="Times New Roman" w:eastAsia="Times New Roman" w:hAnsi="Times New Roman" w:cs="Times New Roman"/>
                <w:bCs/>
                <w:sz w:val="24"/>
                <w:lang w:eastAsia="ru-RU"/>
              </w:rPr>
              <w:t>.</w:t>
            </w:r>
          </w:p>
        </w:tc>
        <w:tc>
          <w:tcPr>
            <w:tcW w:w="1366" w:type="pct"/>
            <w:vMerge w:val="restart"/>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Подготовка и проведение семинаров по вопросам профилактики наркозависимости, а так же участие в семинарах и совещаниях по данному вопросу</w:t>
            </w: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2014</w:t>
            </w:r>
          </w:p>
        </w:tc>
        <w:tc>
          <w:tcPr>
            <w:tcW w:w="697" w:type="pct"/>
            <w:vMerge w:val="restart"/>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Администрация </w:t>
            </w:r>
          </w:p>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МР</w:t>
            </w: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16,0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16,0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val="restart"/>
            <w:tcBorders>
              <w:top w:val="single" w:sz="4" w:space="0" w:color="auto"/>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Комитет </w:t>
            </w:r>
          </w:p>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образования</w:t>
            </w:r>
          </w:p>
        </w:tc>
      </w:tr>
      <w:tr w:rsidR="00052F06" w:rsidRPr="00AB4376" w:rsidTr="00337CF4">
        <w:trPr>
          <w:trHeight w:val="270"/>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2015</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18,0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18,0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330"/>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2016</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111"/>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2017</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22,0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22,0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150"/>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2018</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25,0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25,0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150"/>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2019</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27,0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27,0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165"/>
        </w:trPr>
        <w:tc>
          <w:tcPr>
            <w:tcW w:w="247" w:type="pct"/>
            <w:vMerge/>
            <w:tcBorders>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2020</w:t>
            </w:r>
          </w:p>
        </w:tc>
        <w:tc>
          <w:tcPr>
            <w:tcW w:w="697" w:type="pct"/>
            <w:vMerge/>
            <w:tcBorders>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30,0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30,0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300"/>
        </w:trPr>
        <w:tc>
          <w:tcPr>
            <w:tcW w:w="247" w:type="pct"/>
            <w:vMerge w:val="restart"/>
            <w:tcBorders>
              <w:top w:val="single" w:sz="4" w:space="0" w:color="auto"/>
              <w:left w:val="single" w:sz="6" w:space="0" w:color="auto"/>
              <w:right w:val="single" w:sz="6" w:space="0" w:color="auto"/>
            </w:tcBorders>
            <w:vAlign w:val="center"/>
          </w:tcPr>
          <w:p w:rsidR="00052F06" w:rsidRPr="00AB4376" w:rsidRDefault="00052F06" w:rsidP="00DD0688">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4.1</w:t>
            </w:r>
            <w:r w:rsidR="00DD0688">
              <w:rPr>
                <w:rFonts w:ascii="Times New Roman" w:eastAsia="Times New Roman" w:hAnsi="Times New Roman" w:cs="Times New Roman"/>
                <w:bCs/>
                <w:sz w:val="24"/>
                <w:lang w:eastAsia="ru-RU"/>
              </w:rPr>
              <w:t>3</w:t>
            </w:r>
            <w:r w:rsidRPr="00AB4376">
              <w:rPr>
                <w:rFonts w:ascii="Times New Roman" w:eastAsia="Times New Roman" w:hAnsi="Times New Roman" w:cs="Times New Roman"/>
                <w:bCs/>
                <w:sz w:val="24"/>
                <w:lang w:eastAsia="ru-RU"/>
              </w:rPr>
              <w:t>.</w:t>
            </w:r>
          </w:p>
        </w:tc>
        <w:tc>
          <w:tcPr>
            <w:tcW w:w="1366" w:type="pct"/>
            <w:vMerge w:val="restart"/>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Проведение социологических исследований в молодежной среде</w:t>
            </w: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2014</w:t>
            </w:r>
          </w:p>
        </w:tc>
        <w:tc>
          <w:tcPr>
            <w:tcW w:w="697" w:type="pct"/>
            <w:vMerge w:val="restart"/>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Администрация </w:t>
            </w:r>
          </w:p>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МР</w:t>
            </w: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4,0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4,0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val="restart"/>
            <w:tcBorders>
              <w:top w:val="single" w:sz="4" w:space="0" w:color="auto"/>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Комитет </w:t>
            </w:r>
          </w:p>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социальной </w:t>
            </w:r>
          </w:p>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защиты </w:t>
            </w:r>
          </w:p>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населения</w:t>
            </w:r>
          </w:p>
        </w:tc>
      </w:tr>
      <w:tr w:rsidR="00052F06" w:rsidRPr="00AB4376" w:rsidTr="00337CF4">
        <w:trPr>
          <w:trHeight w:val="240"/>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2015</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4,5</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4,5</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330"/>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2016</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5,0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5,0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207"/>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2017</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6,0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6,0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135"/>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2018</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7,0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7,0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96"/>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2019</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7,5</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7,5</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165"/>
        </w:trPr>
        <w:tc>
          <w:tcPr>
            <w:tcW w:w="247" w:type="pct"/>
            <w:vMerge/>
            <w:tcBorders>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2020</w:t>
            </w:r>
          </w:p>
        </w:tc>
        <w:tc>
          <w:tcPr>
            <w:tcW w:w="697" w:type="pct"/>
            <w:vMerge/>
            <w:tcBorders>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8,0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8,0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228"/>
        </w:trPr>
        <w:tc>
          <w:tcPr>
            <w:tcW w:w="247" w:type="pct"/>
            <w:vMerge w:val="restart"/>
            <w:tcBorders>
              <w:top w:val="single" w:sz="4" w:space="0" w:color="auto"/>
              <w:left w:val="single" w:sz="6" w:space="0" w:color="auto"/>
              <w:right w:val="single" w:sz="6" w:space="0" w:color="auto"/>
            </w:tcBorders>
            <w:vAlign w:val="center"/>
          </w:tcPr>
          <w:p w:rsidR="00052F06" w:rsidRPr="00AB4376" w:rsidRDefault="00052F06" w:rsidP="00DD0688">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4.1</w:t>
            </w:r>
            <w:r w:rsidR="00DD0688">
              <w:rPr>
                <w:rFonts w:ascii="Times New Roman" w:eastAsia="Times New Roman" w:hAnsi="Times New Roman" w:cs="Times New Roman"/>
                <w:bCs/>
                <w:sz w:val="24"/>
                <w:lang w:eastAsia="ru-RU"/>
              </w:rPr>
              <w:t>4</w:t>
            </w:r>
            <w:r w:rsidRPr="00AB4376">
              <w:rPr>
                <w:rFonts w:ascii="Times New Roman" w:eastAsia="Times New Roman" w:hAnsi="Times New Roman" w:cs="Times New Roman"/>
                <w:bCs/>
                <w:sz w:val="24"/>
                <w:lang w:eastAsia="ru-RU"/>
              </w:rPr>
              <w:t>.</w:t>
            </w:r>
          </w:p>
        </w:tc>
        <w:tc>
          <w:tcPr>
            <w:tcW w:w="1366" w:type="pct"/>
            <w:vMerge w:val="restart"/>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Приобретение методической литературы, видеокассет, аудиокассет для организации профилактических мероприятий, проводимых в образовательных учреждениях, учреждениях культуры</w:t>
            </w: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2014</w:t>
            </w:r>
          </w:p>
        </w:tc>
        <w:tc>
          <w:tcPr>
            <w:tcW w:w="697" w:type="pct"/>
            <w:vMerge w:val="restart"/>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Администрация </w:t>
            </w:r>
          </w:p>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МР</w:t>
            </w: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8,5</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8,5</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val="restart"/>
            <w:tcBorders>
              <w:top w:val="single" w:sz="4" w:space="0" w:color="auto"/>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Комитет </w:t>
            </w:r>
          </w:p>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образования</w:t>
            </w:r>
          </w:p>
        </w:tc>
      </w:tr>
      <w:tr w:rsidR="00052F06" w:rsidRPr="00AB4376" w:rsidTr="00337CF4">
        <w:trPr>
          <w:trHeight w:val="255"/>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2015</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9,0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9,0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315"/>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2016</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9,5</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9,5</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195"/>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2017</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10,0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10,0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195"/>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2018</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12,0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12,0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240"/>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2019</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13,0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13,0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330"/>
        </w:trPr>
        <w:tc>
          <w:tcPr>
            <w:tcW w:w="247" w:type="pct"/>
            <w:vMerge/>
            <w:tcBorders>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2020</w:t>
            </w:r>
          </w:p>
        </w:tc>
        <w:tc>
          <w:tcPr>
            <w:tcW w:w="697" w:type="pct"/>
            <w:vMerge/>
            <w:tcBorders>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15,0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15,0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243"/>
        </w:trPr>
        <w:tc>
          <w:tcPr>
            <w:tcW w:w="247" w:type="pct"/>
            <w:vMerge w:val="restart"/>
            <w:tcBorders>
              <w:top w:val="single" w:sz="4" w:space="0" w:color="auto"/>
              <w:left w:val="single" w:sz="6" w:space="0" w:color="auto"/>
              <w:right w:val="single" w:sz="6" w:space="0" w:color="auto"/>
            </w:tcBorders>
            <w:vAlign w:val="center"/>
          </w:tcPr>
          <w:p w:rsidR="00052F06" w:rsidRPr="00AB4376" w:rsidRDefault="00052F06" w:rsidP="00DD0688">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4.1</w:t>
            </w:r>
            <w:r w:rsidR="00DD0688">
              <w:rPr>
                <w:rFonts w:ascii="Times New Roman" w:eastAsia="Times New Roman" w:hAnsi="Times New Roman" w:cs="Times New Roman"/>
                <w:bCs/>
                <w:sz w:val="24"/>
                <w:lang w:eastAsia="ru-RU"/>
              </w:rPr>
              <w:t>5</w:t>
            </w:r>
            <w:r w:rsidRPr="00AB4376">
              <w:rPr>
                <w:rFonts w:ascii="Times New Roman" w:eastAsia="Times New Roman" w:hAnsi="Times New Roman" w:cs="Times New Roman"/>
                <w:bCs/>
                <w:sz w:val="24"/>
                <w:lang w:eastAsia="ru-RU"/>
              </w:rPr>
              <w:t>.</w:t>
            </w:r>
          </w:p>
        </w:tc>
        <w:tc>
          <w:tcPr>
            <w:tcW w:w="1366" w:type="pct"/>
            <w:vMerge w:val="restart"/>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Районный конкурс рисунков на тему «Наш город (село). Семья без наркотиков и алкоголя»</w:t>
            </w: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2014</w:t>
            </w:r>
          </w:p>
        </w:tc>
        <w:tc>
          <w:tcPr>
            <w:tcW w:w="697" w:type="pct"/>
            <w:vMerge w:val="restart"/>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Администрация </w:t>
            </w:r>
          </w:p>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МР</w:t>
            </w: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10,0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10,0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val="restart"/>
            <w:tcBorders>
              <w:top w:val="single" w:sz="4" w:space="0" w:color="auto"/>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Комитет </w:t>
            </w:r>
          </w:p>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образования</w:t>
            </w:r>
          </w:p>
        </w:tc>
      </w:tr>
      <w:tr w:rsidR="00052F06" w:rsidRPr="00AB4376" w:rsidTr="00337CF4">
        <w:trPr>
          <w:trHeight w:val="255"/>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2015</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11,0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11,0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180"/>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2016</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12,0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12,0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126"/>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2017</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13,0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13,0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81"/>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2018</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15,0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15,0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120"/>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2019</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16,0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16,0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150"/>
        </w:trPr>
        <w:tc>
          <w:tcPr>
            <w:tcW w:w="247" w:type="pct"/>
            <w:vMerge/>
            <w:tcBorders>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2020</w:t>
            </w:r>
          </w:p>
        </w:tc>
        <w:tc>
          <w:tcPr>
            <w:tcW w:w="697" w:type="pct"/>
            <w:vMerge/>
            <w:tcBorders>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17,0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17,0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258"/>
        </w:trPr>
        <w:tc>
          <w:tcPr>
            <w:tcW w:w="247" w:type="pct"/>
            <w:vMerge w:val="restart"/>
            <w:tcBorders>
              <w:top w:val="single" w:sz="4" w:space="0" w:color="auto"/>
              <w:left w:val="single" w:sz="6" w:space="0" w:color="auto"/>
              <w:right w:val="single" w:sz="6" w:space="0" w:color="auto"/>
            </w:tcBorders>
            <w:vAlign w:val="center"/>
          </w:tcPr>
          <w:p w:rsidR="00052F06" w:rsidRPr="00AB4376" w:rsidRDefault="00052F06" w:rsidP="00DD0688">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lastRenderedPageBreak/>
              <w:t>4.1</w:t>
            </w:r>
            <w:r w:rsidR="00DD0688">
              <w:rPr>
                <w:rFonts w:ascii="Times New Roman" w:eastAsia="Times New Roman" w:hAnsi="Times New Roman" w:cs="Times New Roman"/>
                <w:bCs/>
                <w:sz w:val="24"/>
                <w:lang w:eastAsia="ru-RU"/>
              </w:rPr>
              <w:t>6</w:t>
            </w:r>
            <w:r w:rsidRPr="00AB4376">
              <w:rPr>
                <w:rFonts w:ascii="Times New Roman" w:eastAsia="Times New Roman" w:hAnsi="Times New Roman" w:cs="Times New Roman"/>
                <w:bCs/>
                <w:sz w:val="24"/>
                <w:lang w:eastAsia="ru-RU"/>
              </w:rPr>
              <w:t>.</w:t>
            </w:r>
          </w:p>
        </w:tc>
        <w:tc>
          <w:tcPr>
            <w:tcW w:w="1366" w:type="pct"/>
            <w:vMerge w:val="restart"/>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Проведение акции «Обрати внимание!», «Реализуй свое право на здоровье»</w:t>
            </w: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2014</w:t>
            </w:r>
          </w:p>
        </w:tc>
        <w:tc>
          <w:tcPr>
            <w:tcW w:w="697" w:type="pct"/>
            <w:vMerge w:val="restart"/>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Администрация </w:t>
            </w:r>
          </w:p>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МР</w:t>
            </w: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9,0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9,0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val="restart"/>
            <w:tcBorders>
              <w:top w:val="single" w:sz="4" w:space="0" w:color="auto"/>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Комитет </w:t>
            </w:r>
          </w:p>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образования</w:t>
            </w:r>
          </w:p>
        </w:tc>
      </w:tr>
      <w:tr w:rsidR="00052F06" w:rsidRPr="00AB4376" w:rsidTr="00337CF4">
        <w:trPr>
          <w:trHeight w:val="225"/>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2015</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10,0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10,0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165"/>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2016</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11,0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11,0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126"/>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2017</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12,0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12,0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111"/>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2018</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15,0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15,0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135"/>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2019</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17,0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17,0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126"/>
        </w:trPr>
        <w:tc>
          <w:tcPr>
            <w:tcW w:w="247" w:type="pct"/>
            <w:vMerge/>
            <w:tcBorders>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2020</w:t>
            </w:r>
          </w:p>
        </w:tc>
        <w:tc>
          <w:tcPr>
            <w:tcW w:w="697" w:type="pct"/>
            <w:vMerge/>
            <w:tcBorders>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267"/>
        </w:trPr>
        <w:tc>
          <w:tcPr>
            <w:tcW w:w="247" w:type="pct"/>
            <w:vMerge w:val="restart"/>
            <w:tcBorders>
              <w:top w:val="single" w:sz="4" w:space="0" w:color="auto"/>
              <w:left w:val="single" w:sz="6" w:space="0" w:color="auto"/>
              <w:right w:val="single" w:sz="6" w:space="0" w:color="auto"/>
            </w:tcBorders>
            <w:vAlign w:val="center"/>
          </w:tcPr>
          <w:p w:rsidR="00052F06" w:rsidRPr="00AB4376" w:rsidRDefault="00052F06" w:rsidP="00DD0688">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4.1</w:t>
            </w:r>
            <w:r w:rsidR="00DD0688">
              <w:rPr>
                <w:rFonts w:ascii="Times New Roman" w:eastAsia="Times New Roman" w:hAnsi="Times New Roman" w:cs="Times New Roman"/>
                <w:bCs/>
                <w:sz w:val="24"/>
                <w:lang w:eastAsia="ru-RU"/>
              </w:rPr>
              <w:t>7</w:t>
            </w:r>
            <w:r w:rsidRPr="00AB4376">
              <w:rPr>
                <w:rFonts w:ascii="Times New Roman" w:eastAsia="Times New Roman" w:hAnsi="Times New Roman" w:cs="Times New Roman"/>
                <w:bCs/>
                <w:sz w:val="24"/>
                <w:lang w:eastAsia="ru-RU"/>
              </w:rPr>
              <w:t>.</w:t>
            </w:r>
          </w:p>
        </w:tc>
        <w:tc>
          <w:tcPr>
            <w:tcW w:w="1366" w:type="pct"/>
            <w:vMerge w:val="restart"/>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Проведение антинаркотических профилактических мероприятий, приуроченных к международному дню борьбы с наркоманией</w:t>
            </w: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2014</w:t>
            </w:r>
          </w:p>
        </w:tc>
        <w:tc>
          <w:tcPr>
            <w:tcW w:w="697" w:type="pct"/>
            <w:vMerge w:val="restart"/>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Администрация </w:t>
            </w:r>
          </w:p>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МР</w:t>
            </w: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11,0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11,0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val="restart"/>
            <w:tcBorders>
              <w:top w:val="single" w:sz="4" w:space="0" w:color="auto"/>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Комитет </w:t>
            </w:r>
          </w:p>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образования</w:t>
            </w:r>
          </w:p>
        </w:tc>
      </w:tr>
      <w:tr w:rsidR="00052F06" w:rsidRPr="00AB4376" w:rsidTr="00337CF4">
        <w:trPr>
          <w:trHeight w:val="270"/>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2015</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12,0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12,0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285"/>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2016</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12,0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12,0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135"/>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2017</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12,0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12,0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81"/>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2018</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15,0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15,0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126"/>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2019</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17,0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17,0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135"/>
        </w:trPr>
        <w:tc>
          <w:tcPr>
            <w:tcW w:w="247" w:type="pct"/>
            <w:vMerge/>
            <w:tcBorders>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2020</w:t>
            </w:r>
          </w:p>
        </w:tc>
        <w:tc>
          <w:tcPr>
            <w:tcW w:w="697" w:type="pct"/>
            <w:vMerge/>
            <w:tcBorders>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267"/>
        </w:trPr>
        <w:tc>
          <w:tcPr>
            <w:tcW w:w="247" w:type="pct"/>
            <w:vMerge w:val="restart"/>
            <w:tcBorders>
              <w:top w:val="single" w:sz="4" w:space="0" w:color="auto"/>
              <w:left w:val="single" w:sz="6" w:space="0" w:color="auto"/>
              <w:right w:val="single" w:sz="6" w:space="0" w:color="auto"/>
            </w:tcBorders>
            <w:vAlign w:val="center"/>
          </w:tcPr>
          <w:p w:rsidR="00052F06" w:rsidRPr="00AB4376" w:rsidRDefault="00052F06" w:rsidP="00DD0688">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4.1</w:t>
            </w:r>
            <w:r w:rsidR="00DD0688">
              <w:rPr>
                <w:rFonts w:ascii="Times New Roman" w:eastAsia="Times New Roman" w:hAnsi="Times New Roman" w:cs="Times New Roman"/>
                <w:bCs/>
                <w:sz w:val="24"/>
                <w:lang w:eastAsia="ru-RU"/>
              </w:rPr>
              <w:t>8</w:t>
            </w:r>
            <w:r w:rsidRPr="00AB4376">
              <w:rPr>
                <w:rFonts w:ascii="Times New Roman" w:eastAsia="Times New Roman" w:hAnsi="Times New Roman" w:cs="Times New Roman"/>
                <w:bCs/>
                <w:sz w:val="24"/>
                <w:lang w:eastAsia="ru-RU"/>
              </w:rPr>
              <w:t>.</w:t>
            </w:r>
          </w:p>
        </w:tc>
        <w:tc>
          <w:tcPr>
            <w:tcW w:w="1366" w:type="pct"/>
            <w:vMerge w:val="restart"/>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Развитие волонтерского молодежного движения по реализации антинаркотических и антиалкогольных программ и мероприятий</w:t>
            </w: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2014</w:t>
            </w:r>
          </w:p>
        </w:tc>
        <w:tc>
          <w:tcPr>
            <w:tcW w:w="697" w:type="pct"/>
            <w:vMerge w:val="restart"/>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Администрация </w:t>
            </w:r>
          </w:p>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МР</w:t>
            </w: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17,0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17,0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val="restart"/>
            <w:tcBorders>
              <w:top w:val="single" w:sz="4" w:space="0" w:color="auto"/>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Сектор </w:t>
            </w:r>
            <w:proofErr w:type="gramStart"/>
            <w:r w:rsidRPr="00AB4376">
              <w:rPr>
                <w:rFonts w:ascii="Times New Roman" w:eastAsia="Times New Roman" w:hAnsi="Times New Roman" w:cs="Times New Roman"/>
                <w:bCs/>
                <w:sz w:val="24"/>
                <w:lang w:eastAsia="ru-RU"/>
              </w:rPr>
              <w:t>по</w:t>
            </w:r>
            <w:proofErr w:type="gramEnd"/>
          </w:p>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культуре и МП</w:t>
            </w:r>
          </w:p>
        </w:tc>
      </w:tr>
      <w:tr w:rsidR="00052F06" w:rsidRPr="00AB4376" w:rsidTr="00337CF4">
        <w:trPr>
          <w:trHeight w:val="270"/>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2015</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18,0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18,0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230"/>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2016</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19,0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19,0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135"/>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2017</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126"/>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2018</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22,0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22,0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150"/>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2019</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24,0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24,0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165"/>
        </w:trPr>
        <w:tc>
          <w:tcPr>
            <w:tcW w:w="247" w:type="pct"/>
            <w:vMerge/>
            <w:tcBorders>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2020</w:t>
            </w:r>
          </w:p>
        </w:tc>
        <w:tc>
          <w:tcPr>
            <w:tcW w:w="697" w:type="pct"/>
            <w:vMerge/>
            <w:tcBorders>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27,0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27,0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258"/>
        </w:trPr>
        <w:tc>
          <w:tcPr>
            <w:tcW w:w="247" w:type="pct"/>
            <w:vMerge w:val="restart"/>
            <w:tcBorders>
              <w:top w:val="single" w:sz="4" w:space="0" w:color="auto"/>
              <w:left w:val="single" w:sz="6" w:space="0" w:color="auto"/>
              <w:right w:val="single" w:sz="6" w:space="0" w:color="auto"/>
            </w:tcBorders>
            <w:vAlign w:val="center"/>
          </w:tcPr>
          <w:p w:rsidR="00052F06" w:rsidRPr="00AB4376" w:rsidRDefault="00052F06" w:rsidP="00DD0688">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4.1</w:t>
            </w:r>
            <w:r w:rsidR="00DD0688">
              <w:rPr>
                <w:rFonts w:ascii="Times New Roman" w:eastAsia="Times New Roman" w:hAnsi="Times New Roman" w:cs="Times New Roman"/>
                <w:bCs/>
                <w:sz w:val="24"/>
                <w:lang w:eastAsia="ru-RU"/>
              </w:rPr>
              <w:t>9</w:t>
            </w:r>
            <w:r w:rsidRPr="00AB4376">
              <w:rPr>
                <w:rFonts w:ascii="Times New Roman" w:eastAsia="Times New Roman" w:hAnsi="Times New Roman" w:cs="Times New Roman"/>
                <w:bCs/>
                <w:sz w:val="24"/>
                <w:lang w:eastAsia="ru-RU"/>
              </w:rPr>
              <w:t>.</w:t>
            </w:r>
          </w:p>
        </w:tc>
        <w:tc>
          <w:tcPr>
            <w:tcW w:w="1366" w:type="pct"/>
            <w:vMerge w:val="restart"/>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Благоустройство, ремонт, реконструкция спортивных залов, пришкольных стадионов и игровых площадок, площадок по месту жительства. Приобретение спортинвентаря.</w:t>
            </w: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2014</w:t>
            </w:r>
          </w:p>
        </w:tc>
        <w:tc>
          <w:tcPr>
            <w:tcW w:w="697" w:type="pct"/>
            <w:vMerge w:val="restart"/>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Администрация </w:t>
            </w:r>
          </w:p>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МР</w:t>
            </w: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45,0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45,0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val="restart"/>
            <w:tcBorders>
              <w:top w:val="single" w:sz="4" w:space="0" w:color="auto"/>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Комитет </w:t>
            </w:r>
          </w:p>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образования</w:t>
            </w:r>
          </w:p>
        </w:tc>
      </w:tr>
      <w:tr w:rsidR="00052F06" w:rsidRPr="00AB4376" w:rsidTr="00337CF4">
        <w:trPr>
          <w:trHeight w:val="240"/>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2015</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45,0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45,0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300"/>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2016</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47,0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47,0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240"/>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2017</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50,0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50,0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225"/>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2018</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55,0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55,0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210"/>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2019</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60,0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60,0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300"/>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2020</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65,0</w:t>
            </w:r>
          </w:p>
        </w:tc>
        <w:tc>
          <w:tcPr>
            <w:tcW w:w="273" w:type="pct"/>
            <w:tcBorders>
              <w:top w:val="single" w:sz="4" w:space="0" w:color="auto"/>
              <w:left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65,0</w:t>
            </w:r>
          </w:p>
        </w:tc>
        <w:tc>
          <w:tcPr>
            <w:tcW w:w="268" w:type="pct"/>
            <w:tcBorders>
              <w:top w:val="single" w:sz="4" w:space="0" w:color="auto"/>
              <w:left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243"/>
        </w:trPr>
        <w:tc>
          <w:tcPr>
            <w:tcW w:w="247" w:type="pct"/>
            <w:vMerge w:val="restart"/>
            <w:tcBorders>
              <w:top w:val="single" w:sz="4" w:space="0" w:color="auto"/>
              <w:left w:val="single" w:sz="6" w:space="0" w:color="auto"/>
              <w:right w:val="single" w:sz="6" w:space="0" w:color="auto"/>
            </w:tcBorders>
            <w:vAlign w:val="center"/>
          </w:tcPr>
          <w:p w:rsidR="00052F06" w:rsidRPr="00AB4376" w:rsidRDefault="00052F06" w:rsidP="00DD0688">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4.</w:t>
            </w:r>
            <w:r w:rsidR="00DD0688">
              <w:rPr>
                <w:rFonts w:ascii="Times New Roman" w:eastAsia="Times New Roman" w:hAnsi="Times New Roman" w:cs="Times New Roman"/>
                <w:bCs/>
                <w:sz w:val="24"/>
                <w:lang w:eastAsia="ru-RU"/>
              </w:rPr>
              <w:t>20</w:t>
            </w:r>
            <w:r w:rsidRPr="00AB4376">
              <w:rPr>
                <w:rFonts w:ascii="Times New Roman" w:eastAsia="Times New Roman" w:hAnsi="Times New Roman" w:cs="Times New Roman"/>
                <w:bCs/>
                <w:sz w:val="24"/>
                <w:lang w:eastAsia="ru-RU"/>
              </w:rPr>
              <w:t>.</w:t>
            </w:r>
          </w:p>
        </w:tc>
        <w:tc>
          <w:tcPr>
            <w:tcW w:w="1366" w:type="pct"/>
            <w:vMerge w:val="restart"/>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Организация и обеспечение лечебно-психологической помощи семьям с аддитивным поведением</w:t>
            </w: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2014</w:t>
            </w:r>
          </w:p>
        </w:tc>
        <w:tc>
          <w:tcPr>
            <w:tcW w:w="697" w:type="pct"/>
            <w:vMerge w:val="restart"/>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Администрация </w:t>
            </w:r>
          </w:p>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МР</w:t>
            </w: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17,0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17,0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val="restart"/>
            <w:tcBorders>
              <w:top w:val="single" w:sz="4" w:space="0" w:color="auto"/>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Врач нарколог</w:t>
            </w:r>
          </w:p>
        </w:tc>
      </w:tr>
      <w:tr w:rsidR="00052F06" w:rsidRPr="00AB4376" w:rsidTr="00337CF4">
        <w:trPr>
          <w:trHeight w:val="270"/>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2015</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17,0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17,0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150"/>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2016</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18,0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18,0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90"/>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2017</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18,0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18,0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135"/>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2018</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135"/>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2019</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22,0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22,0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135"/>
        </w:trPr>
        <w:tc>
          <w:tcPr>
            <w:tcW w:w="247" w:type="pct"/>
            <w:vMerge/>
            <w:tcBorders>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2020</w:t>
            </w:r>
          </w:p>
        </w:tc>
        <w:tc>
          <w:tcPr>
            <w:tcW w:w="697" w:type="pct"/>
            <w:vMerge/>
            <w:tcBorders>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25,0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25,0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270"/>
        </w:trPr>
        <w:tc>
          <w:tcPr>
            <w:tcW w:w="247" w:type="pct"/>
            <w:vMerge w:val="restart"/>
            <w:tcBorders>
              <w:top w:val="single" w:sz="4" w:space="0" w:color="auto"/>
              <w:left w:val="single" w:sz="6" w:space="0" w:color="auto"/>
              <w:right w:val="single" w:sz="6" w:space="0" w:color="auto"/>
            </w:tcBorders>
            <w:vAlign w:val="center"/>
          </w:tcPr>
          <w:p w:rsidR="00052F06" w:rsidRPr="00AB4376" w:rsidRDefault="00052F06" w:rsidP="00DD0688">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4.</w:t>
            </w:r>
            <w:r w:rsidR="00DD0688">
              <w:rPr>
                <w:rFonts w:ascii="Times New Roman" w:eastAsia="Times New Roman" w:hAnsi="Times New Roman" w:cs="Times New Roman"/>
                <w:bCs/>
                <w:sz w:val="24"/>
                <w:lang w:eastAsia="ru-RU"/>
              </w:rPr>
              <w:t>21</w:t>
            </w:r>
            <w:r w:rsidRPr="00AB4376">
              <w:rPr>
                <w:rFonts w:ascii="Times New Roman" w:eastAsia="Times New Roman" w:hAnsi="Times New Roman" w:cs="Times New Roman"/>
                <w:bCs/>
                <w:sz w:val="24"/>
                <w:lang w:eastAsia="ru-RU"/>
              </w:rPr>
              <w:t>.</w:t>
            </w:r>
          </w:p>
        </w:tc>
        <w:tc>
          <w:tcPr>
            <w:tcW w:w="1366" w:type="pct"/>
            <w:vMerge w:val="restart"/>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Профилактическое обследование в группах риска с использованием тестов </w:t>
            </w:r>
            <w:proofErr w:type="gramStart"/>
            <w:r w:rsidRPr="00AB4376">
              <w:rPr>
                <w:rFonts w:ascii="Times New Roman" w:eastAsia="Times New Roman" w:hAnsi="Times New Roman" w:cs="Times New Roman"/>
                <w:bCs/>
                <w:sz w:val="24"/>
                <w:lang w:eastAsia="ru-RU"/>
              </w:rPr>
              <w:t>экспресс-диагностики</w:t>
            </w:r>
            <w:proofErr w:type="gramEnd"/>
            <w:r w:rsidRPr="00AB4376">
              <w:rPr>
                <w:rFonts w:ascii="Times New Roman" w:eastAsia="Times New Roman" w:hAnsi="Times New Roman" w:cs="Times New Roman"/>
                <w:bCs/>
                <w:sz w:val="24"/>
                <w:lang w:eastAsia="ru-RU"/>
              </w:rPr>
              <w:t xml:space="preserve"> наличия наркотических веществ в биологических жидкостях</w:t>
            </w: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2014</w:t>
            </w:r>
          </w:p>
        </w:tc>
        <w:tc>
          <w:tcPr>
            <w:tcW w:w="697" w:type="pct"/>
            <w:vMerge w:val="restart"/>
            <w:tcBorders>
              <w:top w:val="single" w:sz="4" w:space="0" w:color="auto"/>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Администрация </w:t>
            </w:r>
          </w:p>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МР</w:t>
            </w: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17,0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17,0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val="restart"/>
            <w:tcBorders>
              <w:top w:val="single" w:sz="4" w:space="0" w:color="auto"/>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Врач нарколог</w:t>
            </w:r>
          </w:p>
        </w:tc>
      </w:tr>
      <w:tr w:rsidR="00052F06" w:rsidRPr="00AB4376" w:rsidTr="00337CF4">
        <w:trPr>
          <w:trHeight w:val="267"/>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2015</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18,0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18,0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300"/>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2016</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19,0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19,0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195"/>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2017</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135"/>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2018</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22,0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22,0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126"/>
        </w:trPr>
        <w:tc>
          <w:tcPr>
            <w:tcW w:w="24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2019</w:t>
            </w:r>
          </w:p>
        </w:tc>
        <w:tc>
          <w:tcPr>
            <w:tcW w:w="697" w:type="pct"/>
            <w:vMerge/>
            <w:tcBorders>
              <w:left w:val="single" w:sz="6"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25,0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25,0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r w:rsidR="00052F06" w:rsidRPr="00AB4376" w:rsidTr="00337CF4">
        <w:trPr>
          <w:trHeight w:val="135"/>
        </w:trPr>
        <w:tc>
          <w:tcPr>
            <w:tcW w:w="247" w:type="pct"/>
            <w:vMerge/>
            <w:tcBorders>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1366" w:type="pct"/>
            <w:vMerge/>
            <w:tcBorders>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553" w:type="pct"/>
            <w:tcBorders>
              <w:top w:val="single" w:sz="4" w:space="0" w:color="auto"/>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2020</w:t>
            </w:r>
          </w:p>
        </w:tc>
        <w:tc>
          <w:tcPr>
            <w:tcW w:w="697" w:type="pct"/>
            <w:vMerge/>
            <w:tcBorders>
              <w:left w:val="single" w:sz="6"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27,0</w:t>
            </w:r>
          </w:p>
        </w:tc>
        <w:tc>
          <w:tcPr>
            <w:tcW w:w="273"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27,0</w:t>
            </w:r>
          </w:p>
        </w:tc>
        <w:tc>
          <w:tcPr>
            <w:tcW w:w="268" w:type="pct"/>
            <w:tcBorders>
              <w:top w:val="single" w:sz="4" w:space="0" w:color="auto"/>
              <w:left w:val="single" w:sz="4" w:space="0" w:color="auto"/>
              <w:bottom w:val="single" w:sz="4" w:space="0" w:color="auto"/>
              <w:right w:val="single" w:sz="4"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bottom w:val="single" w:sz="4" w:space="0" w:color="auto"/>
              <w:right w:val="single" w:sz="6" w:space="0" w:color="auto"/>
            </w:tcBorders>
            <w:vAlign w:val="center"/>
          </w:tcPr>
          <w:p w:rsidR="00052F06" w:rsidRPr="00AB4376" w:rsidRDefault="00052F06" w:rsidP="00AB4376">
            <w:pPr>
              <w:spacing w:after="0" w:line="240" w:lineRule="auto"/>
              <w:rPr>
                <w:rFonts w:ascii="Times New Roman" w:eastAsia="Times New Roman" w:hAnsi="Times New Roman" w:cs="Times New Roman"/>
                <w:bCs/>
                <w:sz w:val="24"/>
                <w:lang w:eastAsia="ru-RU"/>
              </w:rPr>
            </w:pPr>
          </w:p>
        </w:tc>
      </w:tr>
    </w:tbl>
    <w:p w:rsidR="00AB4376" w:rsidRPr="00AB4376" w:rsidRDefault="00AB4376" w:rsidP="00AB4376">
      <w:pPr>
        <w:spacing w:after="0" w:line="240" w:lineRule="auto"/>
        <w:ind w:firstLine="709"/>
        <w:jc w:val="center"/>
        <w:rPr>
          <w:rFonts w:ascii="Times New Roman" w:eastAsia="Times New Roman" w:hAnsi="Times New Roman" w:cs="Times New Roman"/>
          <w:b/>
          <w:bCs/>
          <w:sz w:val="24"/>
          <w:lang w:eastAsia="ru-RU"/>
        </w:rPr>
      </w:pPr>
      <w:r w:rsidRPr="00AB4376">
        <w:rPr>
          <w:rFonts w:ascii="Times New Roman" w:eastAsia="Times New Roman" w:hAnsi="Times New Roman" w:cs="Times New Roman"/>
          <w:b/>
          <w:bCs/>
          <w:sz w:val="24"/>
          <w:lang w:eastAsia="ru-RU"/>
        </w:rPr>
        <w:t>5. Охрана общественного порядка, обеспечение общественной безопасности:</w:t>
      </w:r>
    </w:p>
    <w:tbl>
      <w:tblPr>
        <w:tblW w:w="4993" w:type="pct"/>
        <w:tblCellMar>
          <w:left w:w="70" w:type="dxa"/>
          <w:right w:w="70" w:type="dxa"/>
        </w:tblCellMar>
        <w:tblLook w:val="0000"/>
      </w:tblPr>
      <w:tblGrid>
        <w:gridCol w:w="716"/>
        <w:gridCol w:w="4019"/>
        <w:gridCol w:w="1636"/>
        <w:gridCol w:w="2056"/>
        <w:gridCol w:w="1199"/>
        <w:gridCol w:w="770"/>
        <w:gridCol w:w="925"/>
        <w:gridCol w:w="800"/>
        <w:gridCol w:w="790"/>
        <w:gridCol w:w="1778"/>
      </w:tblGrid>
      <w:tr w:rsidR="00AB4376" w:rsidRPr="00AB4376" w:rsidTr="00337CF4">
        <w:trPr>
          <w:trHeight w:val="1560"/>
        </w:trPr>
        <w:tc>
          <w:tcPr>
            <w:tcW w:w="244"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5.1.</w:t>
            </w:r>
          </w:p>
        </w:tc>
        <w:tc>
          <w:tcPr>
            <w:tcW w:w="1368"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Организация рабочих встреч с населением и руководителями организаций и предприятий для  выработки совместных мер,  направленных на повышение  эффективности взаимодействия милиции с общественностью</w:t>
            </w:r>
          </w:p>
        </w:tc>
        <w:tc>
          <w:tcPr>
            <w:tcW w:w="557"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На регулярной основе</w:t>
            </w:r>
          </w:p>
        </w:tc>
        <w:tc>
          <w:tcPr>
            <w:tcW w:w="700"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ОМВД</w:t>
            </w:r>
            <w:r w:rsidRPr="00AB4376">
              <w:rPr>
                <w:rFonts w:ascii="Times New Roman" w:eastAsia="Times New Roman" w:hAnsi="Times New Roman" w:cs="Times New Roman"/>
                <w:bCs/>
                <w:sz w:val="24"/>
                <w:lang w:eastAsia="ru-RU"/>
              </w:rPr>
              <w:br/>
              <w:t xml:space="preserve">во взаимодействии с ОМС,         руководителями организаций и     </w:t>
            </w:r>
            <w:r w:rsidRPr="00AB4376">
              <w:rPr>
                <w:rFonts w:ascii="Times New Roman" w:eastAsia="Times New Roman" w:hAnsi="Times New Roman" w:cs="Times New Roman"/>
                <w:bCs/>
                <w:sz w:val="24"/>
                <w:lang w:eastAsia="ru-RU"/>
              </w:rPr>
              <w:br/>
              <w:t>предприятий района</w:t>
            </w:r>
          </w:p>
        </w:tc>
        <w:tc>
          <w:tcPr>
            <w:tcW w:w="408" w:type="pct"/>
            <w:tcBorders>
              <w:top w:val="single" w:sz="6" w:space="0" w:color="auto"/>
              <w:left w:val="single" w:sz="6"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262"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15"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2"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69"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605" w:type="pct"/>
            <w:tcBorders>
              <w:top w:val="single" w:sz="6" w:space="0" w:color="auto"/>
              <w:left w:val="single" w:sz="4"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1320"/>
        </w:trPr>
        <w:tc>
          <w:tcPr>
            <w:tcW w:w="244"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5.2.</w:t>
            </w:r>
          </w:p>
        </w:tc>
        <w:tc>
          <w:tcPr>
            <w:tcW w:w="1368"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На основе анализа криминальной  обстановки продолжать практику проведения целевых отработок  населенных пунктов района,  направленных на профилактику уличной преступности и  правонарушений в жилом секторе</w:t>
            </w:r>
          </w:p>
        </w:tc>
        <w:tc>
          <w:tcPr>
            <w:tcW w:w="557"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Ежегодно</w:t>
            </w:r>
          </w:p>
        </w:tc>
        <w:tc>
          <w:tcPr>
            <w:tcW w:w="700"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ОМВД</w:t>
            </w:r>
            <w:r w:rsidRPr="00AB4376">
              <w:rPr>
                <w:rFonts w:ascii="Times New Roman" w:eastAsia="Times New Roman" w:hAnsi="Times New Roman" w:cs="Times New Roman"/>
                <w:bCs/>
                <w:sz w:val="24"/>
                <w:lang w:eastAsia="ru-RU"/>
              </w:rPr>
              <w:br/>
              <w:t>во взаимодействии с ОМС</w:t>
            </w:r>
          </w:p>
        </w:tc>
        <w:tc>
          <w:tcPr>
            <w:tcW w:w="408" w:type="pct"/>
            <w:tcBorders>
              <w:top w:val="single" w:sz="6" w:space="0" w:color="auto"/>
              <w:left w:val="single" w:sz="6"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0</w:t>
            </w:r>
          </w:p>
        </w:tc>
        <w:tc>
          <w:tcPr>
            <w:tcW w:w="262"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15"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2"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69"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605" w:type="pct"/>
            <w:tcBorders>
              <w:top w:val="single" w:sz="6" w:space="0" w:color="auto"/>
              <w:left w:val="single" w:sz="4"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1145"/>
        </w:trPr>
        <w:tc>
          <w:tcPr>
            <w:tcW w:w="244"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5.3.</w:t>
            </w:r>
          </w:p>
        </w:tc>
        <w:tc>
          <w:tcPr>
            <w:tcW w:w="1368"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Обеспечение стимулирования  добровольной сдачи оружия и   боеприпасов, незаконно  хранящихся у населения</w:t>
            </w:r>
          </w:p>
        </w:tc>
        <w:tc>
          <w:tcPr>
            <w:tcW w:w="557"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Ежегодно</w:t>
            </w:r>
          </w:p>
        </w:tc>
        <w:tc>
          <w:tcPr>
            <w:tcW w:w="700" w:type="pct"/>
            <w:tcBorders>
              <w:top w:val="single" w:sz="6"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ОМВД  </w:t>
            </w:r>
            <w:r w:rsidRPr="00AB4376">
              <w:rPr>
                <w:rFonts w:ascii="Times New Roman" w:eastAsia="Times New Roman" w:hAnsi="Times New Roman" w:cs="Times New Roman"/>
                <w:bCs/>
                <w:sz w:val="24"/>
                <w:lang w:eastAsia="ru-RU"/>
              </w:rPr>
              <w:br/>
              <w:t>во взаимодействии с ОМС</w:t>
            </w:r>
          </w:p>
        </w:tc>
        <w:tc>
          <w:tcPr>
            <w:tcW w:w="408" w:type="pct"/>
            <w:tcBorders>
              <w:top w:val="single" w:sz="6" w:space="0" w:color="auto"/>
              <w:left w:val="single" w:sz="6"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текущее     </w:t>
            </w:r>
            <w:r w:rsidRPr="00AB4376">
              <w:rPr>
                <w:rFonts w:ascii="Times New Roman" w:eastAsia="Times New Roman" w:hAnsi="Times New Roman" w:cs="Times New Roman"/>
                <w:bCs/>
                <w:sz w:val="24"/>
                <w:lang w:eastAsia="ru-RU"/>
              </w:rPr>
              <w:br/>
            </w:r>
            <w:proofErr w:type="spellStart"/>
            <w:r w:rsidRPr="00AB4376">
              <w:rPr>
                <w:rFonts w:ascii="Times New Roman" w:eastAsia="Times New Roman" w:hAnsi="Times New Roman" w:cs="Times New Roman"/>
                <w:bCs/>
                <w:sz w:val="24"/>
                <w:lang w:eastAsia="ru-RU"/>
              </w:rPr>
              <w:t>финан</w:t>
            </w:r>
            <w:proofErr w:type="spellEnd"/>
            <w:r w:rsidRPr="00AB4376">
              <w:rPr>
                <w:rFonts w:ascii="Times New Roman" w:eastAsia="Times New Roman" w:hAnsi="Times New Roman" w:cs="Times New Roman"/>
                <w:bCs/>
                <w:sz w:val="24"/>
                <w:lang w:eastAsia="ru-RU"/>
              </w:rPr>
              <w:t>-</w:t>
            </w:r>
          </w:p>
          <w:p w:rsidR="00AB4376" w:rsidRPr="00AB4376" w:rsidRDefault="00AB4376" w:rsidP="00AB4376">
            <w:pPr>
              <w:spacing w:after="0" w:line="240" w:lineRule="auto"/>
              <w:rPr>
                <w:rFonts w:ascii="Times New Roman" w:eastAsia="Times New Roman" w:hAnsi="Times New Roman" w:cs="Times New Roman"/>
                <w:bCs/>
                <w:sz w:val="24"/>
                <w:lang w:eastAsia="ru-RU"/>
              </w:rPr>
            </w:pPr>
            <w:proofErr w:type="spellStart"/>
            <w:r w:rsidRPr="00AB4376">
              <w:rPr>
                <w:rFonts w:ascii="Times New Roman" w:eastAsia="Times New Roman" w:hAnsi="Times New Roman" w:cs="Times New Roman"/>
                <w:bCs/>
                <w:sz w:val="24"/>
                <w:lang w:eastAsia="ru-RU"/>
              </w:rPr>
              <w:t>сирование</w:t>
            </w:r>
            <w:proofErr w:type="spellEnd"/>
          </w:p>
        </w:tc>
        <w:tc>
          <w:tcPr>
            <w:tcW w:w="262"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15"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2"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69" w:type="pct"/>
            <w:tcBorders>
              <w:top w:val="single" w:sz="6"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605" w:type="pct"/>
            <w:tcBorders>
              <w:top w:val="single" w:sz="6" w:space="0" w:color="auto"/>
              <w:left w:val="single" w:sz="4"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255"/>
        </w:trPr>
        <w:tc>
          <w:tcPr>
            <w:tcW w:w="244" w:type="pct"/>
            <w:vMerge w:val="restart"/>
            <w:tcBorders>
              <w:top w:val="single" w:sz="6"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5.4.</w:t>
            </w:r>
          </w:p>
        </w:tc>
        <w:tc>
          <w:tcPr>
            <w:tcW w:w="1368" w:type="pct"/>
            <w:vMerge w:val="restart"/>
            <w:tcBorders>
              <w:top w:val="single" w:sz="6"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Оборудование системой видео наблюдения «Безопасный город»</w:t>
            </w:r>
            <w:proofErr w:type="gramStart"/>
            <w:r w:rsidRPr="00AB4376">
              <w:rPr>
                <w:rFonts w:ascii="Times New Roman" w:eastAsia="Times New Roman" w:hAnsi="Times New Roman" w:cs="Times New Roman"/>
                <w:bCs/>
                <w:sz w:val="24"/>
                <w:lang w:eastAsia="ru-RU"/>
              </w:rPr>
              <w:t xml:space="preserve"> :</w:t>
            </w:r>
            <w:proofErr w:type="gramEnd"/>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Проект</w:t>
            </w:r>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lastRenderedPageBreak/>
              <w:t xml:space="preserve">Установка </w:t>
            </w:r>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Обслуживание</w:t>
            </w:r>
          </w:p>
        </w:tc>
        <w:tc>
          <w:tcPr>
            <w:tcW w:w="557" w:type="pct"/>
            <w:tcBorders>
              <w:top w:val="single" w:sz="6"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2014г.</w:t>
            </w:r>
          </w:p>
        </w:tc>
        <w:tc>
          <w:tcPr>
            <w:tcW w:w="700" w:type="pct"/>
            <w:vMerge w:val="restart"/>
            <w:tcBorders>
              <w:top w:val="single" w:sz="6"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Администрация </w:t>
            </w:r>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Волосовского МР</w:t>
            </w: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400,0 </w:t>
            </w:r>
          </w:p>
        </w:tc>
        <w:tc>
          <w:tcPr>
            <w:tcW w:w="26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400,0 </w:t>
            </w:r>
          </w:p>
        </w:tc>
        <w:tc>
          <w:tcPr>
            <w:tcW w:w="269"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605" w:type="pct"/>
            <w:vMerge w:val="restart"/>
            <w:tcBorders>
              <w:top w:val="single" w:sz="4" w:space="0" w:color="auto"/>
              <w:left w:val="single" w:sz="4" w:space="0" w:color="auto"/>
              <w:right w:val="single" w:sz="6" w:space="0" w:color="auto"/>
            </w:tcBorders>
            <w:vAlign w:val="center"/>
          </w:tcPr>
          <w:p w:rsidR="00AB4376" w:rsidRPr="00AB4376" w:rsidRDefault="00AB4376" w:rsidP="00AB4376">
            <w:pPr>
              <w:spacing w:after="0" w:line="240" w:lineRule="auto"/>
              <w:jc w:val="center"/>
              <w:rPr>
                <w:rFonts w:ascii="Times New Roman" w:eastAsia="Times New Roman" w:hAnsi="Times New Roman" w:cs="Times New Roman"/>
                <w:bCs/>
                <w:sz w:val="24"/>
                <w:lang w:eastAsia="ru-RU"/>
              </w:rPr>
            </w:pPr>
            <w:r w:rsidRPr="00AB4376">
              <w:rPr>
                <w:rFonts w:ascii="Times New Roman" w:eastAsia="Times New Roman" w:hAnsi="Times New Roman" w:cs="Times New Roman"/>
                <w:sz w:val="24"/>
                <w:lang w:eastAsia="ru-RU"/>
              </w:rPr>
              <w:t>Администрация</w:t>
            </w:r>
          </w:p>
          <w:p w:rsidR="00AB4376" w:rsidRPr="00AB4376" w:rsidRDefault="00AB4376" w:rsidP="00AB4376">
            <w:pPr>
              <w:spacing w:after="0" w:line="240" w:lineRule="auto"/>
              <w:jc w:val="center"/>
              <w:rPr>
                <w:rFonts w:ascii="Times New Roman" w:eastAsia="Times New Roman" w:hAnsi="Times New Roman" w:cs="Times New Roman"/>
                <w:bCs/>
                <w:sz w:val="24"/>
                <w:lang w:eastAsia="ru-RU"/>
              </w:rPr>
            </w:pPr>
            <w:r w:rsidRPr="00AB4376">
              <w:rPr>
                <w:rFonts w:ascii="Times New Roman" w:eastAsia="Times New Roman" w:hAnsi="Times New Roman" w:cs="Times New Roman"/>
                <w:sz w:val="24"/>
                <w:lang w:eastAsia="ru-RU"/>
              </w:rPr>
              <w:t xml:space="preserve"> МР</w:t>
            </w:r>
          </w:p>
        </w:tc>
      </w:tr>
      <w:tr w:rsidR="00AB4376" w:rsidRPr="00AB4376" w:rsidTr="00337CF4">
        <w:trPr>
          <w:trHeight w:val="255"/>
        </w:trPr>
        <w:tc>
          <w:tcPr>
            <w:tcW w:w="244" w:type="pct"/>
            <w:vMerge/>
            <w:tcBorders>
              <w:top w:val="single" w:sz="6"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68" w:type="pct"/>
            <w:vMerge/>
            <w:tcBorders>
              <w:top w:val="single" w:sz="6"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7"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smartTag w:uri="urn:schemas-microsoft-com:office:smarttags" w:element="metricconverter">
              <w:smartTagPr>
                <w:attr w:name="ProductID" w:val="2015 г"/>
              </w:smartTagPr>
              <w:r w:rsidRPr="00AB4376">
                <w:rPr>
                  <w:rFonts w:ascii="Times New Roman" w:eastAsia="Times New Roman" w:hAnsi="Times New Roman" w:cs="Times New Roman"/>
                  <w:bCs/>
                  <w:sz w:val="24"/>
                  <w:lang w:eastAsia="ru-RU"/>
                </w:rPr>
                <w:t>2015 г</w:t>
              </w:r>
            </w:smartTag>
            <w:r w:rsidRPr="00AB4376">
              <w:rPr>
                <w:rFonts w:ascii="Times New Roman" w:eastAsia="Times New Roman" w:hAnsi="Times New Roman" w:cs="Times New Roman"/>
                <w:bCs/>
                <w:sz w:val="24"/>
                <w:lang w:eastAsia="ru-RU"/>
              </w:rPr>
              <w:t>.</w:t>
            </w:r>
          </w:p>
        </w:tc>
        <w:tc>
          <w:tcPr>
            <w:tcW w:w="70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6600,0 </w:t>
            </w:r>
          </w:p>
        </w:tc>
        <w:tc>
          <w:tcPr>
            <w:tcW w:w="26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r w:rsidRPr="00AB4376">
              <w:rPr>
                <w:rFonts w:ascii="Times New Roman" w:eastAsia="Times New Roman" w:hAnsi="Times New Roman" w:cs="Times New Roman"/>
                <w:sz w:val="24"/>
                <w:lang w:eastAsia="ru-RU"/>
              </w:rPr>
              <w:t>6000,0</w:t>
            </w:r>
          </w:p>
        </w:tc>
        <w:tc>
          <w:tcPr>
            <w:tcW w:w="27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600,0</w:t>
            </w:r>
          </w:p>
        </w:tc>
        <w:tc>
          <w:tcPr>
            <w:tcW w:w="269"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jc w:val="center"/>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AB4376" w:rsidRPr="00AB4376" w:rsidRDefault="00AB4376" w:rsidP="00AB4376">
            <w:pPr>
              <w:spacing w:after="0" w:line="240" w:lineRule="auto"/>
              <w:jc w:val="center"/>
              <w:rPr>
                <w:rFonts w:ascii="Times New Roman" w:eastAsia="Times New Roman" w:hAnsi="Times New Roman" w:cs="Times New Roman"/>
                <w:sz w:val="24"/>
                <w:lang w:eastAsia="ru-RU"/>
              </w:rPr>
            </w:pPr>
          </w:p>
        </w:tc>
      </w:tr>
      <w:tr w:rsidR="00AB4376" w:rsidRPr="00AB4376" w:rsidTr="00337CF4">
        <w:trPr>
          <w:trHeight w:val="285"/>
        </w:trPr>
        <w:tc>
          <w:tcPr>
            <w:tcW w:w="244" w:type="pct"/>
            <w:vMerge/>
            <w:tcBorders>
              <w:top w:val="single" w:sz="6"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68" w:type="pct"/>
            <w:vMerge/>
            <w:tcBorders>
              <w:top w:val="single" w:sz="6"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7"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smartTag w:uri="urn:schemas-microsoft-com:office:smarttags" w:element="metricconverter">
              <w:smartTagPr>
                <w:attr w:name="ProductID" w:val="2016 г"/>
              </w:smartTagPr>
              <w:r w:rsidRPr="00AB4376">
                <w:rPr>
                  <w:rFonts w:ascii="Times New Roman" w:eastAsia="Times New Roman" w:hAnsi="Times New Roman" w:cs="Times New Roman"/>
                  <w:bCs/>
                  <w:sz w:val="24"/>
                  <w:lang w:eastAsia="ru-RU"/>
                </w:rPr>
                <w:t>2016 г</w:t>
              </w:r>
            </w:smartTag>
            <w:r w:rsidRPr="00AB4376">
              <w:rPr>
                <w:rFonts w:ascii="Times New Roman" w:eastAsia="Times New Roman" w:hAnsi="Times New Roman" w:cs="Times New Roman"/>
                <w:bCs/>
                <w:sz w:val="24"/>
                <w:lang w:eastAsia="ru-RU"/>
              </w:rPr>
              <w:t>.</w:t>
            </w:r>
          </w:p>
        </w:tc>
        <w:tc>
          <w:tcPr>
            <w:tcW w:w="70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500,0 </w:t>
            </w:r>
          </w:p>
        </w:tc>
        <w:tc>
          <w:tcPr>
            <w:tcW w:w="26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27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500,0 </w:t>
            </w:r>
          </w:p>
        </w:tc>
        <w:tc>
          <w:tcPr>
            <w:tcW w:w="269"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jc w:val="center"/>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AB4376" w:rsidRPr="00AB4376" w:rsidRDefault="00AB4376" w:rsidP="00AB4376">
            <w:pPr>
              <w:spacing w:after="0" w:line="240" w:lineRule="auto"/>
              <w:jc w:val="center"/>
              <w:rPr>
                <w:rFonts w:ascii="Times New Roman" w:eastAsia="Times New Roman" w:hAnsi="Times New Roman" w:cs="Times New Roman"/>
                <w:sz w:val="24"/>
                <w:lang w:eastAsia="ru-RU"/>
              </w:rPr>
            </w:pPr>
          </w:p>
        </w:tc>
      </w:tr>
      <w:tr w:rsidR="00AB4376" w:rsidRPr="00AB4376" w:rsidTr="00337CF4">
        <w:trPr>
          <w:trHeight w:val="255"/>
        </w:trPr>
        <w:tc>
          <w:tcPr>
            <w:tcW w:w="244" w:type="pct"/>
            <w:vMerge/>
            <w:tcBorders>
              <w:top w:val="single" w:sz="6"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68" w:type="pct"/>
            <w:vMerge/>
            <w:tcBorders>
              <w:top w:val="single" w:sz="6"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7"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2017</w:t>
            </w:r>
          </w:p>
        </w:tc>
        <w:tc>
          <w:tcPr>
            <w:tcW w:w="70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500,0</w:t>
            </w:r>
          </w:p>
        </w:tc>
        <w:tc>
          <w:tcPr>
            <w:tcW w:w="26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27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500,0</w:t>
            </w:r>
          </w:p>
        </w:tc>
        <w:tc>
          <w:tcPr>
            <w:tcW w:w="269"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jc w:val="center"/>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AB4376" w:rsidRPr="00AB4376" w:rsidRDefault="00AB4376" w:rsidP="00AB4376">
            <w:pPr>
              <w:spacing w:after="0" w:line="240" w:lineRule="auto"/>
              <w:jc w:val="center"/>
              <w:rPr>
                <w:rFonts w:ascii="Times New Roman" w:eastAsia="Times New Roman" w:hAnsi="Times New Roman" w:cs="Times New Roman"/>
                <w:sz w:val="24"/>
                <w:lang w:eastAsia="ru-RU"/>
              </w:rPr>
            </w:pPr>
          </w:p>
        </w:tc>
      </w:tr>
      <w:tr w:rsidR="00AB4376" w:rsidRPr="00AB4376" w:rsidTr="00337CF4">
        <w:trPr>
          <w:trHeight w:val="285"/>
        </w:trPr>
        <w:tc>
          <w:tcPr>
            <w:tcW w:w="244" w:type="pct"/>
            <w:vMerge/>
            <w:tcBorders>
              <w:top w:val="single" w:sz="6"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68" w:type="pct"/>
            <w:vMerge/>
            <w:tcBorders>
              <w:top w:val="single" w:sz="6"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7"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2018</w:t>
            </w:r>
          </w:p>
        </w:tc>
        <w:tc>
          <w:tcPr>
            <w:tcW w:w="70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1000,0</w:t>
            </w:r>
          </w:p>
        </w:tc>
        <w:tc>
          <w:tcPr>
            <w:tcW w:w="26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27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1000,0</w:t>
            </w:r>
          </w:p>
        </w:tc>
        <w:tc>
          <w:tcPr>
            <w:tcW w:w="269"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jc w:val="center"/>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AB4376" w:rsidRPr="00AB4376" w:rsidRDefault="00AB4376" w:rsidP="00AB4376">
            <w:pPr>
              <w:spacing w:after="0" w:line="240" w:lineRule="auto"/>
              <w:jc w:val="center"/>
              <w:rPr>
                <w:rFonts w:ascii="Times New Roman" w:eastAsia="Times New Roman" w:hAnsi="Times New Roman" w:cs="Times New Roman"/>
                <w:sz w:val="24"/>
                <w:lang w:eastAsia="ru-RU"/>
              </w:rPr>
            </w:pPr>
          </w:p>
        </w:tc>
      </w:tr>
      <w:tr w:rsidR="00AB4376" w:rsidRPr="00AB4376" w:rsidTr="00337CF4">
        <w:trPr>
          <w:trHeight w:val="220"/>
        </w:trPr>
        <w:tc>
          <w:tcPr>
            <w:tcW w:w="244" w:type="pct"/>
            <w:vMerge/>
            <w:tcBorders>
              <w:top w:val="single" w:sz="6"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68" w:type="pct"/>
            <w:vMerge/>
            <w:tcBorders>
              <w:top w:val="single" w:sz="6"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7"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2019</w:t>
            </w:r>
          </w:p>
        </w:tc>
        <w:tc>
          <w:tcPr>
            <w:tcW w:w="70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1000,0</w:t>
            </w:r>
          </w:p>
        </w:tc>
        <w:tc>
          <w:tcPr>
            <w:tcW w:w="26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27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1000,0</w:t>
            </w:r>
          </w:p>
        </w:tc>
        <w:tc>
          <w:tcPr>
            <w:tcW w:w="269"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AB4376" w:rsidRPr="00AB4376" w:rsidRDefault="00AB4376" w:rsidP="00AB4376">
            <w:pPr>
              <w:spacing w:after="0" w:line="240" w:lineRule="auto"/>
              <w:jc w:val="center"/>
              <w:rPr>
                <w:rFonts w:ascii="Times New Roman" w:eastAsia="Times New Roman" w:hAnsi="Times New Roman" w:cs="Times New Roman"/>
                <w:sz w:val="24"/>
                <w:lang w:eastAsia="ru-RU"/>
              </w:rPr>
            </w:pPr>
          </w:p>
        </w:tc>
      </w:tr>
      <w:tr w:rsidR="00AB4376" w:rsidRPr="00AB4376" w:rsidTr="00337CF4">
        <w:trPr>
          <w:trHeight w:val="356"/>
        </w:trPr>
        <w:tc>
          <w:tcPr>
            <w:tcW w:w="244" w:type="pct"/>
            <w:vMerge/>
            <w:tcBorders>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68" w:type="pct"/>
            <w:vMerge/>
            <w:tcBorders>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7" w:type="pct"/>
            <w:tcBorders>
              <w:top w:val="single" w:sz="4"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2020</w:t>
            </w:r>
          </w:p>
        </w:tc>
        <w:tc>
          <w:tcPr>
            <w:tcW w:w="700" w:type="pct"/>
            <w:vMerge/>
            <w:tcBorders>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1000,0</w:t>
            </w:r>
          </w:p>
        </w:tc>
        <w:tc>
          <w:tcPr>
            <w:tcW w:w="262"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272"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1000,0</w:t>
            </w:r>
          </w:p>
        </w:tc>
        <w:tc>
          <w:tcPr>
            <w:tcW w:w="269"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bottom w:val="single" w:sz="6" w:space="0" w:color="auto"/>
              <w:right w:val="single" w:sz="6" w:space="0" w:color="auto"/>
            </w:tcBorders>
            <w:vAlign w:val="center"/>
          </w:tcPr>
          <w:p w:rsidR="00AB4376" w:rsidRPr="00AB4376" w:rsidRDefault="00AB4376" w:rsidP="00AB4376">
            <w:pPr>
              <w:spacing w:after="0" w:line="240" w:lineRule="auto"/>
              <w:jc w:val="center"/>
              <w:rPr>
                <w:rFonts w:ascii="Times New Roman" w:eastAsia="Times New Roman" w:hAnsi="Times New Roman" w:cs="Times New Roman"/>
                <w:sz w:val="24"/>
                <w:lang w:eastAsia="ru-RU"/>
              </w:rPr>
            </w:pPr>
          </w:p>
        </w:tc>
      </w:tr>
      <w:tr w:rsidR="00AB4376" w:rsidRPr="00AB4376" w:rsidTr="00337CF4">
        <w:trPr>
          <w:trHeight w:val="292"/>
        </w:trPr>
        <w:tc>
          <w:tcPr>
            <w:tcW w:w="244" w:type="pct"/>
            <w:vMerge w:val="restart"/>
            <w:tcBorders>
              <w:top w:val="single" w:sz="6"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5.5.</w:t>
            </w:r>
          </w:p>
        </w:tc>
        <w:tc>
          <w:tcPr>
            <w:tcW w:w="1368" w:type="pct"/>
            <w:vMerge w:val="restart"/>
            <w:tcBorders>
              <w:top w:val="single" w:sz="6"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Обслуживание тревожной сигнализации в здании администрации Волосовского МР</w:t>
            </w:r>
          </w:p>
        </w:tc>
        <w:tc>
          <w:tcPr>
            <w:tcW w:w="557" w:type="pct"/>
            <w:tcBorders>
              <w:top w:val="single" w:sz="6"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2014г.</w:t>
            </w:r>
          </w:p>
        </w:tc>
        <w:tc>
          <w:tcPr>
            <w:tcW w:w="700" w:type="pct"/>
            <w:vMerge w:val="restart"/>
            <w:tcBorders>
              <w:top w:val="single" w:sz="6"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Администрация </w:t>
            </w:r>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МР</w:t>
            </w:r>
          </w:p>
        </w:tc>
        <w:tc>
          <w:tcPr>
            <w:tcW w:w="408" w:type="pct"/>
            <w:tcBorders>
              <w:top w:val="single" w:sz="6"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 40,0</w:t>
            </w:r>
          </w:p>
        </w:tc>
        <w:tc>
          <w:tcPr>
            <w:tcW w:w="262" w:type="pct"/>
            <w:tcBorders>
              <w:top w:val="single" w:sz="6"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15" w:type="pct"/>
            <w:tcBorders>
              <w:top w:val="single" w:sz="6"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2" w:type="pct"/>
            <w:tcBorders>
              <w:top w:val="single" w:sz="6"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 40,0</w:t>
            </w:r>
          </w:p>
        </w:tc>
        <w:tc>
          <w:tcPr>
            <w:tcW w:w="269" w:type="pct"/>
            <w:tcBorders>
              <w:top w:val="single" w:sz="6"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605" w:type="pct"/>
            <w:vMerge w:val="restart"/>
            <w:tcBorders>
              <w:top w:val="single" w:sz="6" w:space="0" w:color="auto"/>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sz w:val="24"/>
                <w:lang w:eastAsia="ru-RU"/>
              </w:rPr>
              <w:t>Адм. МР</w:t>
            </w:r>
          </w:p>
        </w:tc>
      </w:tr>
      <w:tr w:rsidR="00AB4376" w:rsidRPr="00AB4376" w:rsidTr="00337CF4">
        <w:trPr>
          <w:trHeight w:val="315"/>
        </w:trPr>
        <w:tc>
          <w:tcPr>
            <w:tcW w:w="244"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68"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7"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smartTag w:uri="urn:schemas-microsoft-com:office:smarttags" w:element="metricconverter">
              <w:smartTagPr>
                <w:attr w:name="ProductID" w:val="2015 г"/>
              </w:smartTagPr>
              <w:r w:rsidRPr="00AB4376">
                <w:rPr>
                  <w:rFonts w:ascii="Times New Roman" w:eastAsia="Times New Roman" w:hAnsi="Times New Roman" w:cs="Times New Roman"/>
                  <w:bCs/>
                  <w:sz w:val="24"/>
                  <w:lang w:eastAsia="ru-RU"/>
                </w:rPr>
                <w:t>2015 г</w:t>
              </w:r>
            </w:smartTag>
            <w:r w:rsidRPr="00AB4376">
              <w:rPr>
                <w:rFonts w:ascii="Times New Roman" w:eastAsia="Times New Roman" w:hAnsi="Times New Roman" w:cs="Times New Roman"/>
                <w:bCs/>
                <w:sz w:val="24"/>
                <w:lang w:eastAsia="ru-RU"/>
              </w:rPr>
              <w:t>.</w:t>
            </w:r>
          </w:p>
        </w:tc>
        <w:tc>
          <w:tcPr>
            <w:tcW w:w="70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 45,0</w:t>
            </w:r>
          </w:p>
        </w:tc>
        <w:tc>
          <w:tcPr>
            <w:tcW w:w="26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 45,0</w:t>
            </w:r>
          </w:p>
        </w:tc>
        <w:tc>
          <w:tcPr>
            <w:tcW w:w="269"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r>
      <w:tr w:rsidR="00AB4376" w:rsidRPr="00AB4376" w:rsidTr="00337CF4">
        <w:trPr>
          <w:trHeight w:val="210"/>
        </w:trPr>
        <w:tc>
          <w:tcPr>
            <w:tcW w:w="244"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68"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7"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smartTag w:uri="urn:schemas-microsoft-com:office:smarttags" w:element="metricconverter">
              <w:smartTagPr>
                <w:attr w:name="ProductID" w:val="2016 г"/>
              </w:smartTagPr>
              <w:r w:rsidRPr="00AB4376">
                <w:rPr>
                  <w:rFonts w:ascii="Times New Roman" w:eastAsia="Times New Roman" w:hAnsi="Times New Roman" w:cs="Times New Roman"/>
                  <w:bCs/>
                  <w:sz w:val="24"/>
                  <w:lang w:eastAsia="ru-RU"/>
                </w:rPr>
                <w:t>2016 г</w:t>
              </w:r>
            </w:smartTag>
            <w:r w:rsidRPr="00AB4376">
              <w:rPr>
                <w:rFonts w:ascii="Times New Roman" w:eastAsia="Times New Roman" w:hAnsi="Times New Roman" w:cs="Times New Roman"/>
                <w:bCs/>
                <w:sz w:val="24"/>
                <w:lang w:eastAsia="ru-RU"/>
              </w:rPr>
              <w:t>.</w:t>
            </w:r>
          </w:p>
        </w:tc>
        <w:tc>
          <w:tcPr>
            <w:tcW w:w="70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 50,0 </w:t>
            </w:r>
          </w:p>
        </w:tc>
        <w:tc>
          <w:tcPr>
            <w:tcW w:w="26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 50,0</w:t>
            </w:r>
          </w:p>
        </w:tc>
        <w:tc>
          <w:tcPr>
            <w:tcW w:w="269"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r>
      <w:tr w:rsidR="00AB4376" w:rsidRPr="00AB4376" w:rsidTr="00337CF4">
        <w:trPr>
          <w:trHeight w:val="111"/>
        </w:trPr>
        <w:tc>
          <w:tcPr>
            <w:tcW w:w="244"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68"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7"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2017</w:t>
            </w:r>
          </w:p>
        </w:tc>
        <w:tc>
          <w:tcPr>
            <w:tcW w:w="70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55,0</w:t>
            </w:r>
          </w:p>
        </w:tc>
        <w:tc>
          <w:tcPr>
            <w:tcW w:w="26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55,0</w:t>
            </w:r>
          </w:p>
        </w:tc>
        <w:tc>
          <w:tcPr>
            <w:tcW w:w="269"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r>
      <w:tr w:rsidR="00AB4376" w:rsidRPr="00AB4376" w:rsidTr="00337CF4">
        <w:trPr>
          <w:trHeight w:val="111"/>
        </w:trPr>
        <w:tc>
          <w:tcPr>
            <w:tcW w:w="244"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68"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7"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2018</w:t>
            </w:r>
          </w:p>
        </w:tc>
        <w:tc>
          <w:tcPr>
            <w:tcW w:w="70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60,0</w:t>
            </w:r>
          </w:p>
        </w:tc>
        <w:tc>
          <w:tcPr>
            <w:tcW w:w="26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60,0</w:t>
            </w:r>
          </w:p>
        </w:tc>
        <w:tc>
          <w:tcPr>
            <w:tcW w:w="269"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r>
      <w:tr w:rsidR="00AB4376" w:rsidRPr="00AB4376" w:rsidTr="00337CF4">
        <w:trPr>
          <w:trHeight w:val="96"/>
        </w:trPr>
        <w:tc>
          <w:tcPr>
            <w:tcW w:w="244"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68"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7"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2019</w:t>
            </w:r>
          </w:p>
        </w:tc>
        <w:tc>
          <w:tcPr>
            <w:tcW w:w="70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65,0</w:t>
            </w:r>
          </w:p>
        </w:tc>
        <w:tc>
          <w:tcPr>
            <w:tcW w:w="26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65,0</w:t>
            </w:r>
          </w:p>
        </w:tc>
        <w:tc>
          <w:tcPr>
            <w:tcW w:w="269"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r>
      <w:tr w:rsidR="00AB4376" w:rsidRPr="00AB4376" w:rsidTr="00337CF4">
        <w:trPr>
          <w:trHeight w:val="165"/>
        </w:trPr>
        <w:tc>
          <w:tcPr>
            <w:tcW w:w="244" w:type="pct"/>
            <w:vMerge/>
            <w:tcBorders>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68" w:type="pct"/>
            <w:vMerge/>
            <w:tcBorders>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7"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2020</w:t>
            </w:r>
          </w:p>
        </w:tc>
        <w:tc>
          <w:tcPr>
            <w:tcW w:w="700" w:type="pct"/>
            <w:vMerge/>
            <w:tcBorders>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70,0</w:t>
            </w:r>
          </w:p>
        </w:tc>
        <w:tc>
          <w:tcPr>
            <w:tcW w:w="26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27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70,0</w:t>
            </w:r>
          </w:p>
        </w:tc>
        <w:tc>
          <w:tcPr>
            <w:tcW w:w="269"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605" w:type="pct"/>
            <w:vMerge/>
            <w:tcBorders>
              <w:left w:val="single" w:sz="4"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r>
      <w:tr w:rsidR="00AB4376" w:rsidRPr="00AB4376" w:rsidTr="00337CF4">
        <w:trPr>
          <w:trHeight w:val="228"/>
        </w:trPr>
        <w:tc>
          <w:tcPr>
            <w:tcW w:w="244" w:type="pct"/>
            <w:vMerge w:val="restart"/>
            <w:tcBorders>
              <w:top w:val="single" w:sz="4"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5.6.</w:t>
            </w:r>
          </w:p>
        </w:tc>
        <w:tc>
          <w:tcPr>
            <w:tcW w:w="1368" w:type="pct"/>
            <w:vMerge w:val="restart"/>
            <w:tcBorders>
              <w:top w:val="single" w:sz="4"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Оказание материальной помощи лицам </w:t>
            </w:r>
            <w:proofErr w:type="spellStart"/>
            <w:r w:rsidRPr="00AB4376">
              <w:rPr>
                <w:rFonts w:ascii="Times New Roman" w:eastAsia="Times New Roman" w:hAnsi="Times New Roman" w:cs="Times New Roman"/>
                <w:bCs/>
                <w:sz w:val="24"/>
                <w:lang w:eastAsia="ru-RU"/>
              </w:rPr>
              <w:t>БОМЖиЗ</w:t>
            </w:r>
            <w:proofErr w:type="spellEnd"/>
            <w:r w:rsidRPr="00AB4376">
              <w:rPr>
                <w:rFonts w:ascii="Times New Roman" w:eastAsia="Times New Roman" w:hAnsi="Times New Roman" w:cs="Times New Roman"/>
                <w:bCs/>
                <w:sz w:val="24"/>
                <w:lang w:eastAsia="ru-RU"/>
              </w:rPr>
              <w:t xml:space="preserve"> и лицам, освободившимся из мест лишения свободы, а так же несовершеннолетним и их родителям, попавшим в трудную жизненную ситуацию</w:t>
            </w:r>
          </w:p>
        </w:tc>
        <w:tc>
          <w:tcPr>
            <w:tcW w:w="557"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2014</w:t>
            </w:r>
          </w:p>
        </w:tc>
        <w:tc>
          <w:tcPr>
            <w:tcW w:w="700" w:type="pct"/>
            <w:vMerge w:val="restart"/>
            <w:tcBorders>
              <w:top w:val="single" w:sz="4" w:space="0" w:color="auto"/>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 xml:space="preserve">Администрация </w:t>
            </w:r>
          </w:p>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МР</w:t>
            </w: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50,0</w:t>
            </w:r>
          </w:p>
        </w:tc>
        <w:tc>
          <w:tcPr>
            <w:tcW w:w="26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27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r w:rsidRPr="00AB4376">
              <w:rPr>
                <w:rFonts w:ascii="Times New Roman" w:eastAsia="Times New Roman" w:hAnsi="Times New Roman" w:cs="Times New Roman"/>
                <w:sz w:val="24"/>
                <w:lang w:eastAsia="ru-RU"/>
              </w:rPr>
              <w:t>50,0</w:t>
            </w:r>
          </w:p>
        </w:tc>
        <w:tc>
          <w:tcPr>
            <w:tcW w:w="269"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605" w:type="pct"/>
            <w:vMerge w:val="restart"/>
            <w:tcBorders>
              <w:top w:val="single" w:sz="4" w:space="0" w:color="auto"/>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Комитет СЗН</w:t>
            </w:r>
          </w:p>
        </w:tc>
      </w:tr>
      <w:tr w:rsidR="00AB4376" w:rsidRPr="00AB4376" w:rsidTr="00337CF4">
        <w:trPr>
          <w:trHeight w:val="270"/>
        </w:trPr>
        <w:tc>
          <w:tcPr>
            <w:tcW w:w="244"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68"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7"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2015</w:t>
            </w:r>
          </w:p>
        </w:tc>
        <w:tc>
          <w:tcPr>
            <w:tcW w:w="70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55,0</w:t>
            </w:r>
          </w:p>
        </w:tc>
        <w:tc>
          <w:tcPr>
            <w:tcW w:w="26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27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r w:rsidRPr="00AB4376">
              <w:rPr>
                <w:rFonts w:ascii="Times New Roman" w:eastAsia="Times New Roman" w:hAnsi="Times New Roman" w:cs="Times New Roman"/>
                <w:sz w:val="24"/>
                <w:lang w:eastAsia="ru-RU"/>
              </w:rPr>
              <w:t>55,0</w:t>
            </w:r>
          </w:p>
        </w:tc>
        <w:tc>
          <w:tcPr>
            <w:tcW w:w="269"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605"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300"/>
        </w:trPr>
        <w:tc>
          <w:tcPr>
            <w:tcW w:w="244"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68"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7"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2016</w:t>
            </w:r>
          </w:p>
        </w:tc>
        <w:tc>
          <w:tcPr>
            <w:tcW w:w="70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60,0</w:t>
            </w:r>
          </w:p>
        </w:tc>
        <w:tc>
          <w:tcPr>
            <w:tcW w:w="26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27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r w:rsidRPr="00AB4376">
              <w:rPr>
                <w:rFonts w:ascii="Times New Roman" w:eastAsia="Times New Roman" w:hAnsi="Times New Roman" w:cs="Times New Roman"/>
                <w:sz w:val="24"/>
                <w:lang w:eastAsia="ru-RU"/>
              </w:rPr>
              <w:t>60,0</w:t>
            </w:r>
          </w:p>
        </w:tc>
        <w:tc>
          <w:tcPr>
            <w:tcW w:w="269"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605"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150"/>
        </w:trPr>
        <w:tc>
          <w:tcPr>
            <w:tcW w:w="244"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68"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7"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2017</w:t>
            </w:r>
          </w:p>
        </w:tc>
        <w:tc>
          <w:tcPr>
            <w:tcW w:w="70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65,0</w:t>
            </w:r>
          </w:p>
        </w:tc>
        <w:tc>
          <w:tcPr>
            <w:tcW w:w="26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27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r w:rsidRPr="00AB4376">
              <w:rPr>
                <w:rFonts w:ascii="Times New Roman" w:eastAsia="Times New Roman" w:hAnsi="Times New Roman" w:cs="Times New Roman"/>
                <w:sz w:val="24"/>
                <w:lang w:eastAsia="ru-RU"/>
              </w:rPr>
              <w:t>65,0</w:t>
            </w:r>
          </w:p>
        </w:tc>
        <w:tc>
          <w:tcPr>
            <w:tcW w:w="269"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605"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165"/>
        </w:trPr>
        <w:tc>
          <w:tcPr>
            <w:tcW w:w="244"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68"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7"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2018</w:t>
            </w:r>
          </w:p>
        </w:tc>
        <w:tc>
          <w:tcPr>
            <w:tcW w:w="70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70,0</w:t>
            </w:r>
          </w:p>
        </w:tc>
        <w:tc>
          <w:tcPr>
            <w:tcW w:w="26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27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r w:rsidRPr="00AB4376">
              <w:rPr>
                <w:rFonts w:ascii="Times New Roman" w:eastAsia="Times New Roman" w:hAnsi="Times New Roman" w:cs="Times New Roman"/>
                <w:sz w:val="24"/>
                <w:lang w:eastAsia="ru-RU"/>
              </w:rPr>
              <w:t>70,0</w:t>
            </w:r>
          </w:p>
        </w:tc>
        <w:tc>
          <w:tcPr>
            <w:tcW w:w="269"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605"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225"/>
        </w:trPr>
        <w:tc>
          <w:tcPr>
            <w:tcW w:w="244"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68"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7" w:type="pct"/>
            <w:tcBorders>
              <w:top w:val="single" w:sz="4" w:space="0" w:color="auto"/>
              <w:left w:val="single" w:sz="6"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2019</w:t>
            </w:r>
          </w:p>
        </w:tc>
        <w:tc>
          <w:tcPr>
            <w:tcW w:w="700" w:type="pct"/>
            <w:vMerge/>
            <w:tcBorders>
              <w:left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75,0</w:t>
            </w:r>
          </w:p>
        </w:tc>
        <w:tc>
          <w:tcPr>
            <w:tcW w:w="26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315"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272"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r w:rsidRPr="00AB4376">
              <w:rPr>
                <w:rFonts w:ascii="Times New Roman" w:eastAsia="Times New Roman" w:hAnsi="Times New Roman" w:cs="Times New Roman"/>
                <w:sz w:val="24"/>
                <w:lang w:eastAsia="ru-RU"/>
              </w:rPr>
              <w:t>75,0</w:t>
            </w:r>
          </w:p>
        </w:tc>
        <w:tc>
          <w:tcPr>
            <w:tcW w:w="269"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605" w:type="pct"/>
            <w:vMerge/>
            <w:tcBorders>
              <w:left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r w:rsidR="00AB4376" w:rsidRPr="00AB4376" w:rsidTr="00337CF4">
        <w:trPr>
          <w:trHeight w:val="315"/>
        </w:trPr>
        <w:tc>
          <w:tcPr>
            <w:tcW w:w="244" w:type="pct"/>
            <w:vMerge/>
            <w:tcBorders>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1368" w:type="pct"/>
            <w:vMerge/>
            <w:tcBorders>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557" w:type="pct"/>
            <w:tcBorders>
              <w:top w:val="single" w:sz="4" w:space="0" w:color="auto"/>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2020</w:t>
            </w:r>
          </w:p>
        </w:tc>
        <w:tc>
          <w:tcPr>
            <w:tcW w:w="700" w:type="pct"/>
            <w:vMerge/>
            <w:tcBorders>
              <w:left w:val="single" w:sz="6"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c>
          <w:tcPr>
            <w:tcW w:w="408" w:type="pct"/>
            <w:tcBorders>
              <w:top w:val="single" w:sz="4" w:space="0" w:color="auto"/>
              <w:left w:val="single" w:sz="6"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r w:rsidRPr="00AB4376">
              <w:rPr>
                <w:rFonts w:ascii="Times New Roman" w:eastAsia="Times New Roman" w:hAnsi="Times New Roman" w:cs="Times New Roman"/>
                <w:bCs/>
                <w:sz w:val="24"/>
                <w:lang w:eastAsia="ru-RU"/>
              </w:rPr>
              <w:t>78,0</w:t>
            </w:r>
          </w:p>
        </w:tc>
        <w:tc>
          <w:tcPr>
            <w:tcW w:w="262"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315"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272"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r w:rsidRPr="00AB4376">
              <w:rPr>
                <w:rFonts w:ascii="Times New Roman" w:eastAsia="Times New Roman" w:hAnsi="Times New Roman" w:cs="Times New Roman"/>
                <w:sz w:val="24"/>
                <w:lang w:eastAsia="ru-RU"/>
              </w:rPr>
              <w:t>78,0</w:t>
            </w:r>
          </w:p>
        </w:tc>
        <w:tc>
          <w:tcPr>
            <w:tcW w:w="269"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sz w:val="24"/>
                <w:lang w:eastAsia="ru-RU"/>
              </w:rPr>
            </w:pPr>
          </w:p>
        </w:tc>
        <w:tc>
          <w:tcPr>
            <w:tcW w:w="605" w:type="pct"/>
            <w:vMerge/>
            <w:tcBorders>
              <w:left w:val="single" w:sz="4"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lang w:eastAsia="ru-RU"/>
              </w:rPr>
            </w:pPr>
          </w:p>
        </w:tc>
      </w:tr>
    </w:tbl>
    <w:p w:rsidR="00AB4376" w:rsidRPr="00AB4376" w:rsidRDefault="00AB4376" w:rsidP="00AB4376">
      <w:pPr>
        <w:spacing w:after="0" w:line="240" w:lineRule="auto"/>
        <w:ind w:firstLine="709"/>
        <w:jc w:val="center"/>
        <w:rPr>
          <w:rFonts w:ascii="Times New Roman" w:eastAsia="Times New Roman" w:hAnsi="Times New Roman" w:cs="Times New Roman"/>
          <w:b/>
          <w:bCs/>
          <w:sz w:val="24"/>
          <w:lang w:eastAsia="ru-RU"/>
        </w:rPr>
      </w:pPr>
      <w:r w:rsidRPr="00AB4376">
        <w:rPr>
          <w:rFonts w:ascii="Times New Roman" w:eastAsia="Times New Roman" w:hAnsi="Times New Roman" w:cs="Times New Roman"/>
          <w:b/>
          <w:bCs/>
          <w:sz w:val="24"/>
          <w:lang w:eastAsia="ru-RU"/>
        </w:rPr>
        <w:t>6. Профилактика и предотвращение правонарушений, в том числе среди несовершеннолетних:</w:t>
      </w:r>
    </w:p>
    <w:tbl>
      <w:tblPr>
        <w:tblW w:w="5052" w:type="pct"/>
        <w:tblLayout w:type="fixed"/>
        <w:tblCellMar>
          <w:left w:w="70" w:type="dxa"/>
          <w:right w:w="70" w:type="dxa"/>
        </w:tblCellMar>
        <w:tblLook w:val="04A0"/>
      </w:tblPr>
      <w:tblGrid>
        <w:gridCol w:w="711"/>
        <w:gridCol w:w="3996"/>
        <w:gridCol w:w="1716"/>
        <w:gridCol w:w="2085"/>
        <w:gridCol w:w="1156"/>
        <w:gridCol w:w="829"/>
        <w:gridCol w:w="895"/>
        <w:gridCol w:w="1017"/>
        <w:gridCol w:w="773"/>
        <w:gridCol w:w="1685"/>
      </w:tblGrid>
      <w:tr w:rsidR="00AB4376" w:rsidRPr="00AB4376" w:rsidTr="00337CF4">
        <w:trPr>
          <w:trHeight w:val="1080"/>
        </w:trPr>
        <w:tc>
          <w:tcPr>
            <w:tcW w:w="239"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6. 1</w:t>
            </w:r>
          </w:p>
        </w:tc>
        <w:tc>
          <w:tcPr>
            <w:tcW w:w="1344"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Координационное совещание представителей системы профилактики о состоянии подростковой преступности</w:t>
            </w:r>
          </w:p>
        </w:tc>
        <w:tc>
          <w:tcPr>
            <w:tcW w:w="577"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1 раз в квартал</w:t>
            </w:r>
          </w:p>
        </w:tc>
        <w:tc>
          <w:tcPr>
            <w:tcW w:w="701"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КДН и ЗП</w:t>
            </w:r>
          </w:p>
        </w:tc>
        <w:tc>
          <w:tcPr>
            <w:tcW w:w="389" w:type="pct"/>
            <w:tcBorders>
              <w:top w:val="single" w:sz="6" w:space="0" w:color="auto"/>
              <w:left w:val="single" w:sz="6"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279"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01"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42"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260"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567" w:type="pct"/>
            <w:tcBorders>
              <w:top w:val="single" w:sz="6" w:space="0" w:color="auto"/>
              <w:left w:val="single" w:sz="4"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265"/>
        </w:trPr>
        <w:tc>
          <w:tcPr>
            <w:tcW w:w="239" w:type="pct"/>
            <w:vMerge w:val="restart"/>
            <w:tcBorders>
              <w:top w:val="single" w:sz="6" w:space="0" w:color="auto"/>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6.2</w:t>
            </w:r>
          </w:p>
        </w:tc>
        <w:tc>
          <w:tcPr>
            <w:tcW w:w="1344" w:type="pct"/>
            <w:vMerge w:val="restart"/>
            <w:tcBorders>
              <w:top w:val="single" w:sz="6" w:space="0" w:color="auto"/>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Проведение межведомственной комплексной операции «Подросток»: « Контингент»,  «Семья»,  «Лето», «Всеобуч», «Досуг», «Допинг».</w:t>
            </w:r>
          </w:p>
        </w:tc>
        <w:tc>
          <w:tcPr>
            <w:tcW w:w="577" w:type="pct"/>
            <w:tcBorders>
              <w:top w:val="single" w:sz="6"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2014</w:t>
            </w:r>
          </w:p>
        </w:tc>
        <w:tc>
          <w:tcPr>
            <w:tcW w:w="701" w:type="pct"/>
            <w:vMerge w:val="restart"/>
            <w:tcBorders>
              <w:top w:val="single" w:sz="6" w:space="0" w:color="auto"/>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 xml:space="preserve">Все органы системы </w:t>
            </w:r>
          </w:p>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профилактики</w:t>
            </w:r>
          </w:p>
        </w:tc>
        <w:tc>
          <w:tcPr>
            <w:tcW w:w="389" w:type="pct"/>
            <w:tcBorders>
              <w:top w:val="single" w:sz="6"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35,0</w:t>
            </w:r>
          </w:p>
        </w:tc>
        <w:tc>
          <w:tcPr>
            <w:tcW w:w="279" w:type="pct"/>
            <w:tcBorders>
              <w:top w:val="single" w:sz="6"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01" w:type="pct"/>
            <w:tcBorders>
              <w:top w:val="single" w:sz="6"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42" w:type="pct"/>
            <w:tcBorders>
              <w:top w:val="single" w:sz="6"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35,0</w:t>
            </w:r>
          </w:p>
        </w:tc>
        <w:tc>
          <w:tcPr>
            <w:tcW w:w="260" w:type="pct"/>
            <w:tcBorders>
              <w:top w:val="single" w:sz="6"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567" w:type="pct"/>
            <w:vMerge w:val="restart"/>
            <w:tcBorders>
              <w:top w:val="single" w:sz="6" w:space="0" w:color="auto"/>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КДН и ЗП</w:t>
            </w:r>
          </w:p>
        </w:tc>
      </w:tr>
      <w:tr w:rsidR="00AB4376" w:rsidRPr="00AB4376" w:rsidTr="00337CF4">
        <w:trPr>
          <w:trHeight w:val="240"/>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2015</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38,0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38,0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225"/>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2016</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40,0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40,0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120"/>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2017</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42,0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42,0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105"/>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2018</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45,0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45,0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135"/>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2019</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47,0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47,0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126"/>
        </w:trPr>
        <w:tc>
          <w:tcPr>
            <w:tcW w:w="239" w:type="pct"/>
            <w:vMerge/>
            <w:tcBorders>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2020</w:t>
            </w:r>
          </w:p>
        </w:tc>
        <w:tc>
          <w:tcPr>
            <w:tcW w:w="701" w:type="pct"/>
            <w:vMerge/>
            <w:tcBorders>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50,0</w:t>
            </w:r>
          </w:p>
        </w:tc>
        <w:tc>
          <w:tcPr>
            <w:tcW w:w="279"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50,0</w:t>
            </w:r>
          </w:p>
        </w:tc>
        <w:tc>
          <w:tcPr>
            <w:tcW w:w="260"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798"/>
        </w:trPr>
        <w:tc>
          <w:tcPr>
            <w:tcW w:w="239"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6.3</w:t>
            </w:r>
          </w:p>
        </w:tc>
        <w:tc>
          <w:tcPr>
            <w:tcW w:w="1344"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Отчёты руководителей  служб и учреждений системы профилактики на заседаниях КДН и ЗП</w:t>
            </w:r>
          </w:p>
        </w:tc>
        <w:tc>
          <w:tcPr>
            <w:tcW w:w="577"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Ежегодно по плану</w:t>
            </w:r>
          </w:p>
        </w:tc>
        <w:tc>
          <w:tcPr>
            <w:tcW w:w="701"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Руководители служб</w:t>
            </w:r>
          </w:p>
        </w:tc>
        <w:tc>
          <w:tcPr>
            <w:tcW w:w="389" w:type="pct"/>
            <w:tcBorders>
              <w:top w:val="single" w:sz="6" w:space="0" w:color="auto"/>
              <w:left w:val="single" w:sz="6"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279"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01"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42"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260"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567" w:type="pct"/>
            <w:tcBorders>
              <w:top w:val="single" w:sz="6" w:space="0" w:color="auto"/>
              <w:left w:val="single" w:sz="4"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1403"/>
        </w:trPr>
        <w:tc>
          <w:tcPr>
            <w:tcW w:w="239"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6.4</w:t>
            </w:r>
          </w:p>
        </w:tc>
        <w:tc>
          <w:tcPr>
            <w:tcW w:w="1344"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Организация работы по своевременному выявлению несовершеннолетних и семей, находящихся в социально-опасном положении</w:t>
            </w:r>
          </w:p>
        </w:tc>
        <w:tc>
          <w:tcPr>
            <w:tcW w:w="577"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Весь период</w:t>
            </w:r>
          </w:p>
        </w:tc>
        <w:tc>
          <w:tcPr>
            <w:tcW w:w="701"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Все органы системы профилактики</w:t>
            </w:r>
          </w:p>
        </w:tc>
        <w:tc>
          <w:tcPr>
            <w:tcW w:w="389" w:type="pct"/>
            <w:tcBorders>
              <w:top w:val="single" w:sz="6" w:space="0" w:color="auto"/>
              <w:left w:val="single" w:sz="6"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279"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01"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42"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260"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567" w:type="pct"/>
            <w:tcBorders>
              <w:top w:val="single" w:sz="4" w:space="0" w:color="auto"/>
              <w:left w:val="single" w:sz="4"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1247"/>
        </w:trPr>
        <w:tc>
          <w:tcPr>
            <w:tcW w:w="239"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6.5</w:t>
            </w:r>
          </w:p>
        </w:tc>
        <w:tc>
          <w:tcPr>
            <w:tcW w:w="1344"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Постоянное обновление банка данных безнадзорных детей, несовершеннолетних  и семей, находящихся в социально-опасном положении</w:t>
            </w:r>
          </w:p>
        </w:tc>
        <w:tc>
          <w:tcPr>
            <w:tcW w:w="577"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 xml:space="preserve">Ежемесячно </w:t>
            </w:r>
          </w:p>
        </w:tc>
        <w:tc>
          <w:tcPr>
            <w:tcW w:w="701"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КСЗН,</w:t>
            </w:r>
          </w:p>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КДН и ЗП</w:t>
            </w:r>
          </w:p>
        </w:tc>
        <w:tc>
          <w:tcPr>
            <w:tcW w:w="389" w:type="pct"/>
            <w:tcBorders>
              <w:top w:val="single" w:sz="6" w:space="0" w:color="auto"/>
              <w:left w:val="single" w:sz="6"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279"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01"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42"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260"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567" w:type="pct"/>
            <w:tcBorders>
              <w:top w:val="single" w:sz="6" w:space="0" w:color="auto"/>
              <w:left w:val="single" w:sz="4"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1200"/>
        </w:trPr>
        <w:tc>
          <w:tcPr>
            <w:tcW w:w="239"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6.6</w:t>
            </w:r>
          </w:p>
        </w:tc>
        <w:tc>
          <w:tcPr>
            <w:tcW w:w="1344"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Создание и регулярное обновление банка данных о несовершеннолетних, не посещающих по неуважительным причинам общеобразовательные учреждения</w:t>
            </w:r>
          </w:p>
        </w:tc>
        <w:tc>
          <w:tcPr>
            <w:tcW w:w="577"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 xml:space="preserve">Ежемесячно </w:t>
            </w:r>
          </w:p>
        </w:tc>
        <w:tc>
          <w:tcPr>
            <w:tcW w:w="701"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КО</w:t>
            </w:r>
          </w:p>
        </w:tc>
        <w:tc>
          <w:tcPr>
            <w:tcW w:w="389" w:type="pct"/>
            <w:tcBorders>
              <w:top w:val="single" w:sz="6" w:space="0" w:color="auto"/>
              <w:left w:val="single" w:sz="6"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279"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01"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42"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260"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567" w:type="pct"/>
            <w:tcBorders>
              <w:top w:val="single" w:sz="6" w:space="0" w:color="auto"/>
              <w:left w:val="single" w:sz="4"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1200"/>
        </w:trPr>
        <w:tc>
          <w:tcPr>
            <w:tcW w:w="239"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6.7</w:t>
            </w:r>
          </w:p>
        </w:tc>
        <w:tc>
          <w:tcPr>
            <w:tcW w:w="1344"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roofErr w:type="gramStart"/>
            <w:r w:rsidRPr="00AB4376">
              <w:rPr>
                <w:rFonts w:ascii="Times New Roman" w:eastAsia="Times New Roman" w:hAnsi="Times New Roman" w:cs="Times New Roman"/>
                <w:sz w:val="24"/>
                <w:szCs w:val="24"/>
                <w:lang w:eastAsia="ru-RU"/>
              </w:rPr>
              <w:t>Составление и обновление списков семей, находящихся в социально опасном положении, патронаж детей в этих семьях с целью раннего выявления несовершеннолетних, оказавшихся без попечения родителей, страдающих алкоголизмом, наркоманией, токсикоманией, а также передача информации в органы внутренних дел, опеки и попечительства, КДН и ЗП  при угрозе их жизни и здоровью, наркологическую службу, КСЗН</w:t>
            </w:r>
            <w:proofErr w:type="gramEnd"/>
          </w:p>
        </w:tc>
        <w:tc>
          <w:tcPr>
            <w:tcW w:w="577"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Постоянно по плану</w:t>
            </w:r>
          </w:p>
        </w:tc>
        <w:tc>
          <w:tcPr>
            <w:tcW w:w="701"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МБУЗ «Волосовская ЦРБ»</w:t>
            </w:r>
          </w:p>
        </w:tc>
        <w:tc>
          <w:tcPr>
            <w:tcW w:w="389" w:type="pct"/>
            <w:tcBorders>
              <w:top w:val="single" w:sz="6" w:space="0" w:color="auto"/>
              <w:left w:val="single" w:sz="6"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279"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01"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42"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260"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567" w:type="pct"/>
            <w:tcBorders>
              <w:top w:val="single" w:sz="6" w:space="0" w:color="auto"/>
              <w:left w:val="single" w:sz="4"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171"/>
        </w:trPr>
        <w:tc>
          <w:tcPr>
            <w:tcW w:w="239"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lastRenderedPageBreak/>
              <w:t>6.8</w:t>
            </w:r>
          </w:p>
        </w:tc>
        <w:tc>
          <w:tcPr>
            <w:tcW w:w="1344"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Организация учёта несовершеннолетних 14-17 лет, находящихся в социально-опасном положении, особо нуждающихся в трудоустройстве</w:t>
            </w:r>
          </w:p>
        </w:tc>
        <w:tc>
          <w:tcPr>
            <w:tcW w:w="577"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 xml:space="preserve">Постоянно </w:t>
            </w:r>
          </w:p>
        </w:tc>
        <w:tc>
          <w:tcPr>
            <w:tcW w:w="701"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ГУ Волосовский ЦЗН</w:t>
            </w:r>
          </w:p>
        </w:tc>
        <w:tc>
          <w:tcPr>
            <w:tcW w:w="389" w:type="pct"/>
            <w:tcBorders>
              <w:top w:val="single" w:sz="6" w:space="0" w:color="auto"/>
              <w:left w:val="single" w:sz="6"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279"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01"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42"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260"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567" w:type="pct"/>
            <w:tcBorders>
              <w:top w:val="single" w:sz="6" w:space="0" w:color="auto"/>
              <w:left w:val="single" w:sz="4"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210"/>
        </w:trPr>
        <w:tc>
          <w:tcPr>
            <w:tcW w:w="239" w:type="pct"/>
            <w:vMerge w:val="restart"/>
            <w:tcBorders>
              <w:top w:val="single" w:sz="6" w:space="0" w:color="auto"/>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6.9</w:t>
            </w:r>
          </w:p>
        </w:tc>
        <w:tc>
          <w:tcPr>
            <w:tcW w:w="1344" w:type="pct"/>
            <w:vMerge w:val="restart"/>
            <w:tcBorders>
              <w:top w:val="single" w:sz="6" w:space="0" w:color="auto"/>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Финансирование  кабинета психологической помощи для детей    ( телефон доверия),  подростков и родителей на базе детской поликлиники г</w:t>
            </w:r>
            <w:proofErr w:type="gramStart"/>
            <w:r w:rsidRPr="00AB4376">
              <w:rPr>
                <w:rFonts w:ascii="Times New Roman" w:eastAsia="Times New Roman" w:hAnsi="Times New Roman" w:cs="Times New Roman"/>
                <w:sz w:val="24"/>
                <w:szCs w:val="24"/>
                <w:lang w:eastAsia="ru-RU"/>
              </w:rPr>
              <w:t>.В</w:t>
            </w:r>
            <w:proofErr w:type="gramEnd"/>
            <w:r w:rsidRPr="00AB4376">
              <w:rPr>
                <w:rFonts w:ascii="Times New Roman" w:eastAsia="Times New Roman" w:hAnsi="Times New Roman" w:cs="Times New Roman"/>
                <w:sz w:val="24"/>
                <w:szCs w:val="24"/>
                <w:lang w:eastAsia="ru-RU"/>
              </w:rPr>
              <w:t>олосово;      приобретение мебели, оборудования.</w:t>
            </w:r>
          </w:p>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6"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14 г"/>
              </w:smartTagPr>
              <w:r w:rsidRPr="00AB4376">
                <w:rPr>
                  <w:rFonts w:ascii="Times New Roman" w:eastAsia="Times New Roman" w:hAnsi="Times New Roman" w:cs="Times New Roman"/>
                  <w:sz w:val="24"/>
                  <w:szCs w:val="24"/>
                  <w:lang w:eastAsia="ru-RU"/>
                </w:rPr>
                <w:t>2014 г</w:t>
              </w:r>
            </w:smartTag>
            <w:r w:rsidRPr="00AB4376">
              <w:rPr>
                <w:rFonts w:ascii="Times New Roman" w:eastAsia="Times New Roman" w:hAnsi="Times New Roman" w:cs="Times New Roman"/>
                <w:sz w:val="24"/>
                <w:szCs w:val="24"/>
                <w:lang w:eastAsia="ru-RU"/>
              </w:rPr>
              <w:t>.</w:t>
            </w:r>
          </w:p>
        </w:tc>
        <w:tc>
          <w:tcPr>
            <w:tcW w:w="701" w:type="pct"/>
            <w:vMerge w:val="restart"/>
            <w:tcBorders>
              <w:top w:val="single" w:sz="6" w:space="0" w:color="auto"/>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 xml:space="preserve">Администрация </w:t>
            </w:r>
          </w:p>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МР</w:t>
            </w:r>
          </w:p>
        </w:tc>
        <w:tc>
          <w:tcPr>
            <w:tcW w:w="389" w:type="pct"/>
            <w:tcBorders>
              <w:top w:val="single" w:sz="6"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14,3</w:t>
            </w:r>
          </w:p>
        </w:tc>
        <w:tc>
          <w:tcPr>
            <w:tcW w:w="279" w:type="pct"/>
            <w:tcBorders>
              <w:top w:val="single" w:sz="6"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01" w:type="pct"/>
            <w:tcBorders>
              <w:top w:val="single" w:sz="6"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42" w:type="pct"/>
            <w:tcBorders>
              <w:top w:val="single" w:sz="6"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14,3</w:t>
            </w:r>
          </w:p>
        </w:tc>
        <w:tc>
          <w:tcPr>
            <w:tcW w:w="260" w:type="pct"/>
            <w:tcBorders>
              <w:top w:val="single" w:sz="6"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567" w:type="pct"/>
            <w:vMerge w:val="restart"/>
            <w:tcBorders>
              <w:top w:val="single" w:sz="6" w:space="0" w:color="auto"/>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roofErr w:type="spellStart"/>
            <w:r w:rsidRPr="00AB4376">
              <w:rPr>
                <w:rFonts w:ascii="Times New Roman" w:eastAsia="Times New Roman" w:hAnsi="Times New Roman" w:cs="Times New Roman"/>
                <w:sz w:val="24"/>
                <w:szCs w:val="24"/>
                <w:lang w:eastAsia="ru-RU"/>
              </w:rPr>
              <w:t>Администраци</w:t>
            </w:r>
            <w:proofErr w:type="spellEnd"/>
          </w:p>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я МР</w:t>
            </w:r>
          </w:p>
        </w:tc>
      </w:tr>
      <w:tr w:rsidR="00AB4376" w:rsidRPr="00AB4376" w:rsidTr="00337CF4">
        <w:trPr>
          <w:trHeight w:val="210"/>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15 г"/>
              </w:smartTagPr>
              <w:r w:rsidRPr="00AB4376">
                <w:rPr>
                  <w:rFonts w:ascii="Times New Roman" w:eastAsia="Times New Roman" w:hAnsi="Times New Roman" w:cs="Times New Roman"/>
                  <w:sz w:val="24"/>
                  <w:szCs w:val="24"/>
                  <w:lang w:eastAsia="ru-RU"/>
                </w:rPr>
                <w:t>2015 г</w:t>
              </w:r>
            </w:smartTag>
            <w:r w:rsidRPr="00AB4376">
              <w:rPr>
                <w:rFonts w:ascii="Times New Roman" w:eastAsia="Times New Roman" w:hAnsi="Times New Roman" w:cs="Times New Roman"/>
                <w:sz w:val="24"/>
                <w:szCs w:val="24"/>
                <w:lang w:eastAsia="ru-RU"/>
              </w:rPr>
              <w:t>.</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15,7</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15,7</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255"/>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16 г"/>
              </w:smartTagPr>
              <w:r w:rsidRPr="00AB4376">
                <w:rPr>
                  <w:rFonts w:ascii="Times New Roman" w:eastAsia="Times New Roman" w:hAnsi="Times New Roman" w:cs="Times New Roman"/>
                  <w:sz w:val="24"/>
                  <w:szCs w:val="24"/>
                  <w:lang w:eastAsia="ru-RU"/>
                </w:rPr>
                <w:t>2016 г</w:t>
              </w:r>
            </w:smartTag>
            <w:r w:rsidRPr="00AB4376">
              <w:rPr>
                <w:rFonts w:ascii="Times New Roman" w:eastAsia="Times New Roman" w:hAnsi="Times New Roman" w:cs="Times New Roman"/>
                <w:sz w:val="24"/>
                <w:szCs w:val="24"/>
                <w:lang w:eastAsia="ru-RU"/>
              </w:rPr>
              <w:t>.</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17,3</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17,3</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285"/>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2017</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18,5</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18,5</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180"/>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2018</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240"/>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2019</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22,0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22,0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265"/>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2020</w:t>
            </w:r>
          </w:p>
        </w:tc>
        <w:tc>
          <w:tcPr>
            <w:tcW w:w="701" w:type="pct"/>
            <w:vMerge/>
            <w:tcBorders>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24,0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24,0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270"/>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val="restart"/>
            <w:tcBorders>
              <w:top w:val="single" w:sz="4" w:space="0" w:color="auto"/>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Заработная плата специалиста</w:t>
            </w: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14 г"/>
              </w:smartTagPr>
              <w:r w:rsidRPr="00AB4376">
                <w:rPr>
                  <w:rFonts w:ascii="Times New Roman" w:eastAsia="Times New Roman" w:hAnsi="Times New Roman" w:cs="Times New Roman"/>
                  <w:sz w:val="24"/>
                  <w:szCs w:val="24"/>
                  <w:lang w:eastAsia="ru-RU"/>
                </w:rPr>
                <w:t>2014 г</w:t>
              </w:r>
            </w:smartTag>
            <w:r w:rsidRPr="00AB4376">
              <w:rPr>
                <w:rFonts w:ascii="Times New Roman" w:eastAsia="Times New Roman" w:hAnsi="Times New Roman" w:cs="Times New Roman"/>
                <w:sz w:val="24"/>
                <w:szCs w:val="24"/>
                <w:lang w:eastAsia="ru-RU"/>
              </w:rPr>
              <w:t>.</w:t>
            </w:r>
          </w:p>
        </w:tc>
        <w:tc>
          <w:tcPr>
            <w:tcW w:w="701" w:type="pct"/>
            <w:vMerge w:val="restart"/>
            <w:tcBorders>
              <w:top w:val="single" w:sz="4" w:space="0" w:color="auto"/>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Администрация МР</w:t>
            </w: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185,0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185,0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val="restart"/>
            <w:tcBorders>
              <w:top w:val="single" w:sz="4" w:space="0" w:color="auto"/>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roofErr w:type="spellStart"/>
            <w:r w:rsidRPr="00AB4376">
              <w:rPr>
                <w:rFonts w:ascii="Times New Roman" w:eastAsia="Times New Roman" w:hAnsi="Times New Roman" w:cs="Times New Roman"/>
                <w:sz w:val="24"/>
                <w:szCs w:val="24"/>
                <w:lang w:eastAsia="ru-RU"/>
              </w:rPr>
              <w:t>Администраци</w:t>
            </w:r>
            <w:proofErr w:type="spellEnd"/>
          </w:p>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я МР</w:t>
            </w:r>
          </w:p>
        </w:tc>
      </w:tr>
      <w:tr w:rsidR="00AB4376" w:rsidRPr="00AB4376" w:rsidTr="00337CF4">
        <w:trPr>
          <w:trHeight w:val="270"/>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15 г"/>
              </w:smartTagPr>
              <w:r w:rsidRPr="00AB4376">
                <w:rPr>
                  <w:rFonts w:ascii="Times New Roman" w:eastAsia="Times New Roman" w:hAnsi="Times New Roman" w:cs="Times New Roman"/>
                  <w:sz w:val="24"/>
                  <w:szCs w:val="24"/>
                  <w:lang w:eastAsia="ru-RU"/>
                </w:rPr>
                <w:t>2015 г</w:t>
              </w:r>
            </w:smartTag>
            <w:r w:rsidRPr="00AB4376">
              <w:rPr>
                <w:rFonts w:ascii="Times New Roman" w:eastAsia="Times New Roman" w:hAnsi="Times New Roman" w:cs="Times New Roman"/>
                <w:sz w:val="24"/>
                <w:szCs w:val="24"/>
                <w:lang w:eastAsia="ru-RU"/>
              </w:rPr>
              <w:t xml:space="preserve">. </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203,5</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203,5</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255"/>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16 г"/>
              </w:smartTagPr>
              <w:r w:rsidRPr="00AB4376">
                <w:rPr>
                  <w:rFonts w:ascii="Times New Roman" w:eastAsia="Times New Roman" w:hAnsi="Times New Roman" w:cs="Times New Roman"/>
                  <w:sz w:val="24"/>
                  <w:szCs w:val="24"/>
                  <w:lang w:eastAsia="ru-RU"/>
                </w:rPr>
                <w:t>2016 г</w:t>
              </w:r>
            </w:smartTag>
            <w:r w:rsidRPr="00AB4376">
              <w:rPr>
                <w:rFonts w:ascii="Times New Roman" w:eastAsia="Times New Roman" w:hAnsi="Times New Roman" w:cs="Times New Roman"/>
                <w:sz w:val="24"/>
                <w:szCs w:val="24"/>
                <w:lang w:eastAsia="ru-RU"/>
              </w:rPr>
              <w:t>.</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223,8</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223,8</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126"/>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2017</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244,0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244,0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126"/>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2018</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265,0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265,0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135"/>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2019</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290,5</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290,5</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126"/>
        </w:trPr>
        <w:tc>
          <w:tcPr>
            <w:tcW w:w="239" w:type="pct"/>
            <w:vMerge/>
            <w:tcBorders>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2020</w:t>
            </w:r>
          </w:p>
        </w:tc>
        <w:tc>
          <w:tcPr>
            <w:tcW w:w="701" w:type="pct"/>
            <w:vMerge/>
            <w:tcBorders>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320,0</w:t>
            </w:r>
          </w:p>
        </w:tc>
        <w:tc>
          <w:tcPr>
            <w:tcW w:w="279"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320,0</w:t>
            </w:r>
          </w:p>
        </w:tc>
        <w:tc>
          <w:tcPr>
            <w:tcW w:w="260"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1200"/>
        </w:trPr>
        <w:tc>
          <w:tcPr>
            <w:tcW w:w="239"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6.11</w:t>
            </w:r>
          </w:p>
        </w:tc>
        <w:tc>
          <w:tcPr>
            <w:tcW w:w="1344"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 xml:space="preserve">Принятие экстренных мер по устройству детей, оставшихся без попечения родителей и  находящихся в </w:t>
            </w:r>
            <w:proofErr w:type="spellStart"/>
            <w:r w:rsidRPr="00AB4376">
              <w:rPr>
                <w:rFonts w:ascii="Times New Roman" w:eastAsia="Times New Roman" w:hAnsi="Times New Roman" w:cs="Times New Roman"/>
                <w:sz w:val="24"/>
                <w:szCs w:val="24"/>
                <w:lang w:eastAsia="ru-RU"/>
              </w:rPr>
              <w:t>социальноопасном</w:t>
            </w:r>
            <w:proofErr w:type="spellEnd"/>
            <w:r w:rsidRPr="00AB4376">
              <w:rPr>
                <w:rFonts w:ascii="Times New Roman" w:eastAsia="Times New Roman" w:hAnsi="Times New Roman" w:cs="Times New Roman"/>
                <w:sz w:val="24"/>
                <w:szCs w:val="24"/>
                <w:lang w:eastAsia="ru-RU"/>
              </w:rPr>
              <w:t xml:space="preserve"> положении.</w:t>
            </w:r>
          </w:p>
        </w:tc>
        <w:tc>
          <w:tcPr>
            <w:tcW w:w="577"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 xml:space="preserve">Постоянно </w:t>
            </w:r>
          </w:p>
        </w:tc>
        <w:tc>
          <w:tcPr>
            <w:tcW w:w="701"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Все органы системы профилактики</w:t>
            </w:r>
          </w:p>
        </w:tc>
        <w:tc>
          <w:tcPr>
            <w:tcW w:w="389" w:type="pct"/>
            <w:tcBorders>
              <w:top w:val="single" w:sz="6" w:space="0" w:color="auto"/>
              <w:left w:val="single" w:sz="6"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279"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01"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42"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260"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567" w:type="pct"/>
            <w:tcBorders>
              <w:top w:val="single" w:sz="6" w:space="0" w:color="auto"/>
              <w:left w:val="single" w:sz="4"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1200"/>
        </w:trPr>
        <w:tc>
          <w:tcPr>
            <w:tcW w:w="239"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6.12</w:t>
            </w:r>
          </w:p>
        </w:tc>
        <w:tc>
          <w:tcPr>
            <w:tcW w:w="1344"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Выявление, учёт, обследование и лечение несовершеннолетних, употребляющих наркотические, психотропные вещества и алкоголь.</w:t>
            </w:r>
          </w:p>
        </w:tc>
        <w:tc>
          <w:tcPr>
            <w:tcW w:w="577"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 xml:space="preserve">Постоянно </w:t>
            </w:r>
          </w:p>
        </w:tc>
        <w:tc>
          <w:tcPr>
            <w:tcW w:w="701"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val="en-US" w:eastAsia="ru-RU"/>
              </w:rPr>
            </w:pPr>
            <w:r w:rsidRPr="00AB4376">
              <w:rPr>
                <w:rFonts w:ascii="Times New Roman" w:eastAsia="Times New Roman" w:hAnsi="Times New Roman" w:cs="Times New Roman"/>
                <w:sz w:val="24"/>
                <w:szCs w:val="24"/>
                <w:lang w:eastAsia="ru-RU"/>
              </w:rPr>
              <w:t>Все органы системы профилактики</w:t>
            </w:r>
          </w:p>
        </w:tc>
        <w:tc>
          <w:tcPr>
            <w:tcW w:w="389" w:type="pct"/>
            <w:tcBorders>
              <w:top w:val="single" w:sz="6" w:space="0" w:color="auto"/>
              <w:left w:val="single" w:sz="6"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279"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01"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42"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260"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567" w:type="pct"/>
            <w:tcBorders>
              <w:top w:val="single" w:sz="6" w:space="0" w:color="auto"/>
              <w:left w:val="single" w:sz="4"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871"/>
        </w:trPr>
        <w:tc>
          <w:tcPr>
            <w:tcW w:w="239"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6.13</w:t>
            </w:r>
          </w:p>
        </w:tc>
        <w:tc>
          <w:tcPr>
            <w:tcW w:w="1344"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Оказание мер поддержки семьям с детьми в соответствии с федеральными и областными законами.</w:t>
            </w:r>
          </w:p>
        </w:tc>
        <w:tc>
          <w:tcPr>
            <w:tcW w:w="577"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 xml:space="preserve">Ежегодно </w:t>
            </w:r>
          </w:p>
          <w:p w:rsidR="00AB4376" w:rsidRPr="00AB4376" w:rsidRDefault="00AB4376" w:rsidP="00AB4376">
            <w:pPr>
              <w:spacing w:after="0" w:line="240" w:lineRule="auto"/>
              <w:rPr>
                <w:rFonts w:ascii="Times New Roman" w:eastAsia="Times New Roman" w:hAnsi="Times New Roman" w:cs="Times New Roman"/>
                <w:sz w:val="24"/>
                <w:szCs w:val="24"/>
                <w:lang w:eastAsia="ru-RU"/>
              </w:rPr>
            </w:pPr>
          </w:p>
          <w:p w:rsidR="00AB4376" w:rsidRPr="00AB4376" w:rsidRDefault="00AB4376" w:rsidP="00AB4376">
            <w:pPr>
              <w:spacing w:after="0" w:line="240" w:lineRule="auto"/>
              <w:rPr>
                <w:rFonts w:ascii="Times New Roman" w:eastAsia="Times New Roman" w:hAnsi="Times New Roman" w:cs="Times New Roman"/>
                <w:sz w:val="24"/>
                <w:szCs w:val="24"/>
                <w:lang w:eastAsia="ru-RU"/>
              </w:rPr>
            </w:pPr>
          </w:p>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701"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КСЗН</w:t>
            </w:r>
          </w:p>
        </w:tc>
        <w:tc>
          <w:tcPr>
            <w:tcW w:w="389" w:type="pct"/>
            <w:tcBorders>
              <w:top w:val="single" w:sz="6" w:space="0" w:color="auto"/>
              <w:left w:val="single" w:sz="6"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279"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Из средств федер</w:t>
            </w:r>
            <w:r w:rsidRPr="00AB4376">
              <w:rPr>
                <w:rFonts w:ascii="Times New Roman" w:eastAsia="Times New Roman" w:hAnsi="Times New Roman" w:cs="Times New Roman"/>
                <w:sz w:val="24"/>
                <w:szCs w:val="24"/>
                <w:lang w:eastAsia="ru-RU"/>
              </w:rPr>
              <w:lastRenderedPageBreak/>
              <w:t>ального бюджета</w:t>
            </w:r>
          </w:p>
        </w:tc>
        <w:tc>
          <w:tcPr>
            <w:tcW w:w="301"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lastRenderedPageBreak/>
              <w:t>Из средств област</w:t>
            </w:r>
            <w:r w:rsidRPr="00AB4376">
              <w:rPr>
                <w:rFonts w:ascii="Times New Roman" w:eastAsia="Times New Roman" w:hAnsi="Times New Roman" w:cs="Times New Roman"/>
                <w:sz w:val="24"/>
                <w:szCs w:val="24"/>
                <w:lang w:eastAsia="ru-RU"/>
              </w:rPr>
              <w:lastRenderedPageBreak/>
              <w:t>ного бюджета</w:t>
            </w:r>
          </w:p>
        </w:tc>
        <w:tc>
          <w:tcPr>
            <w:tcW w:w="342"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lastRenderedPageBreak/>
              <w:t>0</w:t>
            </w:r>
          </w:p>
        </w:tc>
        <w:tc>
          <w:tcPr>
            <w:tcW w:w="260"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567" w:type="pct"/>
            <w:tcBorders>
              <w:top w:val="single" w:sz="6" w:space="0" w:color="auto"/>
              <w:left w:val="single" w:sz="4"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255"/>
        </w:trPr>
        <w:tc>
          <w:tcPr>
            <w:tcW w:w="239" w:type="pct"/>
            <w:vMerge w:val="restart"/>
            <w:tcBorders>
              <w:top w:val="single" w:sz="6" w:space="0" w:color="auto"/>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lastRenderedPageBreak/>
              <w:t>6.14</w:t>
            </w:r>
          </w:p>
        </w:tc>
        <w:tc>
          <w:tcPr>
            <w:tcW w:w="1344" w:type="pct"/>
            <w:vMerge w:val="restart"/>
            <w:tcBorders>
              <w:top w:val="single" w:sz="6" w:space="0" w:color="auto"/>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Создание материального ресурса при КСЗН для оказания экстренной помощи гражданам при возникновении непредвиденной ситуации</w:t>
            </w:r>
          </w:p>
        </w:tc>
        <w:tc>
          <w:tcPr>
            <w:tcW w:w="577" w:type="pct"/>
            <w:tcBorders>
              <w:top w:val="single" w:sz="6"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14 г"/>
              </w:smartTagPr>
              <w:r w:rsidRPr="00AB4376">
                <w:rPr>
                  <w:rFonts w:ascii="Times New Roman" w:eastAsia="Times New Roman" w:hAnsi="Times New Roman" w:cs="Times New Roman"/>
                  <w:sz w:val="24"/>
                  <w:szCs w:val="24"/>
                  <w:lang w:eastAsia="ru-RU"/>
                </w:rPr>
                <w:t>2014 г</w:t>
              </w:r>
            </w:smartTag>
            <w:r w:rsidRPr="00AB4376">
              <w:rPr>
                <w:rFonts w:ascii="Times New Roman" w:eastAsia="Times New Roman" w:hAnsi="Times New Roman" w:cs="Times New Roman"/>
                <w:sz w:val="24"/>
                <w:szCs w:val="24"/>
                <w:lang w:eastAsia="ru-RU"/>
              </w:rPr>
              <w:t>.</w:t>
            </w:r>
          </w:p>
        </w:tc>
        <w:tc>
          <w:tcPr>
            <w:tcW w:w="701" w:type="pct"/>
            <w:vMerge w:val="restart"/>
            <w:tcBorders>
              <w:top w:val="single" w:sz="6" w:space="0" w:color="auto"/>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КСЗН</w:t>
            </w:r>
          </w:p>
        </w:tc>
        <w:tc>
          <w:tcPr>
            <w:tcW w:w="389" w:type="pct"/>
            <w:tcBorders>
              <w:top w:val="single" w:sz="6"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44,0</w:t>
            </w:r>
          </w:p>
        </w:tc>
        <w:tc>
          <w:tcPr>
            <w:tcW w:w="279" w:type="pct"/>
            <w:tcBorders>
              <w:top w:val="single" w:sz="6"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6"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6"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44,0</w:t>
            </w:r>
          </w:p>
        </w:tc>
        <w:tc>
          <w:tcPr>
            <w:tcW w:w="260" w:type="pct"/>
            <w:tcBorders>
              <w:top w:val="single" w:sz="6"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val="restart"/>
            <w:tcBorders>
              <w:top w:val="single" w:sz="6" w:space="0" w:color="auto"/>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КСЗН</w:t>
            </w:r>
          </w:p>
        </w:tc>
      </w:tr>
      <w:tr w:rsidR="00AB4376" w:rsidRPr="00AB4376" w:rsidTr="00337CF4">
        <w:trPr>
          <w:trHeight w:val="300"/>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15 г"/>
              </w:smartTagPr>
              <w:r w:rsidRPr="00AB4376">
                <w:rPr>
                  <w:rFonts w:ascii="Times New Roman" w:eastAsia="Times New Roman" w:hAnsi="Times New Roman" w:cs="Times New Roman"/>
                  <w:sz w:val="24"/>
                  <w:szCs w:val="24"/>
                  <w:lang w:eastAsia="ru-RU"/>
                </w:rPr>
                <w:t>2015 г</w:t>
              </w:r>
            </w:smartTag>
            <w:r w:rsidRPr="00AB4376">
              <w:rPr>
                <w:rFonts w:ascii="Times New Roman" w:eastAsia="Times New Roman" w:hAnsi="Times New Roman" w:cs="Times New Roman"/>
                <w:sz w:val="24"/>
                <w:szCs w:val="24"/>
                <w:lang w:eastAsia="ru-RU"/>
              </w:rPr>
              <w:t>.</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48.4</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48,4</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270"/>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16 г"/>
              </w:smartTagPr>
              <w:r w:rsidRPr="00AB4376">
                <w:rPr>
                  <w:rFonts w:ascii="Times New Roman" w:eastAsia="Times New Roman" w:hAnsi="Times New Roman" w:cs="Times New Roman"/>
                  <w:sz w:val="24"/>
                  <w:szCs w:val="24"/>
                  <w:lang w:eastAsia="ru-RU"/>
                </w:rPr>
                <w:t>2016 г</w:t>
              </w:r>
            </w:smartTag>
            <w:r w:rsidRPr="00AB4376">
              <w:rPr>
                <w:rFonts w:ascii="Times New Roman" w:eastAsia="Times New Roman" w:hAnsi="Times New Roman" w:cs="Times New Roman"/>
                <w:sz w:val="24"/>
                <w:szCs w:val="24"/>
                <w:lang w:eastAsia="ru-RU"/>
              </w:rPr>
              <w:t>.</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53,2</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53,2</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165"/>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2017</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55,0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55,0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180"/>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2018</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57,0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57,0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96"/>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2019</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60,0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60,0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165"/>
        </w:trPr>
        <w:tc>
          <w:tcPr>
            <w:tcW w:w="239" w:type="pct"/>
            <w:vMerge/>
            <w:tcBorders>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2020</w:t>
            </w:r>
          </w:p>
        </w:tc>
        <w:tc>
          <w:tcPr>
            <w:tcW w:w="701" w:type="pct"/>
            <w:vMerge/>
            <w:tcBorders>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62,0</w:t>
            </w:r>
          </w:p>
        </w:tc>
        <w:tc>
          <w:tcPr>
            <w:tcW w:w="279"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62,0</w:t>
            </w:r>
          </w:p>
        </w:tc>
        <w:tc>
          <w:tcPr>
            <w:tcW w:w="260"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345"/>
        </w:trPr>
        <w:tc>
          <w:tcPr>
            <w:tcW w:w="239"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6.15</w:t>
            </w:r>
          </w:p>
        </w:tc>
        <w:tc>
          <w:tcPr>
            <w:tcW w:w="1344"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Проведение диспансеризации детей, находящихся в трудной жизненной ситуации, детей-сирот, находящихся в стационарных учреждениях</w:t>
            </w:r>
          </w:p>
        </w:tc>
        <w:tc>
          <w:tcPr>
            <w:tcW w:w="577"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val="en-US" w:eastAsia="ru-RU"/>
              </w:rPr>
              <w:t>I</w:t>
            </w:r>
            <w:r w:rsidRPr="00AB4376">
              <w:rPr>
                <w:rFonts w:ascii="Times New Roman" w:eastAsia="Times New Roman" w:hAnsi="Times New Roman" w:cs="Times New Roman"/>
                <w:sz w:val="24"/>
                <w:szCs w:val="24"/>
                <w:lang w:eastAsia="ru-RU"/>
              </w:rPr>
              <w:t xml:space="preserve"> квартал </w:t>
            </w:r>
            <w:smartTag w:uri="urn:schemas-microsoft-com:office:smarttags" w:element="metricconverter">
              <w:smartTagPr>
                <w:attr w:name="ProductID" w:val="2014 г"/>
              </w:smartTagPr>
              <w:r w:rsidRPr="00AB4376">
                <w:rPr>
                  <w:rFonts w:ascii="Times New Roman" w:eastAsia="Times New Roman" w:hAnsi="Times New Roman" w:cs="Times New Roman"/>
                  <w:sz w:val="24"/>
                  <w:szCs w:val="24"/>
                  <w:lang w:eastAsia="ru-RU"/>
                </w:rPr>
                <w:t>2014 г</w:t>
              </w:r>
            </w:smartTag>
            <w:r w:rsidRPr="00AB4376">
              <w:rPr>
                <w:rFonts w:ascii="Times New Roman" w:eastAsia="Times New Roman" w:hAnsi="Times New Roman" w:cs="Times New Roman"/>
                <w:sz w:val="24"/>
                <w:szCs w:val="24"/>
                <w:lang w:eastAsia="ru-RU"/>
              </w:rPr>
              <w:t>.</w:t>
            </w:r>
          </w:p>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val="en-US" w:eastAsia="ru-RU"/>
              </w:rPr>
              <w:t>I</w:t>
            </w:r>
            <w:r w:rsidRPr="00AB4376">
              <w:rPr>
                <w:rFonts w:ascii="Times New Roman" w:eastAsia="Times New Roman" w:hAnsi="Times New Roman" w:cs="Times New Roman"/>
                <w:sz w:val="24"/>
                <w:szCs w:val="24"/>
                <w:lang w:eastAsia="ru-RU"/>
              </w:rPr>
              <w:t xml:space="preserve"> квартал</w:t>
            </w:r>
          </w:p>
          <w:p w:rsidR="00AB4376" w:rsidRPr="00AB4376" w:rsidRDefault="00AB4376" w:rsidP="00AB4376">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15 г"/>
              </w:smartTagPr>
              <w:r w:rsidRPr="00AB4376">
                <w:rPr>
                  <w:rFonts w:ascii="Times New Roman" w:eastAsia="Times New Roman" w:hAnsi="Times New Roman" w:cs="Times New Roman"/>
                  <w:sz w:val="24"/>
                  <w:szCs w:val="24"/>
                  <w:lang w:eastAsia="ru-RU"/>
                </w:rPr>
                <w:t>2015 г</w:t>
              </w:r>
            </w:smartTag>
            <w:r w:rsidRPr="00AB4376">
              <w:rPr>
                <w:rFonts w:ascii="Times New Roman" w:eastAsia="Times New Roman" w:hAnsi="Times New Roman" w:cs="Times New Roman"/>
                <w:sz w:val="24"/>
                <w:szCs w:val="24"/>
                <w:lang w:eastAsia="ru-RU"/>
              </w:rPr>
              <w:t>.</w:t>
            </w:r>
          </w:p>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val="en-US" w:eastAsia="ru-RU"/>
              </w:rPr>
              <w:t>I</w:t>
            </w:r>
            <w:r w:rsidRPr="00AB4376">
              <w:rPr>
                <w:rFonts w:ascii="Times New Roman" w:eastAsia="Times New Roman" w:hAnsi="Times New Roman" w:cs="Times New Roman"/>
                <w:sz w:val="24"/>
                <w:szCs w:val="24"/>
                <w:lang w:eastAsia="ru-RU"/>
              </w:rPr>
              <w:t xml:space="preserve"> квартал</w:t>
            </w:r>
          </w:p>
          <w:p w:rsidR="00AB4376" w:rsidRPr="00AB4376" w:rsidRDefault="00AB4376" w:rsidP="00AB4376">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16 г"/>
              </w:smartTagPr>
              <w:r w:rsidRPr="00AB4376">
                <w:rPr>
                  <w:rFonts w:ascii="Times New Roman" w:eastAsia="Times New Roman" w:hAnsi="Times New Roman" w:cs="Times New Roman"/>
                  <w:sz w:val="24"/>
                  <w:szCs w:val="24"/>
                  <w:lang w:eastAsia="ru-RU"/>
                </w:rPr>
                <w:t>2016 г</w:t>
              </w:r>
            </w:smartTag>
            <w:r w:rsidRPr="00AB4376">
              <w:rPr>
                <w:rFonts w:ascii="Times New Roman" w:eastAsia="Times New Roman" w:hAnsi="Times New Roman" w:cs="Times New Roman"/>
                <w:sz w:val="24"/>
                <w:szCs w:val="24"/>
                <w:lang w:eastAsia="ru-RU"/>
              </w:rPr>
              <w:t>.</w:t>
            </w:r>
          </w:p>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val="en-US" w:eastAsia="ru-RU"/>
              </w:rPr>
              <w:t>I</w:t>
            </w:r>
            <w:r w:rsidRPr="00AB4376">
              <w:rPr>
                <w:rFonts w:ascii="Times New Roman" w:eastAsia="Times New Roman" w:hAnsi="Times New Roman" w:cs="Times New Roman"/>
                <w:sz w:val="24"/>
                <w:szCs w:val="24"/>
                <w:lang w:eastAsia="ru-RU"/>
              </w:rPr>
              <w:t xml:space="preserve"> квартал</w:t>
            </w:r>
          </w:p>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2017 г.</w:t>
            </w:r>
          </w:p>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val="en-US" w:eastAsia="ru-RU"/>
              </w:rPr>
              <w:t>I</w:t>
            </w:r>
            <w:r w:rsidRPr="00AB4376">
              <w:rPr>
                <w:rFonts w:ascii="Times New Roman" w:eastAsia="Times New Roman" w:hAnsi="Times New Roman" w:cs="Times New Roman"/>
                <w:sz w:val="24"/>
                <w:szCs w:val="24"/>
                <w:lang w:eastAsia="ru-RU"/>
              </w:rPr>
              <w:t xml:space="preserve"> квартал</w:t>
            </w:r>
          </w:p>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2018 г.</w:t>
            </w:r>
          </w:p>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val="en-US" w:eastAsia="ru-RU"/>
              </w:rPr>
              <w:t>I</w:t>
            </w:r>
            <w:r w:rsidRPr="00AB4376">
              <w:rPr>
                <w:rFonts w:ascii="Times New Roman" w:eastAsia="Times New Roman" w:hAnsi="Times New Roman" w:cs="Times New Roman"/>
                <w:sz w:val="24"/>
                <w:szCs w:val="24"/>
                <w:lang w:eastAsia="ru-RU"/>
              </w:rPr>
              <w:t xml:space="preserve"> квартал</w:t>
            </w:r>
          </w:p>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2019 г.</w:t>
            </w:r>
          </w:p>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val="en-US" w:eastAsia="ru-RU"/>
              </w:rPr>
              <w:t>I</w:t>
            </w:r>
            <w:r w:rsidRPr="00AB4376">
              <w:rPr>
                <w:rFonts w:ascii="Times New Roman" w:eastAsia="Times New Roman" w:hAnsi="Times New Roman" w:cs="Times New Roman"/>
                <w:sz w:val="24"/>
                <w:szCs w:val="24"/>
                <w:lang w:eastAsia="ru-RU"/>
              </w:rPr>
              <w:t xml:space="preserve"> квартал</w:t>
            </w:r>
          </w:p>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2020 г.</w:t>
            </w:r>
          </w:p>
        </w:tc>
        <w:tc>
          <w:tcPr>
            <w:tcW w:w="701" w:type="pct"/>
            <w:tcBorders>
              <w:top w:val="single" w:sz="6" w:space="0" w:color="auto"/>
              <w:left w:val="single" w:sz="6" w:space="0" w:color="auto"/>
              <w:bottom w:val="single" w:sz="6" w:space="0" w:color="auto"/>
              <w:right w:val="single" w:sz="6" w:space="0" w:color="auto"/>
            </w:tcBorders>
          </w:tcPr>
          <w:p w:rsidR="00AB4376" w:rsidRPr="00AB4376" w:rsidRDefault="00410E71" w:rsidP="00AB43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ГБУЗ ЛО «Волосовская межрайонная больница»</w:t>
            </w:r>
          </w:p>
        </w:tc>
        <w:tc>
          <w:tcPr>
            <w:tcW w:w="389" w:type="pct"/>
            <w:tcBorders>
              <w:top w:val="single" w:sz="6" w:space="0" w:color="auto"/>
              <w:left w:val="single" w:sz="6"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279"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01"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42"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260"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567" w:type="pct"/>
            <w:tcBorders>
              <w:top w:val="single" w:sz="6" w:space="0" w:color="auto"/>
              <w:left w:val="single" w:sz="4"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345"/>
        </w:trPr>
        <w:tc>
          <w:tcPr>
            <w:tcW w:w="239"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6.16</w:t>
            </w:r>
          </w:p>
        </w:tc>
        <w:tc>
          <w:tcPr>
            <w:tcW w:w="1344"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Предоставление детям гарантированных социальных услуг на базе МУКТЦСОН «</w:t>
            </w:r>
            <w:proofErr w:type="spellStart"/>
            <w:r w:rsidRPr="00AB4376">
              <w:rPr>
                <w:rFonts w:ascii="Times New Roman" w:eastAsia="Times New Roman" w:hAnsi="Times New Roman" w:cs="Times New Roman"/>
                <w:sz w:val="24"/>
                <w:szCs w:val="24"/>
                <w:lang w:eastAsia="ru-RU"/>
              </w:rPr>
              <w:t>Берегиня</w:t>
            </w:r>
            <w:proofErr w:type="spellEnd"/>
            <w:r w:rsidRPr="00AB4376">
              <w:rPr>
                <w:rFonts w:ascii="Times New Roman" w:eastAsia="Times New Roman" w:hAnsi="Times New Roman" w:cs="Times New Roman"/>
                <w:sz w:val="24"/>
                <w:szCs w:val="24"/>
                <w:lang w:eastAsia="ru-RU"/>
              </w:rPr>
              <w:t>» в соответствии с утверждённым перечнем и региональным заказом</w:t>
            </w:r>
          </w:p>
        </w:tc>
        <w:tc>
          <w:tcPr>
            <w:tcW w:w="577"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Постоянно, минимальный курс реабилитации – 2 месяца.</w:t>
            </w:r>
          </w:p>
        </w:tc>
        <w:tc>
          <w:tcPr>
            <w:tcW w:w="701"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КСЗН</w:t>
            </w:r>
          </w:p>
        </w:tc>
        <w:tc>
          <w:tcPr>
            <w:tcW w:w="389" w:type="pct"/>
            <w:tcBorders>
              <w:top w:val="single" w:sz="6" w:space="0" w:color="auto"/>
              <w:left w:val="single" w:sz="6"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279"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01"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Из средств областного бюджета</w:t>
            </w:r>
          </w:p>
        </w:tc>
        <w:tc>
          <w:tcPr>
            <w:tcW w:w="342"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260"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567" w:type="pct"/>
            <w:tcBorders>
              <w:top w:val="single" w:sz="6" w:space="0" w:color="auto"/>
              <w:left w:val="single" w:sz="4"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КСЗН</w:t>
            </w:r>
          </w:p>
        </w:tc>
      </w:tr>
      <w:tr w:rsidR="00AB4376" w:rsidRPr="00AB4376" w:rsidTr="00337CF4">
        <w:trPr>
          <w:trHeight w:val="210"/>
        </w:trPr>
        <w:tc>
          <w:tcPr>
            <w:tcW w:w="239" w:type="pct"/>
            <w:vMerge w:val="restart"/>
            <w:tcBorders>
              <w:top w:val="single" w:sz="6" w:space="0" w:color="auto"/>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6.17</w:t>
            </w:r>
          </w:p>
        </w:tc>
        <w:tc>
          <w:tcPr>
            <w:tcW w:w="1344" w:type="pct"/>
            <w:vMerge w:val="restart"/>
            <w:tcBorders>
              <w:top w:val="single" w:sz="6" w:space="0" w:color="auto"/>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 xml:space="preserve">Обеспечение школьными </w:t>
            </w:r>
            <w:r w:rsidRPr="00AB4376">
              <w:rPr>
                <w:rFonts w:ascii="Times New Roman" w:eastAsia="Times New Roman" w:hAnsi="Times New Roman" w:cs="Times New Roman"/>
                <w:sz w:val="24"/>
                <w:szCs w:val="24"/>
                <w:lang w:eastAsia="ru-RU"/>
              </w:rPr>
              <w:lastRenderedPageBreak/>
              <w:t>принадлежностями детей, находящихся в трудном материальном положении</w:t>
            </w:r>
          </w:p>
        </w:tc>
        <w:tc>
          <w:tcPr>
            <w:tcW w:w="577" w:type="pct"/>
            <w:tcBorders>
              <w:top w:val="single" w:sz="6"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lastRenderedPageBreak/>
              <w:t>2014</w:t>
            </w:r>
          </w:p>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lastRenderedPageBreak/>
              <w:t>2015</w:t>
            </w:r>
          </w:p>
        </w:tc>
        <w:tc>
          <w:tcPr>
            <w:tcW w:w="701" w:type="pct"/>
            <w:vMerge w:val="restart"/>
            <w:tcBorders>
              <w:top w:val="single" w:sz="6" w:space="0" w:color="auto"/>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roofErr w:type="spellStart"/>
            <w:r w:rsidRPr="00AB4376">
              <w:rPr>
                <w:rFonts w:ascii="Times New Roman" w:eastAsia="Times New Roman" w:hAnsi="Times New Roman" w:cs="Times New Roman"/>
                <w:sz w:val="24"/>
                <w:szCs w:val="24"/>
                <w:lang w:val="en-US" w:eastAsia="ru-RU"/>
              </w:rPr>
              <w:lastRenderedPageBreak/>
              <w:t>Ежегодно</w:t>
            </w:r>
            <w:proofErr w:type="spellEnd"/>
            <w:r w:rsidRPr="00AB4376">
              <w:rPr>
                <w:rFonts w:ascii="Times New Roman" w:eastAsia="Times New Roman" w:hAnsi="Times New Roman" w:cs="Times New Roman"/>
                <w:sz w:val="24"/>
                <w:szCs w:val="24"/>
                <w:lang w:val="en-US" w:eastAsia="ru-RU"/>
              </w:rPr>
              <w:t xml:space="preserve">, КСЗН,      </w:t>
            </w:r>
            <w:r w:rsidRPr="00AB4376">
              <w:rPr>
                <w:rFonts w:ascii="Times New Roman" w:eastAsia="Times New Roman" w:hAnsi="Times New Roman" w:cs="Times New Roman"/>
                <w:sz w:val="24"/>
                <w:szCs w:val="24"/>
                <w:lang w:val="en-US" w:eastAsia="ru-RU"/>
              </w:rPr>
              <w:lastRenderedPageBreak/>
              <w:t xml:space="preserve">III </w:t>
            </w:r>
            <w:r w:rsidRPr="00AB4376">
              <w:rPr>
                <w:rFonts w:ascii="Times New Roman" w:eastAsia="Times New Roman" w:hAnsi="Times New Roman" w:cs="Times New Roman"/>
                <w:sz w:val="24"/>
                <w:szCs w:val="24"/>
                <w:lang w:eastAsia="ru-RU"/>
              </w:rPr>
              <w:t>квартал</w:t>
            </w:r>
          </w:p>
        </w:tc>
        <w:tc>
          <w:tcPr>
            <w:tcW w:w="389" w:type="pct"/>
            <w:tcBorders>
              <w:top w:val="single" w:sz="6"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lastRenderedPageBreak/>
              <w:t>15,4</w:t>
            </w:r>
          </w:p>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lastRenderedPageBreak/>
              <w:t>16,9</w:t>
            </w:r>
          </w:p>
        </w:tc>
        <w:tc>
          <w:tcPr>
            <w:tcW w:w="279" w:type="pct"/>
            <w:tcBorders>
              <w:top w:val="single" w:sz="6"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vMerge w:val="restart"/>
            <w:tcBorders>
              <w:top w:val="single" w:sz="6" w:space="0" w:color="auto"/>
              <w:left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 xml:space="preserve">Из </w:t>
            </w:r>
            <w:proofErr w:type="spellStart"/>
            <w:r w:rsidRPr="00AB4376">
              <w:rPr>
                <w:rFonts w:ascii="Times New Roman" w:eastAsia="Times New Roman" w:hAnsi="Times New Roman" w:cs="Times New Roman"/>
                <w:sz w:val="24"/>
                <w:szCs w:val="24"/>
                <w:lang w:eastAsia="ru-RU"/>
              </w:rPr>
              <w:lastRenderedPageBreak/>
              <w:t>средст</w:t>
            </w:r>
            <w:proofErr w:type="spellEnd"/>
          </w:p>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 xml:space="preserve">в </w:t>
            </w:r>
          </w:p>
          <w:p w:rsidR="00AB4376" w:rsidRPr="00AB4376" w:rsidRDefault="00AB4376" w:rsidP="00AB4376">
            <w:pPr>
              <w:spacing w:after="0" w:line="240" w:lineRule="auto"/>
              <w:rPr>
                <w:rFonts w:ascii="Times New Roman" w:eastAsia="Times New Roman" w:hAnsi="Times New Roman" w:cs="Times New Roman"/>
                <w:sz w:val="24"/>
                <w:szCs w:val="24"/>
                <w:lang w:eastAsia="ru-RU"/>
              </w:rPr>
            </w:pPr>
            <w:proofErr w:type="spellStart"/>
            <w:r w:rsidRPr="00AB4376">
              <w:rPr>
                <w:rFonts w:ascii="Times New Roman" w:eastAsia="Times New Roman" w:hAnsi="Times New Roman" w:cs="Times New Roman"/>
                <w:sz w:val="24"/>
                <w:szCs w:val="24"/>
                <w:lang w:eastAsia="ru-RU"/>
              </w:rPr>
              <w:t>област</w:t>
            </w:r>
            <w:proofErr w:type="spellEnd"/>
          </w:p>
          <w:p w:rsidR="00AB4376" w:rsidRPr="00AB4376" w:rsidRDefault="00AB4376" w:rsidP="00AB4376">
            <w:pPr>
              <w:spacing w:after="0" w:line="240" w:lineRule="auto"/>
              <w:rPr>
                <w:rFonts w:ascii="Times New Roman" w:eastAsia="Times New Roman" w:hAnsi="Times New Roman" w:cs="Times New Roman"/>
                <w:sz w:val="24"/>
                <w:szCs w:val="24"/>
                <w:lang w:eastAsia="ru-RU"/>
              </w:rPr>
            </w:pPr>
            <w:proofErr w:type="spellStart"/>
            <w:r w:rsidRPr="00AB4376">
              <w:rPr>
                <w:rFonts w:ascii="Times New Roman" w:eastAsia="Times New Roman" w:hAnsi="Times New Roman" w:cs="Times New Roman"/>
                <w:sz w:val="24"/>
                <w:szCs w:val="24"/>
                <w:lang w:eastAsia="ru-RU"/>
              </w:rPr>
              <w:t>ного</w:t>
            </w:r>
            <w:proofErr w:type="spellEnd"/>
          </w:p>
          <w:p w:rsidR="00AB4376" w:rsidRPr="00AB4376" w:rsidRDefault="00AB4376" w:rsidP="00AB4376">
            <w:pPr>
              <w:spacing w:after="0" w:line="240" w:lineRule="auto"/>
              <w:rPr>
                <w:rFonts w:ascii="Times New Roman" w:eastAsia="Times New Roman" w:hAnsi="Times New Roman" w:cs="Times New Roman"/>
                <w:sz w:val="24"/>
                <w:szCs w:val="24"/>
                <w:lang w:eastAsia="ru-RU"/>
              </w:rPr>
            </w:pPr>
            <w:proofErr w:type="spellStart"/>
            <w:r w:rsidRPr="00AB4376">
              <w:rPr>
                <w:rFonts w:ascii="Times New Roman" w:eastAsia="Times New Roman" w:hAnsi="Times New Roman" w:cs="Times New Roman"/>
                <w:sz w:val="24"/>
                <w:szCs w:val="24"/>
                <w:lang w:eastAsia="ru-RU"/>
              </w:rPr>
              <w:t>бюдже</w:t>
            </w:r>
            <w:proofErr w:type="spellEnd"/>
          </w:p>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та</w:t>
            </w:r>
          </w:p>
        </w:tc>
        <w:tc>
          <w:tcPr>
            <w:tcW w:w="342" w:type="pct"/>
            <w:tcBorders>
              <w:top w:val="single" w:sz="6"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lastRenderedPageBreak/>
              <w:t>15,4</w:t>
            </w:r>
          </w:p>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lastRenderedPageBreak/>
              <w:t>16,9</w:t>
            </w:r>
          </w:p>
        </w:tc>
        <w:tc>
          <w:tcPr>
            <w:tcW w:w="260" w:type="pct"/>
            <w:tcBorders>
              <w:top w:val="single" w:sz="6"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val="restart"/>
            <w:tcBorders>
              <w:top w:val="single" w:sz="6" w:space="0" w:color="auto"/>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КСЗН</w:t>
            </w:r>
          </w:p>
        </w:tc>
      </w:tr>
      <w:tr w:rsidR="00AB4376" w:rsidRPr="00AB4376" w:rsidTr="00337CF4">
        <w:trPr>
          <w:trHeight w:val="255"/>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2016</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val="en-US"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18,6</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01" w:type="pct"/>
            <w:vMerge/>
            <w:tcBorders>
              <w:left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18,6</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180"/>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2017</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val="en-US"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vMerge/>
            <w:tcBorders>
              <w:left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195"/>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2018</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val="en-US"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22,0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vMerge/>
            <w:tcBorders>
              <w:left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22,0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255"/>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2019</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val="en-US"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24,0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vMerge/>
            <w:tcBorders>
              <w:left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24,0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257"/>
        </w:trPr>
        <w:tc>
          <w:tcPr>
            <w:tcW w:w="239" w:type="pct"/>
            <w:vMerge/>
            <w:tcBorders>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2020</w:t>
            </w:r>
          </w:p>
        </w:tc>
        <w:tc>
          <w:tcPr>
            <w:tcW w:w="701" w:type="pct"/>
            <w:vMerge/>
            <w:tcBorders>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val="en-US" w:eastAsia="ru-RU"/>
              </w:rPr>
            </w:pPr>
          </w:p>
        </w:tc>
        <w:tc>
          <w:tcPr>
            <w:tcW w:w="389" w:type="pct"/>
            <w:tcBorders>
              <w:top w:val="single" w:sz="4" w:space="0" w:color="auto"/>
              <w:left w:val="single" w:sz="6"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25,0</w:t>
            </w:r>
          </w:p>
        </w:tc>
        <w:tc>
          <w:tcPr>
            <w:tcW w:w="279"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vMerge/>
            <w:tcBorders>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25,0</w:t>
            </w:r>
          </w:p>
        </w:tc>
        <w:tc>
          <w:tcPr>
            <w:tcW w:w="260"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345"/>
        </w:trPr>
        <w:tc>
          <w:tcPr>
            <w:tcW w:w="239"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6.18</w:t>
            </w:r>
          </w:p>
        </w:tc>
        <w:tc>
          <w:tcPr>
            <w:tcW w:w="1344"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Обеспечение защиты жилищных прав несовершеннолетних при осуществлении сделок с недвижимостью</w:t>
            </w:r>
          </w:p>
        </w:tc>
        <w:tc>
          <w:tcPr>
            <w:tcW w:w="577"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Постоянно</w:t>
            </w:r>
          </w:p>
        </w:tc>
        <w:tc>
          <w:tcPr>
            <w:tcW w:w="701"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Комиссия по защите имущественных прав несовершеннолетних</w:t>
            </w:r>
          </w:p>
        </w:tc>
        <w:tc>
          <w:tcPr>
            <w:tcW w:w="389" w:type="pct"/>
            <w:tcBorders>
              <w:top w:val="single" w:sz="6" w:space="0" w:color="auto"/>
              <w:left w:val="single" w:sz="6"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279"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01"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42"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260"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567" w:type="pct"/>
            <w:tcBorders>
              <w:top w:val="single" w:sz="6" w:space="0" w:color="auto"/>
              <w:left w:val="single" w:sz="4"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851"/>
        </w:trPr>
        <w:tc>
          <w:tcPr>
            <w:tcW w:w="239" w:type="pct"/>
            <w:tcBorders>
              <w:top w:val="single" w:sz="6"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6.19</w:t>
            </w:r>
          </w:p>
        </w:tc>
        <w:tc>
          <w:tcPr>
            <w:tcW w:w="1344" w:type="pct"/>
            <w:tcBorders>
              <w:top w:val="single" w:sz="6"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Посещение семей, находящихся в социально опасном положении</w:t>
            </w:r>
          </w:p>
        </w:tc>
        <w:tc>
          <w:tcPr>
            <w:tcW w:w="577" w:type="pct"/>
            <w:tcBorders>
              <w:top w:val="single" w:sz="6"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Постоянно</w:t>
            </w:r>
          </w:p>
        </w:tc>
        <w:tc>
          <w:tcPr>
            <w:tcW w:w="701" w:type="pct"/>
            <w:tcBorders>
              <w:top w:val="single" w:sz="6"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val="en-US" w:eastAsia="ru-RU"/>
              </w:rPr>
            </w:pPr>
            <w:r w:rsidRPr="00AB4376">
              <w:rPr>
                <w:rFonts w:ascii="Times New Roman" w:eastAsia="Times New Roman" w:hAnsi="Times New Roman" w:cs="Times New Roman"/>
                <w:sz w:val="24"/>
                <w:szCs w:val="24"/>
                <w:lang w:eastAsia="ru-RU"/>
              </w:rPr>
              <w:t>Все органы системы профилактики</w:t>
            </w:r>
          </w:p>
        </w:tc>
        <w:tc>
          <w:tcPr>
            <w:tcW w:w="389" w:type="pct"/>
            <w:tcBorders>
              <w:top w:val="single" w:sz="6"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279" w:type="pct"/>
            <w:tcBorders>
              <w:top w:val="single" w:sz="6"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01" w:type="pct"/>
            <w:tcBorders>
              <w:top w:val="single" w:sz="6"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42" w:type="pct"/>
            <w:tcBorders>
              <w:top w:val="single" w:sz="6"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260" w:type="pct"/>
            <w:tcBorders>
              <w:top w:val="single" w:sz="6"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567" w:type="pct"/>
            <w:tcBorders>
              <w:top w:val="single" w:sz="6" w:space="0" w:color="auto"/>
              <w:left w:val="single" w:sz="4"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408"/>
        </w:trPr>
        <w:tc>
          <w:tcPr>
            <w:tcW w:w="239" w:type="pct"/>
            <w:tcBorders>
              <w:top w:val="single" w:sz="4"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6.20</w:t>
            </w:r>
          </w:p>
        </w:tc>
        <w:tc>
          <w:tcPr>
            <w:tcW w:w="1344" w:type="pct"/>
            <w:tcBorders>
              <w:top w:val="single" w:sz="4"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Применение мер воздействия к родителям, законным представителям в случае неисполнения ими родительских обязанностей, нарушения прав ребёнка</w:t>
            </w:r>
          </w:p>
        </w:tc>
        <w:tc>
          <w:tcPr>
            <w:tcW w:w="577" w:type="pct"/>
            <w:tcBorders>
              <w:top w:val="single" w:sz="4"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Постоянно</w:t>
            </w:r>
          </w:p>
        </w:tc>
        <w:tc>
          <w:tcPr>
            <w:tcW w:w="701" w:type="pct"/>
            <w:tcBorders>
              <w:top w:val="single" w:sz="4"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КДН и ЗП</w:t>
            </w:r>
          </w:p>
        </w:tc>
        <w:tc>
          <w:tcPr>
            <w:tcW w:w="389" w:type="pct"/>
            <w:tcBorders>
              <w:top w:val="single" w:sz="4" w:space="0" w:color="auto"/>
              <w:left w:val="single" w:sz="6"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279"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01"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42"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260"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567" w:type="pct"/>
            <w:tcBorders>
              <w:top w:val="single" w:sz="4" w:space="0" w:color="auto"/>
              <w:left w:val="single" w:sz="4"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345"/>
        </w:trPr>
        <w:tc>
          <w:tcPr>
            <w:tcW w:w="239"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6.21</w:t>
            </w:r>
          </w:p>
        </w:tc>
        <w:tc>
          <w:tcPr>
            <w:tcW w:w="1344"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 xml:space="preserve">Осуществление </w:t>
            </w:r>
            <w:proofErr w:type="gramStart"/>
            <w:r w:rsidRPr="00AB4376">
              <w:rPr>
                <w:rFonts w:ascii="Times New Roman" w:eastAsia="Times New Roman" w:hAnsi="Times New Roman" w:cs="Times New Roman"/>
                <w:sz w:val="24"/>
                <w:szCs w:val="24"/>
                <w:lang w:eastAsia="ru-RU"/>
              </w:rPr>
              <w:t>контроля за</w:t>
            </w:r>
            <w:proofErr w:type="gramEnd"/>
            <w:r w:rsidRPr="00AB4376">
              <w:rPr>
                <w:rFonts w:ascii="Times New Roman" w:eastAsia="Times New Roman" w:hAnsi="Times New Roman" w:cs="Times New Roman"/>
                <w:sz w:val="24"/>
                <w:szCs w:val="24"/>
                <w:lang w:eastAsia="ru-RU"/>
              </w:rPr>
              <w:t xml:space="preserve"> исполнением закона РФ «Об образовании» в части реализации прав граждан на получение образования, сохранение контингента учащихся</w:t>
            </w:r>
          </w:p>
        </w:tc>
        <w:tc>
          <w:tcPr>
            <w:tcW w:w="577"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Постоянно</w:t>
            </w:r>
          </w:p>
        </w:tc>
        <w:tc>
          <w:tcPr>
            <w:tcW w:w="701" w:type="pct"/>
            <w:tcBorders>
              <w:top w:val="single" w:sz="6"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КДН и ЗП</w:t>
            </w:r>
          </w:p>
        </w:tc>
        <w:tc>
          <w:tcPr>
            <w:tcW w:w="389" w:type="pct"/>
            <w:tcBorders>
              <w:top w:val="single" w:sz="6" w:space="0" w:color="auto"/>
              <w:left w:val="single" w:sz="6"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279"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01"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42"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260" w:type="pct"/>
            <w:tcBorders>
              <w:top w:val="single" w:sz="6"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567" w:type="pct"/>
            <w:tcBorders>
              <w:top w:val="single" w:sz="6" w:space="0" w:color="auto"/>
              <w:left w:val="single" w:sz="4"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65"/>
        </w:trPr>
        <w:tc>
          <w:tcPr>
            <w:tcW w:w="239" w:type="pct"/>
            <w:vMerge w:val="restart"/>
            <w:tcBorders>
              <w:top w:val="single" w:sz="6" w:space="0" w:color="auto"/>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6.22</w:t>
            </w:r>
          </w:p>
        </w:tc>
        <w:tc>
          <w:tcPr>
            <w:tcW w:w="1344" w:type="pct"/>
            <w:vMerge w:val="restart"/>
            <w:tcBorders>
              <w:top w:val="single" w:sz="6" w:space="0" w:color="auto"/>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Реализация мероприятий в летний период по отдельному  муниципальному плану «Лето».</w:t>
            </w:r>
          </w:p>
          <w:p w:rsidR="00AB4376" w:rsidRPr="00AB4376" w:rsidRDefault="00AB4376" w:rsidP="00D95F0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 xml:space="preserve">Организация доставки подростков, состоящих на учёте в ПДН  ОМВД по Волосовскому району, на </w:t>
            </w:r>
            <w:r w:rsidRPr="00AB4376">
              <w:rPr>
                <w:rFonts w:ascii="Times New Roman" w:eastAsia="Times New Roman" w:hAnsi="Times New Roman" w:cs="Times New Roman"/>
                <w:sz w:val="24"/>
                <w:szCs w:val="24"/>
                <w:lang w:eastAsia="ru-RU"/>
              </w:rPr>
              <w:lastRenderedPageBreak/>
              <w:t xml:space="preserve">контроле КДН и ЗП в </w:t>
            </w:r>
            <w:r w:rsidR="00D95F06">
              <w:rPr>
                <w:rFonts w:ascii="Times New Roman" w:eastAsia="Times New Roman" w:hAnsi="Times New Roman" w:cs="Times New Roman"/>
                <w:sz w:val="24"/>
                <w:szCs w:val="24"/>
                <w:lang w:eastAsia="ru-RU"/>
              </w:rPr>
              <w:t xml:space="preserve"> летний оздоровительный лагерь</w:t>
            </w:r>
          </w:p>
        </w:tc>
        <w:tc>
          <w:tcPr>
            <w:tcW w:w="577" w:type="pct"/>
            <w:tcBorders>
              <w:top w:val="single" w:sz="6"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lastRenderedPageBreak/>
              <w:t>Ежегодно, летний период</w:t>
            </w:r>
          </w:p>
          <w:p w:rsidR="00AB4376" w:rsidRPr="00AB4376" w:rsidRDefault="00AB4376" w:rsidP="00AB4376">
            <w:pPr>
              <w:spacing w:after="0" w:line="240" w:lineRule="auto"/>
              <w:rPr>
                <w:rFonts w:ascii="Times New Roman" w:eastAsia="Times New Roman" w:hAnsi="Times New Roman" w:cs="Times New Roman"/>
                <w:sz w:val="24"/>
                <w:szCs w:val="24"/>
                <w:lang w:eastAsia="ru-RU"/>
              </w:rPr>
            </w:pPr>
          </w:p>
          <w:p w:rsidR="00AB4376" w:rsidRPr="00AB4376" w:rsidRDefault="00AB4376" w:rsidP="00AB4376">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14 г"/>
              </w:smartTagPr>
              <w:r w:rsidRPr="00AB4376">
                <w:rPr>
                  <w:rFonts w:ascii="Times New Roman" w:eastAsia="Times New Roman" w:hAnsi="Times New Roman" w:cs="Times New Roman"/>
                  <w:sz w:val="24"/>
                  <w:szCs w:val="24"/>
                  <w:lang w:eastAsia="ru-RU"/>
                </w:rPr>
                <w:t>2014 г</w:t>
              </w:r>
            </w:smartTag>
            <w:r w:rsidRPr="00AB4376">
              <w:rPr>
                <w:rFonts w:ascii="Times New Roman" w:eastAsia="Times New Roman" w:hAnsi="Times New Roman" w:cs="Times New Roman"/>
                <w:sz w:val="24"/>
                <w:szCs w:val="24"/>
                <w:lang w:eastAsia="ru-RU"/>
              </w:rPr>
              <w:t>.</w:t>
            </w:r>
          </w:p>
        </w:tc>
        <w:tc>
          <w:tcPr>
            <w:tcW w:w="701" w:type="pct"/>
            <w:vMerge w:val="restart"/>
            <w:tcBorders>
              <w:top w:val="single" w:sz="6" w:space="0" w:color="auto"/>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Все органы и системы профилактики</w:t>
            </w:r>
          </w:p>
        </w:tc>
        <w:tc>
          <w:tcPr>
            <w:tcW w:w="389" w:type="pct"/>
            <w:tcBorders>
              <w:top w:val="single" w:sz="6"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p w:rsidR="00AB4376" w:rsidRPr="00AB4376" w:rsidRDefault="00AB4376" w:rsidP="00AB4376">
            <w:pPr>
              <w:spacing w:after="0" w:line="240" w:lineRule="auto"/>
              <w:rPr>
                <w:rFonts w:ascii="Times New Roman" w:eastAsia="Times New Roman" w:hAnsi="Times New Roman" w:cs="Times New Roman"/>
                <w:sz w:val="24"/>
                <w:szCs w:val="24"/>
                <w:lang w:eastAsia="ru-RU"/>
              </w:rPr>
            </w:pPr>
          </w:p>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60,0</w:t>
            </w:r>
          </w:p>
        </w:tc>
        <w:tc>
          <w:tcPr>
            <w:tcW w:w="279" w:type="pct"/>
            <w:tcBorders>
              <w:top w:val="single" w:sz="6"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6"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6"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p w:rsidR="00AB4376" w:rsidRPr="00AB4376" w:rsidRDefault="00AB4376" w:rsidP="00AB4376">
            <w:pPr>
              <w:spacing w:after="0" w:line="240" w:lineRule="auto"/>
              <w:rPr>
                <w:rFonts w:ascii="Times New Roman" w:eastAsia="Times New Roman" w:hAnsi="Times New Roman" w:cs="Times New Roman"/>
                <w:sz w:val="24"/>
                <w:szCs w:val="24"/>
                <w:lang w:eastAsia="ru-RU"/>
              </w:rPr>
            </w:pPr>
          </w:p>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 xml:space="preserve"> 60,0</w:t>
            </w:r>
          </w:p>
        </w:tc>
        <w:tc>
          <w:tcPr>
            <w:tcW w:w="260" w:type="pct"/>
            <w:tcBorders>
              <w:top w:val="single" w:sz="6"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val="restart"/>
            <w:tcBorders>
              <w:top w:val="single" w:sz="6" w:space="0" w:color="auto"/>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p w:rsidR="00AB4376" w:rsidRPr="00AB4376" w:rsidRDefault="00AB4376" w:rsidP="00AB4376">
            <w:pPr>
              <w:spacing w:after="0" w:line="240" w:lineRule="auto"/>
              <w:rPr>
                <w:rFonts w:ascii="Times New Roman" w:eastAsia="Times New Roman" w:hAnsi="Times New Roman" w:cs="Times New Roman"/>
                <w:sz w:val="24"/>
                <w:szCs w:val="24"/>
                <w:lang w:eastAsia="ru-RU"/>
              </w:rPr>
            </w:pPr>
          </w:p>
          <w:p w:rsidR="00AB4376" w:rsidRPr="00AB4376" w:rsidRDefault="00AB4376" w:rsidP="00AB4376">
            <w:pPr>
              <w:spacing w:after="0" w:line="240" w:lineRule="auto"/>
              <w:rPr>
                <w:rFonts w:ascii="Times New Roman" w:eastAsia="Times New Roman" w:hAnsi="Times New Roman" w:cs="Times New Roman"/>
                <w:sz w:val="24"/>
                <w:szCs w:val="24"/>
                <w:lang w:eastAsia="ru-RU"/>
              </w:rPr>
            </w:pPr>
          </w:p>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КДН и ЗП</w:t>
            </w:r>
          </w:p>
        </w:tc>
      </w:tr>
      <w:tr w:rsidR="00AB4376" w:rsidRPr="00AB4376" w:rsidTr="00337CF4">
        <w:trPr>
          <w:trHeight w:val="270"/>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15 г"/>
              </w:smartTagPr>
              <w:r w:rsidRPr="00AB4376">
                <w:rPr>
                  <w:rFonts w:ascii="Times New Roman" w:eastAsia="Times New Roman" w:hAnsi="Times New Roman" w:cs="Times New Roman"/>
                  <w:sz w:val="24"/>
                  <w:szCs w:val="24"/>
                  <w:lang w:eastAsia="ru-RU"/>
                </w:rPr>
                <w:t>2015 г</w:t>
              </w:r>
            </w:smartTag>
            <w:r w:rsidRPr="00AB4376">
              <w:rPr>
                <w:rFonts w:ascii="Times New Roman" w:eastAsia="Times New Roman" w:hAnsi="Times New Roman" w:cs="Times New Roman"/>
                <w:sz w:val="24"/>
                <w:szCs w:val="24"/>
                <w:lang w:eastAsia="ru-RU"/>
              </w:rPr>
              <w:t>.</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67,0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 xml:space="preserve"> 67,0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240"/>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16 г"/>
              </w:smartTagPr>
              <w:r w:rsidRPr="00AB4376">
                <w:rPr>
                  <w:rFonts w:ascii="Times New Roman" w:eastAsia="Times New Roman" w:hAnsi="Times New Roman" w:cs="Times New Roman"/>
                  <w:sz w:val="24"/>
                  <w:szCs w:val="24"/>
                  <w:lang w:eastAsia="ru-RU"/>
                </w:rPr>
                <w:t>2016 г</w:t>
              </w:r>
            </w:smartTag>
            <w:r w:rsidRPr="00AB4376">
              <w:rPr>
                <w:rFonts w:ascii="Times New Roman" w:eastAsia="Times New Roman" w:hAnsi="Times New Roman" w:cs="Times New Roman"/>
                <w:sz w:val="24"/>
                <w:szCs w:val="24"/>
                <w:lang w:eastAsia="ru-RU"/>
              </w:rPr>
              <w:t>.</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75,0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 xml:space="preserve"> 75,0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297"/>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2017</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75,0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75,0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210"/>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2018</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80,0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80,0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240"/>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2019</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84,0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84,0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248"/>
        </w:trPr>
        <w:tc>
          <w:tcPr>
            <w:tcW w:w="239" w:type="pct"/>
            <w:vMerge/>
            <w:tcBorders>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2020</w:t>
            </w:r>
          </w:p>
        </w:tc>
        <w:tc>
          <w:tcPr>
            <w:tcW w:w="701" w:type="pct"/>
            <w:vMerge/>
            <w:tcBorders>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86,0</w:t>
            </w:r>
          </w:p>
        </w:tc>
        <w:tc>
          <w:tcPr>
            <w:tcW w:w="279"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86,0</w:t>
            </w:r>
          </w:p>
        </w:tc>
        <w:tc>
          <w:tcPr>
            <w:tcW w:w="260"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408"/>
        </w:trPr>
        <w:tc>
          <w:tcPr>
            <w:tcW w:w="239" w:type="pct"/>
            <w:tcBorders>
              <w:top w:val="single" w:sz="4"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6.23</w:t>
            </w:r>
          </w:p>
        </w:tc>
        <w:tc>
          <w:tcPr>
            <w:tcW w:w="1344" w:type="pct"/>
            <w:tcBorders>
              <w:top w:val="single" w:sz="4"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Пропаганда здорового образа жизни через средства массовой информации</w:t>
            </w:r>
          </w:p>
        </w:tc>
        <w:tc>
          <w:tcPr>
            <w:tcW w:w="577" w:type="pct"/>
            <w:tcBorders>
              <w:top w:val="single" w:sz="4"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 xml:space="preserve">Постоянно </w:t>
            </w:r>
          </w:p>
        </w:tc>
        <w:tc>
          <w:tcPr>
            <w:tcW w:w="701" w:type="pct"/>
            <w:tcBorders>
              <w:top w:val="single" w:sz="4"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val="en-US" w:eastAsia="ru-RU"/>
              </w:rPr>
            </w:pPr>
            <w:r w:rsidRPr="00AB4376">
              <w:rPr>
                <w:rFonts w:ascii="Times New Roman" w:eastAsia="Times New Roman" w:hAnsi="Times New Roman" w:cs="Times New Roman"/>
                <w:sz w:val="24"/>
                <w:szCs w:val="24"/>
                <w:lang w:eastAsia="ru-RU"/>
              </w:rPr>
              <w:t>Все органы системы профилактики</w:t>
            </w:r>
          </w:p>
        </w:tc>
        <w:tc>
          <w:tcPr>
            <w:tcW w:w="389" w:type="pct"/>
            <w:tcBorders>
              <w:top w:val="single" w:sz="4" w:space="0" w:color="auto"/>
              <w:left w:val="single" w:sz="6"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279"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01"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42"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260"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567" w:type="pct"/>
            <w:tcBorders>
              <w:top w:val="single" w:sz="4" w:space="0" w:color="auto"/>
              <w:left w:val="single" w:sz="4"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258"/>
        </w:trPr>
        <w:tc>
          <w:tcPr>
            <w:tcW w:w="239" w:type="pct"/>
            <w:vMerge w:val="restart"/>
            <w:tcBorders>
              <w:top w:val="single" w:sz="4" w:space="0" w:color="auto"/>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6.24</w:t>
            </w:r>
          </w:p>
        </w:tc>
        <w:tc>
          <w:tcPr>
            <w:tcW w:w="1344" w:type="pct"/>
            <w:vMerge w:val="restart"/>
            <w:tcBorders>
              <w:top w:val="single" w:sz="4" w:space="0" w:color="auto"/>
              <w:left w:val="single" w:sz="6" w:space="0" w:color="auto"/>
              <w:right w:val="single" w:sz="6" w:space="0" w:color="auto"/>
            </w:tcBorders>
          </w:tcPr>
          <w:p w:rsidR="00AB4376" w:rsidRPr="00AB4376" w:rsidRDefault="00AB4376" w:rsidP="00410E71">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 xml:space="preserve">Закупка адаптированных смесей для детей первого года жизни из малообеспеченных семей  </w:t>
            </w: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2014</w:t>
            </w:r>
          </w:p>
        </w:tc>
        <w:tc>
          <w:tcPr>
            <w:tcW w:w="701" w:type="pct"/>
            <w:vMerge w:val="restart"/>
            <w:tcBorders>
              <w:top w:val="single" w:sz="4" w:space="0" w:color="auto"/>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КСЗН</w:t>
            </w: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60,0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60,0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567" w:type="pct"/>
            <w:vMerge w:val="restart"/>
            <w:tcBorders>
              <w:top w:val="single" w:sz="4" w:space="0" w:color="auto"/>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КСЗН</w:t>
            </w:r>
          </w:p>
        </w:tc>
      </w:tr>
      <w:tr w:rsidR="00AB4376" w:rsidRPr="00AB4376" w:rsidTr="00337CF4">
        <w:trPr>
          <w:trHeight w:val="285"/>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2015</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65,0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65,0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165"/>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2016</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70,0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70,0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126"/>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2017</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75,0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75,0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105"/>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2018</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80,0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80,0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150"/>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2019</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84,0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84,0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111"/>
        </w:trPr>
        <w:tc>
          <w:tcPr>
            <w:tcW w:w="239" w:type="pct"/>
            <w:vMerge/>
            <w:tcBorders>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2020</w:t>
            </w:r>
          </w:p>
        </w:tc>
        <w:tc>
          <w:tcPr>
            <w:tcW w:w="701" w:type="pct"/>
            <w:vMerge/>
            <w:tcBorders>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86,0</w:t>
            </w:r>
          </w:p>
        </w:tc>
        <w:tc>
          <w:tcPr>
            <w:tcW w:w="279"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86,0</w:t>
            </w:r>
          </w:p>
        </w:tc>
        <w:tc>
          <w:tcPr>
            <w:tcW w:w="260"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249"/>
        </w:trPr>
        <w:tc>
          <w:tcPr>
            <w:tcW w:w="239" w:type="pct"/>
            <w:vMerge w:val="restart"/>
            <w:tcBorders>
              <w:top w:val="single" w:sz="4" w:space="0" w:color="auto"/>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6.25</w:t>
            </w:r>
          </w:p>
        </w:tc>
        <w:tc>
          <w:tcPr>
            <w:tcW w:w="1344" w:type="pct"/>
            <w:vMerge w:val="restart"/>
            <w:tcBorders>
              <w:top w:val="single" w:sz="4" w:space="0" w:color="auto"/>
              <w:left w:val="single" w:sz="6" w:space="0" w:color="auto"/>
              <w:right w:val="single" w:sz="6" w:space="0" w:color="auto"/>
            </w:tcBorders>
          </w:tcPr>
          <w:p w:rsidR="00AB4376" w:rsidRPr="00AB4376" w:rsidRDefault="00AB4376" w:rsidP="00410E71">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 xml:space="preserve">Закупка контрацептивов для девочек-подростков и женщин из малообеспеченных семей </w:t>
            </w: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2014</w:t>
            </w:r>
          </w:p>
        </w:tc>
        <w:tc>
          <w:tcPr>
            <w:tcW w:w="701" w:type="pct"/>
            <w:vMerge w:val="restart"/>
            <w:tcBorders>
              <w:top w:val="single" w:sz="4" w:space="0" w:color="auto"/>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КДН и ЗП</w:t>
            </w: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30,0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30,0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567" w:type="pct"/>
            <w:vMerge w:val="restart"/>
            <w:tcBorders>
              <w:top w:val="single" w:sz="4" w:space="0" w:color="auto"/>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КДН и ЗП</w:t>
            </w:r>
          </w:p>
        </w:tc>
      </w:tr>
      <w:tr w:rsidR="00AB4376" w:rsidRPr="00AB4376" w:rsidTr="00337CF4">
        <w:trPr>
          <w:trHeight w:val="300"/>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2015</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 xml:space="preserve">35,0   </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35,0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255"/>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2016</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40,0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40,0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135"/>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2017</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45,0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45,0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96"/>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2018</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47,0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47,0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135"/>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2019</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50,0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50,0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126"/>
        </w:trPr>
        <w:tc>
          <w:tcPr>
            <w:tcW w:w="239" w:type="pct"/>
            <w:vMerge/>
            <w:tcBorders>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2020</w:t>
            </w:r>
          </w:p>
        </w:tc>
        <w:tc>
          <w:tcPr>
            <w:tcW w:w="701" w:type="pct"/>
            <w:vMerge/>
            <w:tcBorders>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50,0</w:t>
            </w:r>
          </w:p>
        </w:tc>
        <w:tc>
          <w:tcPr>
            <w:tcW w:w="279"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50,0</w:t>
            </w:r>
          </w:p>
        </w:tc>
        <w:tc>
          <w:tcPr>
            <w:tcW w:w="260"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408"/>
        </w:trPr>
        <w:tc>
          <w:tcPr>
            <w:tcW w:w="239" w:type="pct"/>
            <w:tcBorders>
              <w:top w:val="single" w:sz="4"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6.27</w:t>
            </w:r>
          </w:p>
        </w:tc>
        <w:tc>
          <w:tcPr>
            <w:tcW w:w="1344" w:type="pct"/>
            <w:tcBorders>
              <w:top w:val="single" w:sz="4"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Формирование банка данных  о вакансиях для трудоустройства несовершеннолетних, в том числе в свободное от учёбы время</w:t>
            </w:r>
          </w:p>
        </w:tc>
        <w:tc>
          <w:tcPr>
            <w:tcW w:w="577" w:type="pct"/>
            <w:tcBorders>
              <w:top w:val="single" w:sz="4"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 xml:space="preserve">Постоянно </w:t>
            </w:r>
          </w:p>
        </w:tc>
        <w:tc>
          <w:tcPr>
            <w:tcW w:w="701" w:type="pct"/>
            <w:tcBorders>
              <w:top w:val="single" w:sz="4"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ГУ Волосовский ЦЗН</w:t>
            </w:r>
          </w:p>
        </w:tc>
        <w:tc>
          <w:tcPr>
            <w:tcW w:w="389" w:type="pct"/>
            <w:tcBorders>
              <w:top w:val="single" w:sz="4" w:space="0" w:color="auto"/>
              <w:left w:val="single" w:sz="6"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279"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01"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42"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260"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567" w:type="pct"/>
            <w:tcBorders>
              <w:top w:val="single" w:sz="4" w:space="0" w:color="auto"/>
              <w:left w:val="single" w:sz="4"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415"/>
        </w:trPr>
        <w:tc>
          <w:tcPr>
            <w:tcW w:w="239" w:type="pct"/>
            <w:vMerge w:val="restart"/>
            <w:tcBorders>
              <w:top w:val="single" w:sz="4" w:space="0" w:color="auto"/>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6.29</w:t>
            </w:r>
          </w:p>
        </w:tc>
        <w:tc>
          <w:tcPr>
            <w:tcW w:w="1344" w:type="pct"/>
            <w:vMerge w:val="restart"/>
            <w:tcBorders>
              <w:top w:val="single" w:sz="4" w:space="0" w:color="auto"/>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Организация подростковых трудовых бригад в летний период и в свободное от учёбы время</w:t>
            </w: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2014</w:t>
            </w:r>
          </w:p>
        </w:tc>
        <w:tc>
          <w:tcPr>
            <w:tcW w:w="701" w:type="pct"/>
            <w:vMerge w:val="restart"/>
            <w:tcBorders>
              <w:top w:val="single" w:sz="4" w:space="0" w:color="auto"/>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ГУ Волосовский</w:t>
            </w:r>
          </w:p>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 xml:space="preserve">ЦЗН, КО, </w:t>
            </w:r>
          </w:p>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 xml:space="preserve">администрации </w:t>
            </w:r>
          </w:p>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СП</w:t>
            </w: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132,0</w:t>
            </w:r>
          </w:p>
        </w:tc>
        <w:tc>
          <w:tcPr>
            <w:tcW w:w="279" w:type="pct"/>
            <w:vMerge w:val="restart"/>
            <w:tcBorders>
              <w:top w:val="single" w:sz="4" w:space="0" w:color="auto"/>
              <w:left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132,0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567" w:type="pct"/>
            <w:vMerge w:val="restart"/>
            <w:tcBorders>
              <w:top w:val="single" w:sz="4" w:space="0" w:color="auto"/>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 xml:space="preserve">Комитет </w:t>
            </w:r>
          </w:p>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образования</w:t>
            </w:r>
          </w:p>
        </w:tc>
      </w:tr>
      <w:tr w:rsidR="00AB4376" w:rsidRPr="00AB4376" w:rsidTr="00337CF4">
        <w:trPr>
          <w:trHeight w:val="255"/>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2015</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145,0</w:t>
            </w:r>
          </w:p>
        </w:tc>
        <w:tc>
          <w:tcPr>
            <w:tcW w:w="279" w:type="pct"/>
            <w:vMerge/>
            <w:tcBorders>
              <w:left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145,0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285"/>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2016</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160,0</w:t>
            </w:r>
          </w:p>
        </w:tc>
        <w:tc>
          <w:tcPr>
            <w:tcW w:w="279" w:type="pct"/>
            <w:vMerge/>
            <w:tcBorders>
              <w:left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160,0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180"/>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2017</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180,0</w:t>
            </w:r>
          </w:p>
        </w:tc>
        <w:tc>
          <w:tcPr>
            <w:tcW w:w="279" w:type="pct"/>
            <w:vMerge/>
            <w:tcBorders>
              <w:left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180,0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278"/>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2018</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190,0</w:t>
            </w:r>
          </w:p>
        </w:tc>
        <w:tc>
          <w:tcPr>
            <w:tcW w:w="279" w:type="pct"/>
            <w:vMerge/>
            <w:tcBorders>
              <w:left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190,0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353"/>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2019</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200,0</w:t>
            </w:r>
          </w:p>
        </w:tc>
        <w:tc>
          <w:tcPr>
            <w:tcW w:w="279" w:type="pct"/>
            <w:vMerge/>
            <w:tcBorders>
              <w:left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200,0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286"/>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2020</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210,0</w:t>
            </w:r>
          </w:p>
        </w:tc>
        <w:tc>
          <w:tcPr>
            <w:tcW w:w="279" w:type="pct"/>
            <w:vMerge/>
            <w:tcBorders>
              <w:left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210,0</w:t>
            </w:r>
          </w:p>
        </w:tc>
        <w:tc>
          <w:tcPr>
            <w:tcW w:w="260" w:type="pct"/>
            <w:tcBorders>
              <w:top w:val="single" w:sz="4" w:space="0" w:color="auto"/>
              <w:left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408"/>
        </w:trPr>
        <w:tc>
          <w:tcPr>
            <w:tcW w:w="239" w:type="pct"/>
            <w:tcBorders>
              <w:top w:val="single" w:sz="4"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6.30</w:t>
            </w:r>
          </w:p>
        </w:tc>
        <w:tc>
          <w:tcPr>
            <w:tcW w:w="1344" w:type="pct"/>
            <w:tcBorders>
              <w:top w:val="single" w:sz="4"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Проведение рейдов по дискотекам, клубным учреждениям и другим местам отдыха молодёжи, а также торговым предприятиям с целью выявления нарушений законодательства при продаже пива и спиртных напитков  н/летним, выявления н/летних после 23-00 ч. на улицах</w:t>
            </w:r>
          </w:p>
        </w:tc>
        <w:tc>
          <w:tcPr>
            <w:tcW w:w="577" w:type="pct"/>
            <w:tcBorders>
              <w:top w:val="single" w:sz="4"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 xml:space="preserve">Постоянно </w:t>
            </w:r>
          </w:p>
        </w:tc>
        <w:tc>
          <w:tcPr>
            <w:tcW w:w="701" w:type="pct"/>
            <w:tcBorders>
              <w:top w:val="single" w:sz="4"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КДН и ЗП, ОДН по Волосовскому ОВД</w:t>
            </w:r>
          </w:p>
        </w:tc>
        <w:tc>
          <w:tcPr>
            <w:tcW w:w="389" w:type="pct"/>
            <w:tcBorders>
              <w:top w:val="single" w:sz="4" w:space="0" w:color="auto"/>
              <w:left w:val="single" w:sz="6"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279"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01"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42"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260"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567" w:type="pct"/>
            <w:tcBorders>
              <w:top w:val="single" w:sz="4" w:space="0" w:color="auto"/>
              <w:left w:val="single" w:sz="4"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КДН и ЗП</w:t>
            </w:r>
          </w:p>
        </w:tc>
      </w:tr>
      <w:tr w:rsidR="00AB4376" w:rsidRPr="00AB4376" w:rsidTr="00337CF4">
        <w:trPr>
          <w:trHeight w:val="240"/>
        </w:trPr>
        <w:tc>
          <w:tcPr>
            <w:tcW w:w="239" w:type="pct"/>
            <w:vMerge w:val="restart"/>
            <w:tcBorders>
              <w:top w:val="single" w:sz="4" w:space="0" w:color="auto"/>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6.31</w:t>
            </w:r>
          </w:p>
        </w:tc>
        <w:tc>
          <w:tcPr>
            <w:tcW w:w="1344" w:type="pct"/>
            <w:vMerge w:val="restart"/>
            <w:tcBorders>
              <w:top w:val="single" w:sz="4" w:space="0" w:color="auto"/>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 xml:space="preserve">Организация поездок  в </w:t>
            </w:r>
            <w:proofErr w:type="spellStart"/>
            <w:r w:rsidRPr="00AB4376">
              <w:rPr>
                <w:rFonts w:ascii="Times New Roman" w:eastAsia="Times New Roman" w:hAnsi="Times New Roman" w:cs="Times New Roman"/>
                <w:sz w:val="24"/>
                <w:szCs w:val="24"/>
                <w:lang w:eastAsia="ru-RU"/>
              </w:rPr>
              <w:t>Сланцевскую</w:t>
            </w:r>
            <w:proofErr w:type="spellEnd"/>
            <w:r w:rsidRPr="00AB4376">
              <w:rPr>
                <w:rFonts w:ascii="Times New Roman" w:eastAsia="Times New Roman" w:hAnsi="Times New Roman" w:cs="Times New Roman"/>
                <w:sz w:val="24"/>
                <w:szCs w:val="24"/>
                <w:lang w:eastAsia="ru-RU"/>
              </w:rPr>
              <w:t xml:space="preserve"> спецшколу, </w:t>
            </w:r>
            <w:proofErr w:type="spellStart"/>
            <w:r w:rsidRPr="00AB4376">
              <w:rPr>
                <w:rFonts w:ascii="Times New Roman" w:eastAsia="Times New Roman" w:hAnsi="Times New Roman" w:cs="Times New Roman"/>
                <w:sz w:val="24"/>
                <w:szCs w:val="24"/>
                <w:lang w:eastAsia="ru-RU"/>
              </w:rPr>
              <w:t>КолпинскоеСпецПТУ</w:t>
            </w:r>
            <w:proofErr w:type="spellEnd"/>
            <w:r w:rsidRPr="00AB4376">
              <w:rPr>
                <w:rFonts w:ascii="Times New Roman" w:eastAsia="Times New Roman" w:hAnsi="Times New Roman" w:cs="Times New Roman"/>
                <w:sz w:val="24"/>
                <w:szCs w:val="24"/>
                <w:lang w:eastAsia="ru-RU"/>
              </w:rPr>
              <w:t xml:space="preserve"> и ВТК  с </w:t>
            </w:r>
            <w:proofErr w:type="spellStart"/>
            <w:r w:rsidRPr="00AB4376">
              <w:rPr>
                <w:rFonts w:ascii="Times New Roman" w:eastAsia="Times New Roman" w:hAnsi="Times New Roman" w:cs="Times New Roman"/>
                <w:sz w:val="24"/>
                <w:szCs w:val="24"/>
                <w:lang w:eastAsia="ru-RU"/>
              </w:rPr>
              <w:t>приобетением</w:t>
            </w:r>
            <w:proofErr w:type="spellEnd"/>
            <w:r w:rsidRPr="00AB4376">
              <w:rPr>
                <w:rFonts w:ascii="Times New Roman" w:eastAsia="Times New Roman" w:hAnsi="Times New Roman" w:cs="Times New Roman"/>
                <w:sz w:val="24"/>
                <w:szCs w:val="24"/>
                <w:lang w:eastAsia="ru-RU"/>
              </w:rPr>
              <w:t xml:space="preserve"> подарков</w:t>
            </w: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2014</w:t>
            </w:r>
          </w:p>
        </w:tc>
        <w:tc>
          <w:tcPr>
            <w:tcW w:w="701" w:type="pct"/>
            <w:vMerge w:val="restart"/>
            <w:tcBorders>
              <w:top w:val="single" w:sz="4" w:space="0" w:color="auto"/>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КДН и ЗП</w:t>
            </w: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22,0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22,0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0</w:t>
            </w:r>
          </w:p>
        </w:tc>
        <w:tc>
          <w:tcPr>
            <w:tcW w:w="567" w:type="pct"/>
            <w:vMerge w:val="restart"/>
            <w:tcBorders>
              <w:top w:val="single" w:sz="4" w:space="0" w:color="auto"/>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КДН и ЗП</w:t>
            </w:r>
          </w:p>
        </w:tc>
      </w:tr>
      <w:tr w:rsidR="00AB4376" w:rsidRPr="00AB4376" w:rsidTr="00337CF4">
        <w:trPr>
          <w:trHeight w:val="300"/>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2015</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24,0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24,0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255"/>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2016</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27,0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27,0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111"/>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2017</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30,0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30,0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126"/>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2018</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35,0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35,0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96"/>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2019</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37,0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37,0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165"/>
        </w:trPr>
        <w:tc>
          <w:tcPr>
            <w:tcW w:w="239" w:type="pct"/>
            <w:vMerge/>
            <w:tcBorders>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2020</w:t>
            </w:r>
          </w:p>
        </w:tc>
        <w:tc>
          <w:tcPr>
            <w:tcW w:w="701" w:type="pct"/>
            <w:vMerge/>
            <w:tcBorders>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40,0</w:t>
            </w:r>
          </w:p>
        </w:tc>
        <w:tc>
          <w:tcPr>
            <w:tcW w:w="279"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40,0</w:t>
            </w:r>
          </w:p>
        </w:tc>
        <w:tc>
          <w:tcPr>
            <w:tcW w:w="260"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276"/>
        </w:trPr>
        <w:tc>
          <w:tcPr>
            <w:tcW w:w="239" w:type="pct"/>
            <w:vMerge w:val="restart"/>
            <w:tcBorders>
              <w:top w:val="single" w:sz="4" w:space="0" w:color="auto"/>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6.32</w:t>
            </w:r>
          </w:p>
        </w:tc>
        <w:tc>
          <w:tcPr>
            <w:tcW w:w="1344" w:type="pct"/>
            <w:vMerge w:val="restart"/>
            <w:tcBorders>
              <w:top w:val="single" w:sz="4" w:space="0" w:color="auto"/>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Организация семинаров, бесед и других профилактических мероприятий с привлечением  специалистов из общественных                                                      и специализированных организаций г</w:t>
            </w:r>
            <w:proofErr w:type="gramStart"/>
            <w:r w:rsidRPr="00AB4376">
              <w:rPr>
                <w:rFonts w:ascii="Times New Roman" w:eastAsia="Times New Roman" w:hAnsi="Times New Roman" w:cs="Times New Roman"/>
                <w:sz w:val="24"/>
                <w:szCs w:val="24"/>
                <w:lang w:eastAsia="ru-RU"/>
              </w:rPr>
              <w:t>.С</w:t>
            </w:r>
            <w:proofErr w:type="gramEnd"/>
            <w:r w:rsidRPr="00AB4376">
              <w:rPr>
                <w:rFonts w:ascii="Times New Roman" w:eastAsia="Times New Roman" w:hAnsi="Times New Roman" w:cs="Times New Roman"/>
                <w:sz w:val="24"/>
                <w:szCs w:val="24"/>
                <w:lang w:eastAsia="ru-RU"/>
              </w:rPr>
              <w:t>Пб и Ленинградской области</w:t>
            </w: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2014</w:t>
            </w:r>
          </w:p>
        </w:tc>
        <w:tc>
          <w:tcPr>
            <w:tcW w:w="701" w:type="pct"/>
            <w:vMerge w:val="restart"/>
            <w:tcBorders>
              <w:top w:val="single" w:sz="4" w:space="0" w:color="auto"/>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roofErr w:type="gramStart"/>
            <w:r w:rsidRPr="00AB4376">
              <w:rPr>
                <w:rFonts w:ascii="Times New Roman" w:eastAsia="Times New Roman" w:hAnsi="Times New Roman" w:cs="Times New Roman"/>
                <w:sz w:val="24"/>
                <w:szCs w:val="24"/>
                <w:lang w:eastAsia="ru-RU"/>
              </w:rPr>
              <w:t>КО</w:t>
            </w:r>
            <w:proofErr w:type="gramEnd"/>
            <w:r w:rsidRPr="00AB4376">
              <w:rPr>
                <w:rFonts w:ascii="Times New Roman" w:eastAsia="Times New Roman" w:hAnsi="Times New Roman" w:cs="Times New Roman"/>
                <w:sz w:val="24"/>
                <w:szCs w:val="24"/>
                <w:lang w:eastAsia="ru-RU"/>
              </w:rPr>
              <w:t xml:space="preserve">, сектор по </w:t>
            </w:r>
          </w:p>
          <w:p w:rsidR="00AB4376" w:rsidRPr="00AB4376" w:rsidRDefault="00AB4376" w:rsidP="00AB4376">
            <w:pPr>
              <w:spacing w:after="0" w:line="240" w:lineRule="auto"/>
              <w:rPr>
                <w:rFonts w:ascii="Times New Roman" w:eastAsia="Times New Roman" w:hAnsi="Times New Roman" w:cs="Times New Roman"/>
                <w:sz w:val="24"/>
                <w:szCs w:val="24"/>
                <w:lang w:eastAsia="ru-RU"/>
              </w:rPr>
            </w:pPr>
            <w:proofErr w:type="gramStart"/>
            <w:r w:rsidRPr="00AB4376">
              <w:rPr>
                <w:rFonts w:ascii="Times New Roman" w:eastAsia="Times New Roman" w:hAnsi="Times New Roman" w:cs="Times New Roman"/>
                <w:sz w:val="24"/>
                <w:szCs w:val="24"/>
                <w:lang w:eastAsia="ru-RU"/>
              </w:rPr>
              <w:t>культу-ре</w:t>
            </w:r>
            <w:proofErr w:type="gramEnd"/>
            <w:r w:rsidRPr="00AB4376">
              <w:rPr>
                <w:rFonts w:ascii="Times New Roman" w:eastAsia="Times New Roman" w:hAnsi="Times New Roman" w:cs="Times New Roman"/>
                <w:sz w:val="24"/>
                <w:szCs w:val="24"/>
                <w:lang w:eastAsia="ru-RU"/>
              </w:rPr>
              <w:t xml:space="preserve"> и </w:t>
            </w:r>
          </w:p>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 xml:space="preserve">молодёжной </w:t>
            </w:r>
          </w:p>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 xml:space="preserve">политике, КДН и </w:t>
            </w:r>
          </w:p>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ЗП</w:t>
            </w: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30,0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30,0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val="restart"/>
            <w:tcBorders>
              <w:top w:val="single" w:sz="4" w:space="0" w:color="auto"/>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 xml:space="preserve">КДН и ЗП </w:t>
            </w:r>
          </w:p>
        </w:tc>
      </w:tr>
      <w:tr w:rsidR="00AB4376" w:rsidRPr="00AB4376" w:rsidTr="00337CF4">
        <w:trPr>
          <w:trHeight w:val="285"/>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2015</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33,0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33,0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300"/>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2016</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36,0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36,0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210"/>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2017</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40,0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40,0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180"/>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2018</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45,0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45,0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150"/>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2019</w:t>
            </w:r>
          </w:p>
        </w:tc>
        <w:tc>
          <w:tcPr>
            <w:tcW w:w="701"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47,0</w:t>
            </w:r>
          </w:p>
        </w:tc>
        <w:tc>
          <w:tcPr>
            <w:tcW w:w="279"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47,0</w:t>
            </w:r>
          </w:p>
        </w:tc>
        <w:tc>
          <w:tcPr>
            <w:tcW w:w="260" w:type="pct"/>
            <w:tcBorders>
              <w:top w:val="single" w:sz="4" w:space="0" w:color="auto"/>
              <w:left w:val="single" w:sz="4" w:space="0" w:color="auto"/>
              <w:bottom w:val="single" w:sz="4"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165"/>
        </w:trPr>
        <w:tc>
          <w:tcPr>
            <w:tcW w:w="239" w:type="pct"/>
            <w:vMerge/>
            <w:tcBorders>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tcBorders>
              <w:top w:val="single" w:sz="4"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2020</w:t>
            </w:r>
          </w:p>
        </w:tc>
        <w:tc>
          <w:tcPr>
            <w:tcW w:w="701" w:type="pct"/>
            <w:vMerge/>
            <w:tcBorders>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89" w:type="pct"/>
            <w:tcBorders>
              <w:top w:val="single" w:sz="4" w:space="0" w:color="auto"/>
              <w:left w:val="single" w:sz="6"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50,0</w:t>
            </w:r>
          </w:p>
        </w:tc>
        <w:tc>
          <w:tcPr>
            <w:tcW w:w="279"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01"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342"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50,0</w:t>
            </w:r>
          </w:p>
        </w:tc>
        <w:tc>
          <w:tcPr>
            <w:tcW w:w="260" w:type="pct"/>
            <w:tcBorders>
              <w:top w:val="single" w:sz="4" w:space="0" w:color="auto"/>
              <w:left w:val="single" w:sz="4" w:space="0" w:color="auto"/>
              <w:bottom w:val="single" w:sz="6" w:space="0" w:color="auto"/>
              <w:right w:val="single" w:sz="4"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67" w:type="pct"/>
            <w:vMerge/>
            <w:tcBorders>
              <w:left w:val="single" w:sz="4"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r>
      <w:tr w:rsidR="00AB4376" w:rsidRPr="00AB4376" w:rsidTr="00337CF4">
        <w:trPr>
          <w:trHeight w:val="228"/>
        </w:trPr>
        <w:tc>
          <w:tcPr>
            <w:tcW w:w="239" w:type="pct"/>
            <w:vMerge w:val="restart"/>
            <w:tcBorders>
              <w:top w:val="single" w:sz="4" w:space="0" w:color="auto"/>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val="restart"/>
            <w:tcBorders>
              <w:top w:val="single" w:sz="4" w:space="0" w:color="auto"/>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 xml:space="preserve">Всего финансовых средств на мероприятия подпрограммы: </w:t>
            </w:r>
          </w:p>
        </w:tc>
        <w:tc>
          <w:tcPr>
            <w:tcW w:w="577" w:type="pct"/>
            <w:vMerge w:val="restart"/>
            <w:tcBorders>
              <w:top w:val="single" w:sz="4" w:space="0" w:color="auto"/>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701"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2014</w:t>
            </w: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C672F4">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19</w:t>
            </w:r>
            <w:r w:rsidR="00C672F4">
              <w:rPr>
                <w:rFonts w:ascii="Times New Roman" w:eastAsia="Times New Roman" w:hAnsi="Times New Roman" w:cs="Times New Roman"/>
                <w:sz w:val="24"/>
                <w:szCs w:val="24"/>
                <w:lang w:eastAsia="ru-RU"/>
              </w:rPr>
              <w:t>5</w:t>
            </w:r>
            <w:r w:rsidRPr="00AB4376">
              <w:rPr>
                <w:rFonts w:ascii="Times New Roman" w:eastAsia="Times New Roman" w:hAnsi="Times New Roman" w:cs="Times New Roman"/>
                <w:sz w:val="24"/>
                <w:szCs w:val="24"/>
                <w:lang w:eastAsia="ru-RU"/>
              </w:rPr>
              <w:t>5,5</w:t>
            </w:r>
          </w:p>
        </w:tc>
        <w:tc>
          <w:tcPr>
            <w:tcW w:w="279"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C672F4">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19</w:t>
            </w:r>
            <w:r w:rsidR="00C672F4">
              <w:rPr>
                <w:rFonts w:ascii="Times New Roman" w:eastAsia="Times New Roman" w:hAnsi="Times New Roman" w:cs="Times New Roman"/>
                <w:sz w:val="24"/>
                <w:szCs w:val="24"/>
                <w:lang w:eastAsia="ru-RU"/>
              </w:rPr>
              <w:t>5</w:t>
            </w:r>
            <w:r w:rsidRPr="00AB4376">
              <w:rPr>
                <w:rFonts w:ascii="Times New Roman" w:eastAsia="Times New Roman" w:hAnsi="Times New Roman" w:cs="Times New Roman"/>
                <w:sz w:val="24"/>
                <w:szCs w:val="24"/>
                <w:lang w:eastAsia="ru-RU"/>
              </w:rPr>
              <w:t>5,5</w:t>
            </w:r>
          </w:p>
        </w:tc>
        <w:tc>
          <w:tcPr>
            <w:tcW w:w="260"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szCs w:val="24"/>
                <w:lang w:eastAsia="ru-RU"/>
              </w:rPr>
            </w:pPr>
          </w:p>
        </w:tc>
        <w:tc>
          <w:tcPr>
            <w:tcW w:w="567" w:type="pct"/>
            <w:tcBorders>
              <w:top w:val="single" w:sz="4" w:space="0" w:color="auto"/>
              <w:left w:val="single" w:sz="4"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szCs w:val="24"/>
                <w:lang w:eastAsia="ru-RU"/>
              </w:rPr>
            </w:pPr>
          </w:p>
        </w:tc>
      </w:tr>
      <w:tr w:rsidR="00AB4376" w:rsidRPr="00AB4376" w:rsidTr="00337CF4">
        <w:trPr>
          <w:trHeight w:val="213"/>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701"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2015</w:t>
            </w: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34142E" w:rsidP="007541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54119">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7,3</w:t>
            </w:r>
          </w:p>
        </w:tc>
        <w:tc>
          <w:tcPr>
            <w:tcW w:w="279"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szCs w:val="24"/>
                <w:lang w:eastAsia="ru-RU"/>
              </w:rPr>
            </w:pPr>
            <w:r w:rsidRPr="00AB4376">
              <w:rPr>
                <w:rFonts w:ascii="Times New Roman" w:eastAsia="Times New Roman" w:hAnsi="Times New Roman" w:cs="Times New Roman"/>
                <w:bCs/>
                <w:sz w:val="24"/>
                <w:szCs w:val="24"/>
                <w:lang w:eastAsia="ru-RU"/>
              </w:rPr>
              <w:t>6000,0</w:t>
            </w: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754119">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w:t>
            </w:r>
            <w:r w:rsidR="00754119">
              <w:rPr>
                <w:rFonts w:ascii="Times New Roman" w:eastAsia="Times New Roman" w:hAnsi="Times New Roman" w:cs="Times New Roman"/>
                <w:sz w:val="24"/>
                <w:szCs w:val="24"/>
                <w:lang w:eastAsia="ru-RU"/>
              </w:rPr>
              <w:t>20</w:t>
            </w:r>
            <w:r w:rsidR="0034142E">
              <w:rPr>
                <w:rFonts w:ascii="Times New Roman" w:eastAsia="Times New Roman" w:hAnsi="Times New Roman" w:cs="Times New Roman"/>
                <w:sz w:val="24"/>
                <w:szCs w:val="24"/>
                <w:lang w:eastAsia="ru-RU"/>
              </w:rPr>
              <w:t>7</w:t>
            </w:r>
            <w:r w:rsidRPr="00AB4376">
              <w:rPr>
                <w:rFonts w:ascii="Times New Roman" w:eastAsia="Times New Roman" w:hAnsi="Times New Roman" w:cs="Times New Roman"/>
                <w:sz w:val="24"/>
                <w:szCs w:val="24"/>
                <w:lang w:eastAsia="ru-RU"/>
              </w:rPr>
              <w:t>,3</w:t>
            </w:r>
          </w:p>
        </w:tc>
        <w:tc>
          <w:tcPr>
            <w:tcW w:w="260"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szCs w:val="24"/>
                <w:lang w:eastAsia="ru-RU"/>
              </w:rPr>
            </w:pPr>
          </w:p>
        </w:tc>
        <w:tc>
          <w:tcPr>
            <w:tcW w:w="567" w:type="pct"/>
            <w:tcBorders>
              <w:top w:val="single" w:sz="4" w:space="0" w:color="auto"/>
              <w:left w:val="single" w:sz="4"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szCs w:val="24"/>
                <w:lang w:eastAsia="ru-RU"/>
              </w:rPr>
            </w:pPr>
          </w:p>
        </w:tc>
      </w:tr>
      <w:tr w:rsidR="00AB4376" w:rsidRPr="00AB4376" w:rsidTr="00337CF4">
        <w:trPr>
          <w:trHeight w:val="300"/>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701"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2016</w:t>
            </w: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B76CB5" w:rsidP="00AB4376">
            <w:pPr>
              <w:spacing w:after="0" w:line="240" w:lineRule="auto"/>
              <w:rPr>
                <w:rFonts w:ascii="Times New Roman" w:eastAsia="Times New Roman" w:hAnsi="Times New Roman" w:cs="Times New Roman"/>
                <w:sz w:val="24"/>
                <w:szCs w:val="24"/>
                <w:lang w:eastAsia="ru-RU"/>
              </w:rPr>
            </w:pPr>
            <w:r w:rsidRPr="00B76CB5">
              <w:rPr>
                <w:rFonts w:ascii="Times New Roman" w:eastAsia="Times New Roman" w:hAnsi="Times New Roman" w:cs="Times New Roman"/>
                <w:sz w:val="24"/>
                <w:szCs w:val="24"/>
                <w:lang w:eastAsia="ru-RU"/>
              </w:rPr>
              <w:t>2236,7</w:t>
            </w:r>
          </w:p>
        </w:tc>
        <w:tc>
          <w:tcPr>
            <w:tcW w:w="279"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B76CB5" w:rsidP="003414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2236,7</w:t>
            </w:r>
          </w:p>
        </w:tc>
        <w:tc>
          <w:tcPr>
            <w:tcW w:w="260"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szCs w:val="24"/>
                <w:lang w:eastAsia="ru-RU"/>
              </w:rPr>
            </w:pPr>
          </w:p>
        </w:tc>
        <w:tc>
          <w:tcPr>
            <w:tcW w:w="567" w:type="pct"/>
            <w:tcBorders>
              <w:top w:val="single" w:sz="4" w:space="0" w:color="auto"/>
              <w:left w:val="single" w:sz="4"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szCs w:val="24"/>
                <w:lang w:eastAsia="ru-RU"/>
              </w:rPr>
            </w:pPr>
          </w:p>
        </w:tc>
      </w:tr>
      <w:tr w:rsidR="00AB4376" w:rsidRPr="00AB4376" w:rsidTr="00337CF4">
        <w:trPr>
          <w:trHeight w:val="222"/>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701"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2017</w:t>
            </w: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34142E" w:rsidP="00C672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672F4">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5</w:t>
            </w:r>
            <w:r w:rsidR="00AB4376" w:rsidRPr="00AB4376">
              <w:rPr>
                <w:rFonts w:ascii="Times New Roman" w:eastAsia="Times New Roman" w:hAnsi="Times New Roman" w:cs="Times New Roman"/>
                <w:sz w:val="24"/>
                <w:szCs w:val="24"/>
                <w:lang w:eastAsia="ru-RU"/>
              </w:rPr>
              <w:t>,0</w:t>
            </w:r>
          </w:p>
        </w:tc>
        <w:tc>
          <w:tcPr>
            <w:tcW w:w="279"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E5591E">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w:t>
            </w:r>
            <w:r w:rsidR="00E5591E">
              <w:rPr>
                <w:rFonts w:ascii="Times New Roman" w:eastAsia="Times New Roman" w:hAnsi="Times New Roman" w:cs="Times New Roman"/>
                <w:sz w:val="24"/>
                <w:szCs w:val="24"/>
                <w:lang w:eastAsia="ru-RU"/>
              </w:rPr>
              <w:t>30</w:t>
            </w:r>
            <w:r w:rsidRPr="00AB4376">
              <w:rPr>
                <w:rFonts w:ascii="Times New Roman" w:eastAsia="Times New Roman" w:hAnsi="Times New Roman" w:cs="Times New Roman"/>
                <w:sz w:val="24"/>
                <w:szCs w:val="24"/>
                <w:lang w:eastAsia="ru-RU"/>
              </w:rPr>
              <w:t>5,0</w:t>
            </w:r>
          </w:p>
        </w:tc>
        <w:tc>
          <w:tcPr>
            <w:tcW w:w="260"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szCs w:val="24"/>
                <w:lang w:eastAsia="ru-RU"/>
              </w:rPr>
            </w:pPr>
          </w:p>
        </w:tc>
        <w:tc>
          <w:tcPr>
            <w:tcW w:w="567" w:type="pct"/>
            <w:tcBorders>
              <w:top w:val="single" w:sz="4" w:space="0" w:color="auto"/>
              <w:left w:val="single" w:sz="4"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szCs w:val="24"/>
                <w:lang w:eastAsia="ru-RU"/>
              </w:rPr>
            </w:pPr>
          </w:p>
        </w:tc>
      </w:tr>
      <w:tr w:rsidR="00AB4376" w:rsidRPr="00AB4376" w:rsidTr="00337CF4">
        <w:trPr>
          <w:trHeight w:val="135"/>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701"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2018</w:t>
            </w: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34142E" w:rsidP="007448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7448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w:t>
            </w:r>
            <w:r w:rsidR="00AB4376" w:rsidRPr="00AB4376">
              <w:rPr>
                <w:rFonts w:ascii="Times New Roman" w:eastAsia="Times New Roman" w:hAnsi="Times New Roman" w:cs="Times New Roman"/>
                <w:sz w:val="24"/>
                <w:szCs w:val="24"/>
                <w:lang w:eastAsia="ru-RU"/>
              </w:rPr>
              <w:t>,0</w:t>
            </w:r>
          </w:p>
        </w:tc>
        <w:tc>
          <w:tcPr>
            <w:tcW w:w="279"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744828">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29</w:t>
            </w:r>
            <w:r w:rsidR="00744828">
              <w:rPr>
                <w:rFonts w:ascii="Times New Roman" w:eastAsia="Times New Roman" w:hAnsi="Times New Roman" w:cs="Times New Roman"/>
                <w:sz w:val="24"/>
                <w:szCs w:val="24"/>
                <w:lang w:eastAsia="ru-RU"/>
              </w:rPr>
              <w:t>5</w:t>
            </w:r>
            <w:r w:rsidRPr="00AB4376">
              <w:rPr>
                <w:rFonts w:ascii="Times New Roman" w:eastAsia="Times New Roman" w:hAnsi="Times New Roman" w:cs="Times New Roman"/>
                <w:sz w:val="24"/>
                <w:szCs w:val="24"/>
                <w:lang w:eastAsia="ru-RU"/>
              </w:rPr>
              <w:t>1,0</w:t>
            </w:r>
          </w:p>
        </w:tc>
        <w:tc>
          <w:tcPr>
            <w:tcW w:w="260"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szCs w:val="24"/>
                <w:lang w:eastAsia="ru-RU"/>
              </w:rPr>
            </w:pPr>
          </w:p>
        </w:tc>
        <w:tc>
          <w:tcPr>
            <w:tcW w:w="567" w:type="pct"/>
            <w:tcBorders>
              <w:top w:val="single" w:sz="4" w:space="0" w:color="auto"/>
              <w:left w:val="single" w:sz="4"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szCs w:val="24"/>
                <w:lang w:eastAsia="ru-RU"/>
              </w:rPr>
            </w:pPr>
          </w:p>
        </w:tc>
      </w:tr>
      <w:tr w:rsidR="00AB4376" w:rsidRPr="00AB4376" w:rsidTr="00337CF4">
        <w:trPr>
          <w:trHeight w:val="111"/>
        </w:trPr>
        <w:tc>
          <w:tcPr>
            <w:tcW w:w="239"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vMerge/>
            <w:tcBorders>
              <w:left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701" w:type="pct"/>
            <w:tcBorders>
              <w:top w:val="single" w:sz="4" w:space="0" w:color="auto"/>
              <w:left w:val="single" w:sz="6" w:space="0" w:color="auto"/>
              <w:bottom w:val="single" w:sz="4"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2019</w:t>
            </w:r>
          </w:p>
        </w:tc>
        <w:tc>
          <w:tcPr>
            <w:tcW w:w="389" w:type="pct"/>
            <w:tcBorders>
              <w:top w:val="single" w:sz="4" w:space="0" w:color="auto"/>
              <w:left w:val="single" w:sz="6" w:space="0" w:color="auto"/>
              <w:bottom w:val="single" w:sz="4" w:space="0" w:color="auto"/>
              <w:right w:val="single" w:sz="4" w:space="0" w:color="auto"/>
            </w:tcBorders>
          </w:tcPr>
          <w:p w:rsidR="00AB4376" w:rsidRPr="00AB4376" w:rsidRDefault="00AB4376" w:rsidP="00744828">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30</w:t>
            </w:r>
            <w:r w:rsidR="00744828">
              <w:rPr>
                <w:rFonts w:ascii="Times New Roman" w:eastAsia="Times New Roman" w:hAnsi="Times New Roman" w:cs="Times New Roman"/>
                <w:sz w:val="24"/>
                <w:szCs w:val="24"/>
                <w:lang w:eastAsia="ru-RU"/>
              </w:rPr>
              <w:t>6</w:t>
            </w:r>
            <w:r w:rsidRPr="00AB4376">
              <w:rPr>
                <w:rFonts w:ascii="Times New Roman" w:eastAsia="Times New Roman" w:hAnsi="Times New Roman" w:cs="Times New Roman"/>
                <w:sz w:val="24"/>
                <w:szCs w:val="24"/>
                <w:lang w:eastAsia="ru-RU"/>
              </w:rPr>
              <w:t>0,0</w:t>
            </w:r>
          </w:p>
        </w:tc>
        <w:tc>
          <w:tcPr>
            <w:tcW w:w="279"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szCs w:val="24"/>
                <w:lang w:eastAsia="ru-RU"/>
              </w:rPr>
            </w:pPr>
          </w:p>
        </w:tc>
        <w:tc>
          <w:tcPr>
            <w:tcW w:w="301"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szCs w:val="24"/>
                <w:lang w:eastAsia="ru-RU"/>
              </w:rPr>
            </w:pPr>
          </w:p>
        </w:tc>
        <w:tc>
          <w:tcPr>
            <w:tcW w:w="342" w:type="pct"/>
            <w:tcBorders>
              <w:top w:val="single" w:sz="4" w:space="0" w:color="auto"/>
              <w:left w:val="single" w:sz="4" w:space="0" w:color="auto"/>
              <w:bottom w:val="single" w:sz="4" w:space="0" w:color="auto"/>
              <w:right w:val="single" w:sz="4" w:space="0" w:color="auto"/>
            </w:tcBorders>
          </w:tcPr>
          <w:p w:rsidR="00AB4376" w:rsidRPr="00AB4376" w:rsidRDefault="00AB4376" w:rsidP="00744828">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30</w:t>
            </w:r>
            <w:r w:rsidR="00744828">
              <w:rPr>
                <w:rFonts w:ascii="Times New Roman" w:eastAsia="Times New Roman" w:hAnsi="Times New Roman" w:cs="Times New Roman"/>
                <w:sz w:val="24"/>
                <w:szCs w:val="24"/>
                <w:lang w:eastAsia="ru-RU"/>
              </w:rPr>
              <w:t>6</w:t>
            </w:r>
            <w:r w:rsidRPr="00AB4376">
              <w:rPr>
                <w:rFonts w:ascii="Times New Roman" w:eastAsia="Times New Roman" w:hAnsi="Times New Roman" w:cs="Times New Roman"/>
                <w:sz w:val="24"/>
                <w:szCs w:val="24"/>
                <w:lang w:eastAsia="ru-RU"/>
              </w:rPr>
              <w:t>0,0</w:t>
            </w:r>
          </w:p>
        </w:tc>
        <w:tc>
          <w:tcPr>
            <w:tcW w:w="260" w:type="pct"/>
            <w:tcBorders>
              <w:top w:val="single" w:sz="4" w:space="0" w:color="auto"/>
              <w:left w:val="single" w:sz="4" w:space="0" w:color="auto"/>
              <w:bottom w:val="single" w:sz="4"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szCs w:val="24"/>
                <w:lang w:eastAsia="ru-RU"/>
              </w:rPr>
            </w:pPr>
          </w:p>
        </w:tc>
        <w:tc>
          <w:tcPr>
            <w:tcW w:w="567" w:type="pct"/>
            <w:tcBorders>
              <w:top w:val="single" w:sz="4" w:space="0" w:color="auto"/>
              <w:left w:val="single" w:sz="4" w:space="0" w:color="auto"/>
              <w:bottom w:val="single" w:sz="4"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szCs w:val="24"/>
                <w:lang w:eastAsia="ru-RU"/>
              </w:rPr>
            </w:pPr>
          </w:p>
        </w:tc>
      </w:tr>
      <w:tr w:rsidR="00AB4376" w:rsidRPr="00AB4376" w:rsidTr="00337CF4">
        <w:trPr>
          <w:trHeight w:val="150"/>
        </w:trPr>
        <w:tc>
          <w:tcPr>
            <w:tcW w:w="239" w:type="pct"/>
            <w:vMerge/>
            <w:tcBorders>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vMerge/>
            <w:tcBorders>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577" w:type="pct"/>
            <w:vMerge/>
            <w:tcBorders>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701" w:type="pct"/>
            <w:tcBorders>
              <w:top w:val="single" w:sz="4"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2020</w:t>
            </w:r>
          </w:p>
        </w:tc>
        <w:tc>
          <w:tcPr>
            <w:tcW w:w="389" w:type="pct"/>
            <w:tcBorders>
              <w:top w:val="single" w:sz="4" w:space="0" w:color="auto"/>
              <w:left w:val="single" w:sz="6" w:space="0" w:color="auto"/>
              <w:bottom w:val="single" w:sz="6" w:space="0" w:color="auto"/>
              <w:right w:val="single" w:sz="4" w:space="0" w:color="auto"/>
            </w:tcBorders>
          </w:tcPr>
          <w:p w:rsidR="00AB4376" w:rsidRPr="00AB4376" w:rsidRDefault="00AB4376" w:rsidP="00593BE7">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31</w:t>
            </w:r>
            <w:r w:rsidR="00593BE7">
              <w:rPr>
                <w:rFonts w:ascii="Times New Roman" w:eastAsia="Times New Roman" w:hAnsi="Times New Roman" w:cs="Times New Roman"/>
                <w:sz w:val="24"/>
                <w:szCs w:val="24"/>
                <w:lang w:eastAsia="ru-RU"/>
              </w:rPr>
              <w:t>9</w:t>
            </w:r>
            <w:r w:rsidRPr="00AB4376">
              <w:rPr>
                <w:rFonts w:ascii="Times New Roman" w:eastAsia="Times New Roman" w:hAnsi="Times New Roman" w:cs="Times New Roman"/>
                <w:sz w:val="24"/>
                <w:szCs w:val="24"/>
                <w:lang w:eastAsia="ru-RU"/>
              </w:rPr>
              <w:t>0,0</w:t>
            </w:r>
          </w:p>
        </w:tc>
        <w:tc>
          <w:tcPr>
            <w:tcW w:w="279"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szCs w:val="24"/>
                <w:lang w:eastAsia="ru-RU"/>
              </w:rPr>
            </w:pPr>
          </w:p>
        </w:tc>
        <w:tc>
          <w:tcPr>
            <w:tcW w:w="301"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szCs w:val="24"/>
                <w:lang w:eastAsia="ru-RU"/>
              </w:rPr>
            </w:pPr>
          </w:p>
        </w:tc>
        <w:tc>
          <w:tcPr>
            <w:tcW w:w="342" w:type="pct"/>
            <w:tcBorders>
              <w:top w:val="single" w:sz="4" w:space="0" w:color="auto"/>
              <w:left w:val="single" w:sz="4" w:space="0" w:color="auto"/>
              <w:bottom w:val="single" w:sz="6" w:space="0" w:color="auto"/>
              <w:right w:val="single" w:sz="4" w:space="0" w:color="auto"/>
            </w:tcBorders>
          </w:tcPr>
          <w:p w:rsidR="00AB4376" w:rsidRPr="00AB4376" w:rsidRDefault="00AB4376" w:rsidP="00593BE7">
            <w:pPr>
              <w:spacing w:after="0" w:line="240" w:lineRule="auto"/>
              <w:rPr>
                <w:rFonts w:ascii="Times New Roman" w:eastAsia="Times New Roman" w:hAnsi="Times New Roman" w:cs="Times New Roman"/>
                <w:sz w:val="24"/>
                <w:szCs w:val="24"/>
                <w:lang w:eastAsia="ru-RU"/>
              </w:rPr>
            </w:pPr>
            <w:r w:rsidRPr="00AB4376">
              <w:rPr>
                <w:rFonts w:ascii="Times New Roman" w:eastAsia="Times New Roman" w:hAnsi="Times New Roman" w:cs="Times New Roman"/>
                <w:sz w:val="24"/>
                <w:szCs w:val="24"/>
                <w:lang w:eastAsia="ru-RU"/>
              </w:rPr>
              <w:t>31</w:t>
            </w:r>
            <w:r w:rsidR="00593BE7">
              <w:rPr>
                <w:rFonts w:ascii="Times New Roman" w:eastAsia="Times New Roman" w:hAnsi="Times New Roman" w:cs="Times New Roman"/>
                <w:sz w:val="24"/>
                <w:szCs w:val="24"/>
                <w:lang w:eastAsia="ru-RU"/>
              </w:rPr>
              <w:t>9</w:t>
            </w:r>
            <w:r w:rsidRPr="00AB4376">
              <w:rPr>
                <w:rFonts w:ascii="Times New Roman" w:eastAsia="Times New Roman" w:hAnsi="Times New Roman" w:cs="Times New Roman"/>
                <w:sz w:val="24"/>
                <w:szCs w:val="24"/>
                <w:lang w:eastAsia="ru-RU"/>
              </w:rPr>
              <w:t>0,0</w:t>
            </w:r>
          </w:p>
        </w:tc>
        <w:tc>
          <w:tcPr>
            <w:tcW w:w="260"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szCs w:val="24"/>
                <w:lang w:eastAsia="ru-RU"/>
              </w:rPr>
            </w:pPr>
          </w:p>
        </w:tc>
        <w:tc>
          <w:tcPr>
            <w:tcW w:w="567" w:type="pct"/>
            <w:tcBorders>
              <w:top w:val="single" w:sz="4" w:space="0" w:color="auto"/>
              <w:left w:val="single" w:sz="4"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szCs w:val="24"/>
                <w:lang w:eastAsia="ru-RU"/>
              </w:rPr>
            </w:pPr>
          </w:p>
        </w:tc>
      </w:tr>
      <w:tr w:rsidR="00AB4376" w:rsidRPr="00AB4376" w:rsidTr="00337CF4">
        <w:trPr>
          <w:trHeight w:val="408"/>
        </w:trPr>
        <w:tc>
          <w:tcPr>
            <w:tcW w:w="239" w:type="pct"/>
            <w:tcBorders>
              <w:top w:val="single" w:sz="4"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sz w:val="24"/>
                <w:szCs w:val="24"/>
                <w:lang w:eastAsia="ru-RU"/>
              </w:rPr>
            </w:pPr>
          </w:p>
        </w:tc>
        <w:tc>
          <w:tcPr>
            <w:tcW w:w="1344" w:type="pct"/>
            <w:tcBorders>
              <w:top w:val="single" w:sz="4"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b/>
                <w:sz w:val="24"/>
                <w:szCs w:val="24"/>
                <w:lang w:eastAsia="ru-RU"/>
              </w:rPr>
            </w:pPr>
            <w:r w:rsidRPr="00AB4376">
              <w:rPr>
                <w:rFonts w:ascii="Times New Roman" w:eastAsia="Times New Roman" w:hAnsi="Times New Roman" w:cs="Times New Roman"/>
                <w:b/>
                <w:sz w:val="24"/>
                <w:szCs w:val="24"/>
                <w:lang w:eastAsia="ru-RU"/>
              </w:rPr>
              <w:t>ИТОГО:</w:t>
            </w:r>
          </w:p>
        </w:tc>
        <w:tc>
          <w:tcPr>
            <w:tcW w:w="577" w:type="pct"/>
            <w:tcBorders>
              <w:top w:val="single" w:sz="4"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b/>
                <w:sz w:val="24"/>
                <w:szCs w:val="24"/>
                <w:lang w:eastAsia="ru-RU"/>
              </w:rPr>
            </w:pPr>
          </w:p>
        </w:tc>
        <w:tc>
          <w:tcPr>
            <w:tcW w:w="701" w:type="pct"/>
            <w:tcBorders>
              <w:top w:val="single" w:sz="4" w:space="0" w:color="auto"/>
              <w:left w:val="single" w:sz="6" w:space="0" w:color="auto"/>
              <w:bottom w:val="single" w:sz="6" w:space="0" w:color="auto"/>
              <w:right w:val="single" w:sz="6" w:space="0" w:color="auto"/>
            </w:tcBorders>
          </w:tcPr>
          <w:p w:rsidR="00AB4376" w:rsidRPr="00AB4376" w:rsidRDefault="00AB4376" w:rsidP="00AB4376">
            <w:pPr>
              <w:spacing w:after="0" w:line="240" w:lineRule="auto"/>
              <w:rPr>
                <w:rFonts w:ascii="Times New Roman" w:eastAsia="Times New Roman" w:hAnsi="Times New Roman" w:cs="Times New Roman"/>
                <w:b/>
                <w:sz w:val="24"/>
                <w:szCs w:val="24"/>
                <w:lang w:eastAsia="ru-RU"/>
              </w:rPr>
            </w:pPr>
          </w:p>
        </w:tc>
        <w:tc>
          <w:tcPr>
            <w:tcW w:w="389" w:type="pct"/>
            <w:tcBorders>
              <w:top w:val="single" w:sz="4" w:space="0" w:color="auto"/>
              <w:left w:val="single" w:sz="6" w:space="0" w:color="auto"/>
              <w:bottom w:val="single" w:sz="6" w:space="0" w:color="auto"/>
              <w:right w:val="single" w:sz="4" w:space="0" w:color="auto"/>
            </w:tcBorders>
          </w:tcPr>
          <w:p w:rsidR="00AB4376" w:rsidRPr="00AB4376" w:rsidRDefault="00AB4376" w:rsidP="006054ED">
            <w:pPr>
              <w:spacing w:after="0" w:line="240" w:lineRule="auto"/>
              <w:rPr>
                <w:rFonts w:ascii="Times New Roman" w:eastAsia="Times New Roman" w:hAnsi="Times New Roman" w:cs="Times New Roman"/>
                <w:b/>
                <w:sz w:val="24"/>
                <w:szCs w:val="24"/>
                <w:lang w:eastAsia="ru-RU"/>
              </w:rPr>
            </w:pPr>
            <w:r w:rsidRPr="00AB4376">
              <w:rPr>
                <w:rFonts w:ascii="Times New Roman" w:eastAsia="Times New Roman" w:hAnsi="Times New Roman" w:cs="Times New Roman"/>
                <w:b/>
                <w:sz w:val="24"/>
                <w:szCs w:val="24"/>
                <w:lang w:eastAsia="ru-RU"/>
              </w:rPr>
              <w:t>23</w:t>
            </w:r>
            <w:r w:rsidR="006054ED">
              <w:rPr>
                <w:rFonts w:ascii="Times New Roman" w:eastAsia="Times New Roman" w:hAnsi="Times New Roman" w:cs="Times New Roman"/>
                <w:b/>
                <w:sz w:val="24"/>
                <w:szCs w:val="24"/>
                <w:lang w:eastAsia="ru-RU"/>
              </w:rPr>
              <w:t>90</w:t>
            </w:r>
            <w:r w:rsidRPr="00AB4376">
              <w:rPr>
                <w:rFonts w:ascii="Times New Roman" w:eastAsia="Times New Roman" w:hAnsi="Times New Roman" w:cs="Times New Roman"/>
                <w:b/>
                <w:sz w:val="24"/>
                <w:szCs w:val="24"/>
                <w:lang w:eastAsia="ru-RU"/>
              </w:rPr>
              <w:t>5,</w:t>
            </w:r>
            <w:r w:rsidR="00337CF4">
              <w:rPr>
                <w:rFonts w:ascii="Times New Roman" w:eastAsia="Times New Roman" w:hAnsi="Times New Roman" w:cs="Times New Roman"/>
                <w:b/>
                <w:sz w:val="24"/>
                <w:szCs w:val="24"/>
                <w:lang w:eastAsia="ru-RU"/>
              </w:rPr>
              <w:t>5</w:t>
            </w:r>
          </w:p>
        </w:tc>
        <w:tc>
          <w:tcPr>
            <w:tcW w:w="279"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
                <w:bCs/>
                <w:sz w:val="24"/>
                <w:szCs w:val="24"/>
                <w:lang w:eastAsia="ru-RU"/>
              </w:rPr>
            </w:pPr>
          </w:p>
        </w:tc>
        <w:tc>
          <w:tcPr>
            <w:tcW w:w="301"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
                <w:bCs/>
                <w:sz w:val="24"/>
                <w:szCs w:val="24"/>
                <w:lang w:eastAsia="ru-RU"/>
              </w:rPr>
            </w:pPr>
            <w:r w:rsidRPr="00AB4376">
              <w:rPr>
                <w:rFonts w:ascii="Times New Roman" w:eastAsia="Times New Roman" w:hAnsi="Times New Roman" w:cs="Times New Roman"/>
                <w:b/>
                <w:bCs/>
                <w:sz w:val="24"/>
                <w:szCs w:val="24"/>
                <w:lang w:eastAsia="ru-RU"/>
              </w:rPr>
              <w:t>6000,0</w:t>
            </w:r>
          </w:p>
        </w:tc>
        <w:tc>
          <w:tcPr>
            <w:tcW w:w="342" w:type="pct"/>
            <w:tcBorders>
              <w:top w:val="single" w:sz="4" w:space="0" w:color="auto"/>
              <w:left w:val="single" w:sz="4" w:space="0" w:color="auto"/>
              <w:bottom w:val="single" w:sz="6" w:space="0" w:color="auto"/>
              <w:right w:val="single" w:sz="4" w:space="0" w:color="auto"/>
            </w:tcBorders>
          </w:tcPr>
          <w:p w:rsidR="00AB4376" w:rsidRPr="00AB4376" w:rsidRDefault="00AB4376" w:rsidP="006054ED">
            <w:pPr>
              <w:spacing w:after="0" w:line="240" w:lineRule="auto"/>
              <w:rPr>
                <w:rFonts w:ascii="Times New Roman" w:eastAsia="Times New Roman" w:hAnsi="Times New Roman" w:cs="Times New Roman"/>
                <w:b/>
                <w:sz w:val="24"/>
                <w:szCs w:val="24"/>
                <w:lang w:eastAsia="ru-RU"/>
              </w:rPr>
            </w:pPr>
            <w:r w:rsidRPr="00AB4376">
              <w:rPr>
                <w:rFonts w:ascii="Times New Roman" w:eastAsia="Times New Roman" w:hAnsi="Times New Roman" w:cs="Times New Roman"/>
                <w:b/>
                <w:sz w:val="24"/>
                <w:szCs w:val="24"/>
                <w:lang w:eastAsia="ru-RU"/>
              </w:rPr>
              <w:t>17</w:t>
            </w:r>
            <w:r w:rsidR="006054ED">
              <w:rPr>
                <w:rFonts w:ascii="Times New Roman" w:eastAsia="Times New Roman" w:hAnsi="Times New Roman" w:cs="Times New Roman"/>
                <w:b/>
                <w:sz w:val="24"/>
                <w:szCs w:val="24"/>
                <w:lang w:eastAsia="ru-RU"/>
              </w:rPr>
              <w:t>90</w:t>
            </w:r>
            <w:bookmarkStart w:id="0" w:name="_GoBack"/>
            <w:bookmarkEnd w:id="0"/>
            <w:r w:rsidRPr="00AB4376">
              <w:rPr>
                <w:rFonts w:ascii="Times New Roman" w:eastAsia="Times New Roman" w:hAnsi="Times New Roman" w:cs="Times New Roman"/>
                <w:b/>
                <w:sz w:val="24"/>
                <w:szCs w:val="24"/>
                <w:lang w:eastAsia="ru-RU"/>
              </w:rPr>
              <w:t>5,5</w:t>
            </w:r>
          </w:p>
        </w:tc>
        <w:tc>
          <w:tcPr>
            <w:tcW w:w="260" w:type="pct"/>
            <w:tcBorders>
              <w:top w:val="single" w:sz="4" w:space="0" w:color="auto"/>
              <w:left w:val="single" w:sz="4" w:space="0" w:color="auto"/>
              <w:bottom w:val="single" w:sz="6" w:space="0" w:color="auto"/>
              <w:right w:val="single" w:sz="4"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szCs w:val="24"/>
                <w:lang w:eastAsia="ru-RU"/>
              </w:rPr>
            </w:pPr>
          </w:p>
        </w:tc>
        <w:tc>
          <w:tcPr>
            <w:tcW w:w="567" w:type="pct"/>
            <w:tcBorders>
              <w:top w:val="single" w:sz="4" w:space="0" w:color="auto"/>
              <w:left w:val="single" w:sz="4" w:space="0" w:color="auto"/>
              <w:bottom w:val="single" w:sz="6" w:space="0" w:color="auto"/>
              <w:right w:val="single" w:sz="6" w:space="0" w:color="auto"/>
            </w:tcBorders>
            <w:vAlign w:val="center"/>
          </w:tcPr>
          <w:p w:rsidR="00AB4376" w:rsidRPr="00AB4376" w:rsidRDefault="00AB4376" w:rsidP="00AB4376">
            <w:pPr>
              <w:spacing w:after="0" w:line="240" w:lineRule="auto"/>
              <w:rPr>
                <w:rFonts w:ascii="Times New Roman" w:eastAsia="Times New Roman" w:hAnsi="Times New Roman" w:cs="Times New Roman"/>
                <w:bCs/>
                <w:sz w:val="24"/>
                <w:szCs w:val="24"/>
                <w:lang w:eastAsia="ru-RU"/>
              </w:rPr>
            </w:pPr>
          </w:p>
        </w:tc>
      </w:tr>
    </w:tbl>
    <w:p w:rsidR="005633B8" w:rsidRDefault="005633B8"/>
    <w:sectPr w:rsidR="005633B8" w:rsidSect="00AB437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1927"/>
    <w:multiLevelType w:val="hybridMultilevel"/>
    <w:tmpl w:val="2C564508"/>
    <w:lvl w:ilvl="0" w:tplc="5E5C896C">
      <w:start w:val="1"/>
      <w:numFmt w:val="bullet"/>
      <w:lvlText w:val="-"/>
      <w:lvlJc w:val="left"/>
      <w:pPr>
        <w:ind w:left="1433" w:hanging="360"/>
      </w:pPr>
      <w:rPr>
        <w:rFonts w:ascii="Times New Roman" w:eastAsia="Times New Roman" w:hAnsi="Times New Roman" w:cs="Times New Roman"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1">
    <w:nsid w:val="0A895D26"/>
    <w:multiLevelType w:val="hybridMultilevel"/>
    <w:tmpl w:val="DA0A3C72"/>
    <w:lvl w:ilvl="0" w:tplc="0419000F">
      <w:start w:val="1"/>
      <w:numFmt w:val="decimal"/>
      <w:lvlText w:val="%1."/>
      <w:lvlJc w:val="left"/>
      <w:pPr>
        <w:tabs>
          <w:tab w:val="num" w:pos="720"/>
        </w:tabs>
        <w:ind w:left="720" w:hanging="360"/>
      </w:pPr>
    </w:lvl>
    <w:lvl w:ilvl="1" w:tplc="5E5C896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D71809"/>
    <w:multiLevelType w:val="hybridMultilevel"/>
    <w:tmpl w:val="7BAE67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7DB3AAD"/>
    <w:multiLevelType w:val="hybridMultilevel"/>
    <w:tmpl w:val="61D0DD6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nsid w:val="35676874"/>
    <w:multiLevelType w:val="hybridMultilevel"/>
    <w:tmpl w:val="D30CFD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3AD4960"/>
    <w:multiLevelType w:val="hybridMultilevel"/>
    <w:tmpl w:val="5E28A3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3526342"/>
    <w:multiLevelType w:val="hybridMultilevel"/>
    <w:tmpl w:val="457C1CDA"/>
    <w:lvl w:ilvl="0" w:tplc="A9B8794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A637F47"/>
    <w:multiLevelType w:val="hybridMultilevel"/>
    <w:tmpl w:val="2AE615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5"/>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4376"/>
    <w:rsid w:val="00052F06"/>
    <w:rsid w:val="00072809"/>
    <w:rsid w:val="001775EA"/>
    <w:rsid w:val="002D1463"/>
    <w:rsid w:val="00337CF4"/>
    <w:rsid w:val="0034142E"/>
    <w:rsid w:val="00356D3F"/>
    <w:rsid w:val="00410E71"/>
    <w:rsid w:val="00477F6A"/>
    <w:rsid w:val="005633B8"/>
    <w:rsid w:val="00593BE7"/>
    <w:rsid w:val="005C5109"/>
    <w:rsid w:val="006054ED"/>
    <w:rsid w:val="00660FBB"/>
    <w:rsid w:val="00744828"/>
    <w:rsid w:val="00754119"/>
    <w:rsid w:val="008027F4"/>
    <w:rsid w:val="0089055F"/>
    <w:rsid w:val="00A17CDF"/>
    <w:rsid w:val="00A75ECD"/>
    <w:rsid w:val="00AB4376"/>
    <w:rsid w:val="00AD5926"/>
    <w:rsid w:val="00AD73F9"/>
    <w:rsid w:val="00B76CB5"/>
    <w:rsid w:val="00C672F4"/>
    <w:rsid w:val="00CC1156"/>
    <w:rsid w:val="00D95F06"/>
    <w:rsid w:val="00DD0688"/>
    <w:rsid w:val="00E559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5EA"/>
  </w:style>
  <w:style w:type="paragraph" w:styleId="1">
    <w:name w:val="heading 1"/>
    <w:basedOn w:val="a"/>
    <w:next w:val="a"/>
    <w:link w:val="10"/>
    <w:qFormat/>
    <w:rsid w:val="00AB4376"/>
    <w:pPr>
      <w:keepNext/>
      <w:spacing w:after="0" w:line="240" w:lineRule="auto"/>
      <w:jc w:val="both"/>
      <w:outlineLvl w:val="0"/>
    </w:pPr>
    <w:rPr>
      <w:rFonts w:ascii="Times New Roman" w:eastAsia="Times New Roman" w:hAnsi="Times New Roman" w:cs="Times New Roman"/>
      <w:b/>
      <w:bCs/>
      <w:i/>
      <w:iCs/>
      <w:sz w:val="24"/>
      <w:szCs w:val="24"/>
      <w:u w:val="single"/>
      <w:lang w:eastAsia="ru-RU"/>
    </w:rPr>
  </w:style>
  <w:style w:type="paragraph" w:styleId="2">
    <w:name w:val="heading 2"/>
    <w:basedOn w:val="a"/>
    <w:next w:val="a"/>
    <w:link w:val="20"/>
    <w:qFormat/>
    <w:rsid w:val="00AB4376"/>
    <w:pPr>
      <w:keepNext/>
      <w:spacing w:after="0" w:line="240" w:lineRule="auto"/>
      <w:jc w:val="center"/>
      <w:outlineLvl w:val="1"/>
    </w:pPr>
    <w:rPr>
      <w:rFonts w:ascii="Times New Roman" w:eastAsia="Times New Roman" w:hAnsi="Times New Roman" w:cs="Times New Roman"/>
      <w:b/>
      <w:bCs/>
      <w:sz w:val="72"/>
      <w:szCs w:val="24"/>
      <w:lang w:eastAsia="ru-RU"/>
    </w:rPr>
  </w:style>
  <w:style w:type="paragraph" w:styleId="3">
    <w:name w:val="heading 3"/>
    <w:basedOn w:val="a"/>
    <w:next w:val="a"/>
    <w:link w:val="30"/>
    <w:qFormat/>
    <w:rsid w:val="00AB4376"/>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AB4376"/>
    <w:pPr>
      <w:keepNext/>
      <w:spacing w:after="0" w:line="240" w:lineRule="auto"/>
      <w:jc w:val="center"/>
      <w:outlineLvl w:val="3"/>
    </w:pPr>
    <w:rPr>
      <w:rFonts w:ascii="Times New Roman" w:eastAsia="Times New Roman" w:hAnsi="Times New Roman" w:cs="Times New Roman"/>
      <w:b/>
      <w:bCs/>
      <w:sz w:val="36"/>
      <w:szCs w:val="24"/>
      <w:lang w:eastAsia="ru-RU"/>
    </w:rPr>
  </w:style>
  <w:style w:type="paragraph" w:styleId="5">
    <w:name w:val="heading 5"/>
    <w:basedOn w:val="a"/>
    <w:next w:val="a"/>
    <w:link w:val="50"/>
    <w:qFormat/>
    <w:rsid w:val="00AB4376"/>
    <w:pPr>
      <w:keepNext/>
      <w:spacing w:after="0" w:line="240" w:lineRule="auto"/>
      <w:jc w:val="center"/>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AB4376"/>
    <w:pPr>
      <w:keepNext/>
      <w:spacing w:after="0" w:line="240" w:lineRule="auto"/>
      <w:jc w:val="center"/>
      <w:outlineLvl w:val="5"/>
    </w:pPr>
    <w:rPr>
      <w:rFonts w:ascii="Times New Roman" w:eastAsia="Times New Roman" w:hAnsi="Times New Roman" w:cs="Times New Roman"/>
      <w:b/>
      <w:bCs/>
      <w:sz w:val="52"/>
      <w:szCs w:val="24"/>
      <w:lang w:eastAsia="ru-RU"/>
    </w:rPr>
  </w:style>
  <w:style w:type="paragraph" w:styleId="7">
    <w:name w:val="heading 7"/>
    <w:basedOn w:val="a"/>
    <w:next w:val="a"/>
    <w:link w:val="70"/>
    <w:qFormat/>
    <w:rsid w:val="00AB4376"/>
    <w:pPr>
      <w:keepNext/>
      <w:spacing w:after="0" w:line="240" w:lineRule="auto"/>
      <w:outlineLvl w:val="6"/>
    </w:pPr>
    <w:rPr>
      <w:rFonts w:ascii="Times New Roman" w:eastAsia="Times New Roman" w:hAnsi="Times New Roman" w:cs="Times New Roman"/>
      <w:b/>
      <w:bCs/>
      <w:sz w:val="24"/>
      <w:szCs w:val="24"/>
      <w:lang w:eastAsia="ru-RU"/>
    </w:rPr>
  </w:style>
  <w:style w:type="paragraph" w:styleId="8">
    <w:name w:val="heading 8"/>
    <w:basedOn w:val="a"/>
    <w:next w:val="a"/>
    <w:link w:val="80"/>
    <w:qFormat/>
    <w:rsid w:val="00AB4376"/>
    <w:pPr>
      <w:keepNext/>
      <w:spacing w:after="0" w:line="240" w:lineRule="auto"/>
      <w:outlineLvl w:val="7"/>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376"/>
    <w:rPr>
      <w:rFonts w:ascii="Times New Roman" w:eastAsia="Times New Roman" w:hAnsi="Times New Roman" w:cs="Times New Roman"/>
      <w:b/>
      <w:bCs/>
      <w:i/>
      <w:iCs/>
      <w:sz w:val="24"/>
      <w:szCs w:val="24"/>
      <w:u w:val="single"/>
      <w:lang w:eastAsia="ru-RU"/>
    </w:rPr>
  </w:style>
  <w:style w:type="character" w:customStyle="1" w:styleId="20">
    <w:name w:val="Заголовок 2 Знак"/>
    <w:basedOn w:val="a0"/>
    <w:link w:val="2"/>
    <w:rsid w:val="00AB4376"/>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AB4376"/>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AB4376"/>
    <w:rPr>
      <w:rFonts w:ascii="Times New Roman" w:eastAsia="Times New Roman" w:hAnsi="Times New Roman" w:cs="Times New Roman"/>
      <w:b/>
      <w:bCs/>
      <w:sz w:val="36"/>
      <w:szCs w:val="24"/>
      <w:lang w:eastAsia="ru-RU"/>
    </w:rPr>
  </w:style>
  <w:style w:type="character" w:customStyle="1" w:styleId="50">
    <w:name w:val="Заголовок 5 Знак"/>
    <w:basedOn w:val="a0"/>
    <w:link w:val="5"/>
    <w:rsid w:val="00AB4376"/>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AB4376"/>
    <w:rPr>
      <w:rFonts w:ascii="Times New Roman" w:eastAsia="Times New Roman" w:hAnsi="Times New Roman" w:cs="Times New Roman"/>
      <w:b/>
      <w:bCs/>
      <w:sz w:val="52"/>
      <w:szCs w:val="24"/>
      <w:lang w:eastAsia="ru-RU"/>
    </w:rPr>
  </w:style>
  <w:style w:type="character" w:customStyle="1" w:styleId="70">
    <w:name w:val="Заголовок 7 Знак"/>
    <w:basedOn w:val="a0"/>
    <w:link w:val="7"/>
    <w:rsid w:val="00AB437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AB4376"/>
    <w:rPr>
      <w:rFonts w:ascii="Times New Roman" w:eastAsia="Times New Roman" w:hAnsi="Times New Roman" w:cs="Times New Roman"/>
      <w:b/>
      <w:bCs/>
      <w:sz w:val="28"/>
      <w:szCs w:val="24"/>
      <w:lang w:eastAsia="ru-RU"/>
    </w:rPr>
  </w:style>
  <w:style w:type="numbering" w:customStyle="1" w:styleId="11">
    <w:name w:val="Нет списка1"/>
    <w:next w:val="a2"/>
    <w:semiHidden/>
    <w:rsid w:val="00AB4376"/>
  </w:style>
  <w:style w:type="table" w:styleId="a3">
    <w:name w:val="Table Grid"/>
    <w:basedOn w:val="a1"/>
    <w:rsid w:val="00AB43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AB43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AB43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B43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Основной текст + 12 пт"/>
    <w:aliases w:val="не полужирный,Первая строка:  0 см,Междустр.интерва..."/>
    <w:basedOn w:val="a4"/>
    <w:rsid w:val="00AB4376"/>
    <w:pPr>
      <w:spacing w:after="0"/>
      <w:jc w:val="center"/>
    </w:pPr>
    <w:rPr>
      <w:bCs/>
    </w:rPr>
  </w:style>
  <w:style w:type="paragraph" w:styleId="a5">
    <w:name w:val="Plain Text"/>
    <w:basedOn w:val="a"/>
    <w:link w:val="a6"/>
    <w:rsid w:val="00AB4376"/>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AB4376"/>
    <w:rPr>
      <w:rFonts w:ascii="Courier New" w:eastAsia="Times New Roman" w:hAnsi="Courier New" w:cs="Times New Roman"/>
      <w:sz w:val="20"/>
      <w:szCs w:val="20"/>
      <w:lang w:eastAsia="ru-RU"/>
    </w:rPr>
  </w:style>
  <w:style w:type="paragraph" w:styleId="31">
    <w:name w:val="Body Text Indent 3"/>
    <w:basedOn w:val="a"/>
    <w:link w:val="32"/>
    <w:rsid w:val="00AB4376"/>
    <w:pPr>
      <w:spacing w:after="120" w:line="360" w:lineRule="auto"/>
      <w:ind w:left="283" w:firstLine="964"/>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AB4376"/>
    <w:rPr>
      <w:rFonts w:ascii="Times New Roman" w:eastAsia="Times New Roman" w:hAnsi="Times New Roman" w:cs="Times New Roman"/>
      <w:sz w:val="16"/>
      <w:szCs w:val="16"/>
      <w:lang w:eastAsia="ru-RU"/>
    </w:rPr>
  </w:style>
  <w:style w:type="paragraph" w:styleId="a4">
    <w:name w:val="Body Text"/>
    <w:basedOn w:val="a"/>
    <w:link w:val="a7"/>
    <w:rsid w:val="00AB4376"/>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4"/>
    <w:rsid w:val="00AB4376"/>
    <w:rPr>
      <w:rFonts w:ascii="Times New Roman" w:eastAsia="Times New Roman" w:hAnsi="Times New Roman" w:cs="Times New Roman"/>
      <w:sz w:val="24"/>
      <w:szCs w:val="24"/>
      <w:lang w:eastAsia="ru-RU"/>
    </w:rPr>
  </w:style>
  <w:style w:type="paragraph" w:styleId="21">
    <w:name w:val="Body Text Indent 2"/>
    <w:basedOn w:val="a"/>
    <w:link w:val="22"/>
    <w:rsid w:val="00AB437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AB4376"/>
    <w:rPr>
      <w:rFonts w:ascii="Times New Roman" w:eastAsia="Times New Roman" w:hAnsi="Times New Roman" w:cs="Times New Roman"/>
      <w:sz w:val="24"/>
      <w:szCs w:val="24"/>
      <w:lang w:eastAsia="ru-RU"/>
    </w:rPr>
  </w:style>
  <w:style w:type="paragraph" w:styleId="a8">
    <w:name w:val="List Paragraph"/>
    <w:basedOn w:val="a"/>
    <w:qFormat/>
    <w:rsid w:val="00AB4376"/>
    <w:pPr>
      <w:ind w:left="720"/>
      <w:contextualSpacing/>
    </w:pPr>
    <w:rPr>
      <w:rFonts w:ascii="Calibri" w:eastAsia="Calibri" w:hAnsi="Calibri" w:cs="Times New Roman"/>
    </w:rPr>
  </w:style>
  <w:style w:type="paragraph" w:styleId="a9">
    <w:name w:val="footer"/>
    <w:basedOn w:val="a"/>
    <w:link w:val="aa"/>
    <w:unhideWhenUsed/>
    <w:rsid w:val="00AB4376"/>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rsid w:val="00AB4376"/>
    <w:rPr>
      <w:rFonts w:ascii="Calibri" w:eastAsia="Calibri" w:hAnsi="Calibri" w:cs="Times New Roman"/>
    </w:rPr>
  </w:style>
  <w:style w:type="character" w:styleId="ab">
    <w:name w:val="page number"/>
    <w:basedOn w:val="a0"/>
    <w:rsid w:val="00AB4376"/>
  </w:style>
  <w:style w:type="paragraph" w:styleId="ac">
    <w:name w:val="Title"/>
    <w:basedOn w:val="a"/>
    <w:link w:val="ad"/>
    <w:qFormat/>
    <w:rsid w:val="00AB4376"/>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Название Знак"/>
    <w:basedOn w:val="a0"/>
    <w:link w:val="ac"/>
    <w:rsid w:val="00AB4376"/>
    <w:rPr>
      <w:rFonts w:ascii="Times New Roman" w:eastAsia="Times New Roman" w:hAnsi="Times New Roman" w:cs="Times New Roman"/>
      <w:sz w:val="28"/>
      <w:szCs w:val="24"/>
      <w:lang w:eastAsia="ru-RU"/>
    </w:rPr>
  </w:style>
  <w:style w:type="paragraph" w:styleId="ae">
    <w:name w:val="Subtitle"/>
    <w:basedOn w:val="a"/>
    <w:link w:val="af"/>
    <w:qFormat/>
    <w:rsid w:val="00AB4376"/>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Подзаголовок Знак"/>
    <w:basedOn w:val="a0"/>
    <w:link w:val="ae"/>
    <w:rsid w:val="00AB4376"/>
    <w:rPr>
      <w:rFonts w:ascii="Times New Roman" w:eastAsia="Times New Roman" w:hAnsi="Times New Roman" w:cs="Times New Roman"/>
      <w:b/>
      <w:sz w:val="28"/>
      <w:szCs w:val="20"/>
      <w:lang w:eastAsia="ru-RU"/>
    </w:rPr>
  </w:style>
  <w:style w:type="paragraph" w:styleId="af0">
    <w:name w:val="No Spacing"/>
    <w:link w:val="af1"/>
    <w:qFormat/>
    <w:rsid w:val="00AB4376"/>
    <w:pPr>
      <w:spacing w:after="0" w:line="240" w:lineRule="auto"/>
    </w:pPr>
    <w:rPr>
      <w:rFonts w:ascii="Arial Unicode MS" w:eastAsia="Arial Unicode MS" w:hAnsi="Arial Unicode MS" w:cs="Arial Unicode MS"/>
      <w:color w:val="000000"/>
      <w:sz w:val="24"/>
      <w:szCs w:val="24"/>
      <w:lang w:eastAsia="ru-RU"/>
    </w:rPr>
  </w:style>
  <w:style w:type="paragraph" w:customStyle="1" w:styleId="ConsNormal">
    <w:name w:val="ConsNormal"/>
    <w:rsid w:val="00AB43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rsid w:val="00AB4376"/>
    <w:rPr>
      <w:color w:val="000080"/>
      <w:u w:val="single"/>
    </w:rPr>
  </w:style>
  <w:style w:type="character" w:customStyle="1" w:styleId="23">
    <w:name w:val="Основной текст (2)_"/>
    <w:rsid w:val="00AB4376"/>
    <w:rPr>
      <w:rFonts w:ascii="Times New Roman" w:eastAsia="Times New Roman" w:hAnsi="Times New Roman" w:cs="Times New Roman"/>
      <w:b w:val="0"/>
      <w:bCs w:val="0"/>
      <w:i w:val="0"/>
      <w:iCs w:val="0"/>
      <w:smallCaps w:val="0"/>
      <w:strike w:val="0"/>
      <w:sz w:val="27"/>
      <w:szCs w:val="27"/>
    </w:rPr>
  </w:style>
  <w:style w:type="character" w:customStyle="1" w:styleId="af3">
    <w:name w:val="Колонтитул_"/>
    <w:link w:val="af4"/>
    <w:rsid w:val="00AB4376"/>
    <w:rPr>
      <w:shd w:val="clear" w:color="auto" w:fill="FFFFFF"/>
    </w:rPr>
  </w:style>
  <w:style w:type="character" w:customStyle="1" w:styleId="11pt">
    <w:name w:val="Колонтитул + 11 pt"/>
    <w:rsid w:val="00AB4376"/>
    <w:rPr>
      <w:spacing w:val="0"/>
      <w:sz w:val="22"/>
      <w:szCs w:val="22"/>
      <w:shd w:val="clear" w:color="auto" w:fill="FFFFFF"/>
      <w:lang w:bidi="ar-SA"/>
    </w:rPr>
  </w:style>
  <w:style w:type="character" w:customStyle="1" w:styleId="13">
    <w:name w:val="Заголовок №1_"/>
    <w:link w:val="14"/>
    <w:rsid w:val="00AB4376"/>
    <w:rPr>
      <w:sz w:val="27"/>
      <w:szCs w:val="27"/>
      <w:shd w:val="clear" w:color="auto" w:fill="FFFFFF"/>
    </w:rPr>
  </w:style>
  <w:style w:type="character" w:customStyle="1" w:styleId="24">
    <w:name w:val="Основной текст (2)"/>
    <w:rsid w:val="00AB4376"/>
    <w:rPr>
      <w:rFonts w:ascii="Times New Roman" w:eastAsia="Times New Roman" w:hAnsi="Times New Roman" w:cs="Times New Roman"/>
      <w:b w:val="0"/>
      <w:bCs w:val="0"/>
      <w:i w:val="0"/>
      <w:iCs w:val="0"/>
      <w:smallCaps w:val="0"/>
      <w:strike w:val="0"/>
      <w:sz w:val="27"/>
      <w:szCs w:val="27"/>
      <w:u w:val="single"/>
    </w:rPr>
  </w:style>
  <w:style w:type="character" w:customStyle="1" w:styleId="33">
    <w:name w:val="Основной текст (3)_"/>
    <w:link w:val="34"/>
    <w:rsid w:val="00AB4376"/>
    <w:rPr>
      <w:sz w:val="25"/>
      <w:szCs w:val="25"/>
      <w:shd w:val="clear" w:color="auto" w:fill="FFFFFF"/>
    </w:rPr>
  </w:style>
  <w:style w:type="character" w:customStyle="1" w:styleId="41">
    <w:name w:val="Основной текст (4)_"/>
    <w:link w:val="42"/>
    <w:rsid w:val="00AB4376"/>
    <w:rPr>
      <w:shd w:val="clear" w:color="auto" w:fill="FFFFFF"/>
    </w:rPr>
  </w:style>
  <w:style w:type="character" w:customStyle="1" w:styleId="af5">
    <w:name w:val="Основной текст_"/>
    <w:link w:val="15"/>
    <w:rsid w:val="00AB4376"/>
    <w:rPr>
      <w:sz w:val="23"/>
      <w:szCs w:val="23"/>
      <w:shd w:val="clear" w:color="auto" w:fill="FFFFFF"/>
    </w:rPr>
  </w:style>
  <w:style w:type="character" w:customStyle="1" w:styleId="135pt">
    <w:name w:val="Основной текст + 13;5 pt"/>
    <w:rsid w:val="00AB4376"/>
    <w:rPr>
      <w:sz w:val="27"/>
      <w:szCs w:val="27"/>
      <w:shd w:val="clear" w:color="auto" w:fill="FFFFFF"/>
      <w:lang w:bidi="ar-SA"/>
    </w:rPr>
  </w:style>
  <w:style w:type="character" w:customStyle="1" w:styleId="25">
    <w:name w:val="Подпись к таблице (2)_"/>
    <w:rsid w:val="00AB4376"/>
    <w:rPr>
      <w:rFonts w:ascii="Times New Roman" w:eastAsia="Times New Roman" w:hAnsi="Times New Roman" w:cs="Times New Roman"/>
      <w:b w:val="0"/>
      <w:bCs w:val="0"/>
      <w:i w:val="0"/>
      <w:iCs w:val="0"/>
      <w:smallCaps w:val="0"/>
      <w:strike w:val="0"/>
      <w:spacing w:val="0"/>
      <w:sz w:val="23"/>
      <w:szCs w:val="23"/>
    </w:rPr>
  </w:style>
  <w:style w:type="character" w:customStyle="1" w:styleId="26">
    <w:name w:val="Подпись к таблице (2)"/>
    <w:rsid w:val="00AB4376"/>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51">
    <w:name w:val="Основной текст (5)_"/>
    <w:link w:val="52"/>
    <w:rsid w:val="00AB4376"/>
    <w:rPr>
      <w:shd w:val="clear" w:color="auto" w:fill="FFFFFF"/>
    </w:rPr>
  </w:style>
  <w:style w:type="character" w:customStyle="1" w:styleId="af6">
    <w:name w:val="Подпись к таблице_"/>
    <w:rsid w:val="00AB4376"/>
    <w:rPr>
      <w:rFonts w:ascii="Times New Roman" w:eastAsia="Times New Roman" w:hAnsi="Times New Roman" w:cs="Times New Roman"/>
      <w:b w:val="0"/>
      <w:bCs w:val="0"/>
      <w:i w:val="0"/>
      <w:iCs w:val="0"/>
      <w:smallCaps w:val="0"/>
      <w:strike w:val="0"/>
      <w:spacing w:val="0"/>
      <w:sz w:val="25"/>
      <w:szCs w:val="25"/>
    </w:rPr>
  </w:style>
  <w:style w:type="character" w:customStyle="1" w:styleId="af7">
    <w:name w:val="Подпись к таблице"/>
    <w:rsid w:val="00AB4376"/>
    <w:rPr>
      <w:rFonts w:ascii="Times New Roman" w:eastAsia="Times New Roman" w:hAnsi="Times New Roman" w:cs="Times New Roman"/>
      <w:b w:val="0"/>
      <w:bCs w:val="0"/>
      <w:i w:val="0"/>
      <w:iCs w:val="0"/>
      <w:smallCaps w:val="0"/>
      <w:strike w:val="0"/>
      <w:spacing w:val="0"/>
      <w:sz w:val="25"/>
      <w:szCs w:val="25"/>
      <w:u w:val="single"/>
    </w:rPr>
  </w:style>
  <w:style w:type="paragraph" w:customStyle="1" w:styleId="af4">
    <w:name w:val="Колонтитул"/>
    <w:basedOn w:val="a"/>
    <w:link w:val="af3"/>
    <w:rsid w:val="00AB4376"/>
    <w:pPr>
      <w:shd w:val="clear" w:color="auto" w:fill="FFFFFF"/>
      <w:spacing w:after="0" w:line="240" w:lineRule="auto"/>
    </w:pPr>
    <w:rPr>
      <w:shd w:val="clear" w:color="auto" w:fill="FFFFFF"/>
    </w:rPr>
  </w:style>
  <w:style w:type="paragraph" w:customStyle="1" w:styleId="14">
    <w:name w:val="Заголовок №1"/>
    <w:basedOn w:val="a"/>
    <w:link w:val="13"/>
    <w:rsid w:val="00AB4376"/>
    <w:pPr>
      <w:shd w:val="clear" w:color="auto" w:fill="FFFFFF"/>
      <w:spacing w:after="360" w:line="0" w:lineRule="atLeast"/>
      <w:ind w:hanging="1500"/>
      <w:outlineLvl w:val="0"/>
    </w:pPr>
    <w:rPr>
      <w:sz w:val="27"/>
      <w:szCs w:val="27"/>
      <w:shd w:val="clear" w:color="auto" w:fill="FFFFFF"/>
    </w:rPr>
  </w:style>
  <w:style w:type="paragraph" w:customStyle="1" w:styleId="34">
    <w:name w:val="Основной текст (3)"/>
    <w:basedOn w:val="a"/>
    <w:link w:val="33"/>
    <w:rsid w:val="00AB4376"/>
    <w:pPr>
      <w:shd w:val="clear" w:color="auto" w:fill="FFFFFF"/>
      <w:spacing w:after="0" w:line="0" w:lineRule="atLeast"/>
      <w:jc w:val="both"/>
    </w:pPr>
    <w:rPr>
      <w:sz w:val="25"/>
      <w:szCs w:val="25"/>
      <w:shd w:val="clear" w:color="auto" w:fill="FFFFFF"/>
    </w:rPr>
  </w:style>
  <w:style w:type="paragraph" w:customStyle="1" w:styleId="42">
    <w:name w:val="Основной текст (4)"/>
    <w:basedOn w:val="a"/>
    <w:link w:val="41"/>
    <w:rsid w:val="00AB4376"/>
    <w:pPr>
      <w:shd w:val="clear" w:color="auto" w:fill="FFFFFF"/>
      <w:spacing w:after="0" w:line="0" w:lineRule="atLeast"/>
    </w:pPr>
    <w:rPr>
      <w:shd w:val="clear" w:color="auto" w:fill="FFFFFF"/>
    </w:rPr>
  </w:style>
  <w:style w:type="paragraph" w:customStyle="1" w:styleId="15">
    <w:name w:val="Основной текст1"/>
    <w:basedOn w:val="a"/>
    <w:link w:val="af5"/>
    <w:rsid w:val="00AB4376"/>
    <w:pPr>
      <w:shd w:val="clear" w:color="auto" w:fill="FFFFFF"/>
      <w:spacing w:after="0" w:line="0" w:lineRule="atLeast"/>
    </w:pPr>
    <w:rPr>
      <w:sz w:val="23"/>
      <w:szCs w:val="23"/>
      <w:shd w:val="clear" w:color="auto" w:fill="FFFFFF"/>
    </w:rPr>
  </w:style>
  <w:style w:type="paragraph" w:customStyle="1" w:styleId="52">
    <w:name w:val="Основной текст (5)"/>
    <w:basedOn w:val="a"/>
    <w:link w:val="51"/>
    <w:rsid w:val="00AB4376"/>
    <w:pPr>
      <w:shd w:val="clear" w:color="auto" w:fill="FFFFFF"/>
      <w:spacing w:after="0" w:line="0" w:lineRule="atLeast"/>
    </w:pPr>
    <w:rPr>
      <w:shd w:val="clear" w:color="auto" w:fill="FFFFFF"/>
    </w:rPr>
  </w:style>
  <w:style w:type="paragraph" w:styleId="af8">
    <w:name w:val="header"/>
    <w:basedOn w:val="a"/>
    <w:link w:val="af9"/>
    <w:unhideWhenUsed/>
    <w:rsid w:val="00AB4376"/>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9">
    <w:name w:val="Верхний колонтитул Знак"/>
    <w:basedOn w:val="a0"/>
    <w:link w:val="af8"/>
    <w:rsid w:val="00AB4376"/>
    <w:rPr>
      <w:rFonts w:ascii="Arial Unicode MS" w:eastAsia="Arial Unicode MS" w:hAnsi="Arial Unicode MS" w:cs="Arial Unicode MS"/>
      <w:color w:val="000000"/>
      <w:sz w:val="24"/>
      <w:szCs w:val="24"/>
      <w:lang w:eastAsia="ru-RU"/>
    </w:rPr>
  </w:style>
  <w:style w:type="paragraph" w:styleId="27">
    <w:name w:val="Body Text 2"/>
    <w:basedOn w:val="a"/>
    <w:link w:val="28"/>
    <w:rsid w:val="00AB4376"/>
    <w:pPr>
      <w:spacing w:after="0" w:line="240" w:lineRule="auto"/>
      <w:jc w:val="center"/>
    </w:pPr>
    <w:rPr>
      <w:rFonts w:ascii="Times New Roman" w:eastAsia="Times New Roman" w:hAnsi="Times New Roman" w:cs="Times New Roman"/>
      <w:b/>
      <w:bCs/>
      <w:sz w:val="24"/>
      <w:szCs w:val="24"/>
      <w:lang w:eastAsia="ru-RU"/>
    </w:rPr>
  </w:style>
  <w:style w:type="character" w:customStyle="1" w:styleId="28">
    <w:name w:val="Основной текст 2 Знак"/>
    <w:basedOn w:val="a0"/>
    <w:link w:val="27"/>
    <w:rsid w:val="00AB4376"/>
    <w:rPr>
      <w:rFonts w:ascii="Times New Roman" w:eastAsia="Times New Roman" w:hAnsi="Times New Roman" w:cs="Times New Roman"/>
      <w:b/>
      <w:bCs/>
      <w:sz w:val="24"/>
      <w:szCs w:val="24"/>
      <w:lang w:eastAsia="ru-RU"/>
    </w:rPr>
  </w:style>
  <w:style w:type="paragraph" w:styleId="35">
    <w:name w:val="Body Text 3"/>
    <w:basedOn w:val="a"/>
    <w:link w:val="36"/>
    <w:rsid w:val="00AB4376"/>
    <w:pPr>
      <w:spacing w:after="0" w:line="240" w:lineRule="auto"/>
      <w:jc w:val="center"/>
    </w:pPr>
    <w:rPr>
      <w:rFonts w:ascii="Times New Roman" w:eastAsia="Times New Roman" w:hAnsi="Times New Roman" w:cs="Times New Roman"/>
      <w:sz w:val="28"/>
      <w:szCs w:val="24"/>
      <w:lang w:eastAsia="ru-RU"/>
    </w:rPr>
  </w:style>
  <w:style w:type="character" w:customStyle="1" w:styleId="36">
    <w:name w:val="Основной текст 3 Знак"/>
    <w:basedOn w:val="a0"/>
    <w:link w:val="35"/>
    <w:rsid w:val="00AB4376"/>
    <w:rPr>
      <w:rFonts w:ascii="Times New Roman" w:eastAsia="Times New Roman" w:hAnsi="Times New Roman" w:cs="Times New Roman"/>
      <w:sz w:val="28"/>
      <w:szCs w:val="24"/>
      <w:lang w:eastAsia="ru-RU"/>
    </w:rPr>
  </w:style>
  <w:style w:type="paragraph" w:styleId="afa">
    <w:name w:val="Balloon Text"/>
    <w:basedOn w:val="a"/>
    <w:link w:val="afb"/>
    <w:semiHidden/>
    <w:unhideWhenUsed/>
    <w:rsid w:val="00AB4376"/>
    <w:pPr>
      <w:spacing w:after="0" w:line="240" w:lineRule="auto"/>
    </w:pPr>
    <w:rPr>
      <w:rFonts w:ascii="Tahoma" w:eastAsia="Arial Unicode MS" w:hAnsi="Tahoma" w:cs="Tahoma"/>
      <w:color w:val="000000"/>
      <w:sz w:val="16"/>
      <w:szCs w:val="16"/>
      <w:lang w:eastAsia="ru-RU"/>
    </w:rPr>
  </w:style>
  <w:style w:type="character" w:customStyle="1" w:styleId="afb">
    <w:name w:val="Текст выноски Знак"/>
    <w:basedOn w:val="a0"/>
    <w:link w:val="afa"/>
    <w:semiHidden/>
    <w:rsid w:val="00AB4376"/>
    <w:rPr>
      <w:rFonts w:ascii="Tahoma" w:eastAsia="Arial Unicode MS" w:hAnsi="Tahoma" w:cs="Tahoma"/>
      <w:color w:val="000000"/>
      <w:sz w:val="16"/>
      <w:szCs w:val="16"/>
      <w:lang w:eastAsia="ru-RU"/>
    </w:rPr>
  </w:style>
  <w:style w:type="paragraph" w:styleId="afc">
    <w:name w:val="footnote text"/>
    <w:basedOn w:val="a"/>
    <w:link w:val="afd"/>
    <w:semiHidden/>
    <w:rsid w:val="00AB4376"/>
    <w:rPr>
      <w:rFonts w:ascii="Calibri" w:eastAsia="Times New Roman" w:hAnsi="Calibri" w:cs="Times New Roman"/>
      <w:sz w:val="20"/>
      <w:szCs w:val="20"/>
      <w:lang w:eastAsia="ru-RU"/>
    </w:rPr>
  </w:style>
  <w:style w:type="character" w:customStyle="1" w:styleId="afd">
    <w:name w:val="Текст сноски Знак"/>
    <w:basedOn w:val="a0"/>
    <w:link w:val="afc"/>
    <w:semiHidden/>
    <w:rsid w:val="00AB4376"/>
    <w:rPr>
      <w:rFonts w:ascii="Calibri" w:eastAsia="Times New Roman" w:hAnsi="Calibri" w:cs="Times New Roman"/>
      <w:sz w:val="20"/>
      <w:szCs w:val="20"/>
      <w:lang w:eastAsia="ru-RU"/>
    </w:rPr>
  </w:style>
  <w:style w:type="character" w:styleId="afe">
    <w:name w:val="footnote reference"/>
    <w:semiHidden/>
    <w:rsid w:val="00AB4376"/>
    <w:rPr>
      <w:rFonts w:cs="Times New Roman"/>
      <w:vertAlign w:val="superscript"/>
    </w:rPr>
  </w:style>
  <w:style w:type="paragraph" w:customStyle="1" w:styleId="Heading">
    <w:name w:val="Heading"/>
    <w:rsid w:val="00AB437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AB43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AB4376"/>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16">
    <w:name w:val="Название объекта1"/>
    <w:basedOn w:val="a"/>
    <w:rsid w:val="00AB4376"/>
    <w:pPr>
      <w:widowControl w:val="0"/>
      <w:snapToGrid w:val="0"/>
      <w:spacing w:after="0" w:line="240" w:lineRule="auto"/>
      <w:jc w:val="center"/>
    </w:pPr>
    <w:rPr>
      <w:rFonts w:ascii="Times New Roman" w:eastAsia="Times New Roman" w:hAnsi="Times New Roman" w:cs="Times New Roman"/>
      <w:sz w:val="28"/>
      <w:szCs w:val="20"/>
      <w:lang w:eastAsia="ru-RU"/>
    </w:rPr>
  </w:style>
  <w:style w:type="paragraph" w:customStyle="1" w:styleId="ConsTitle">
    <w:name w:val="ConsTitle"/>
    <w:rsid w:val="00AB437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7">
    <w:name w:val="Обычный1"/>
    <w:rsid w:val="00AB4376"/>
    <w:pPr>
      <w:widowControl w:val="0"/>
      <w:spacing w:after="0" w:line="300" w:lineRule="auto"/>
      <w:ind w:firstLine="500"/>
      <w:jc w:val="both"/>
    </w:pPr>
    <w:rPr>
      <w:rFonts w:ascii="Times New Roman" w:eastAsia="Times New Roman" w:hAnsi="Times New Roman" w:cs="Times New Roman"/>
      <w:snapToGrid w:val="0"/>
      <w:sz w:val="16"/>
      <w:szCs w:val="20"/>
      <w:lang w:eastAsia="ru-RU"/>
    </w:rPr>
  </w:style>
  <w:style w:type="paragraph" w:styleId="aff">
    <w:name w:val="Normal (Web)"/>
    <w:basedOn w:val="a"/>
    <w:rsid w:val="00AB4376"/>
    <w:pPr>
      <w:spacing w:before="75" w:after="75" w:line="240" w:lineRule="auto"/>
    </w:pPr>
    <w:rPr>
      <w:rFonts w:ascii="Arial" w:eastAsia="Times New Roman" w:hAnsi="Arial" w:cs="Arial"/>
      <w:color w:val="000000"/>
      <w:sz w:val="20"/>
      <w:szCs w:val="20"/>
      <w:lang w:eastAsia="ru-RU"/>
    </w:rPr>
  </w:style>
  <w:style w:type="paragraph" w:customStyle="1" w:styleId="aff0">
    <w:name w:val="Осн текст"/>
    <w:basedOn w:val="a"/>
    <w:rsid w:val="00AB4376"/>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81">
    <w:name w:val="Знак Знак8"/>
    <w:basedOn w:val="a"/>
    <w:rsid w:val="00AB4376"/>
    <w:pPr>
      <w:spacing w:before="100" w:beforeAutospacing="1" w:after="100" w:afterAutospacing="1" w:line="240" w:lineRule="auto"/>
    </w:pPr>
    <w:rPr>
      <w:rFonts w:ascii="Tahoma" w:eastAsia="Times New Roman" w:hAnsi="Tahoma" w:cs="Tahoma"/>
      <w:sz w:val="20"/>
      <w:szCs w:val="20"/>
      <w:lang w:val="en-US"/>
    </w:rPr>
  </w:style>
  <w:style w:type="character" w:customStyle="1" w:styleId="ConsPlusNormal0">
    <w:name w:val="ConsPlusNormal Знак"/>
    <w:link w:val="ConsPlusNormal"/>
    <w:locked/>
    <w:rsid w:val="00AB4376"/>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rsid w:val="00AB4376"/>
    <w:pPr>
      <w:spacing w:before="100" w:beforeAutospacing="1" w:after="100" w:afterAutospacing="1" w:line="240" w:lineRule="auto"/>
    </w:pPr>
    <w:rPr>
      <w:rFonts w:ascii="Tahoma" w:eastAsia="Times New Roman" w:hAnsi="Tahoma" w:cs="Tahoma"/>
      <w:sz w:val="20"/>
      <w:szCs w:val="20"/>
      <w:lang w:val="en-US"/>
    </w:rPr>
  </w:style>
  <w:style w:type="numbering" w:customStyle="1" w:styleId="110">
    <w:name w:val="Нет списка11"/>
    <w:next w:val="a2"/>
    <w:semiHidden/>
    <w:rsid w:val="00AB4376"/>
  </w:style>
  <w:style w:type="character" w:customStyle="1" w:styleId="af1">
    <w:name w:val="Без интервала Знак"/>
    <w:link w:val="af0"/>
    <w:rsid w:val="00AB4376"/>
    <w:rPr>
      <w:rFonts w:ascii="Arial Unicode MS" w:eastAsia="Arial Unicode MS" w:hAnsi="Arial Unicode MS" w:cs="Arial Unicode MS"/>
      <w:color w:val="000000"/>
      <w:sz w:val="24"/>
      <w:szCs w:val="24"/>
      <w:lang w:eastAsia="ru-RU"/>
    </w:rPr>
  </w:style>
  <w:style w:type="numbering" w:customStyle="1" w:styleId="29">
    <w:name w:val="Нет списка2"/>
    <w:next w:val="a2"/>
    <w:semiHidden/>
    <w:rsid w:val="00AB4376"/>
  </w:style>
  <w:style w:type="table" w:customStyle="1" w:styleId="18">
    <w:name w:val="Сетка таблицы1"/>
    <w:basedOn w:val="a1"/>
    <w:next w:val="a3"/>
    <w:rsid w:val="00AB43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AB4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B4376"/>
    <w:pPr>
      <w:keepNext/>
      <w:spacing w:after="0" w:line="240" w:lineRule="auto"/>
      <w:jc w:val="both"/>
      <w:outlineLvl w:val="0"/>
    </w:pPr>
    <w:rPr>
      <w:rFonts w:ascii="Times New Roman" w:eastAsia="Times New Roman" w:hAnsi="Times New Roman" w:cs="Times New Roman"/>
      <w:b/>
      <w:bCs/>
      <w:i/>
      <w:iCs/>
      <w:sz w:val="24"/>
      <w:szCs w:val="24"/>
      <w:u w:val="single"/>
      <w:lang w:eastAsia="ru-RU"/>
    </w:rPr>
  </w:style>
  <w:style w:type="paragraph" w:styleId="2">
    <w:name w:val="heading 2"/>
    <w:basedOn w:val="a"/>
    <w:next w:val="a"/>
    <w:link w:val="20"/>
    <w:qFormat/>
    <w:rsid w:val="00AB4376"/>
    <w:pPr>
      <w:keepNext/>
      <w:spacing w:after="0" w:line="240" w:lineRule="auto"/>
      <w:jc w:val="center"/>
      <w:outlineLvl w:val="1"/>
    </w:pPr>
    <w:rPr>
      <w:rFonts w:ascii="Times New Roman" w:eastAsia="Times New Roman" w:hAnsi="Times New Roman" w:cs="Times New Roman"/>
      <w:b/>
      <w:bCs/>
      <w:sz w:val="72"/>
      <w:szCs w:val="24"/>
      <w:lang w:eastAsia="ru-RU"/>
    </w:rPr>
  </w:style>
  <w:style w:type="paragraph" w:styleId="3">
    <w:name w:val="heading 3"/>
    <w:basedOn w:val="a"/>
    <w:next w:val="a"/>
    <w:link w:val="30"/>
    <w:qFormat/>
    <w:rsid w:val="00AB4376"/>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AB4376"/>
    <w:pPr>
      <w:keepNext/>
      <w:spacing w:after="0" w:line="240" w:lineRule="auto"/>
      <w:jc w:val="center"/>
      <w:outlineLvl w:val="3"/>
    </w:pPr>
    <w:rPr>
      <w:rFonts w:ascii="Times New Roman" w:eastAsia="Times New Roman" w:hAnsi="Times New Roman" w:cs="Times New Roman"/>
      <w:b/>
      <w:bCs/>
      <w:sz w:val="36"/>
      <w:szCs w:val="24"/>
      <w:lang w:eastAsia="ru-RU"/>
    </w:rPr>
  </w:style>
  <w:style w:type="paragraph" w:styleId="5">
    <w:name w:val="heading 5"/>
    <w:basedOn w:val="a"/>
    <w:next w:val="a"/>
    <w:link w:val="50"/>
    <w:qFormat/>
    <w:rsid w:val="00AB4376"/>
    <w:pPr>
      <w:keepNext/>
      <w:spacing w:after="0" w:line="240" w:lineRule="auto"/>
      <w:jc w:val="center"/>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AB4376"/>
    <w:pPr>
      <w:keepNext/>
      <w:spacing w:after="0" w:line="240" w:lineRule="auto"/>
      <w:jc w:val="center"/>
      <w:outlineLvl w:val="5"/>
    </w:pPr>
    <w:rPr>
      <w:rFonts w:ascii="Times New Roman" w:eastAsia="Times New Roman" w:hAnsi="Times New Roman" w:cs="Times New Roman"/>
      <w:b/>
      <w:bCs/>
      <w:sz w:val="52"/>
      <w:szCs w:val="24"/>
      <w:lang w:eastAsia="ru-RU"/>
    </w:rPr>
  </w:style>
  <w:style w:type="paragraph" w:styleId="7">
    <w:name w:val="heading 7"/>
    <w:basedOn w:val="a"/>
    <w:next w:val="a"/>
    <w:link w:val="70"/>
    <w:qFormat/>
    <w:rsid w:val="00AB4376"/>
    <w:pPr>
      <w:keepNext/>
      <w:spacing w:after="0" w:line="240" w:lineRule="auto"/>
      <w:outlineLvl w:val="6"/>
    </w:pPr>
    <w:rPr>
      <w:rFonts w:ascii="Times New Roman" w:eastAsia="Times New Roman" w:hAnsi="Times New Roman" w:cs="Times New Roman"/>
      <w:b/>
      <w:bCs/>
      <w:sz w:val="24"/>
      <w:szCs w:val="24"/>
      <w:lang w:eastAsia="ru-RU"/>
    </w:rPr>
  </w:style>
  <w:style w:type="paragraph" w:styleId="8">
    <w:name w:val="heading 8"/>
    <w:basedOn w:val="a"/>
    <w:next w:val="a"/>
    <w:link w:val="80"/>
    <w:qFormat/>
    <w:rsid w:val="00AB4376"/>
    <w:pPr>
      <w:keepNext/>
      <w:spacing w:after="0" w:line="240" w:lineRule="auto"/>
      <w:outlineLvl w:val="7"/>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376"/>
    <w:rPr>
      <w:rFonts w:ascii="Times New Roman" w:eastAsia="Times New Roman" w:hAnsi="Times New Roman" w:cs="Times New Roman"/>
      <w:b/>
      <w:bCs/>
      <w:i/>
      <w:iCs/>
      <w:sz w:val="24"/>
      <w:szCs w:val="24"/>
      <w:u w:val="single"/>
      <w:lang w:eastAsia="ru-RU"/>
    </w:rPr>
  </w:style>
  <w:style w:type="character" w:customStyle="1" w:styleId="20">
    <w:name w:val="Заголовок 2 Знак"/>
    <w:basedOn w:val="a0"/>
    <w:link w:val="2"/>
    <w:rsid w:val="00AB4376"/>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AB4376"/>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AB4376"/>
    <w:rPr>
      <w:rFonts w:ascii="Times New Roman" w:eastAsia="Times New Roman" w:hAnsi="Times New Roman" w:cs="Times New Roman"/>
      <w:b/>
      <w:bCs/>
      <w:sz w:val="36"/>
      <w:szCs w:val="24"/>
      <w:lang w:eastAsia="ru-RU"/>
    </w:rPr>
  </w:style>
  <w:style w:type="character" w:customStyle="1" w:styleId="50">
    <w:name w:val="Заголовок 5 Знак"/>
    <w:basedOn w:val="a0"/>
    <w:link w:val="5"/>
    <w:rsid w:val="00AB4376"/>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AB4376"/>
    <w:rPr>
      <w:rFonts w:ascii="Times New Roman" w:eastAsia="Times New Roman" w:hAnsi="Times New Roman" w:cs="Times New Roman"/>
      <w:b/>
      <w:bCs/>
      <w:sz w:val="52"/>
      <w:szCs w:val="24"/>
      <w:lang w:eastAsia="ru-RU"/>
    </w:rPr>
  </w:style>
  <w:style w:type="character" w:customStyle="1" w:styleId="70">
    <w:name w:val="Заголовок 7 Знак"/>
    <w:basedOn w:val="a0"/>
    <w:link w:val="7"/>
    <w:rsid w:val="00AB437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AB4376"/>
    <w:rPr>
      <w:rFonts w:ascii="Times New Roman" w:eastAsia="Times New Roman" w:hAnsi="Times New Roman" w:cs="Times New Roman"/>
      <w:b/>
      <w:bCs/>
      <w:sz w:val="28"/>
      <w:szCs w:val="24"/>
      <w:lang w:eastAsia="ru-RU"/>
    </w:rPr>
  </w:style>
  <w:style w:type="numbering" w:customStyle="1" w:styleId="11">
    <w:name w:val="Нет списка1"/>
    <w:next w:val="a2"/>
    <w:semiHidden/>
    <w:rsid w:val="00AB4376"/>
  </w:style>
  <w:style w:type="table" w:styleId="a3">
    <w:name w:val="Table Grid"/>
    <w:basedOn w:val="a1"/>
    <w:rsid w:val="00AB43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AB43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AB43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B43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Основной текст + 12 пт"/>
    <w:aliases w:val="не полужирный,Первая строка:  0 см,Междустр.интерва..."/>
    <w:basedOn w:val="a4"/>
    <w:rsid w:val="00AB4376"/>
    <w:pPr>
      <w:spacing w:after="0"/>
      <w:jc w:val="center"/>
    </w:pPr>
    <w:rPr>
      <w:bCs/>
    </w:rPr>
  </w:style>
  <w:style w:type="paragraph" w:styleId="a5">
    <w:name w:val="Plain Text"/>
    <w:basedOn w:val="a"/>
    <w:link w:val="a6"/>
    <w:rsid w:val="00AB4376"/>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AB4376"/>
    <w:rPr>
      <w:rFonts w:ascii="Courier New" w:eastAsia="Times New Roman" w:hAnsi="Courier New" w:cs="Times New Roman"/>
      <w:sz w:val="20"/>
      <w:szCs w:val="20"/>
      <w:lang w:eastAsia="ru-RU"/>
    </w:rPr>
  </w:style>
  <w:style w:type="paragraph" w:styleId="31">
    <w:name w:val="Body Text Indent 3"/>
    <w:basedOn w:val="a"/>
    <w:link w:val="32"/>
    <w:rsid w:val="00AB4376"/>
    <w:pPr>
      <w:spacing w:after="120" w:line="360" w:lineRule="auto"/>
      <w:ind w:left="283" w:firstLine="964"/>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AB4376"/>
    <w:rPr>
      <w:rFonts w:ascii="Times New Roman" w:eastAsia="Times New Roman" w:hAnsi="Times New Roman" w:cs="Times New Roman"/>
      <w:sz w:val="16"/>
      <w:szCs w:val="16"/>
      <w:lang w:eastAsia="ru-RU"/>
    </w:rPr>
  </w:style>
  <w:style w:type="paragraph" w:styleId="a4">
    <w:name w:val="Body Text"/>
    <w:basedOn w:val="a"/>
    <w:link w:val="a7"/>
    <w:rsid w:val="00AB4376"/>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4"/>
    <w:rsid w:val="00AB4376"/>
    <w:rPr>
      <w:rFonts w:ascii="Times New Roman" w:eastAsia="Times New Roman" w:hAnsi="Times New Roman" w:cs="Times New Roman"/>
      <w:sz w:val="24"/>
      <w:szCs w:val="24"/>
      <w:lang w:eastAsia="ru-RU"/>
    </w:rPr>
  </w:style>
  <w:style w:type="paragraph" w:styleId="21">
    <w:name w:val="Body Text Indent 2"/>
    <w:basedOn w:val="a"/>
    <w:link w:val="22"/>
    <w:rsid w:val="00AB437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AB4376"/>
    <w:rPr>
      <w:rFonts w:ascii="Times New Roman" w:eastAsia="Times New Roman" w:hAnsi="Times New Roman" w:cs="Times New Roman"/>
      <w:sz w:val="24"/>
      <w:szCs w:val="24"/>
      <w:lang w:eastAsia="ru-RU"/>
    </w:rPr>
  </w:style>
  <w:style w:type="paragraph" w:styleId="a8">
    <w:name w:val="List Paragraph"/>
    <w:basedOn w:val="a"/>
    <w:qFormat/>
    <w:rsid w:val="00AB4376"/>
    <w:pPr>
      <w:ind w:left="720"/>
      <w:contextualSpacing/>
    </w:pPr>
    <w:rPr>
      <w:rFonts w:ascii="Calibri" w:eastAsia="Calibri" w:hAnsi="Calibri" w:cs="Times New Roman"/>
    </w:rPr>
  </w:style>
  <w:style w:type="paragraph" w:styleId="a9">
    <w:name w:val="footer"/>
    <w:basedOn w:val="a"/>
    <w:link w:val="aa"/>
    <w:unhideWhenUsed/>
    <w:rsid w:val="00AB4376"/>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rsid w:val="00AB4376"/>
    <w:rPr>
      <w:rFonts w:ascii="Calibri" w:eastAsia="Calibri" w:hAnsi="Calibri" w:cs="Times New Roman"/>
    </w:rPr>
  </w:style>
  <w:style w:type="character" w:styleId="ab">
    <w:name w:val="page number"/>
    <w:basedOn w:val="a0"/>
    <w:rsid w:val="00AB4376"/>
  </w:style>
  <w:style w:type="paragraph" w:styleId="ac">
    <w:name w:val="Title"/>
    <w:basedOn w:val="a"/>
    <w:link w:val="ad"/>
    <w:qFormat/>
    <w:rsid w:val="00AB4376"/>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Название Знак"/>
    <w:basedOn w:val="a0"/>
    <w:link w:val="ac"/>
    <w:rsid w:val="00AB4376"/>
    <w:rPr>
      <w:rFonts w:ascii="Times New Roman" w:eastAsia="Times New Roman" w:hAnsi="Times New Roman" w:cs="Times New Roman"/>
      <w:sz w:val="28"/>
      <w:szCs w:val="24"/>
      <w:lang w:eastAsia="ru-RU"/>
    </w:rPr>
  </w:style>
  <w:style w:type="paragraph" w:styleId="ae">
    <w:name w:val="Subtitle"/>
    <w:basedOn w:val="a"/>
    <w:link w:val="af"/>
    <w:qFormat/>
    <w:rsid w:val="00AB4376"/>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Подзаголовок Знак"/>
    <w:basedOn w:val="a0"/>
    <w:link w:val="ae"/>
    <w:rsid w:val="00AB4376"/>
    <w:rPr>
      <w:rFonts w:ascii="Times New Roman" w:eastAsia="Times New Roman" w:hAnsi="Times New Roman" w:cs="Times New Roman"/>
      <w:b/>
      <w:sz w:val="28"/>
      <w:szCs w:val="20"/>
      <w:lang w:eastAsia="ru-RU"/>
    </w:rPr>
  </w:style>
  <w:style w:type="paragraph" w:styleId="af0">
    <w:name w:val="No Spacing"/>
    <w:link w:val="af1"/>
    <w:qFormat/>
    <w:rsid w:val="00AB4376"/>
    <w:pPr>
      <w:spacing w:after="0" w:line="240" w:lineRule="auto"/>
    </w:pPr>
    <w:rPr>
      <w:rFonts w:ascii="Arial Unicode MS" w:eastAsia="Arial Unicode MS" w:hAnsi="Arial Unicode MS" w:cs="Arial Unicode MS"/>
      <w:color w:val="000000"/>
      <w:sz w:val="24"/>
      <w:szCs w:val="24"/>
      <w:lang w:val="ru" w:eastAsia="ru-RU"/>
    </w:rPr>
  </w:style>
  <w:style w:type="paragraph" w:customStyle="1" w:styleId="ConsNormal">
    <w:name w:val="ConsNormal"/>
    <w:rsid w:val="00AB43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rsid w:val="00AB4376"/>
    <w:rPr>
      <w:color w:val="000080"/>
      <w:u w:val="single"/>
    </w:rPr>
  </w:style>
  <w:style w:type="character" w:customStyle="1" w:styleId="23">
    <w:name w:val="Основной текст (2)_"/>
    <w:rsid w:val="00AB4376"/>
    <w:rPr>
      <w:rFonts w:ascii="Times New Roman" w:eastAsia="Times New Roman" w:hAnsi="Times New Roman" w:cs="Times New Roman"/>
      <w:b w:val="0"/>
      <w:bCs w:val="0"/>
      <w:i w:val="0"/>
      <w:iCs w:val="0"/>
      <w:smallCaps w:val="0"/>
      <w:strike w:val="0"/>
      <w:sz w:val="27"/>
      <w:szCs w:val="27"/>
    </w:rPr>
  </w:style>
  <w:style w:type="character" w:customStyle="1" w:styleId="af3">
    <w:name w:val="Колонтитул_"/>
    <w:link w:val="af4"/>
    <w:rsid w:val="00AB4376"/>
    <w:rPr>
      <w:shd w:val="clear" w:color="auto" w:fill="FFFFFF"/>
    </w:rPr>
  </w:style>
  <w:style w:type="character" w:customStyle="1" w:styleId="11pt">
    <w:name w:val="Колонтитул + 11 pt"/>
    <w:rsid w:val="00AB4376"/>
    <w:rPr>
      <w:spacing w:val="0"/>
      <w:sz w:val="22"/>
      <w:szCs w:val="22"/>
      <w:shd w:val="clear" w:color="auto" w:fill="FFFFFF"/>
      <w:lang w:bidi="ar-SA"/>
    </w:rPr>
  </w:style>
  <w:style w:type="character" w:customStyle="1" w:styleId="13">
    <w:name w:val="Заголовок №1_"/>
    <w:link w:val="14"/>
    <w:rsid w:val="00AB4376"/>
    <w:rPr>
      <w:sz w:val="27"/>
      <w:szCs w:val="27"/>
      <w:shd w:val="clear" w:color="auto" w:fill="FFFFFF"/>
    </w:rPr>
  </w:style>
  <w:style w:type="character" w:customStyle="1" w:styleId="24">
    <w:name w:val="Основной текст (2)"/>
    <w:rsid w:val="00AB4376"/>
    <w:rPr>
      <w:rFonts w:ascii="Times New Roman" w:eastAsia="Times New Roman" w:hAnsi="Times New Roman" w:cs="Times New Roman"/>
      <w:b w:val="0"/>
      <w:bCs w:val="0"/>
      <w:i w:val="0"/>
      <w:iCs w:val="0"/>
      <w:smallCaps w:val="0"/>
      <w:strike w:val="0"/>
      <w:sz w:val="27"/>
      <w:szCs w:val="27"/>
      <w:u w:val="single"/>
    </w:rPr>
  </w:style>
  <w:style w:type="character" w:customStyle="1" w:styleId="33">
    <w:name w:val="Основной текст (3)_"/>
    <w:link w:val="34"/>
    <w:rsid w:val="00AB4376"/>
    <w:rPr>
      <w:sz w:val="25"/>
      <w:szCs w:val="25"/>
      <w:shd w:val="clear" w:color="auto" w:fill="FFFFFF"/>
    </w:rPr>
  </w:style>
  <w:style w:type="character" w:customStyle="1" w:styleId="41">
    <w:name w:val="Основной текст (4)_"/>
    <w:link w:val="42"/>
    <w:rsid w:val="00AB4376"/>
    <w:rPr>
      <w:shd w:val="clear" w:color="auto" w:fill="FFFFFF"/>
    </w:rPr>
  </w:style>
  <w:style w:type="character" w:customStyle="1" w:styleId="af5">
    <w:name w:val="Основной текст_"/>
    <w:link w:val="15"/>
    <w:rsid w:val="00AB4376"/>
    <w:rPr>
      <w:sz w:val="23"/>
      <w:szCs w:val="23"/>
      <w:shd w:val="clear" w:color="auto" w:fill="FFFFFF"/>
    </w:rPr>
  </w:style>
  <w:style w:type="character" w:customStyle="1" w:styleId="135pt">
    <w:name w:val="Основной текст + 13;5 pt"/>
    <w:rsid w:val="00AB4376"/>
    <w:rPr>
      <w:sz w:val="27"/>
      <w:szCs w:val="27"/>
      <w:shd w:val="clear" w:color="auto" w:fill="FFFFFF"/>
      <w:lang w:bidi="ar-SA"/>
    </w:rPr>
  </w:style>
  <w:style w:type="character" w:customStyle="1" w:styleId="25">
    <w:name w:val="Подпись к таблице (2)_"/>
    <w:rsid w:val="00AB4376"/>
    <w:rPr>
      <w:rFonts w:ascii="Times New Roman" w:eastAsia="Times New Roman" w:hAnsi="Times New Roman" w:cs="Times New Roman"/>
      <w:b w:val="0"/>
      <w:bCs w:val="0"/>
      <w:i w:val="0"/>
      <w:iCs w:val="0"/>
      <w:smallCaps w:val="0"/>
      <w:strike w:val="0"/>
      <w:spacing w:val="0"/>
      <w:sz w:val="23"/>
      <w:szCs w:val="23"/>
    </w:rPr>
  </w:style>
  <w:style w:type="character" w:customStyle="1" w:styleId="26">
    <w:name w:val="Подпись к таблице (2)"/>
    <w:rsid w:val="00AB4376"/>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51">
    <w:name w:val="Основной текст (5)_"/>
    <w:link w:val="52"/>
    <w:rsid w:val="00AB4376"/>
    <w:rPr>
      <w:shd w:val="clear" w:color="auto" w:fill="FFFFFF"/>
    </w:rPr>
  </w:style>
  <w:style w:type="character" w:customStyle="1" w:styleId="af6">
    <w:name w:val="Подпись к таблице_"/>
    <w:rsid w:val="00AB4376"/>
    <w:rPr>
      <w:rFonts w:ascii="Times New Roman" w:eastAsia="Times New Roman" w:hAnsi="Times New Roman" w:cs="Times New Roman"/>
      <w:b w:val="0"/>
      <w:bCs w:val="0"/>
      <w:i w:val="0"/>
      <w:iCs w:val="0"/>
      <w:smallCaps w:val="0"/>
      <w:strike w:val="0"/>
      <w:spacing w:val="0"/>
      <w:sz w:val="25"/>
      <w:szCs w:val="25"/>
    </w:rPr>
  </w:style>
  <w:style w:type="character" w:customStyle="1" w:styleId="af7">
    <w:name w:val="Подпись к таблице"/>
    <w:rsid w:val="00AB4376"/>
    <w:rPr>
      <w:rFonts w:ascii="Times New Roman" w:eastAsia="Times New Roman" w:hAnsi="Times New Roman" w:cs="Times New Roman"/>
      <w:b w:val="0"/>
      <w:bCs w:val="0"/>
      <w:i w:val="0"/>
      <w:iCs w:val="0"/>
      <w:smallCaps w:val="0"/>
      <w:strike w:val="0"/>
      <w:spacing w:val="0"/>
      <w:sz w:val="25"/>
      <w:szCs w:val="25"/>
      <w:u w:val="single"/>
    </w:rPr>
  </w:style>
  <w:style w:type="paragraph" w:customStyle="1" w:styleId="af4">
    <w:name w:val="Колонтитул"/>
    <w:basedOn w:val="a"/>
    <w:link w:val="af3"/>
    <w:rsid w:val="00AB4376"/>
    <w:pPr>
      <w:shd w:val="clear" w:color="auto" w:fill="FFFFFF"/>
      <w:spacing w:after="0" w:line="240" w:lineRule="auto"/>
    </w:pPr>
    <w:rPr>
      <w:shd w:val="clear" w:color="auto" w:fill="FFFFFF"/>
    </w:rPr>
  </w:style>
  <w:style w:type="paragraph" w:customStyle="1" w:styleId="14">
    <w:name w:val="Заголовок №1"/>
    <w:basedOn w:val="a"/>
    <w:link w:val="13"/>
    <w:rsid w:val="00AB4376"/>
    <w:pPr>
      <w:shd w:val="clear" w:color="auto" w:fill="FFFFFF"/>
      <w:spacing w:after="360" w:line="0" w:lineRule="atLeast"/>
      <w:ind w:hanging="1500"/>
      <w:outlineLvl w:val="0"/>
    </w:pPr>
    <w:rPr>
      <w:sz w:val="27"/>
      <w:szCs w:val="27"/>
      <w:shd w:val="clear" w:color="auto" w:fill="FFFFFF"/>
    </w:rPr>
  </w:style>
  <w:style w:type="paragraph" w:customStyle="1" w:styleId="34">
    <w:name w:val="Основной текст (3)"/>
    <w:basedOn w:val="a"/>
    <w:link w:val="33"/>
    <w:rsid w:val="00AB4376"/>
    <w:pPr>
      <w:shd w:val="clear" w:color="auto" w:fill="FFFFFF"/>
      <w:spacing w:after="0" w:line="0" w:lineRule="atLeast"/>
      <w:jc w:val="both"/>
    </w:pPr>
    <w:rPr>
      <w:sz w:val="25"/>
      <w:szCs w:val="25"/>
      <w:shd w:val="clear" w:color="auto" w:fill="FFFFFF"/>
    </w:rPr>
  </w:style>
  <w:style w:type="paragraph" w:customStyle="1" w:styleId="42">
    <w:name w:val="Основной текст (4)"/>
    <w:basedOn w:val="a"/>
    <w:link w:val="41"/>
    <w:rsid w:val="00AB4376"/>
    <w:pPr>
      <w:shd w:val="clear" w:color="auto" w:fill="FFFFFF"/>
      <w:spacing w:after="0" w:line="0" w:lineRule="atLeast"/>
    </w:pPr>
    <w:rPr>
      <w:shd w:val="clear" w:color="auto" w:fill="FFFFFF"/>
    </w:rPr>
  </w:style>
  <w:style w:type="paragraph" w:customStyle="1" w:styleId="15">
    <w:name w:val="Основной текст1"/>
    <w:basedOn w:val="a"/>
    <w:link w:val="af5"/>
    <w:rsid w:val="00AB4376"/>
    <w:pPr>
      <w:shd w:val="clear" w:color="auto" w:fill="FFFFFF"/>
      <w:spacing w:after="0" w:line="0" w:lineRule="atLeast"/>
    </w:pPr>
    <w:rPr>
      <w:sz w:val="23"/>
      <w:szCs w:val="23"/>
      <w:shd w:val="clear" w:color="auto" w:fill="FFFFFF"/>
    </w:rPr>
  </w:style>
  <w:style w:type="paragraph" w:customStyle="1" w:styleId="52">
    <w:name w:val="Основной текст (5)"/>
    <w:basedOn w:val="a"/>
    <w:link w:val="51"/>
    <w:rsid w:val="00AB4376"/>
    <w:pPr>
      <w:shd w:val="clear" w:color="auto" w:fill="FFFFFF"/>
      <w:spacing w:after="0" w:line="0" w:lineRule="atLeast"/>
    </w:pPr>
    <w:rPr>
      <w:shd w:val="clear" w:color="auto" w:fill="FFFFFF"/>
    </w:rPr>
  </w:style>
  <w:style w:type="paragraph" w:styleId="af8">
    <w:name w:val="header"/>
    <w:basedOn w:val="a"/>
    <w:link w:val="af9"/>
    <w:unhideWhenUsed/>
    <w:rsid w:val="00AB4376"/>
    <w:pPr>
      <w:tabs>
        <w:tab w:val="center" w:pos="4677"/>
        <w:tab w:val="right" w:pos="9355"/>
      </w:tabs>
      <w:spacing w:after="0" w:line="240" w:lineRule="auto"/>
    </w:pPr>
    <w:rPr>
      <w:rFonts w:ascii="Arial Unicode MS" w:eastAsia="Arial Unicode MS" w:hAnsi="Arial Unicode MS" w:cs="Arial Unicode MS"/>
      <w:color w:val="000000"/>
      <w:sz w:val="24"/>
      <w:szCs w:val="24"/>
      <w:lang w:val="ru" w:eastAsia="ru-RU"/>
    </w:rPr>
  </w:style>
  <w:style w:type="character" w:customStyle="1" w:styleId="af9">
    <w:name w:val="Верхний колонтитул Знак"/>
    <w:basedOn w:val="a0"/>
    <w:link w:val="af8"/>
    <w:rsid w:val="00AB4376"/>
    <w:rPr>
      <w:rFonts w:ascii="Arial Unicode MS" w:eastAsia="Arial Unicode MS" w:hAnsi="Arial Unicode MS" w:cs="Arial Unicode MS"/>
      <w:color w:val="000000"/>
      <w:sz w:val="24"/>
      <w:szCs w:val="24"/>
      <w:lang w:val="ru" w:eastAsia="ru-RU"/>
    </w:rPr>
  </w:style>
  <w:style w:type="paragraph" w:styleId="27">
    <w:name w:val="Body Text 2"/>
    <w:basedOn w:val="a"/>
    <w:link w:val="28"/>
    <w:rsid w:val="00AB4376"/>
    <w:pPr>
      <w:spacing w:after="0" w:line="240" w:lineRule="auto"/>
      <w:jc w:val="center"/>
    </w:pPr>
    <w:rPr>
      <w:rFonts w:ascii="Times New Roman" w:eastAsia="Times New Roman" w:hAnsi="Times New Roman" w:cs="Times New Roman"/>
      <w:b/>
      <w:bCs/>
      <w:sz w:val="24"/>
      <w:szCs w:val="24"/>
      <w:lang w:eastAsia="ru-RU"/>
    </w:rPr>
  </w:style>
  <w:style w:type="character" w:customStyle="1" w:styleId="28">
    <w:name w:val="Основной текст 2 Знак"/>
    <w:basedOn w:val="a0"/>
    <w:link w:val="27"/>
    <w:rsid w:val="00AB4376"/>
    <w:rPr>
      <w:rFonts w:ascii="Times New Roman" w:eastAsia="Times New Roman" w:hAnsi="Times New Roman" w:cs="Times New Roman"/>
      <w:b/>
      <w:bCs/>
      <w:sz w:val="24"/>
      <w:szCs w:val="24"/>
      <w:lang w:eastAsia="ru-RU"/>
    </w:rPr>
  </w:style>
  <w:style w:type="paragraph" w:styleId="35">
    <w:name w:val="Body Text 3"/>
    <w:basedOn w:val="a"/>
    <w:link w:val="36"/>
    <w:rsid w:val="00AB4376"/>
    <w:pPr>
      <w:spacing w:after="0" w:line="240" w:lineRule="auto"/>
      <w:jc w:val="center"/>
    </w:pPr>
    <w:rPr>
      <w:rFonts w:ascii="Times New Roman" w:eastAsia="Times New Roman" w:hAnsi="Times New Roman" w:cs="Times New Roman"/>
      <w:sz w:val="28"/>
      <w:szCs w:val="24"/>
      <w:lang w:eastAsia="ru-RU"/>
    </w:rPr>
  </w:style>
  <w:style w:type="character" w:customStyle="1" w:styleId="36">
    <w:name w:val="Основной текст 3 Знак"/>
    <w:basedOn w:val="a0"/>
    <w:link w:val="35"/>
    <w:rsid w:val="00AB4376"/>
    <w:rPr>
      <w:rFonts w:ascii="Times New Roman" w:eastAsia="Times New Roman" w:hAnsi="Times New Roman" w:cs="Times New Roman"/>
      <w:sz w:val="28"/>
      <w:szCs w:val="24"/>
      <w:lang w:eastAsia="ru-RU"/>
    </w:rPr>
  </w:style>
  <w:style w:type="paragraph" w:styleId="afa">
    <w:name w:val="Balloon Text"/>
    <w:basedOn w:val="a"/>
    <w:link w:val="afb"/>
    <w:semiHidden/>
    <w:unhideWhenUsed/>
    <w:rsid w:val="00AB4376"/>
    <w:pPr>
      <w:spacing w:after="0" w:line="240" w:lineRule="auto"/>
    </w:pPr>
    <w:rPr>
      <w:rFonts w:ascii="Tahoma" w:eastAsia="Arial Unicode MS" w:hAnsi="Tahoma" w:cs="Tahoma"/>
      <w:color w:val="000000"/>
      <w:sz w:val="16"/>
      <w:szCs w:val="16"/>
      <w:lang w:val="ru" w:eastAsia="ru-RU"/>
    </w:rPr>
  </w:style>
  <w:style w:type="character" w:customStyle="1" w:styleId="afb">
    <w:name w:val="Текст выноски Знак"/>
    <w:basedOn w:val="a0"/>
    <w:link w:val="afa"/>
    <w:semiHidden/>
    <w:rsid w:val="00AB4376"/>
    <w:rPr>
      <w:rFonts w:ascii="Tahoma" w:eastAsia="Arial Unicode MS" w:hAnsi="Tahoma" w:cs="Tahoma"/>
      <w:color w:val="000000"/>
      <w:sz w:val="16"/>
      <w:szCs w:val="16"/>
      <w:lang w:val="ru" w:eastAsia="ru-RU"/>
    </w:rPr>
  </w:style>
  <w:style w:type="paragraph" w:styleId="afc">
    <w:name w:val="footnote text"/>
    <w:basedOn w:val="a"/>
    <w:link w:val="afd"/>
    <w:semiHidden/>
    <w:rsid w:val="00AB4376"/>
    <w:rPr>
      <w:rFonts w:ascii="Calibri" w:eastAsia="Times New Roman" w:hAnsi="Calibri" w:cs="Times New Roman"/>
      <w:sz w:val="20"/>
      <w:szCs w:val="20"/>
      <w:lang w:eastAsia="ru-RU"/>
    </w:rPr>
  </w:style>
  <w:style w:type="character" w:customStyle="1" w:styleId="afd">
    <w:name w:val="Текст сноски Знак"/>
    <w:basedOn w:val="a0"/>
    <w:link w:val="afc"/>
    <w:semiHidden/>
    <w:rsid w:val="00AB4376"/>
    <w:rPr>
      <w:rFonts w:ascii="Calibri" w:eastAsia="Times New Roman" w:hAnsi="Calibri" w:cs="Times New Roman"/>
      <w:sz w:val="20"/>
      <w:szCs w:val="20"/>
      <w:lang w:eastAsia="ru-RU"/>
    </w:rPr>
  </w:style>
  <w:style w:type="character" w:styleId="afe">
    <w:name w:val="footnote reference"/>
    <w:semiHidden/>
    <w:rsid w:val="00AB4376"/>
    <w:rPr>
      <w:rFonts w:cs="Times New Roman"/>
      <w:vertAlign w:val="superscript"/>
    </w:rPr>
  </w:style>
  <w:style w:type="paragraph" w:customStyle="1" w:styleId="Heading">
    <w:name w:val="Heading"/>
    <w:rsid w:val="00AB437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AB43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AB4376"/>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16">
    <w:name w:val="Название объекта1"/>
    <w:basedOn w:val="a"/>
    <w:rsid w:val="00AB4376"/>
    <w:pPr>
      <w:widowControl w:val="0"/>
      <w:snapToGrid w:val="0"/>
      <w:spacing w:after="0" w:line="240" w:lineRule="auto"/>
      <w:jc w:val="center"/>
    </w:pPr>
    <w:rPr>
      <w:rFonts w:ascii="Times New Roman" w:eastAsia="Times New Roman" w:hAnsi="Times New Roman" w:cs="Times New Roman"/>
      <w:sz w:val="28"/>
      <w:szCs w:val="20"/>
      <w:lang w:eastAsia="ru-RU"/>
    </w:rPr>
  </w:style>
  <w:style w:type="paragraph" w:customStyle="1" w:styleId="ConsTitle">
    <w:name w:val="ConsTitle"/>
    <w:rsid w:val="00AB437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7">
    <w:name w:val="Обычный1"/>
    <w:rsid w:val="00AB4376"/>
    <w:pPr>
      <w:widowControl w:val="0"/>
      <w:spacing w:after="0" w:line="300" w:lineRule="auto"/>
      <w:ind w:firstLine="500"/>
      <w:jc w:val="both"/>
    </w:pPr>
    <w:rPr>
      <w:rFonts w:ascii="Times New Roman" w:eastAsia="Times New Roman" w:hAnsi="Times New Roman" w:cs="Times New Roman"/>
      <w:snapToGrid w:val="0"/>
      <w:sz w:val="16"/>
      <w:szCs w:val="20"/>
      <w:lang w:eastAsia="ru-RU"/>
    </w:rPr>
  </w:style>
  <w:style w:type="paragraph" w:styleId="aff">
    <w:name w:val="Normal (Web)"/>
    <w:basedOn w:val="a"/>
    <w:rsid w:val="00AB4376"/>
    <w:pPr>
      <w:spacing w:before="75" w:after="75" w:line="240" w:lineRule="auto"/>
    </w:pPr>
    <w:rPr>
      <w:rFonts w:ascii="Arial" w:eastAsia="Times New Roman" w:hAnsi="Arial" w:cs="Arial"/>
      <w:color w:val="000000"/>
      <w:sz w:val="20"/>
      <w:szCs w:val="20"/>
      <w:lang w:eastAsia="ru-RU"/>
    </w:rPr>
  </w:style>
  <w:style w:type="paragraph" w:customStyle="1" w:styleId="aff0">
    <w:name w:val="Осн текст"/>
    <w:basedOn w:val="a"/>
    <w:rsid w:val="00AB4376"/>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81">
    <w:name w:val="Знак Знак8"/>
    <w:basedOn w:val="a"/>
    <w:rsid w:val="00AB4376"/>
    <w:pPr>
      <w:spacing w:before="100" w:beforeAutospacing="1" w:after="100" w:afterAutospacing="1" w:line="240" w:lineRule="auto"/>
    </w:pPr>
    <w:rPr>
      <w:rFonts w:ascii="Tahoma" w:eastAsia="Times New Roman" w:hAnsi="Tahoma" w:cs="Tahoma"/>
      <w:sz w:val="20"/>
      <w:szCs w:val="20"/>
      <w:lang w:val="en-US"/>
    </w:rPr>
  </w:style>
  <w:style w:type="character" w:customStyle="1" w:styleId="ConsPlusNormal0">
    <w:name w:val="ConsPlusNormal Знак"/>
    <w:link w:val="ConsPlusNormal"/>
    <w:locked/>
    <w:rsid w:val="00AB4376"/>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rsid w:val="00AB4376"/>
    <w:pPr>
      <w:spacing w:before="100" w:beforeAutospacing="1" w:after="100" w:afterAutospacing="1" w:line="240" w:lineRule="auto"/>
    </w:pPr>
    <w:rPr>
      <w:rFonts w:ascii="Tahoma" w:eastAsia="Times New Roman" w:hAnsi="Tahoma" w:cs="Tahoma"/>
      <w:sz w:val="20"/>
      <w:szCs w:val="20"/>
      <w:lang w:val="en-US"/>
    </w:rPr>
  </w:style>
  <w:style w:type="numbering" w:customStyle="1" w:styleId="110">
    <w:name w:val="Нет списка11"/>
    <w:next w:val="a2"/>
    <w:semiHidden/>
    <w:rsid w:val="00AB4376"/>
  </w:style>
  <w:style w:type="character" w:customStyle="1" w:styleId="af1">
    <w:name w:val="Без интервала Знак"/>
    <w:link w:val="af0"/>
    <w:rsid w:val="00AB4376"/>
    <w:rPr>
      <w:rFonts w:ascii="Arial Unicode MS" w:eastAsia="Arial Unicode MS" w:hAnsi="Arial Unicode MS" w:cs="Arial Unicode MS"/>
      <w:color w:val="000000"/>
      <w:sz w:val="24"/>
      <w:szCs w:val="24"/>
      <w:lang w:val="ru" w:eastAsia="ru-RU"/>
    </w:rPr>
  </w:style>
  <w:style w:type="numbering" w:customStyle="1" w:styleId="29">
    <w:name w:val="Нет списка2"/>
    <w:next w:val="a2"/>
    <w:semiHidden/>
    <w:rsid w:val="00AB4376"/>
  </w:style>
  <w:style w:type="table" w:customStyle="1" w:styleId="18">
    <w:name w:val="Сетка таблицы1"/>
    <w:basedOn w:val="a1"/>
    <w:next w:val="a3"/>
    <w:rsid w:val="00AB43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AB437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33</Pages>
  <Words>7997</Words>
  <Characters>45587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Афанасьева</dc:creator>
  <cp:lastModifiedBy>smirnovaas</cp:lastModifiedBy>
  <cp:revision>20</cp:revision>
  <dcterms:created xsi:type="dcterms:W3CDTF">2014-08-29T03:43:00Z</dcterms:created>
  <dcterms:modified xsi:type="dcterms:W3CDTF">2014-09-26T07:25:00Z</dcterms:modified>
</cp:coreProperties>
</file>