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9A" w:rsidRPr="0049209A" w:rsidRDefault="0049209A" w:rsidP="00492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среди социально ориентированных некоммерческих организаций для предоставления субсидий за счет бюджета муниципального района.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09A" w:rsidRPr="0049209A" w:rsidRDefault="0049209A" w:rsidP="00492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09A" w:rsidRPr="0049209A" w:rsidRDefault="0049209A" w:rsidP="00A2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111125"/>
            <wp:effectExtent l="0" t="0" r="0" b="3175"/>
            <wp:docPr id="2" name="Рисунок 2" descr="http://xn--80adayfbdgycbagzjc.xn--p1ai/wp-content/themes/atahualpa/images/icons/u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ayfbdgycbagzjc.xn--p1ai/wp-content/themes/atahualpa/images/icons/us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09A">
        <w:rPr>
          <w:rFonts w:ascii="Times New Roman" w:eastAsia="Times New Roman" w:hAnsi="Times New Roman" w:cs="Times New Roman"/>
          <w:sz w:val="28"/>
          <w:szCs w:val="28"/>
        </w:rPr>
        <w:t> В соответствии с постановление</w:t>
      </w:r>
      <w:r w:rsidR="003D4F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  администрации муниципального  образования </w:t>
      </w:r>
      <w:proofErr w:type="spellStart"/>
      <w:r w:rsidRPr="0049209A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от</w:t>
      </w:r>
      <w:r w:rsidR="008A680D" w:rsidRPr="008A680D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8A680D">
        <w:rPr>
          <w:rFonts w:ascii="Times New Roman" w:eastAsia="Times New Roman" w:hAnsi="Times New Roman" w:cs="Times New Roman"/>
          <w:sz w:val="28"/>
          <w:szCs w:val="28"/>
        </w:rPr>
        <w:t>.01.2016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47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ода № </w:t>
      </w:r>
      <w:r w:rsidR="008A680D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4F5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конкурсов по предоставлению субсидий социально ориентированным некоммерческим организациям</w:t>
      </w:r>
      <w:r w:rsidR="003D4F5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объявлен конкурс среди социально ориентированных некоммерческих организаций для предоставления субсидий за счет бюджета муниципального района .</w:t>
      </w:r>
    </w:p>
    <w:p w:rsidR="0049209A" w:rsidRDefault="0049209A" w:rsidP="00A21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администрация </w:t>
      </w:r>
      <w:proofErr w:type="spellStart"/>
      <w:r w:rsidRPr="0049209A">
        <w:rPr>
          <w:rFonts w:ascii="Times New Roman" w:eastAsia="Times New Roman" w:hAnsi="Times New Roman" w:cs="Times New Roman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</w:rPr>
        <w:t>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hAnsi="Times New Roman" w:cs="Times New Roman"/>
          <w:sz w:val="28"/>
          <w:szCs w:val="28"/>
        </w:rPr>
        <w:t xml:space="preserve">Реализация в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в 201</w:t>
      </w:r>
      <w:r w:rsidR="007B2747">
        <w:rPr>
          <w:rFonts w:ascii="Times New Roman" w:hAnsi="Times New Roman" w:cs="Times New Roman"/>
          <w:sz w:val="28"/>
          <w:szCs w:val="28"/>
        </w:rPr>
        <w:t>6</w:t>
      </w:r>
      <w:r w:rsidRPr="0049209A">
        <w:rPr>
          <w:rFonts w:ascii="Times New Roman" w:hAnsi="Times New Roman" w:cs="Times New Roman"/>
          <w:sz w:val="28"/>
          <w:szCs w:val="28"/>
        </w:rPr>
        <w:t xml:space="preserve"> году программ (проектов) социально ориентированных некоммерческих организаций, осуществляющих социальную поддержку ветеранов, членов семей погибших (умерших) участников Великой Отечественной войны, бывших несовершеннолетних узников концлагерей (гетто), жертв политических репрессий, а также граждан, пострадавших от радиационного воздействия, проживающих на территории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</w:t>
      </w:r>
      <w:r w:rsidR="003D4F5E">
        <w:rPr>
          <w:rFonts w:ascii="Times New Roman" w:hAnsi="Times New Roman" w:cs="Times New Roman"/>
          <w:sz w:val="28"/>
          <w:szCs w:val="28"/>
        </w:rPr>
        <w:t>ласти.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 субсидий </w:t>
      </w:r>
      <w:r w:rsidR="0005761E" w:rsidRPr="008A680D">
        <w:rPr>
          <w:rFonts w:ascii="Times New Roman" w:eastAsia="Times New Roman" w:hAnsi="Times New Roman" w:cs="Times New Roman"/>
          <w:b/>
          <w:bCs/>
          <w:sz w:val="28"/>
          <w:szCs w:val="28"/>
        </w:rPr>
        <w:t>200.0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тыс.рублей.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К участию в конкурсном отборе приглашаются социально ориентированные некоммерческие организации, подавшие заявку для участия в конкурсе (далее- заявители), при соблюдении следующих условий:</w:t>
      </w:r>
    </w:p>
    <w:p w:rsidR="0049209A" w:rsidRPr="0049209A" w:rsidRDefault="0049209A" w:rsidP="00492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социально ориентированной некоммерческой организации в качестве юридического лица в установленном федеральным законом порядке и осуществляющие деятельность на территории </w:t>
      </w:r>
      <w:proofErr w:type="spellStart"/>
      <w:r w:rsidRPr="0049209A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в соответствии со своими учредительными документами виды деятельности, предусмотренные статьей </w:t>
      </w:r>
      <w:proofErr w:type="spellStart"/>
      <w:r w:rsidRPr="0049209A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1. п.1 31.1 Федерального закона «О некоммерческих организациях» не менее трех лет;</w:t>
      </w:r>
    </w:p>
    <w:p w:rsidR="0049209A" w:rsidRPr="0049209A" w:rsidRDefault="0049209A" w:rsidP="00492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 отсутствие задолженности перед бюджетами всех уровней на дату подачи заявки ;</w:t>
      </w:r>
    </w:p>
    <w:p w:rsidR="0049209A" w:rsidRPr="0049209A" w:rsidRDefault="0049209A" w:rsidP="00492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отсутствие процесса реорганизации, ликвидации.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lastRenderedPageBreak/>
        <w:t> Участниками конкурса не могут быть: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физические лица;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коммерческие организации;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государственные корпорации;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государственные компании;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политические партии;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государственные учреждения;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муниципальные учреждения;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49209A" w:rsidRPr="0049209A" w:rsidRDefault="0049209A" w:rsidP="004920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 Для участия в конкурсе программ (проектов) на получение субсидий соискатель представляет следующую конкурсную документацию: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209A" w:rsidRPr="0049209A" w:rsidRDefault="008A680D" w:rsidP="00492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9209A" w:rsidRPr="0049209A">
        <w:rPr>
          <w:rFonts w:ascii="Times New Roman" w:eastAsia="Times New Roman" w:hAnsi="Times New Roman" w:cs="Times New Roman"/>
          <w:sz w:val="28"/>
          <w:szCs w:val="28"/>
        </w:rPr>
        <w:t xml:space="preserve">аявление установленной формы на печатном и электронном носителях </w:t>
      </w:r>
    </w:p>
    <w:p w:rsidR="0049209A" w:rsidRPr="0049209A" w:rsidRDefault="0049209A" w:rsidP="00492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программу (проект) на печатном и электронном носителях по установленной форме;</w:t>
      </w:r>
    </w:p>
    <w:p w:rsidR="0049209A" w:rsidRPr="0049209A" w:rsidRDefault="0049209A" w:rsidP="00492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49209A" w:rsidRPr="0049209A" w:rsidRDefault="0049209A" w:rsidP="004920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копию учредительных документов заявителя.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помощи, а также платных услуг населению;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проведение митингов, демонстраций, пикетирования;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реализацию мероприятий, предполагающих извлечение прибыли.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 Кроме вышеуказанных документов соискатель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Для участия в конкурсе необходимо представить в администрацию </w:t>
      </w:r>
      <w:proofErr w:type="spellStart"/>
      <w:r w:rsidRPr="0049209A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заявку, подготовленную в соответствии положением ,утвержденным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постановление от 30.12.2013 года  № 4116″Об утверждении Положения  по предоставлению субсидий из бюджета муниципального образования Волосовский муниципальный район ленинградской области социально ориентированным некоммерческим организациям»</w:t>
        </w:r>
      </w:hyperlink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( опубликовано на сайте 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 w:rsidRPr="004920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В течение срока приема заявок на участие в конкурс администрация организует консультирование по вопросам подготовки заявок на участие в конкурсе.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представляется в администрацию непосредственно или направляется по почте.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конкурсе, поступившая в уполномоченный орган  после окончания срока приема заявок (в том числе по почте), не регистрируется и к участию в конкурсе не допускается.</w:t>
      </w:r>
    </w:p>
    <w:p w:rsidR="0049209A" w:rsidRPr="0049209A" w:rsidRDefault="0049209A" w:rsidP="00492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заявок с прилагаемыми документами для участия в конкурсном отборе осуществляется с 1</w:t>
      </w:r>
      <w:r w:rsidR="008A680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января по </w:t>
      </w:r>
      <w:r w:rsidR="0005761E" w:rsidRPr="0005761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февраля 201</w:t>
      </w:r>
      <w:r w:rsidR="0005761E" w:rsidRPr="0005761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адресу : 188410 г.Волосово пл. Советов д.3а  </w:t>
      </w:r>
      <w:proofErr w:type="spellStart"/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. №13 т.8-813-73-21-153.</w:t>
      </w:r>
    </w:p>
    <w:p w:rsidR="0049209A" w:rsidRPr="0049209A" w:rsidRDefault="0049209A" w:rsidP="004920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32C" w:rsidRPr="0049209A" w:rsidRDefault="00D7032C">
      <w:pPr>
        <w:rPr>
          <w:rFonts w:ascii="Times New Roman" w:hAnsi="Times New Roman" w:cs="Times New Roman"/>
          <w:sz w:val="28"/>
          <w:szCs w:val="28"/>
        </w:rPr>
      </w:pPr>
    </w:p>
    <w:sectPr w:rsidR="00D7032C" w:rsidRPr="0049209A" w:rsidSect="007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E7"/>
    <w:multiLevelType w:val="multilevel"/>
    <w:tmpl w:val="EBB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7672"/>
    <w:multiLevelType w:val="multilevel"/>
    <w:tmpl w:val="A2C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4ED5"/>
    <w:multiLevelType w:val="multilevel"/>
    <w:tmpl w:val="05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209A"/>
    <w:rsid w:val="0005761E"/>
    <w:rsid w:val="0021692C"/>
    <w:rsid w:val="003D4F5E"/>
    <w:rsid w:val="0049209A"/>
    <w:rsid w:val="004920E3"/>
    <w:rsid w:val="00592E06"/>
    <w:rsid w:val="006B3757"/>
    <w:rsid w:val="007B2747"/>
    <w:rsid w:val="008A680D"/>
    <w:rsid w:val="00A21C5B"/>
    <w:rsid w:val="00D7032C"/>
    <w:rsid w:val="00E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Кущинская</dc:creator>
  <cp:keywords/>
  <dc:description/>
  <cp:lastModifiedBy>Ольга Кущинская</cp:lastModifiedBy>
  <cp:revision>7</cp:revision>
  <dcterms:created xsi:type="dcterms:W3CDTF">2015-01-13T13:19:00Z</dcterms:created>
  <dcterms:modified xsi:type="dcterms:W3CDTF">2016-01-13T06:15:00Z</dcterms:modified>
</cp:coreProperties>
</file>