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2B5" w:rsidRDefault="009922B5" w:rsidP="009922B5">
      <w:pPr>
        <w:rPr>
          <w:lang w:val="en-US"/>
        </w:rPr>
      </w:pPr>
    </w:p>
    <w:p w:rsidR="009922B5" w:rsidRDefault="009922B5" w:rsidP="009922B5">
      <w:pPr>
        <w:jc w:val="right"/>
      </w:pPr>
      <w:r>
        <w:rPr>
          <w:b/>
        </w:rPr>
        <w:t xml:space="preserve">                                                                                                                                                             ОБРАЗЕЦ</w:t>
      </w:r>
    </w:p>
    <w:p w:rsidR="009922B5" w:rsidRDefault="009922B5" w:rsidP="009922B5"/>
    <w:tbl>
      <w:tblPr>
        <w:tblW w:w="0" w:type="auto"/>
        <w:tblInd w:w="1668" w:type="dxa"/>
        <w:tblLayout w:type="fixed"/>
        <w:tblLook w:val="0000"/>
      </w:tblPr>
      <w:tblGrid>
        <w:gridCol w:w="3543"/>
        <w:gridCol w:w="5547"/>
      </w:tblGrid>
      <w:tr w:rsidR="009922B5" w:rsidTr="005C36C4">
        <w:tc>
          <w:tcPr>
            <w:tcW w:w="3543" w:type="dxa"/>
            <w:shd w:val="clear" w:color="auto" w:fill="auto"/>
          </w:tcPr>
          <w:p w:rsidR="009922B5" w:rsidRDefault="009922B5" w:rsidP="005C36C4">
            <w:pPr>
              <w:snapToGrid w:val="0"/>
              <w:spacing w:line="240" w:lineRule="atLeast"/>
              <w:rPr>
                <w:b/>
              </w:rPr>
            </w:pPr>
          </w:p>
        </w:tc>
        <w:tc>
          <w:tcPr>
            <w:tcW w:w="5547" w:type="dxa"/>
            <w:shd w:val="clear" w:color="auto" w:fill="auto"/>
          </w:tcPr>
          <w:p w:rsidR="009922B5" w:rsidRDefault="009922B5" w:rsidP="005C36C4">
            <w:pPr>
              <w:spacing w:line="240" w:lineRule="exact"/>
              <w:jc w:val="right"/>
              <w:rPr>
                <w:b/>
              </w:rPr>
            </w:pPr>
            <w:r>
              <w:rPr>
                <w:b/>
              </w:rPr>
              <w:t>Кому:_______________________________</w:t>
            </w:r>
          </w:p>
          <w:p w:rsidR="009922B5" w:rsidRDefault="009922B5" w:rsidP="005C36C4">
            <w:pPr>
              <w:spacing w:line="240" w:lineRule="exact"/>
              <w:jc w:val="right"/>
              <w:rPr>
                <w:b/>
              </w:rPr>
            </w:pPr>
            <w:r>
              <w:rPr>
                <w:b/>
              </w:rPr>
              <w:t>(название организации-продавца)</w:t>
            </w:r>
          </w:p>
          <w:p w:rsidR="009922B5" w:rsidRDefault="009922B5" w:rsidP="005C36C4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 xml:space="preserve"> _______________________________________</w:t>
            </w:r>
          </w:p>
          <w:p w:rsidR="009922B5" w:rsidRDefault="009922B5" w:rsidP="005C36C4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 xml:space="preserve">  Адрес:_________________________________</w:t>
            </w:r>
          </w:p>
          <w:p w:rsidR="009922B5" w:rsidRDefault="009922B5" w:rsidP="005C36C4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_______________________________________</w:t>
            </w:r>
          </w:p>
          <w:p w:rsidR="009922B5" w:rsidRDefault="009922B5" w:rsidP="005C36C4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 xml:space="preserve"> Потребитель:___________________________</w:t>
            </w:r>
          </w:p>
          <w:p w:rsidR="009922B5" w:rsidRDefault="009922B5" w:rsidP="005C36C4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_______________________________________</w:t>
            </w:r>
          </w:p>
          <w:p w:rsidR="009922B5" w:rsidRDefault="009922B5" w:rsidP="005C36C4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 xml:space="preserve"> Адрес:_________________________________</w:t>
            </w:r>
          </w:p>
          <w:p w:rsidR="009922B5" w:rsidRDefault="009922B5" w:rsidP="005C36C4">
            <w:pPr>
              <w:spacing w:line="360" w:lineRule="auto"/>
              <w:jc w:val="right"/>
              <w:rPr>
                <w:b/>
                <w:sz w:val="28"/>
              </w:rPr>
            </w:pPr>
            <w:r>
              <w:rPr>
                <w:b/>
              </w:rPr>
              <w:t xml:space="preserve">  Тел:_____________________________________</w:t>
            </w:r>
          </w:p>
        </w:tc>
      </w:tr>
    </w:tbl>
    <w:p w:rsidR="009922B5" w:rsidRDefault="009922B5" w:rsidP="009922B5">
      <w:pPr>
        <w:spacing w:line="240" w:lineRule="atLeast"/>
        <w:jc w:val="center"/>
        <w:rPr>
          <w:b/>
          <w:sz w:val="28"/>
        </w:rPr>
      </w:pPr>
    </w:p>
    <w:p w:rsidR="009922B5" w:rsidRDefault="009922B5" w:rsidP="009922B5">
      <w:pPr>
        <w:spacing w:line="240" w:lineRule="atLeast"/>
        <w:jc w:val="center"/>
        <w:rPr>
          <w:b/>
          <w:sz w:val="28"/>
        </w:rPr>
      </w:pPr>
    </w:p>
    <w:p w:rsidR="009922B5" w:rsidRDefault="009922B5" w:rsidP="009922B5">
      <w:pPr>
        <w:spacing w:line="240" w:lineRule="atLeast"/>
        <w:jc w:val="center"/>
        <w:rPr>
          <w:b/>
          <w:sz w:val="28"/>
        </w:rPr>
      </w:pPr>
    </w:p>
    <w:p w:rsidR="009922B5" w:rsidRDefault="009922B5" w:rsidP="009922B5">
      <w:pPr>
        <w:spacing w:line="240" w:lineRule="atLeast"/>
        <w:jc w:val="center"/>
      </w:pPr>
      <w:r>
        <w:rPr>
          <w:b/>
          <w:sz w:val="28"/>
        </w:rPr>
        <w:t>П Р Е Т Е Н З И Я</w:t>
      </w:r>
    </w:p>
    <w:p w:rsidR="009922B5" w:rsidRDefault="009922B5" w:rsidP="009922B5">
      <w:pPr>
        <w:spacing w:line="240" w:lineRule="atLeast"/>
        <w:jc w:val="center"/>
      </w:pPr>
      <w:r>
        <w:t xml:space="preserve">(технически сложный товар с существенным недостатком обнаруженным </w:t>
      </w:r>
    </w:p>
    <w:p w:rsidR="009922B5" w:rsidRDefault="009922B5" w:rsidP="009922B5">
      <w:pPr>
        <w:spacing w:line="240" w:lineRule="atLeast"/>
        <w:jc w:val="center"/>
        <w:rPr>
          <w:b/>
        </w:rPr>
      </w:pPr>
      <w:r>
        <w:t>по истечени</w:t>
      </w:r>
      <w:r>
        <w:rPr>
          <w:lang w:val="ru-RU"/>
        </w:rPr>
        <w:t>и</w:t>
      </w:r>
      <w:r>
        <w:t xml:space="preserve"> 15 дней с момента покупки)</w:t>
      </w:r>
    </w:p>
    <w:p w:rsidR="009922B5" w:rsidRDefault="009922B5" w:rsidP="009922B5">
      <w:pPr>
        <w:spacing w:line="240" w:lineRule="atLeast"/>
        <w:jc w:val="center"/>
      </w:pPr>
      <w:r>
        <w:rPr>
          <w:b/>
        </w:rPr>
        <w:t xml:space="preserve"> </w:t>
      </w:r>
    </w:p>
    <w:p w:rsidR="009922B5" w:rsidRDefault="009922B5" w:rsidP="009922B5">
      <w:pPr>
        <w:jc w:val="both"/>
      </w:pPr>
      <w:r>
        <w:t xml:space="preserve">  </w:t>
      </w:r>
      <w:r>
        <w:tab/>
        <w:t>«____»_____________________г.  мною приобретен(а)  __________________  марки______ , изготовителем которого является_______________,факт покупки подтверждается_____________________(квитанцией, чеком, свидетельскими показаниями и т.п.).</w:t>
      </w:r>
    </w:p>
    <w:p w:rsidR="009922B5" w:rsidRDefault="009922B5" w:rsidP="009922B5">
      <w:pPr>
        <w:jc w:val="both"/>
      </w:pPr>
      <w:r>
        <w:t xml:space="preserve">          Гарантийный срок ______________________.</w:t>
      </w:r>
    </w:p>
    <w:p w:rsidR="009922B5" w:rsidRDefault="009922B5" w:rsidP="009922B5">
      <w:pPr>
        <w:jc w:val="both"/>
      </w:pPr>
      <w:r>
        <w:t xml:space="preserve">          В процессе эксплуатации, в период действия гарантии проявился существенный недостаток, а именно______________________, что подтверждается ________________________________________.</w:t>
      </w:r>
    </w:p>
    <w:p w:rsidR="009922B5" w:rsidRDefault="009922B5" w:rsidP="009922B5">
      <w:pPr>
        <w:autoSpaceDE w:val="0"/>
        <w:ind w:firstLine="540"/>
        <w:jc w:val="both"/>
      </w:pPr>
      <w:r>
        <w:t>- нарушен срок устранения недостатка (Если срок устранения недостатков товара не определен в письменной форме соглашением сторон, эти недостатки должны быть устранены изготовителем (продавцом, уполномоченной организацией или уполномоченным индивидуальным предпринимателем, импортером) незамедлительно, то есть в минимальный срок, объективно необходимый для их устранения с учетом обычно применяемого способа. Срок устранения недостатков товара, определяемый в письменной форме соглашением сторон, не может превышать сорок пять дней);</w:t>
      </w:r>
    </w:p>
    <w:p w:rsidR="009922B5" w:rsidRDefault="009922B5" w:rsidP="009922B5">
      <w:pPr>
        <w:autoSpaceDE w:val="0"/>
        <w:ind w:firstLine="540"/>
        <w:jc w:val="both"/>
      </w:pPr>
      <w:r>
        <w:t>- невозможность  использования товара в течение каждого года гарантийного срока в совокупности более чем тридцать дней вследствие неоднократного устранения его различных недостатков. (Выбрать нужное).</w:t>
      </w:r>
    </w:p>
    <w:p w:rsidR="009922B5" w:rsidRDefault="009922B5" w:rsidP="009922B5">
      <w:pPr>
        <w:ind w:firstLine="567"/>
        <w:jc w:val="both"/>
      </w:pPr>
      <w:r>
        <w:t>В соответствии со ст.18 Закона РФ «О защите прав потребителей» в отношении технически сложного товара потребитель в случае вышеуказанного недостатка  вправе отказаться от исполнения договора купли-продажи и потребовать возврата уплаченной за  такой товар суммы  либо предъявить требование о его замене на товар этой же марки (модели , артикула) или на такой же товар другой марки (модели, артикула) с соответствующим перерасчетом покупной цены.</w:t>
      </w:r>
    </w:p>
    <w:p w:rsidR="009922B5" w:rsidRDefault="009922B5" w:rsidP="009922B5">
      <w:pPr>
        <w:autoSpaceDE w:val="0"/>
        <w:ind w:firstLine="540"/>
        <w:jc w:val="both"/>
      </w:pPr>
      <w:r>
        <w:t>Продавец (изготовитель), уполномоченная организация или уполномоченный индивидуальный предприниматель, импортер обязаны принять товар ненадлежащего качества у потребителя и в случае необходимости провести проверку качества товара. Потребитель вправе участвовать в проверке качества товара. (Проверка качества товара проводится в течение двадцати дней со дня предъявления требования потребителем).</w:t>
      </w:r>
    </w:p>
    <w:p w:rsidR="009922B5" w:rsidRDefault="009922B5" w:rsidP="009922B5">
      <w:pPr>
        <w:autoSpaceDE w:val="0"/>
        <w:jc w:val="both"/>
      </w:pPr>
      <w:r>
        <w:t>В случае спора о причинах возникновения недостатков товара продавец (изготовитель), уполномоченная организация или уполномоченный индивидуальный предприниматель, импортер обязаны провести экспертизу товара за свой счет. Потребитель вправе присутствовать при проведении экспертизы товара и в случае несогласия с ее результатами оспорить заключение такой экспертизы в судебном порядке.</w:t>
      </w:r>
    </w:p>
    <w:p w:rsidR="009922B5" w:rsidRDefault="009922B5" w:rsidP="009922B5">
      <w:pPr>
        <w:pStyle w:val="a3"/>
        <w:spacing w:line="100" w:lineRule="atLeast"/>
      </w:pPr>
      <w:r>
        <w:t xml:space="preserve">На основании вышеизложенного,  в соответствии со ст. 18  Закона РФ «О защите прав потребителей», </w:t>
      </w:r>
      <w:r>
        <w:lastRenderedPageBreak/>
        <w:t>требую: _____________________________________________________________________________.</w:t>
      </w:r>
    </w:p>
    <w:p w:rsidR="009922B5" w:rsidRDefault="009922B5" w:rsidP="009922B5">
      <w:pPr>
        <w:jc w:val="both"/>
      </w:pPr>
      <w:r>
        <w:t>Согласно  ст. 21 Закона РФ «О защите прав потребителей» в случае  предъявления потребителем требования о  замене товара  продавец (изготовитель, уполномоченная организация или уполномоченный индивидуальный предприниматель, импортер) обязан заменить такой товар в течение семи дней со дня предъявления указанного требования потребителем, а при необходимости дополнительной проверки качества такого товара продавцом (изготовителем, уполномоченной организацией или уполномоченным индивидуальным предпринимателем, импортером) - в течение двадцати дней со дня предъявления указанного требования.</w:t>
      </w:r>
    </w:p>
    <w:p w:rsidR="009922B5" w:rsidRDefault="009922B5" w:rsidP="009922B5">
      <w:pPr>
        <w:ind w:firstLine="567"/>
        <w:jc w:val="both"/>
      </w:pPr>
      <w:r>
        <w:t>Если у продавца (изготовителя, уполномоченной организации или уполномоченного индивидуального предпринимателя, импортера) в момент предъявления требования отсутствует необходимый для замены товар, замена должна быть проведена в течение месяца со дня предъявления такого требования.</w:t>
      </w:r>
    </w:p>
    <w:p w:rsidR="009922B5" w:rsidRDefault="009922B5" w:rsidP="009922B5">
      <w:pPr>
        <w:ind w:firstLine="567"/>
        <w:jc w:val="both"/>
      </w:pPr>
      <w:r>
        <w:t>Требования потребителя о возврате уплаченной за товар денежной суммы, а также требование о возмещении убытков, причиненных потребителю вследствие продажи товара ненадлежащего качества либо предоставления ненадлежащей информации о товаре, подлежат удовлетворению продавцом (изготовителем, уполномоченной организацией или уполномоченным индивидуальным предпринимателем, импортером) в течение десяти дней со дня предъявления соответствующего требования (ст. 22 Закона РФ «О защите прав потребителей»).</w:t>
      </w:r>
    </w:p>
    <w:p w:rsidR="009922B5" w:rsidRDefault="009922B5" w:rsidP="009922B5">
      <w:pPr>
        <w:ind w:firstLine="567"/>
        <w:jc w:val="both"/>
      </w:pPr>
      <w:r>
        <w:t xml:space="preserve"> За нарушение вышеуказанных сроков продавец (изготовитель, уполномоченная организация или уполномоченный индивидуальный предприниматель, импортер), допустивший такие нарушения, уплачивает потребителю за каждый день просрочки неустойку (пеню) в размере одного процента цены товара  (ст. 23 Закона РФ «О защите прав потребителей»).</w:t>
      </w:r>
    </w:p>
    <w:p w:rsidR="009922B5" w:rsidRDefault="009922B5" w:rsidP="009922B5">
      <w:pPr>
        <w:autoSpaceDE w:val="0"/>
        <w:ind w:firstLine="540"/>
        <w:jc w:val="both"/>
      </w:pPr>
      <w:r>
        <w:t xml:space="preserve">      В случае  отклонения  моей  претензии буду вынужден (а) обратиться в суд за защитой своих потребительских прав и, кроме вышеуказанного, я  буду требовать возмещения причиненных мне </w:t>
      </w:r>
      <w:r>
        <w:rPr>
          <w:b/>
          <w:i/>
        </w:rPr>
        <w:t>убытков и морального вреда</w:t>
      </w:r>
      <w:r>
        <w:t>. (Основание:  ст. ст. 13- 15 Закона РФ "О защите прав потребителей»). При удовлетворении судом требований потребителя, установленных законом, суд взыскивает с изготовителя (исполнителя, продавца, уполномоченной организации или уполномоченного индивидуального предпринимателя, импортера) за несоблюдение в добровольном порядке удовлетворения требований потребителя штраф в размере пятьдесят процентов от суммы, присужденной судом в пользу потребителя.</w:t>
      </w:r>
    </w:p>
    <w:p w:rsidR="009922B5" w:rsidRDefault="009922B5" w:rsidP="009922B5">
      <w:pPr>
        <w:jc w:val="both"/>
      </w:pPr>
      <w:r>
        <w:t xml:space="preserve"> </w:t>
      </w:r>
    </w:p>
    <w:p w:rsidR="009922B5" w:rsidRDefault="009922B5" w:rsidP="009922B5">
      <w:pPr>
        <w:jc w:val="both"/>
      </w:pPr>
      <w:r>
        <w:t xml:space="preserve">      Предлагаю спор решить в досудебном  порядке. </w:t>
      </w:r>
    </w:p>
    <w:p w:rsidR="009922B5" w:rsidRDefault="009922B5" w:rsidP="009922B5">
      <w:pPr>
        <w:jc w:val="both"/>
      </w:pPr>
      <w:r>
        <w:t xml:space="preserve">      Ответ прошу сообщить в письменной форме не позднее ______________________.</w:t>
      </w:r>
    </w:p>
    <w:p w:rsidR="009922B5" w:rsidRDefault="009922B5" w:rsidP="009922B5">
      <w:pPr>
        <w:jc w:val="both"/>
      </w:pPr>
      <w:r>
        <w:t xml:space="preserve">     </w:t>
      </w:r>
    </w:p>
    <w:p w:rsidR="009922B5" w:rsidRDefault="009922B5" w:rsidP="009922B5">
      <w:pPr>
        <w:jc w:val="both"/>
      </w:pPr>
      <w:r>
        <w:t xml:space="preserve">  Приложение:______________</w:t>
      </w:r>
    </w:p>
    <w:p w:rsidR="009922B5" w:rsidRDefault="009922B5" w:rsidP="009922B5">
      <w:pPr>
        <w:spacing w:line="360" w:lineRule="auto"/>
        <w:jc w:val="both"/>
      </w:pPr>
    </w:p>
    <w:p w:rsidR="009922B5" w:rsidRDefault="009922B5" w:rsidP="009922B5">
      <w:pPr>
        <w:spacing w:line="360" w:lineRule="auto"/>
        <w:jc w:val="both"/>
      </w:pPr>
      <w:r>
        <w:t>Дата_________________                                                     Подпись______________</w:t>
      </w:r>
    </w:p>
    <w:p w:rsidR="009922B5" w:rsidRDefault="009922B5" w:rsidP="009922B5">
      <w:pPr>
        <w:spacing w:line="360" w:lineRule="auto"/>
        <w:jc w:val="both"/>
      </w:pPr>
    </w:p>
    <w:p w:rsidR="009922B5" w:rsidRDefault="009922B5" w:rsidP="009922B5">
      <w:pPr>
        <w:ind w:firstLine="567"/>
        <w:jc w:val="both"/>
      </w:pPr>
    </w:p>
    <w:p w:rsidR="009922B5" w:rsidRDefault="009922B5" w:rsidP="009922B5"/>
    <w:p w:rsidR="001F1314" w:rsidRDefault="001F1314"/>
    <w:sectPr w:rsidR="001F1314">
      <w:pgSz w:w="11906" w:h="16838"/>
      <w:pgMar w:top="850" w:right="680" w:bottom="794" w:left="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characterSpacingControl w:val="doNotCompress"/>
  <w:compat/>
  <w:rsids>
    <w:rsidRoot w:val="009922B5"/>
    <w:rsid w:val="001F1314"/>
    <w:rsid w:val="00992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2B5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922B5"/>
    <w:pPr>
      <w:spacing w:after="120"/>
    </w:pPr>
  </w:style>
  <w:style w:type="character" w:customStyle="1" w:styleId="a4">
    <w:name w:val="Основной текст Знак"/>
    <w:basedOn w:val="a0"/>
    <w:link w:val="a3"/>
    <w:rsid w:val="009922B5"/>
    <w:rPr>
      <w:rFonts w:ascii="Times New Roman" w:eastAsia="Andale Sans UI" w:hAnsi="Times New Roman" w:cs="Times New Roman"/>
      <w:kern w:val="1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883</Words>
  <Characters>5036</Characters>
  <Application>Microsoft Office Word</Application>
  <DocSecurity>0</DocSecurity>
  <Lines>41</Lines>
  <Paragraphs>11</Paragraphs>
  <ScaleCrop>false</ScaleCrop>
  <Company/>
  <LinksUpToDate>false</LinksUpToDate>
  <CharactersWithSpaces>5908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nuromskayand</dc:creator>
  <cp:keywords/>
  <dc:description/>
  <cp:lastModifiedBy>nuromskayand</cp:lastModifiedBy>
  <cp:revision>2</cp:revision>
  <dcterms:created xsi:type="dcterms:W3CDTF">2016-04-28T05:09:00Z</dcterms:created>
  <dcterms:modified xsi:type="dcterms:W3CDTF">2016-04-28T05:09:00Z</dcterms:modified>
</cp:coreProperties>
</file>