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4" w:rsidRPr="00CA3CF4" w:rsidRDefault="00CA3CF4" w:rsidP="00CA3CF4">
      <w:pPr>
        <w:pStyle w:val="2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CF4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CA3CF4" w:rsidRDefault="00CA3CF4" w:rsidP="00CA3CF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CA3CF4" w:rsidRDefault="00CA3CF4" w:rsidP="00CA3CF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CA3CF4" w:rsidRDefault="00CA3CF4" w:rsidP="00CA3CF4">
      <w:pPr>
        <w:ind w:firstLine="709"/>
        <w:jc w:val="center"/>
        <w:rPr>
          <w:rFonts w:eastAsia="Calibri"/>
          <w:sz w:val="28"/>
          <w:szCs w:val="28"/>
        </w:rPr>
      </w:pPr>
    </w:p>
    <w:p w:rsidR="00CA3CF4" w:rsidRDefault="00CA3CF4" w:rsidP="00CA3CF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A3CF4" w:rsidRDefault="00CA3CF4" w:rsidP="00CA3C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3CF4" w:rsidRPr="001C2956" w:rsidRDefault="00872CE3" w:rsidP="00CA3CF4">
      <w:pPr>
        <w:spacing w:after="200" w:line="276" w:lineRule="auto"/>
      </w:pPr>
      <w:r>
        <w:t xml:space="preserve">07.11. </w:t>
      </w:r>
      <w:r w:rsidR="00CA3CF4" w:rsidRPr="001C2956">
        <w:t>2016  года</w:t>
      </w:r>
      <w:r w:rsidR="001C2956">
        <w:t xml:space="preserve"> </w:t>
      </w:r>
      <w:r w:rsidR="00CA3CF4" w:rsidRPr="001C2956">
        <w:t xml:space="preserve"> № </w:t>
      </w:r>
      <w:r>
        <w:t>1808</w:t>
      </w:r>
    </w:p>
    <w:p w:rsidR="00CA3CF4" w:rsidRPr="001C2956" w:rsidRDefault="00CA3CF4" w:rsidP="00CA3CF4">
      <w:pPr>
        <w:ind w:right="4819"/>
        <w:jc w:val="both"/>
      </w:pPr>
      <w:bookmarkStart w:id="0" w:name="OLE_LINK2"/>
      <w:bookmarkStart w:id="1" w:name="OLE_LINK1"/>
      <w:r w:rsidRPr="001C2956">
        <w:rPr>
          <w:color w:val="000000"/>
        </w:rPr>
        <w:t xml:space="preserve">    </w:t>
      </w:r>
      <w:bookmarkStart w:id="2" w:name="_GoBack"/>
      <w:r w:rsidR="00C548FE" w:rsidRPr="001C2956">
        <w:rPr>
          <w:color w:val="000000"/>
        </w:rPr>
        <w:t xml:space="preserve">О межведомственной комиссии по охране труда </w:t>
      </w:r>
      <w:r w:rsidR="00C548FE" w:rsidRPr="001C2956">
        <w:t>МО</w:t>
      </w:r>
      <w:r w:rsidRPr="001C2956">
        <w:t xml:space="preserve">  </w:t>
      </w:r>
      <w:bookmarkEnd w:id="0"/>
      <w:bookmarkEnd w:id="1"/>
      <w:r w:rsidRPr="001C2956">
        <w:t xml:space="preserve">  Волосовск</w:t>
      </w:r>
      <w:r w:rsidR="00C548FE" w:rsidRPr="001C2956">
        <w:t>ий</w:t>
      </w:r>
      <w:r w:rsidRPr="001C2956">
        <w:t xml:space="preserve"> муниципальн</w:t>
      </w:r>
      <w:r w:rsidR="00C548FE" w:rsidRPr="001C2956">
        <w:t>ый</w:t>
      </w:r>
      <w:r w:rsidRPr="001C2956">
        <w:t xml:space="preserve">  район </w:t>
      </w:r>
      <w:r w:rsidR="00C548FE" w:rsidRPr="001C2956">
        <w:t>Ленинградской области</w:t>
      </w:r>
      <w:bookmarkEnd w:id="2"/>
    </w:p>
    <w:p w:rsidR="00CA3CF4" w:rsidRDefault="00CA3CF4" w:rsidP="00CA3CF4">
      <w:pPr>
        <w:ind w:right="4819"/>
        <w:jc w:val="both"/>
      </w:pPr>
    </w:p>
    <w:p w:rsidR="001C2956" w:rsidRDefault="001C2956" w:rsidP="00FB70BE">
      <w:pPr>
        <w:rPr>
          <w:rFonts w:cs="Arial"/>
        </w:rPr>
      </w:pPr>
    </w:p>
    <w:p w:rsidR="00CA3CF4" w:rsidRPr="001C2956" w:rsidRDefault="00FB70BE" w:rsidP="001C2956">
      <w:pPr>
        <w:ind w:firstLine="708"/>
        <w:rPr>
          <w:rFonts w:cs="Arial"/>
        </w:rPr>
      </w:pPr>
      <w:r w:rsidRPr="001C2956">
        <w:rPr>
          <w:rFonts w:cs="Arial"/>
        </w:rPr>
        <w:t>В соответствии со статьей 210 Трудового кодекса Российской Федерации, в целях реализации основных направлений государственной политики и нормативно-правового регулирования в сфере охраны труда, анализа и мониторинга условий и охраны труда, в связи с кадровыми изменениями  администраци</w:t>
      </w:r>
      <w:r w:rsidR="001C2956">
        <w:rPr>
          <w:rFonts w:cs="Arial"/>
        </w:rPr>
        <w:t>и</w:t>
      </w:r>
      <w:r w:rsidRPr="001C2956">
        <w:rPr>
          <w:rFonts w:cs="Arial"/>
        </w:rPr>
        <w:t xml:space="preserve"> района</w:t>
      </w:r>
      <w:r w:rsidR="00CA3CF4" w:rsidRPr="001C2956">
        <w:t>,   ПОСТАНОВЛЯЮ:</w:t>
      </w:r>
    </w:p>
    <w:p w:rsidR="001C2956" w:rsidRPr="001C2956" w:rsidRDefault="001C2956" w:rsidP="00BC349F">
      <w:pPr>
        <w:pStyle w:val="a3"/>
        <w:jc w:val="both"/>
      </w:pPr>
      <w:bookmarkStart w:id="3" w:name="sub_1"/>
    </w:p>
    <w:p w:rsidR="004D7C43" w:rsidRPr="001C2956" w:rsidRDefault="00CA3CF4" w:rsidP="00BC349F">
      <w:pPr>
        <w:pStyle w:val="a3"/>
        <w:ind w:firstLine="708"/>
        <w:jc w:val="both"/>
      </w:pPr>
      <w:r w:rsidRPr="001C2956">
        <w:t xml:space="preserve"> 1.</w:t>
      </w:r>
      <w:r w:rsidR="004D7C43" w:rsidRPr="001C2956">
        <w:t xml:space="preserve"> Создать районную межведомственную комиссию по охране труда и </w:t>
      </w:r>
    </w:p>
    <w:p w:rsidR="001C2956" w:rsidRPr="001C2956" w:rsidRDefault="004D7C43" w:rsidP="00BC349F">
      <w:pPr>
        <w:pStyle w:val="a3"/>
        <w:jc w:val="both"/>
      </w:pPr>
      <w:r w:rsidRPr="001C2956">
        <w:t xml:space="preserve">утвердить ее состав </w:t>
      </w:r>
      <w:r w:rsidR="00CA3CF4" w:rsidRPr="001C2956">
        <w:t>согласно приложению</w:t>
      </w:r>
      <w:bookmarkStart w:id="4" w:name="sub_2"/>
      <w:bookmarkEnd w:id="3"/>
      <w:r w:rsidRPr="001C2956">
        <w:t xml:space="preserve"> 1</w:t>
      </w:r>
      <w:r w:rsidR="00CA3CF4" w:rsidRPr="001C2956">
        <w:t>.</w:t>
      </w:r>
    </w:p>
    <w:p w:rsidR="004D7C43" w:rsidRPr="001C2956" w:rsidRDefault="00CA3CF4" w:rsidP="00BC349F">
      <w:pPr>
        <w:pStyle w:val="a3"/>
        <w:ind w:firstLine="708"/>
        <w:jc w:val="both"/>
      </w:pPr>
      <w:r w:rsidRPr="001C2956">
        <w:t xml:space="preserve"> 2.</w:t>
      </w:r>
      <w:r w:rsidR="004D7C43" w:rsidRPr="001C2956">
        <w:t xml:space="preserve"> Утвердить Положение о районной межведомственной комиссии </w:t>
      </w:r>
      <w:proofErr w:type="gramStart"/>
      <w:r w:rsidR="004D7C43" w:rsidRPr="001C2956">
        <w:t>по</w:t>
      </w:r>
      <w:proofErr w:type="gramEnd"/>
      <w:r w:rsidR="004D7C43" w:rsidRPr="001C2956">
        <w:t xml:space="preserve"> </w:t>
      </w:r>
    </w:p>
    <w:p w:rsidR="004D7C43" w:rsidRPr="001C2956" w:rsidRDefault="004D7C43" w:rsidP="00BC349F">
      <w:pPr>
        <w:pStyle w:val="a3"/>
        <w:jc w:val="both"/>
      </w:pPr>
      <w:r w:rsidRPr="001C2956">
        <w:t>охране труда согласно Приложению 2</w:t>
      </w:r>
      <w:r w:rsidR="00CA3CF4" w:rsidRPr="001C2956">
        <w:t xml:space="preserve"> </w:t>
      </w:r>
      <w:r w:rsidRPr="001C2956">
        <w:t>.</w:t>
      </w:r>
    </w:p>
    <w:p w:rsidR="004D7C43" w:rsidRPr="001C2956" w:rsidRDefault="004D7C43" w:rsidP="00BC349F">
      <w:pPr>
        <w:pStyle w:val="a3"/>
        <w:ind w:firstLine="708"/>
        <w:jc w:val="both"/>
      </w:pPr>
      <w:r w:rsidRPr="001C2956">
        <w:t>3.  Считать утратившим силу распоряжение администрации МО Волосовский муниципальный район от 06.08.2014 №99-р «Об утверждении нового состава Межведомственной комиссии по охране труда при М</w:t>
      </w:r>
      <w:r w:rsidR="00943EF0">
        <w:t>О</w:t>
      </w:r>
      <w:r w:rsidRPr="001C2956">
        <w:t xml:space="preserve"> Волосовский муниципальный район».</w:t>
      </w:r>
    </w:p>
    <w:p w:rsidR="00CA3CF4" w:rsidRPr="001C2956" w:rsidRDefault="00404407" w:rsidP="00BC349F">
      <w:pPr>
        <w:pStyle w:val="a3"/>
        <w:ind w:firstLine="708"/>
        <w:jc w:val="both"/>
      </w:pPr>
      <w:r w:rsidRPr="001C2956">
        <w:t>4</w:t>
      </w:r>
      <w:r w:rsidR="00CA3CF4" w:rsidRPr="001C2956">
        <w:t xml:space="preserve">.Постановление вступает в силу  после официального </w:t>
      </w:r>
      <w:bookmarkStart w:id="5" w:name="sub_6"/>
      <w:bookmarkEnd w:id="4"/>
      <w:r w:rsidR="00CA3CF4" w:rsidRPr="001C2956">
        <w:t xml:space="preserve"> опубликования.</w:t>
      </w:r>
    </w:p>
    <w:p w:rsidR="00CA3CF4" w:rsidRPr="001C2956" w:rsidRDefault="00CA3CF4" w:rsidP="00BC349F">
      <w:pPr>
        <w:pStyle w:val="a3"/>
        <w:jc w:val="both"/>
      </w:pPr>
      <w:r w:rsidRPr="001C2956">
        <w:t xml:space="preserve">          </w:t>
      </w:r>
      <w:r w:rsidR="00404407" w:rsidRPr="001C2956">
        <w:t xml:space="preserve">  5</w:t>
      </w:r>
      <w:r w:rsidRPr="001C2956">
        <w:t>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1C2956" w:rsidRPr="001C2956" w:rsidRDefault="001C2956" w:rsidP="00BC349F">
      <w:pPr>
        <w:pStyle w:val="a3"/>
        <w:jc w:val="both"/>
      </w:pPr>
      <w:r w:rsidRPr="001C2956">
        <w:tab/>
        <w:t xml:space="preserve">6. </w:t>
      </w:r>
      <w:proofErr w:type="gramStart"/>
      <w:r w:rsidRPr="001C2956">
        <w:t>Контроль за</w:t>
      </w:r>
      <w:proofErr w:type="gramEnd"/>
      <w:r w:rsidRPr="001C2956">
        <w:t xml:space="preserve"> исполнением Постановления возложить на заместителя главы администрации МО Волосовский муниципальный район по социальным вопросам </w:t>
      </w:r>
      <w:proofErr w:type="spellStart"/>
      <w:r w:rsidRPr="001C2956">
        <w:t>Л.И.Фёдорову</w:t>
      </w:r>
      <w:proofErr w:type="spellEnd"/>
      <w:r w:rsidRPr="001C2956">
        <w:t>.</w:t>
      </w:r>
    </w:p>
    <w:p w:rsidR="00CA3CF4" w:rsidRPr="001C2956" w:rsidRDefault="00CA3CF4" w:rsidP="00BC349F">
      <w:pPr>
        <w:pStyle w:val="a3"/>
        <w:jc w:val="both"/>
      </w:pPr>
      <w:r w:rsidRPr="001C2956">
        <w:t xml:space="preserve">                                                                     </w:t>
      </w:r>
    </w:p>
    <w:p w:rsidR="00CA3CF4" w:rsidRPr="001C2956" w:rsidRDefault="00CA3CF4" w:rsidP="00BC349F">
      <w:pPr>
        <w:tabs>
          <w:tab w:val="left" w:pos="840"/>
        </w:tabs>
        <w:spacing w:line="276" w:lineRule="auto"/>
        <w:jc w:val="both"/>
      </w:pPr>
    </w:p>
    <w:p w:rsidR="002717F3" w:rsidRDefault="002717F3" w:rsidP="00BC349F">
      <w:pPr>
        <w:tabs>
          <w:tab w:val="left" w:pos="840"/>
        </w:tabs>
        <w:spacing w:line="276" w:lineRule="auto"/>
        <w:jc w:val="both"/>
      </w:pPr>
    </w:p>
    <w:p w:rsidR="002717F3" w:rsidRDefault="002717F3" w:rsidP="00BC349F">
      <w:pPr>
        <w:tabs>
          <w:tab w:val="left" w:pos="840"/>
        </w:tabs>
        <w:spacing w:line="276" w:lineRule="auto"/>
        <w:jc w:val="both"/>
      </w:pPr>
    </w:p>
    <w:p w:rsidR="002717F3" w:rsidRDefault="002717F3" w:rsidP="00BC349F">
      <w:pPr>
        <w:tabs>
          <w:tab w:val="left" w:pos="840"/>
        </w:tabs>
        <w:spacing w:line="276" w:lineRule="auto"/>
        <w:jc w:val="both"/>
      </w:pPr>
    </w:p>
    <w:p w:rsidR="00CA3CF4" w:rsidRPr="001C2956" w:rsidRDefault="00CA3CF4" w:rsidP="00BC349F">
      <w:pPr>
        <w:tabs>
          <w:tab w:val="left" w:pos="840"/>
        </w:tabs>
        <w:spacing w:line="276" w:lineRule="auto"/>
        <w:jc w:val="both"/>
      </w:pPr>
      <w:r w:rsidRPr="001C2956">
        <w:t xml:space="preserve">Глава администрации                                                                </w:t>
      </w:r>
      <w:proofErr w:type="spellStart"/>
      <w:r w:rsidRPr="001C2956">
        <w:t>В.В.Рыжков</w:t>
      </w:r>
      <w:proofErr w:type="spellEnd"/>
      <w:r w:rsidRPr="001C2956">
        <w:t>.</w:t>
      </w:r>
    </w:p>
    <w:p w:rsidR="00CA3CF4" w:rsidRPr="001C2956" w:rsidRDefault="00CA3CF4" w:rsidP="00BC349F">
      <w:pPr>
        <w:tabs>
          <w:tab w:val="left" w:pos="840"/>
        </w:tabs>
        <w:spacing w:line="276" w:lineRule="auto"/>
        <w:jc w:val="both"/>
      </w:pPr>
    </w:p>
    <w:p w:rsidR="00CA3CF4" w:rsidRPr="001C2956" w:rsidRDefault="00CA3CF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CA3CF4" w:rsidRPr="001C2956" w:rsidRDefault="003012F8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  <w:r>
        <w:rPr>
          <w:u w:val="single"/>
        </w:rPr>
        <w:t xml:space="preserve">Разослано: в дело-2, </w:t>
      </w:r>
      <w:r w:rsidR="0098354A">
        <w:rPr>
          <w:u w:val="single"/>
        </w:rPr>
        <w:t>членам межведомственной комиссии</w:t>
      </w:r>
    </w:p>
    <w:p w:rsidR="00CA3CF4" w:rsidRPr="001C2956" w:rsidRDefault="00CA3CF4" w:rsidP="00BC349F">
      <w:pPr>
        <w:jc w:val="both"/>
        <w:rPr>
          <w:u w:val="single"/>
        </w:rPr>
      </w:pPr>
    </w:p>
    <w:p w:rsidR="007C1FB1" w:rsidRDefault="007C1FB1" w:rsidP="00BC349F">
      <w:pPr>
        <w:jc w:val="both"/>
        <w:rPr>
          <w:color w:val="000000"/>
          <w:sz w:val="20"/>
          <w:szCs w:val="20"/>
        </w:rPr>
      </w:pPr>
    </w:p>
    <w:p w:rsidR="007C1FB1" w:rsidRDefault="007C1FB1" w:rsidP="00CA3CF4">
      <w:pPr>
        <w:jc w:val="both"/>
        <w:rPr>
          <w:color w:val="000000"/>
          <w:sz w:val="20"/>
          <w:szCs w:val="20"/>
        </w:rPr>
      </w:pPr>
    </w:p>
    <w:p w:rsidR="007C1FB1" w:rsidRDefault="007C1FB1" w:rsidP="00CA3CF4">
      <w:pPr>
        <w:jc w:val="both"/>
        <w:rPr>
          <w:color w:val="000000"/>
          <w:sz w:val="20"/>
          <w:szCs w:val="20"/>
        </w:rPr>
      </w:pPr>
    </w:p>
    <w:p w:rsidR="007C1FB1" w:rsidRDefault="007C1FB1" w:rsidP="00CA3CF4">
      <w:pPr>
        <w:jc w:val="both"/>
        <w:rPr>
          <w:color w:val="000000"/>
          <w:sz w:val="20"/>
          <w:szCs w:val="20"/>
        </w:rPr>
      </w:pPr>
    </w:p>
    <w:p w:rsidR="00CA3CF4" w:rsidRPr="001C2956" w:rsidRDefault="001C2956" w:rsidP="00CA3CF4">
      <w:pPr>
        <w:jc w:val="both"/>
        <w:rPr>
          <w:color w:val="000000"/>
          <w:sz w:val="20"/>
          <w:szCs w:val="20"/>
        </w:rPr>
      </w:pPr>
      <w:r w:rsidRPr="001C2956">
        <w:rPr>
          <w:color w:val="000000"/>
          <w:sz w:val="20"/>
          <w:szCs w:val="20"/>
        </w:rPr>
        <w:t>Фёдорова Л.И.</w:t>
      </w:r>
    </w:p>
    <w:p w:rsidR="00CA3CF4" w:rsidRPr="001C2956" w:rsidRDefault="001C2956" w:rsidP="00CA3CF4">
      <w:pPr>
        <w:jc w:val="both"/>
        <w:rPr>
          <w:color w:val="000000"/>
          <w:sz w:val="20"/>
          <w:szCs w:val="20"/>
        </w:rPr>
      </w:pPr>
      <w:r w:rsidRPr="001C2956">
        <w:rPr>
          <w:color w:val="000000"/>
          <w:sz w:val="20"/>
          <w:szCs w:val="20"/>
        </w:rPr>
        <w:t>21 153</w:t>
      </w: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4873"/>
      </w:tblGrid>
      <w:tr w:rsidR="00BC349F" w:rsidTr="002717F3">
        <w:trPr>
          <w:trHeight w:val="715"/>
        </w:trPr>
        <w:tc>
          <w:tcPr>
            <w:tcW w:w="4873" w:type="dxa"/>
            <w:shd w:val="clear" w:color="auto" w:fill="auto"/>
          </w:tcPr>
          <w:p w:rsidR="00BC349F" w:rsidRDefault="00BC349F" w:rsidP="00014C99">
            <w:pPr>
              <w:rPr>
                <w:b/>
              </w:rPr>
            </w:pPr>
          </w:p>
          <w:p w:rsidR="00BC349F" w:rsidRDefault="00BC349F" w:rsidP="00014C99">
            <w:pPr>
              <w:outlineLvl w:val="0"/>
              <w:rPr>
                <w:bCs/>
                <w:sz w:val="28"/>
                <w:szCs w:val="28"/>
              </w:rPr>
            </w:pPr>
          </w:p>
          <w:p w:rsidR="00BC349F" w:rsidRDefault="00BC349F" w:rsidP="00014C99">
            <w:pPr>
              <w:rPr>
                <w:b/>
              </w:rPr>
            </w:pPr>
          </w:p>
        </w:tc>
      </w:tr>
    </w:tbl>
    <w:p w:rsidR="005D0C1B" w:rsidRPr="00BB254B" w:rsidRDefault="00B04C52" w:rsidP="002717F3">
      <w:pPr>
        <w:jc w:val="right"/>
      </w:pPr>
      <w:r>
        <w:t>Пр</w:t>
      </w:r>
      <w:r w:rsidR="005D0C1B" w:rsidRPr="00BB254B">
        <w:t xml:space="preserve">иложение № 1                                                                                                                                      </w:t>
      </w:r>
    </w:p>
    <w:p w:rsidR="005D0C1B" w:rsidRPr="00BB254B" w:rsidRDefault="005D0C1B" w:rsidP="005D0C1B">
      <w:pPr>
        <w:ind w:right="-1"/>
        <w:jc w:val="right"/>
      </w:pPr>
      <w:r w:rsidRPr="00BB254B">
        <w:t xml:space="preserve">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</w:t>
      </w:r>
    </w:p>
    <w:p w:rsidR="005D0C1B" w:rsidRPr="00BB254B" w:rsidRDefault="005D0C1B" w:rsidP="005D0C1B">
      <w:pPr>
        <w:jc w:val="right"/>
      </w:pPr>
      <w:r w:rsidRPr="00BB254B">
        <w:t>постановлением администрации</w:t>
      </w:r>
    </w:p>
    <w:p w:rsidR="005D0C1B" w:rsidRPr="00BB254B" w:rsidRDefault="005D0C1B" w:rsidP="005D0C1B">
      <w:pPr>
        <w:jc w:val="right"/>
      </w:pPr>
      <w:r w:rsidRPr="00BB254B">
        <w:t>МО Волосовский муниципальный район</w:t>
      </w:r>
    </w:p>
    <w:p w:rsidR="005D0C1B" w:rsidRPr="00BB254B" w:rsidRDefault="005D0C1B" w:rsidP="005D0C1B">
      <w:pPr>
        <w:jc w:val="right"/>
      </w:pPr>
      <w:r w:rsidRPr="00BB254B">
        <w:t xml:space="preserve">от </w:t>
      </w:r>
      <w:r w:rsidR="00872CE3">
        <w:t>07.11.2016</w:t>
      </w:r>
      <w:r w:rsidRPr="00BB254B">
        <w:t xml:space="preserve"> №</w:t>
      </w:r>
      <w:r w:rsidR="00872CE3">
        <w:t>1808</w:t>
      </w:r>
    </w:p>
    <w:p w:rsidR="005D0C1B" w:rsidRPr="00BB254B" w:rsidRDefault="005D0C1B" w:rsidP="005D0C1B">
      <w:pPr>
        <w:jc w:val="right"/>
      </w:pPr>
      <w:r w:rsidRPr="00BB254B">
        <w:t xml:space="preserve">                                                                                        </w:t>
      </w:r>
    </w:p>
    <w:p w:rsidR="005D0C1B" w:rsidRPr="00BB254B" w:rsidRDefault="005D0C1B" w:rsidP="005D0C1B">
      <w:pPr>
        <w:jc w:val="right"/>
      </w:pPr>
      <w:r w:rsidRPr="00BB254B">
        <w:t xml:space="preserve">                                                                                                               </w:t>
      </w:r>
    </w:p>
    <w:p w:rsidR="005D0C1B" w:rsidRPr="00BB254B" w:rsidRDefault="005D0C1B" w:rsidP="007C2DEE">
      <w:pPr>
        <w:pStyle w:val="a5"/>
        <w:spacing w:before="0" w:after="0"/>
        <w:jc w:val="center"/>
      </w:pPr>
      <w:r w:rsidRPr="00BB254B">
        <w:t>СОСТАВ</w:t>
      </w:r>
    </w:p>
    <w:p w:rsidR="005D0C1B" w:rsidRPr="00BB254B" w:rsidRDefault="005D0C1B" w:rsidP="009E43BF">
      <w:pPr>
        <w:pStyle w:val="a5"/>
        <w:spacing w:before="0" w:after="0"/>
        <w:jc w:val="both"/>
      </w:pPr>
      <w:r w:rsidRPr="00BB254B">
        <w:t xml:space="preserve">межведомственной комиссии по охране труда Волосовского муниципального района </w:t>
      </w: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3632"/>
        <w:gridCol w:w="6988"/>
      </w:tblGrid>
      <w:tr w:rsidR="005D0C1B" w:rsidRPr="00BB254B" w:rsidTr="002717F3">
        <w:trPr>
          <w:trHeight w:val="990"/>
        </w:trPr>
        <w:tc>
          <w:tcPr>
            <w:tcW w:w="3632" w:type="dxa"/>
          </w:tcPr>
          <w:p w:rsidR="005D0C1B" w:rsidRPr="00BB254B" w:rsidRDefault="005D0C1B" w:rsidP="009E43BF">
            <w:pPr>
              <w:jc w:val="both"/>
            </w:pPr>
          </w:p>
          <w:p w:rsidR="005D0C1B" w:rsidRPr="00BB254B" w:rsidRDefault="005D0C1B" w:rsidP="009E43BF">
            <w:pPr>
              <w:jc w:val="both"/>
            </w:pPr>
          </w:p>
          <w:p w:rsidR="00BB254B" w:rsidRDefault="00BB254B" w:rsidP="009E43BF">
            <w:pPr>
              <w:jc w:val="both"/>
            </w:pPr>
          </w:p>
          <w:p w:rsidR="005D0C1B" w:rsidRPr="00BB254B" w:rsidRDefault="005D0C1B" w:rsidP="009E43BF">
            <w:pPr>
              <w:jc w:val="both"/>
            </w:pPr>
            <w:r w:rsidRPr="00BB254B">
              <w:t>Фёдорова Лариса Ивановна</w:t>
            </w:r>
          </w:p>
        </w:tc>
        <w:tc>
          <w:tcPr>
            <w:tcW w:w="6988" w:type="dxa"/>
          </w:tcPr>
          <w:p w:rsidR="005D0C1B" w:rsidRPr="00BB254B" w:rsidRDefault="005D0C1B" w:rsidP="009E43BF">
            <w:pPr>
              <w:jc w:val="both"/>
              <w:rPr>
                <w:b/>
              </w:rPr>
            </w:pPr>
          </w:p>
          <w:p w:rsidR="005D0C1B" w:rsidRPr="00BB254B" w:rsidRDefault="005D0C1B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Председатель комиссии</w:t>
            </w:r>
          </w:p>
          <w:p w:rsidR="005D0C1B" w:rsidRPr="00BB254B" w:rsidRDefault="005D0C1B" w:rsidP="009E43BF">
            <w:pPr>
              <w:jc w:val="both"/>
              <w:rPr>
                <w:b/>
              </w:rPr>
            </w:pPr>
          </w:p>
          <w:p w:rsidR="005D0C1B" w:rsidRPr="00BB254B" w:rsidRDefault="005D0C1B" w:rsidP="009E43BF">
            <w:pPr>
              <w:jc w:val="both"/>
            </w:pPr>
            <w:r w:rsidRPr="00BB254B">
              <w:t xml:space="preserve">-заместитель  главы администрации  МО </w:t>
            </w:r>
          </w:p>
          <w:p w:rsidR="005D0C1B" w:rsidRPr="00BB254B" w:rsidRDefault="005D0C1B" w:rsidP="009E43BF">
            <w:pPr>
              <w:jc w:val="both"/>
            </w:pPr>
            <w:r w:rsidRPr="00BB254B">
              <w:t>Волосовский муниципальный район по социальным вопросам</w:t>
            </w:r>
          </w:p>
          <w:p w:rsidR="005D0C1B" w:rsidRPr="00BB254B" w:rsidRDefault="005D0C1B" w:rsidP="009E43BF">
            <w:pPr>
              <w:jc w:val="both"/>
            </w:pPr>
          </w:p>
        </w:tc>
      </w:tr>
      <w:tr w:rsidR="005D0C1B" w:rsidRPr="00BB254B" w:rsidTr="002717F3">
        <w:trPr>
          <w:trHeight w:val="986"/>
        </w:trPr>
        <w:tc>
          <w:tcPr>
            <w:tcW w:w="3632" w:type="dxa"/>
          </w:tcPr>
          <w:p w:rsidR="005D0C1B" w:rsidRPr="00BB254B" w:rsidRDefault="005D0C1B" w:rsidP="009E43BF">
            <w:pPr>
              <w:jc w:val="both"/>
            </w:pPr>
          </w:p>
          <w:p w:rsidR="005D0C1B" w:rsidRPr="00BB254B" w:rsidRDefault="005D0C1B" w:rsidP="009E43BF">
            <w:pPr>
              <w:jc w:val="both"/>
            </w:pPr>
          </w:p>
          <w:p w:rsidR="005D0C1B" w:rsidRPr="00BB254B" w:rsidRDefault="005D0C1B" w:rsidP="007C2DEE">
            <w:r w:rsidRPr="00BB254B">
              <w:t>Комарова Зинаида Семёновна</w:t>
            </w:r>
          </w:p>
        </w:tc>
        <w:tc>
          <w:tcPr>
            <w:tcW w:w="6988" w:type="dxa"/>
          </w:tcPr>
          <w:p w:rsidR="005D0C1B" w:rsidRPr="00BB254B" w:rsidRDefault="005D0C1B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Заместитель председателя комиссии</w:t>
            </w:r>
          </w:p>
          <w:p w:rsidR="005D0C1B" w:rsidRPr="00BB254B" w:rsidRDefault="005D0C1B" w:rsidP="009E43BF">
            <w:pPr>
              <w:jc w:val="both"/>
              <w:rPr>
                <w:b/>
              </w:rPr>
            </w:pPr>
          </w:p>
          <w:p w:rsidR="005D0C1B" w:rsidRPr="00BB254B" w:rsidRDefault="005D0C1B" w:rsidP="003B21BE">
            <w:r w:rsidRPr="00BB254B">
              <w:t>- ведущий специалист отдела сельского хозяйства администрации МО Волосовский муниципальный район</w:t>
            </w:r>
          </w:p>
          <w:p w:rsidR="005D0C1B" w:rsidRPr="00BB254B" w:rsidRDefault="005D0C1B" w:rsidP="009E43BF">
            <w:pPr>
              <w:jc w:val="both"/>
            </w:pPr>
          </w:p>
        </w:tc>
      </w:tr>
      <w:tr w:rsidR="005D0C1B" w:rsidRPr="00BB254B" w:rsidTr="002717F3">
        <w:trPr>
          <w:trHeight w:val="391"/>
        </w:trPr>
        <w:tc>
          <w:tcPr>
            <w:tcW w:w="3632" w:type="dxa"/>
          </w:tcPr>
          <w:p w:rsidR="005D0C1B" w:rsidRPr="00BB254B" w:rsidRDefault="005D0C1B" w:rsidP="009E43BF">
            <w:pPr>
              <w:jc w:val="both"/>
            </w:pPr>
          </w:p>
        </w:tc>
        <w:tc>
          <w:tcPr>
            <w:tcW w:w="6988" w:type="dxa"/>
          </w:tcPr>
          <w:p w:rsidR="005D0C1B" w:rsidRPr="00BB254B" w:rsidRDefault="005D0C1B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Секретарь комиссии</w:t>
            </w:r>
          </w:p>
        </w:tc>
      </w:tr>
      <w:tr w:rsidR="005D0C1B" w:rsidRPr="00BB254B" w:rsidTr="002717F3">
        <w:trPr>
          <w:trHeight w:val="178"/>
        </w:trPr>
        <w:tc>
          <w:tcPr>
            <w:tcW w:w="3632" w:type="dxa"/>
          </w:tcPr>
          <w:p w:rsidR="0081069C" w:rsidRDefault="0081069C" w:rsidP="009E43BF">
            <w:pPr>
              <w:jc w:val="both"/>
            </w:pPr>
          </w:p>
          <w:p w:rsidR="005D0C1B" w:rsidRPr="00BB254B" w:rsidRDefault="003B21BE" w:rsidP="009E43BF">
            <w:pPr>
              <w:jc w:val="both"/>
            </w:pPr>
            <w:r w:rsidRPr="00BB254B">
              <w:t>Репина Елена Михайловна</w:t>
            </w:r>
          </w:p>
        </w:tc>
        <w:tc>
          <w:tcPr>
            <w:tcW w:w="6988" w:type="dxa"/>
          </w:tcPr>
          <w:p w:rsidR="0081069C" w:rsidRDefault="0081069C" w:rsidP="00FF1B97"/>
          <w:p w:rsidR="005D0C1B" w:rsidRPr="00BB254B" w:rsidRDefault="005D0C1B" w:rsidP="00FF1B97">
            <w:r w:rsidRPr="00BB254B">
              <w:t xml:space="preserve">- </w:t>
            </w:r>
            <w:r w:rsidR="003B21BE" w:rsidRPr="00BB254B">
              <w:t>ведущий специалист сектора взаимосвязи с поселениями и СМИ администрации  МО Волосовский муниципальный район</w:t>
            </w:r>
          </w:p>
        </w:tc>
      </w:tr>
      <w:tr w:rsidR="005D0C1B" w:rsidRPr="00BB254B" w:rsidTr="002717F3">
        <w:trPr>
          <w:trHeight w:val="627"/>
        </w:trPr>
        <w:tc>
          <w:tcPr>
            <w:tcW w:w="3632" w:type="dxa"/>
          </w:tcPr>
          <w:p w:rsidR="005D0C1B" w:rsidRPr="00BB254B" w:rsidRDefault="005D0C1B" w:rsidP="009E43BF">
            <w:pPr>
              <w:jc w:val="both"/>
            </w:pPr>
          </w:p>
          <w:p w:rsidR="005D0C1B" w:rsidRPr="00BB254B" w:rsidRDefault="005D0C1B" w:rsidP="009E43BF">
            <w:pPr>
              <w:jc w:val="both"/>
            </w:pPr>
          </w:p>
          <w:p w:rsidR="00BB254B" w:rsidRDefault="00BB254B" w:rsidP="007C2DEE"/>
          <w:p w:rsidR="005D0C1B" w:rsidRPr="00BB254B" w:rsidRDefault="005D0C1B" w:rsidP="007C2DEE">
            <w:r w:rsidRPr="00BB254B">
              <w:t xml:space="preserve">Макаревич Владимир </w:t>
            </w:r>
            <w:proofErr w:type="spellStart"/>
            <w:r w:rsidRPr="00BB254B">
              <w:t>Виталиевич</w:t>
            </w:r>
            <w:proofErr w:type="spellEnd"/>
          </w:p>
        </w:tc>
        <w:tc>
          <w:tcPr>
            <w:tcW w:w="6988" w:type="dxa"/>
          </w:tcPr>
          <w:p w:rsidR="003B21BE" w:rsidRPr="00BB254B" w:rsidRDefault="003B21BE" w:rsidP="009E43BF">
            <w:pPr>
              <w:jc w:val="both"/>
              <w:rPr>
                <w:b/>
              </w:rPr>
            </w:pPr>
          </w:p>
          <w:p w:rsidR="005D0C1B" w:rsidRPr="00BB254B" w:rsidRDefault="005D0C1B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Члены комиссии</w:t>
            </w:r>
          </w:p>
          <w:p w:rsidR="005D0C1B" w:rsidRPr="00BB254B" w:rsidRDefault="005D0C1B" w:rsidP="009E43BF">
            <w:pPr>
              <w:jc w:val="both"/>
              <w:rPr>
                <w:b/>
              </w:rPr>
            </w:pPr>
          </w:p>
          <w:p w:rsidR="005D0C1B" w:rsidRPr="00BB254B" w:rsidRDefault="005D0C1B" w:rsidP="007C2DEE">
            <w:r w:rsidRPr="00BB254B">
              <w:t xml:space="preserve">- ведущий специалист отдела </w:t>
            </w:r>
            <w:r w:rsidR="00986B29" w:rsidRPr="00BB254B">
              <w:t>охран</w:t>
            </w:r>
            <w:r w:rsidR="00D23C09" w:rsidRPr="00BB254B">
              <w:t>ы</w:t>
            </w:r>
            <w:r w:rsidR="00986B29" w:rsidRPr="00BB254B">
              <w:t xml:space="preserve"> труда </w:t>
            </w:r>
            <w:r w:rsidR="00D23C09" w:rsidRPr="00BB254B">
              <w:t xml:space="preserve">и социального партнерства </w:t>
            </w:r>
            <w:r w:rsidR="00986B29" w:rsidRPr="00BB254B">
              <w:t>Комитета по труду и занятости населения Ленинградской области  (по согласованию)</w:t>
            </w:r>
          </w:p>
          <w:p w:rsidR="005D0C1B" w:rsidRPr="00BB254B" w:rsidRDefault="005D0C1B" w:rsidP="009E43BF">
            <w:pPr>
              <w:jc w:val="both"/>
            </w:pPr>
          </w:p>
        </w:tc>
      </w:tr>
      <w:tr w:rsidR="005D0C1B" w:rsidRPr="00BB254B" w:rsidTr="002717F3">
        <w:trPr>
          <w:trHeight w:val="420"/>
        </w:trPr>
        <w:tc>
          <w:tcPr>
            <w:tcW w:w="3632" w:type="dxa"/>
          </w:tcPr>
          <w:p w:rsidR="005D0C1B" w:rsidRPr="00BB254B" w:rsidRDefault="005D0C1B" w:rsidP="009E43BF">
            <w:pPr>
              <w:jc w:val="both"/>
            </w:pPr>
          </w:p>
        </w:tc>
        <w:tc>
          <w:tcPr>
            <w:tcW w:w="6988" w:type="dxa"/>
          </w:tcPr>
          <w:p w:rsidR="005D0C1B" w:rsidRPr="00BB254B" w:rsidRDefault="005D0C1B" w:rsidP="002717F3"/>
        </w:tc>
      </w:tr>
      <w:tr w:rsidR="005D0C1B" w:rsidRPr="00BB254B" w:rsidTr="002717F3">
        <w:trPr>
          <w:trHeight w:val="420"/>
        </w:trPr>
        <w:tc>
          <w:tcPr>
            <w:tcW w:w="3632" w:type="dxa"/>
          </w:tcPr>
          <w:p w:rsidR="005D0C1B" w:rsidRPr="00BB254B" w:rsidRDefault="00C12464" w:rsidP="009E43BF">
            <w:pPr>
              <w:jc w:val="both"/>
            </w:pPr>
            <w:proofErr w:type="spellStart"/>
            <w:r w:rsidRPr="00BB254B">
              <w:t>Прилипко</w:t>
            </w:r>
            <w:proofErr w:type="spellEnd"/>
            <w:r w:rsidRPr="00BB254B">
              <w:t xml:space="preserve"> Мария Ивановна</w:t>
            </w:r>
          </w:p>
        </w:tc>
        <w:tc>
          <w:tcPr>
            <w:tcW w:w="6988" w:type="dxa"/>
          </w:tcPr>
          <w:p w:rsidR="005D0C1B" w:rsidRPr="00BB254B" w:rsidRDefault="005D0C1B" w:rsidP="007C2DEE">
            <w:r w:rsidRPr="00BB254B">
              <w:t xml:space="preserve">- </w:t>
            </w:r>
            <w:r w:rsidR="00C12464" w:rsidRPr="00BB254B">
              <w:t xml:space="preserve">председатель </w:t>
            </w:r>
            <w:proofErr w:type="spellStart"/>
            <w:r w:rsidR="00C12464" w:rsidRPr="00BB254B">
              <w:t>Волосовской</w:t>
            </w:r>
            <w:proofErr w:type="spellEnd"/>
            <w:r w:rsidR="00C12464" w:rsidRPr="00BB254B">
              <w:t xml:space="preserve"> территориальной (районной) организации профсоюза работников агропромышленного комплекса (по согласованию)</w:t>
            </w:r>
          </w:p>
          <w:p w:rsidR="005D0C1B" w:rsidRPr="00BB254B" w:rsidRDefault="005D0C1B" w:rsidP="009E43BF">
            <w:pPr>
              <w:jc w:val="both"/>
            </w:pPr>
          </w:p>
          <w:p w:rsidR="005D0C1B" w:rsidRPr="00BB254B" w:rsidRDefault="005D0C1B" w:rsidP="009E43BF">
            <w:pPr>
              <w:jc w:val="both"/>
            </w:pPr>
          </w:p>
        </w:tc>
      </w:tr>
    </w:tbl>
    <w:p w:rsidR="00BC349F" w:rsidRPr="00BB254B" w:rsidRDefault="00BC349F" w:rsidP="009E43BF">
      <w:pPr>
        <w:jc w:val="both"/>
        <w:rPr>
          <w:rStyle w:val="a4"/>
          <w:b w:val="0"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3780"/>
        <w:gridCol w:w="6840"/>
      </w:tblGrid>
      <w:tr w:rsidR="00C12464" w:rsidRPr="00BB254B" w:rsidTr="00BD77B5">
        <w:trPr>
          <w:trHeight w:val="420"/>
        </w:trPr>
        <w:tc>
          <w:tcPr>
            <w:tcW w:w="3780" w:type="dxa"/>
          </w:tcPr>
          <w:p w:rsidR="00B7340A" w:rsidRPr="00BB254B" w:rsidRDefault="00C12464" w:rsidP="007C2DEE">
            <w:r w:rsidRPr="00BB254B">
              <w:t>Авдеева Людмила Васильевна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FF1B97" w:rsidRDefault="00FF1B97" w:rsidP="009E43BF">
            <w:pPr>
              <w:jc w:val="both"/>
            </w:pPr>
          </w:p>
          <w:p w:rsidR="00C12464" w:rsidRPr="00BB254B" w:rsidRDefault="00840B17" w:rsidP="009E43BF">
            <w:pPr>
              <w:jc w:val="both"/>
            </w:pPr>
            <w:r w:rsidRPr="00BB254B">
              <w:t xml:space="preserve">Цветкова </w:t>
            </w:r>
            <w:r w:rsidR="00B7340A" w:rsidRPr="00BB254B">
              <w:t xml:space="preserve">Ольга Юрьевна </w:t>
            </w:r>
          </w:p>
          <w:p w:rsidR="00C12464" w:rsidRPr="00BB254B" w:rsidRDefault="00C12464" w:rsidP="009E43BF">
            <w:pPr>
              <w:jc w:val="both"/>
            </w:pPr>
            <w:r w:rsidRPr="00BB254B">
              <w:t xml:space="preserve">  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  <w:r w:rsidRPr="00BB254B">
              <w:lastRenderedPageBreak/>
              <w:t xml:space="preserve">Крылова Светлана Ивановна 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BB254B" w:rsidRDefault="00BB254B" w:rsidP="007C2DEE"/>
          <w:p w:rsidR="00C21C1B" w:rsidRPr="00BB254B" w:rsidRDefault="00C12464" w:rsidP="007C2DEE">
            <w:proofErr w:type="spellStart"/>
            <w:r w:rsidRPr="00BB254B">
              <w:t>Манекин</w:t>
            </w:r>
            <w:proofErr w:type="spellEnd"/>
            <w:r w:rsidRPr="00BB254B">
              <w:t xml:space="preserve"> Евгений Владимирович</w:t>
            </w: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</w:p>
          <w:p w:rsidR="00BB254B" w:rsidRDefault="00BB254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  <w:r w:rsidRPr="00BB254B">
              <w:t>Николаев Виталий Юрьевич</w:t>
            </w:r>
          </w:p>
          <w:p w:rsidR="00C21C1B" w:rsidRPr="00BB254B" w:rsidRDefault="00C21C1B" w:rsidP="009E43BF">
            <w:pPr>
              <w:jc w:val="both"/>
            </w:pPr>
          </w:p>
          <w:p w:rsidR="00BB254B" w:rsidRDefault="00BB254B" w:rsidP="007C2DEE"/>
          <w:p w:rsidR="00C12464" w:rsidRPr="00BB254B" w:rsidRDefault="00C21C1B" w:rsidP="007C2DEE">
            <w:proofErr w:type="spellStart"/>
            <w:r w:rsidRPr="00BB254B">
              <w:t>Финаков</w:t>
            </w:r>
            <w:proofErr w:type="spellEnd"/>
            <w:r w:rsidRPr="00BB254B">
              <w:t xml:space="preserve"> Алексей Васильевич</w:t>
            </w:r>
            <w:r w:rsidR="00C12464" w:rsidRPr="00BB254B">
              <w:t xml:space="preserve"> </w:t>
            </w:r>
          </w:p>
          <w:p w:rsidR="00980B32" w:rsidRPr="00BB254B" w:rsidRDefault="00980B32" w:rsidP="009E43BF">
            <w:pPr>
              <w:jc w:val="both"/>
            </w:pPr>
          </w:p>
          <w:p w:rsidR="00980B32" w:rsidRPr="00BB254B" w:rsidRDefault="00980B32" w:rsidP="009E43BF">
            <w:pPr>
              <w:jc w:val="both"/>
            </w:pPr>
          </w:p>
          <w:p w:rsidR="00BB254B" w:rsidRDefault="00BB254B" w:rsidP="007C2DEE"/>
          <w:p w:rsidR="00980B32" w:rsidRPr="00BB254B" w:rsidRDefault="00980B32" w:rsidP="007C2DEE">
            <w:proofErr w:type="spellStart"/>
            <w:r w:rsidRPr="00BB254B">
              <w:t>Петрованова</w:t>
            </w:r>
            <w:proofErr w:type="spellEnd"/>
            <w:r w:rsidRPr="00BB254B">
              <w:t xml:space="preserve"> Светлана Борисовна</w:t>
            </w:r>
          </w:p>
          <w:p w:rsidR="007C2DEE" w:rsidRPr="00BB254B" w:rsidRDefault="007C2DEE" w:rsidP="009E43BF">
            <w:pPr>
              <w:jc w:val="both"/>
            </w:pPr>
          </w:p>
          <w:p w:rsidR="007C2DEE" w:rsidRPr="00BB254B" w:rsidRDefault="007C2DEE" w:rsidP="009E43BF">
            <w:pPr>
              <w:jc w:val="both"/>
            </w:pPr>
          </w:p>
          <w:p w:rsidR="00BB254B" w:rsidRDefault="00BB254B" w:rsidP="009E43BF">
            <w:pPr>
              <w:jc w:val="both"/>
            </w:pPr>
          </w:p>
          <w:p w:rsidR="007C2DEE" w:rsidRPr="00BB254B" w:rsidRDefault="007C2DEE" w:rsidP="009E43BF">
            <w:pPr>
              <w:jc w:val="both"/>
            </w:pPr>
            <w:r w:rsidRPr="00BB254B">
              <w:t>Лысак Ольга Валентиновна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</w:tc>
        <w:tc>
          <w:tcPr>
            <w:tcW w:w="6840" w:type="dxa"/>
          </w:tcPr>
          <w:p w:rsidR="00C12464" w:rsidRPr="00BB254B" w:rsidRDefault="00C12464" w:rsidP="009E43BF">
            <w:pPr>
              <w:jc w:val="both"/>
            </w:pPr>
            <w:r w:rsidRPr="00BB254B">
              <w:lastRenderedPageBreak/>
              <w:t xml:space="preserve">- заместитель начальника территориального отдела управления </w:t>
            </w:r>
            <w:proofErr w:type="spellStart"/>
            <w:r w:rsidRPr="00BB254B">
              <w:t>Роспотребнадзора</w:t>
            </w:r>
            <w:proofErr w:type="spellEnd"/>
            <w:r w:rsidRPr="00BB254B">
              <w:t xml:space="preserve"> по Ленинградской области в </w:t>
            </w:r>
            <w:proofErr w:type="spellStart"/>
            <w:proofErr w:type="gramStart"/>
            <w:r w:rsidRPr="00BB254B">
              <w:t>Кингисеппском</w:t>
            </w:r>
            <w:proofErr w:type="spellEnd"/>
            <w:proofErr w:type="gramEnd"/>
            <w:r w:rsidRPr="00BB254B">
              <w:t xml:space="preserve">, </w:t>
            </w:r>
            <w:proofErr w:type="spellStart"/>
            <w:r w:rsidRPr="00BB254B">
              <w:t>Волосовском</w:t>
            </w:r>
            <w:proofErr w:type="spellEnd"/>
            <w:r w:rsidRPr="00BB254B">
              <w:t xml:space="preserve"> и </w:t>
            </w:r>
            <w:proofErr w:type="spellStart"/>
            <w:r w:rsidRPr="00BB254B">
              <w:t>Сланцевском</w:t>
            </w:r>
            <w:proofErr w:type="spellEnd"/>
            <w:r w:rsidRPr="00BB254B">
              <w:t xml:space="preserve"> районах (по согласованию)</w:t>
            </w:r>
          </w:p>
          <w:p w:rsidR="00C12464" w:rsidRPr="00BB254B" w:rsidRDefault="00C12464" w:rsidP="009E43BF">
            <w:pPr>
              <w:jc w:val="both"/>
            </w:pPr>
          </w:p>
          <w:p w:rsidR="0081069C" w:rsidRDefault="0081069C" w:rsidP="009E43BF">
            <w:pPr>
              <w:jc w:val="both"/>
            </w:pPr>
          </w:p>
          <w:p w:rsidR="00C12464" w:rsidRPr="00BB254B" w:rsidRDefault="00B7340A" w:rsidP="009E43BF">
            <w:pPr>
              <w:jc w:val="both"/>
            </w:pPr>
            <w:r w:rsidRPr="00BB254B">
              <w:t xml:space="preserve">- начальник ОНД и </w:t>
            </w:r>
            <w:proofErr w:type="gramStart"/>
            <w:r w:rsidRPr="00BB254B">
              <w:t>ПР</w:t>
            </w:r>
            <w:proofErr w:type="gramEnd"/>
            <w:r w:rsidRPr="00BB254B">
              <w:t xml:space="preserve"> Волосовского района, УНД и ПР главного управления МЧС России по Ленинградской области, подполковник внутренней службы (по согласованию)</w:t>
            </w:r>
          </w:p>
          <w:p w:rsidR="00C12464" w:rsidRPr="00BB254B" w:rsidRDefault="00B7340A" w:rsidP="009E43BF">
            <w:pPr>
              <w:jc w:val="both"/>
            </w:pPr>
            <w:r w:rsidRPr="00BB254B">
              <w:t xml:space="preserve"> 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7C2DEE">
            <w:r w:rsidRPr="00BB254B">
              <w:lastRenderedPageBreak/>
              <w:t>- директор Государственного казенного учреждения Ленинградской области «Волосовский центр занятости населения» (по согласованию)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  <w:r w:rsidRPr="00BB254B">
              <w:t xml:space="preserve">-ведущий специалист отдела регистрации поднадзорной техники управления Ленинградской области по надзору за техническим состоянием самоходных машин и других видов </w:t>
            </w:r>
            <w:proofErr w:type="gramStart"/>
            <w:r w:rsidRPr="00BB254B">
              <w:t>техники-государственный</w:t>
            </w:r>
            <w:proofErr w:type="gramEnd"/>
            <w:r w:rsidRPr="00BB254B">
              <w:t xml:space="preserve"> инженер</w:t>
            </w:r>
            <w:r w:rsidR="007C2DEE" w:rsidRPr="00BB254B">
              <w:t xml:space="preserve"> </w:t>
            </w:r>
            <w:r w:rsidR="00C21C1B" w:rsidRPr="00BB254B">
              <w:t>- инспектор (по согласованию)</w:t>
            </w: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  <w:r w:rsidRPr="00BB254B">
              <w:t>-начальник Волосовского района газоснабжения филиала «</w:t>
            </w:r>
            <w:proofErr w:type="spellStart"/>
            <w:r w:rsidRPr="00BB254B">
              <w:t>Кингисеппмежрайгаз</w:t>
            </w:r>
            <w:proofErr w:type="spellEnd"/>
            <w:r w:rsidRPr="00BB254B">
              <w:t>» ОАО «</w:t>
            </w:r>
            <w:proofErr w:type="spellStart"/>
            <w:r w:rsidRPr="00BB254B">
              <w:t>Леноблгаз</w:t>
            </w:r>
            <w:proofErr w:type="spellEnd"/>
            <w:r w:rsidRPr="00BB254B">
              <w:t>» (по согласованию)</w:t>
            </w: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  <w:r w:rsidRPr="00BB254B">
              <w:t xml:space="preserve">-начальник ОГИБДД ОМВД России по </w:t>
            </w:r>
            <w:proofErr w:type="spellStart"/>
            <w:r w:rsidRPr="00BB254B">
              <w:t>Волосовскому</w:t>
            </w:r>
            <w:proofErr w:type="spellEnd"/>
            <w:r w:rsidRPr="00BB254B">
              <w:t xml:space="preserve"> району Ленинградской области, подполковник полиции (по согласованию)</w:t>
            </w:r>
          </w:p>
          <w:p w:rsidR="00C21C1B" w:rsidRPr="00BB254B" w:rsidRDefault="00C21C1B" w:rsidP="009E43BF">
            <w:pPr>
              <w:jc w:val="both"/>
            </w:pPr>
          </w:p>
          <w:p w:rsidR="00C21C1B" w:rsidRPr="00BB254B" w:rsidRDefault="00C21C1B" w:rsidP="009E43BF">
            <w:pPr>
              <w:jc w:val="both"/>
            </w:pPr>
            <w:r w:rsidRPr="00BB254B">
              <w:t>-</w:t>
            </w:r>
            <w:r w:rsidR="00980B32" w:rsidRPr="00BB254B">
              <w:t xml:space="preserve">главный специалист </w:t>
            </w:r>
            <w:r w:rsidRPr="00BB254B">
              <w:t>государственного учреждения Ленинградского регионального отделения Фонда социального страхования (по согласованию)</w:t>
            </w:r>
          </w:p>
          <w:p w:rsidR="009D361F" w:rsidRPr="00BB254B" w:rsidRDefault="009D361F" w:rsidP="009E43BF">
            <w:pPr>
              <w:jc w:val="both"/>
              <w:rPr>
                <w:color w:val="C00000"/>
              </w:rPr>
            </w:pPr>
          </w:p>
          <w:p w:rsidR="007C2DEE" w:rsidRPr="00BB254B" w:rsidRDefault="009D361F" w:rsidP="009E43BF">
            <w:pPr>
              <w:jc w:val="both"/>
            </w:pPr>
            <w:r w:rsidRPr="00BB254B">
              <w:t>-</w:t>
            </w:r>
            <w:r w:rsidR="007C2DEE" w:rsidRPr="00BB254B">
              <w:t>инженер по охране труда ГБУЗ «</w:t>
            </w:r>
            <w:proofErr w:type="spellStart"/>
            <w:r w:rsidR="007C2DEE" w:rsidRPr="00BB254B">
              <w:t>Волосовская</w:t>
            </w:r>
            <w:proofErr w:type="spellEnd"/>
            <w:r w:rsidR="007C2DEE" w:rsidRPr="00BB254B">
              <w:t xml:space="preserve"> МБ»</w:t>
            </w:r>
          </w:p>
          <w:p w:rsidR="009D361F" w:rsidRPr="00BB254B" w:rsidRDefault="007C2DEE" w:rsidP="009E43BF">
            <w:pPr>
              <w:jc w:val="both"/>
            </w:pPr>
            <w:r w:rsidRPr="00BB254B">
              <w:t>Волосовского района Ленинградской области</w:t>
            </w:r>
            <w:r w:rsidR="009D361F" w:rsidRPr="00BB254B">
              <w:t xml:space="preserve"> </w:t>
            </w:r>
          </w:p>
          <w:p w:rsidR="00C12464" w:rsidRPr="00BB254B" w:rsidRDefault="00C12464" w:rsidP="009E43BF">
            <w:pPr>
              <w:jc w:val="both"/>
            </w:pPr>
          </w:p>
          <w:p w:rsidR="00C12464" w:rsidRPr="00BB254B" w:rsidRDefault="00C12464" w:rsidP="009E43BF">
            <w:pPr>
              <w:jc w:val="both"/>
            </w:pPr>
          </w:p>
        </w:tc>
      </w:tr>
    </w:tbl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BB254B" w:rsidRDefault="00BB254B" w:rsidP="009D03D2">
      <w:pPr>
        <w:jc w:val="right"/>
      </w:pPr>
    </w:p>
    <w:p w:rsidR="002717F3" w:rsidRDefault="002717F3" w:rsidP="009D03D2">
      <w:pPr>
        <w:jc w:val="right"/>
      </w:pPr>
    </w:p>
    <w:p w:rsidR="009D03D2" w:rsidRPr="00BB254B" w:rsidRDefault="009D03D2" w:rsidP="009D03D2">
      <w:pPr>
        <w:jc w:val="right"/>
      </w:pPr>
      <w:r w:rsidRPr="00BB254B">
        <w:t xml:space="preserve">Приложение № 2                                                                                                                                     </w:t>
      </w:r>
    </w:p>
    <w:p w:rsidR="009D03D2" w:rsidRPr="00BB254B" w:rsidRDefault="009D03D2" w:rsidP="009D03D2">
      <w:pPr>
        <w:ind w:right="-1"/>
        <w:jc w:val="right"/>
      </w:pPr>
      <w:r w:rsidRPr="00BB254B">
        <w:t xml:space="preserve">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</w:t>
      </w:r>
    </w:p>
    <w:p w:rsidR="009D03D2" w:rsidRPr="00BB254B" w:rsidRDefault="009D03D2" w:rsidP="009D03D2">
      <w:pPr>
        <w:jc w:val="right"/>
      </w:pPr>
      <w:r w:rsidRPr="00BB254B">
        <w:t>постановлением администрации</w:t>
      </w:r>
    </w:p>
    <w:p w:rsidR="009D03D2" w:rsidRPr="00BB254B" w:rsidRDefault="009D03D2" w:rsidP="009D03D2">
      <w:pPr>
        <w:jc w:val="right"/>
      </w:pPr>
      <w:r w:rsidRPr="00BB254B">
        <w:t>МО Волосовский муниципальный район</w:t>
      </w:r>
    </w:p>
    <w:p w:rsidR="009D03D2" w:rsidRPr="00BB254B" w:rsidRDefault="009D03D2" w:rsidP="009D03D2">
      <w:pPr>
        <w:jc w:val="right"/>
      </w:pPr>
      <w:r w:rsidRPr="00BB254B">
        <w:t xml:space="preserve">от </w:t>
      </w:r>
      <w:r w:rsidR="00872CE3">
        <w:t>07.11.2016</w:t>
      </w:r>
      <w:r w:rsidRPr="00BB254B">
        <w:t xml:space="preserve"> №</w:t>
      </w:r>
      <w:r w:rsidR="00872CE3">
        <w:t>1808</w:t>
      </w:r>
    </w:p>
    <w:p w:rsidR="00BC349F" w:rsidRPr="00BB254B" w:rsidRDefault="00BC349F" w:rsidP="00BC349F"/>
    <w:p w:rsidR="00BC349F" w:rsidRPr="00BB254B" w:rsidRDefault="00BC349F"/>
    <w:p w:rsidR="00BC349F" w:rsidRPr="00BB254B" w:rsidRDefault="00BC349F"/>
    <w:p w:rsidR="00CF52D5" w:rsidRPr="00BB254B" w:rsidRDefault="00CF52D5" w:rsidP="00CF52D5">
      <w:pPr>
        <w:pStyle w:val="a8"/>
        <w:rPr>
          <w:sz w:val="24"/>
          <w:szCs w:val="24"/>
        </w:rPr>
      </w:pPr>
      <w:r w:rsidRPr="00BB254B">
        <w:rPr>
          <w:sz w:val="24"/>
          <w:szCs w:val="24"/>
        </w:rPr>
        <w:t>ПОЛОЖЕНИЕ</w:t>
      </w:r>
    </w:p>
    <w:p w:rsidR="00CF52D5" w:rsidRPr="00BB254B" w:rsidRDefault="00CF52D5" w:rsidP="00CF52D5">
      <w:pPr>
        <w:jc w:val="both"/>
        <w:rPr>
          <w:b/>
        </w:rPr>
      </w:pPr>
      <w:r w:rsidRPr="00BB254B">
        <w:rPr>
          <w:b/>
        </w:rPr>
        <w:t>о межведомственной комиссии по охране труда в муниципальном образовании Волосовский район Ленинградской области</w:t>
      </w:r>
    </w:p>
    <w:p w:rsidR="00CF52D5" w:rsidRPr="00BB254B" w:rsidRDefault="00CF52D5" w:rsidP="00CF52D5">
      <w:pPr>
        <w:jc w:val="both"/>
        <w:rPr>
          <w:b/>
        </w:rPr>
      </w:pPr>
    </w:p>
    <w:p w:rsidR="00CF52D5" w:rsidRPr="00BB254B" w:rsidRDefault="00CF52D5" w:rsidP="00CF52D5">
      <w:pPr>
        <w:jc w:val="both"/>
      </w:pPr>
      <w:proofErr w:type="gramStart"/>
      <w:r w:rsidRPr="00BB254B">
        <w:t>Настоящее положение о межведомственной комиссии по охране труда муниципального образования Волосовский район (далее - положение) разработано в целях повышения эффективности системы управления охраной труда на территории муниципального образования Волосовский район (далее МО Волосовский район) и определяет задачи, функции, права, порядок формирования и деятельности межведомственной комиссии в сфере охраны труда МО Волосовский район.</w:t>
      </w:r>
      <w:proofErr w:type="gramEnd"/>
    </w:p>
    <w:p w:rsidR="00CF52D5" w:rsidRPr="00BB254B" w:rsidRDefault="00CF52D5" w:rsidP="00CF52D5">
      <w:pPr>
        <w:jc w:val="both"/>
      </w:pPr>
      <w:bookmarkStart w:id="6" w:name="sub_12"/>
    </w:p>
    <w:bookmarkEnd w:id="6"/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rPr>
          <w:b/>
        </w:rPr>
        <w:t>1.Общие положения</w:t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t>1.1. Межведомственная комиссия по охране труда МО Волосовский район Ленинградской области (далее - комиссия) создана для рассмотрения вопросов и подготовки предложений в области охраны труда, координации деятельности органов местного самоуправления, заинтересованных органов, ведомств и организаций.</w:t>
      </w:r>
      <w:r w:rsidRPr="00BB254B">
        <w:br/>
        <w:t> 1.2. Комиссия является постоянно действующим рабочим органом и осуществляет деятельность во взаимодействии с территориальными органами федеральных органов исполнительной власти, администрацией МО Волосовский район Ленинградской области, объединениями профсоюзов и предпринимателей, а также предприятиями, учреждениями и организациями, расположенными на территории Волосовского района.</w:t>
      </w:r>
      <w:r w:rsidRPr="00BB254B">
        <w:br/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нормативными правовыми актами Ленинградской области, муниципальными правовыми актами, а также настоящим Положением.</w:t>
      </w:r>
      <w:r w:rsidRPr="00BB254B">
        <w:br/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rPr>
          <w:b/>
        </w:rPr>
        <w:t>2. Порядок формирования и деятельности комиссии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2.1. Комиссия формируется в составе председателя комиссии, его заместителя, секретаря и членов комиссии.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2.2.Структура и персональный состав комиссии утверждается постановлением администрации МО Волосовский район. Членство в комиссии предварительно согласовывается с руководством заинтересованных организаций.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2.3. Председателем комиссии является заместитель главы администрации района. Заседания комиссии ведет председатель комиссии, а в его отсутствие - заместитель председателя комиссии.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2.4. Председатель комиссии: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 xml:space="preserve">2.4.1. организует, планирует деятельность комиссии и обеспечивает </w:t>
      </w:r>
      <w:proofErr w:type="gramStart"/>
      <w:r w:rsidRPr="00BB254B">
        <w:rPr>
          <w:rFonts w:cs="Arial"/>
        </w:rPr>
        <w:t>контроль за</w:t>
      </w:r>
      <w:proofErr w:type="gramEnd"/>
      <w:r w:rsidRPr="00BB254B">
        <w:rPr>
          <w:rFonts w:cs="Arial"/>
        </w:rPr>
        <w:t xml:space="preserve"> исполнением решений комиссии;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2.4.2. организует перспективное и текущее планирование работы комиссии.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2.5. Секретарь комиссии: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lastRenderedPageBreak/>
        <w:t>2.5.1.решает организационные вопросы, связанные с подготовкой заседания комиссии, извещает членов комиссии о дате, времени и месте заседания, о вопросах, включенных в повестку дня не позднее, чем за три рабочих дня до дня заседания.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2.6. Комиссия осуществляет свою деятельность в соответствии с положением и планом работы, который рассматривается и утверждается на заседании комиссии.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2.7. Заседания комиссии считаются правомочными, если на них присутствует более половины ее членов. Решения комиссии принимаются простым большинством голосов,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 xml:space="preserve">2.8. Заседания комиссии проводятся по мере необходимости, но не реже одного раза в квартал. 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 xml:space="preserve">2.9. Заседания комиссии оформляются протоколом, который подписывают председатель и секретарь комиссии. 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2.10. Решения комиссии в необходимых случаях доводятся до сведения территориальных органов государственного надзора и контроля, хозяйствующих субъектов МО Волосовский район, объединений профсоюзов и работодателей, граждан в виде выписок из протоколов.</w:t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rPr>
          <w:b/>
        </w:rPr>
        <w:t>3. Задачи комиссии</w:t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t xml:space="preserve"> Основными задачами комиссии являются: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3.1. разработка предложений по реализации на территории муниципального образования государственной политики в сфере охраны труда;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3.2. координация деятельности в сфере охраны труда всех заинтересованных организаций и ведомств на территории по предупреждению производственного травматизма и профессиональных заболеваний;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3.3.рассмотрение методических и организационных вопросов и предложений администрации района, объединений профсоюзов и работодателей по вопросам обеспечения здоровых и безопасных условий труда и принятия по ним решений;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3.4. анализ и обобщение информации о проблемах в сфере охраны труда на территории МО Волосовский район;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3.5. рассмотрение представляемых главе администрации Волосовского муниципального района ежегодных материалов (отчетов, справок) о состоянии охраны труда;</w:t>
      </w:r>
    </w:p>
    <w:p w:rsidR="00CF52D5" w:rsidRPr="00BB254B" w:rsidRDefault="00CF52D5" w:rsidP="00CF52D5">
      <w:pPr>
        <w:pStyle w:val="a6"/>
        <w:ind w:left="0"/>
        <w:jc w:val="both"/>
      </w:pPr>
      <w:r w:rsidRPr="00BB254B">
        <w:t>3.6.подготовка предложений по вопросам охраны труда в территориальное соглашение по регулированию социально-трудовых отношений;</w:t>
      </w:r>
      <w:r w:rsidRPr="00BB254B">
        <w:br/>
        <w:t>3.7.определение приоритетных направлений в работе по охране труда при разработке долгосрочных муниципальных целевых программ.</w:t>
      </w:r>
      <w:r w:rsidRPr="00BB254B">
        <w:br/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rPr>
          <w:b/>
        </w:rPr>
        <w:t>4. Функции комиссии</w:t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t xml:space="preserve">  Комиссия в соответствии с возложенными задачами в установленном порядке осуществляет следующие функции: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4.1. содействует организации работ по созданию безопасности условий труда, внедрению эффективных средств и методов предупреждения производственных травм на предприятиях, осуществляющих свою деятельность на территории района;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4.2. разрабатывает рекомендации по внедрению прогрессивных форм профилактической работы в области охраны труда на предприятиях, обобщает и принимает меры к распространению передового опыта;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lastRenderedPageBreak/>
        <w:t>4.3. заслушивает по вопросам охраны труда представителей организаций, учреждений и предприятий, осуществляющих хозяйствующую деятельность на территории Волосовского района;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4.4. доводит выявленные факты нарушений трудового законодательства и других нормативно-правовых актов до государственных органов надзора и контроля, других государственных структур.</w:t>
      </w:r>
    </w:p>
    <w:p w:rsidR="00CF52D5" w:rsidRPr="00BB254B" w:rsidRDefault="00CF52D5" w:rsidP="00CF52D5">
      <w:pPr>
        <w:ind w:firstLine="708"/>
        <w:jc w:val="both"/>
      </w:pP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rPr>
          <w:b/>
        </w:rPr>
        <w:t>5. Права комиссии</w:t>
      </w:r>
    </w:p>
    <w:p w:rsidR="00CF52D5" w:rsidRPr="00BB254B" w:rsidRDefault="00CF52D5" w:rsidP="00CF52D5">
      <w:pPr>
        <w:pStyle w:val="a6"/>
        <w:ind w:left="0"/>
        <w:jc w:val="both"/>
        <w:rPr>
          <w:b/>
        </w:rPr>
      </w:pPr>
      <w:r w:rsidRPr="00BB254B">
        <w:t xml:space="preserve"> Для осуществления своей деятельности комиссия имеет право:</w:t>
      </w:r>
    </w:p>
    <w:p w:rsidR="00CF52D5" w:rsidRPr="00BB254B" w:rsidRDefault="00CF52D5" w:rsidP="00CF52D5">
      <w:pPr>
        <w:jc w:val="both"/>
      </w:pPr>
      <w:bookmarkStart w:id="7" w:name="sub_411"/>
      <w:r w:rsidRPr="00BB254B">
        <w:t>5.1. принимать в пределах своей компетенции решения по рассматриваемым вопросам;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5.2. рассматривать вопросы и подготавливать проекты постановлений администрации района по реализации государственной политики в области охраны труда;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5.3. рассматривать и вносить предложения в планы мероприятий по улучшению условий и охраны труда района;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5.4. направлять руководителям муниципальных учреждений, организаций и предприятий решения, обязательные для исполнения, а также направлять предложения (рекомендации) руководителям учреждений, организаций и предприятий иных организационно-правовых форм по улучшению условий и охраны труда  для рассмотрения и представления мотивированных ответов в установленные сроки;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5.5. в установленном порядке запрашивать и получать от предприятий и учреждений, общественных организаций необходимую для работы информацию;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5.6. приглашать на заседания комиссии и заслушивать по вопросам охраны труда представителей организаций, учреждений и предприятий, осуществляющих хозяйствующую деятельность на территории Волосовского района;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5.7. получать от работодателей района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 и другой информации прямо или косвенно связанной с вопросами улучшения условий и охраны труда работников;</w:t>
      </w:r>
    </w:p>
    <w:p w:rsidR="00CF52D5" w:rsidRPr="00BB254B" w:rsidRDefault="00CF52D5" w:rsidP="00CF52D5">
      <w:pPr>
        <w:jc w:val="both"/>
        <w:rPr>
          <w:rFonts w:cs="Arial"/>
        </w:rPr>
      </w:pPr>
      <w:proofErr w:type="gramStart"/>
      <w:r w:rsidRPr="00BB254B">
        <w:rPr>
          <w:rFonts w:cs="Arial"/>
        </w:rPr>
        <w:t>5.8. заслушивать на заседаниях комиссии руководителей, ответственных работников предприятий и организаций района, допустивших нарушения требований охраны труда, повлекших за собой тяжелые последствия  и вносить на рассмотрение предложения о привлечении их к ответственности в соответствии с законодательством Российской Федерации и направлении соответствующих документов в государственные органы надзора и контроля, другие соответствующие инстанции;</w:t>
      </w:r>
      <w:proofErr w:type="gramEnd"/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5.9. рассматривать жалобы, обращения, предложения работников, представителей профессиональных союзов, работодателей района и доводить выявленные факты нарушений трудового законодательства и других нормативно-правовых актов до государственных органов надзора и контроля, других государственных структур;</w:t>
      </w:r>
    </w:p>
    <w:p w:rsidR="00CF52D5" w:rsidRPr="00BB254B" w:rsidRDefault="00CF52D5" w:rsidP="00CF52D5">
      <w:pPr>
        <w:jc w:val="both"/>
        <w:rPr>
          <w:rFonts w:cs="Arial"/>
        </w:rPr>
      </w:pPr>
      <w:r w:rsidRPr="00BB254B">
        <w:rPr>
          <w:rFonts w:cs="Arial"/>
        </w:rPr>
        <w:t>5.10. вносить работодателям предложения о поощрении отдельных работников за активное участие в мероприятиях по созданию и улучшению условий труда, отвечающих требованиям безопасности и гигиены;</w:t>
      </w:r>
    </w:p>
    <w:p w:rsidR="00CF52D5" w:rsidRPr="00BB254B" w:rsidRDefault="00CF52D5" w:rsidP="00CF52D5">
      <w:pPr>
        <w:jc w:val="both"/>
      </w:pPr>
      <w:bookmarkStart w:id="8" w:name="sub_418"/>
      <w:bookmarkEnd w:id="7"/>
      <w:r w:rsidRPr="00BB254B">
        <w:t>5.11. вносить предложения по вопросам условий и охраны труда на рассмотрение областной межведомственной комиссии по охране труда;</w:t>
      </w:r>
    </w:p>
    <w:p w:rsidR="00CF52D5" w:rsidRPr="00BB254B" w:rsidRDefault="00CF52D5" w:rsidP="00CF52D5">
      <w:pPr>
        <w:jc w:val="both"/>
      </w:pPr>
      <w:bookmarkStart w:id="9" w:name="sub_419"/>
      <w:bookmarkEnd w:id="8"/>
      <w:r w:rsidRPr="00BB254B">
        <w:t>5.12. совершать иные действия в соответствии с законодательством Российской Федерации, Ленинградской области и настоящим положением.</w:t>
      </w:r>
    </w:p>
    <w:bookmarkEnd w:id="9"/>
    <w:p w:rsidR="00CF52D5" w:rsidRPr="00BB254B" w:rsidRDefault="00CF52D5" w:rsidP="00CF52D5">
      <w:pPr>
        <w:jc w:val="both"/>
      </w:pPr>
    </w:p>
    <w:p w:rsidR="00960E17" w:rsidRPr="00BB254B" w:rsidRDefault="00960E17"/>
    <w:sectPr w:rsidR="00960E17" w:rsidRPr="00BB254B" w:rsidSect="00C7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4"/>
    <w:rsid w:val="000000C9"/>
    <w:rsid w:val="001C2956"/>
    <w:rsid w:val="001C2D64"/>
    <w:rsid w:val="001D45B9"/>
    <w:rsid w:val="00204EAC"/>
    <w:rsid w:val="002608BB"/>
    <w:rsid w:val="002717F3"/>
    <w:rsid w:val="00272BBD"/>
    <w:rsid w:val="003012F8"/>
    <w:rsid w:val="003B21BE"/>
    <w:rsid w:val="00404407"/>
    <w:rsid w:val="00470C68"/>
    <w:rsid w:val="00472617"/>
    <w:rsid w:val="004A4BFC"/>
    <w:rsid w:val="004D7C43"/>
    <w:rsid w:val="004F0072"/>
    <w:rsid w:val="005D0C1B"/>
    <w:rsid w:val="007C1FB1"/>
    <w:rsid w:val="007C2DEE"/>
    <w:rsid w:val="007C4977"/>
    <w:rsid w:val="0081069C"/>
    <w:rsid w:val="00840B17"/>
    <w:rsid w:val="00872CE3"/>
    <w:rsid w:val="00910324"/>
    <w:rsid w:val="00943EF0"/>
    <w:rsid w:val="00960E17"/>
    <w:rsid w:val="00962B16"/>
    <w:rsid w:val="00980B32"/>
    <w:rsid w:val="0098354A"/>
    <w:rsid w:val="00986B29"/>
    <w:rsid w:val="009D03D2"/>
    <w:rsid w:val="009D361F"/>
    <w:rsid w:val="009E43BF"/>
    <w:rsid w:val="00A179AC"/>
    <w:rsid w:val="00AF6B80"/>
    <w:rsid w:val="00B04C52"/>
    <w:rsid w:val="00B15DBE"/>
    <w:rsid w:val="00B7340A"/>
    <w:rsid w:val="00BB254B"/>
    <w:rsid w:val="00BC349F"/>
    <w:rsid w:val="00BC7480"/>
    <w:rsid w:val="00BF48A0"/>
    <w:rsid w:val="00C072D5"/>
    <w:rsid w:val="00C12464"/>
    <w:rsid w:val="00C21C1B"/>
    <w:rsid w:val="00C40274"/>
    <w:rsid w:val="00C548FE"/>
    <w:rsid w:val="00C76879"/>
    <w:rsid w:val="00CA31E9"/>
    <w:rsid w:val="00CA3CF4"/>
    <w:rsid w:val="00CF52D5"/>
    <w:rsid w:val="00D23C09"/>
    <w:rsid w:val="00DA7AF8"/>
    <w:rsid w:val="00DE7B4D"/>
    <w:rsid w:val="00FB70BE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CA3CF4"/>
    <w:rPr>
      <w:sz w:val="24"/>
      <w:szCs w:val="24"/>
    </w:rPr>
  </w:style>
  <w:style w:type="paragraph" w:styleId="20">
    <w:name w:val="Body Text 2"/>
    <w:basedOn w:val="a"/>
    <w:link w:val="2"/>
    <w:semiHidden/>
    <w:rsid w:val="00CA3CF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A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49F"/>
    <w:rPr>
      <w:b/>
      <w:bCs/>
    </w:rPr>
  </w:style>
  <w:style w:type="paragraph" w:styleId="a5">
    <w:name w:val="Normal (Web)"/>
    <w:basedOn w:val="a"/>
    <w:uiPriority w:val="99"/>
    <w:unhideWhenUsed/>
    <w:rsid w:val="005D0C1B"/>
    <w:pPr>
      <w:spacing w:before="90" w:after="90"/>
    </w:pPr>
  </w:style>
  <w:style w:type="paragraph" w:styleId="a6">
    <w:name w:val="Body Text Indent"/>
    <w:basedOn w:val="a"/>
    <w:link w:val="a7"/>
    <w:uiPriority w:val="99"/>
    <w:semiHidden/>
    <w:unhideWhenUsed/>
    <w:rsid w:val="00CF52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F52D5"/>
    <w:pPr>
      <w:jc w:val="center"/>
    </w:pPr>
    <w:rPr>
      <w:b/>
      <w:sz w:val="26"/>
      <w:szCs w:val="20"/>
    </w:rPr>
  </w:style>
  <w:style w:type="character" w:customStyle="1" w:styleId="a9">
    <w:name w:val="Название Знак"/>
    <w:basedOn w:val="a0"/>
    <w:link w:val="a8"/>
    <w:rsid w:val="00CF52D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CA3CF4"/>
    <w:rPr>
      <w:sz w:val="24"/>
      <w:szCs w:val="24"/>
    </w:rPr>
  </w:style>
  <w:style w:type="paragraph" w:styleId="20">
    <w:name w:val="Body Text 2"/>
    <w:basedOn w:val="a"/>
    <w:link w:val="2"/>
    <w:semiHidden/>
    <w:rsid w:val="00CA3CF4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CA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49F"/>
    <w:rPr>
      <w:b/>
      <w:bCs/>
    </w:rPr>
  </w:style>
  <w:style w:type="paragraph" w:styleId="a5">
    <w:name w:val="Normal (Web)"/>
    <w:basedOn w:val="a"/>
    <w:uiPriority w:val="99"/>
    <w:unhideWhenUsed/>
    <w:rsid w:val="005D0C1B"/>
    <w:pPr>
      <w:spacing w:before="90" w:after="90"/>
    </w:pPr>
  </w:style>
  <w:style w:type="paragraph" w:styleId="a6">
    <w:name w:val="Body Text Indent"/>
    <w:basedOn w:val="a"/>
    <w:link w:val="a7"/>
    <w:uiPriority w:val="99"/>
    <w:semiHidden/>
    <w:unhideWhenUsed/>
    <w:rsid w:val="00CF52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F52D5"/>
    <w:pPr>
      <w:jc w:val="center"/>
    </w:pPr>
    <w:rPr>
      <w:b/>
      <w:sz w:val="26"/>
      <w:szCs w:val="20"/>
    </w:rPr>
  </w:style>
  <w:style w:type="character" w:customStyle="1" w:styleId="a9">
    <w:name w:val="Название Знак"/>
    <w:basedOn w:val="a0"/>
    <w:link w:val="a8"/>
    <w:rsid w:val="00CF52D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user</cp:lastModifiedBy>
  <cp:revision>2</cp:revision>
  <cp:lastPrinted>2016-10-31T06:52:00Z</cp:lastPrinted>
  <dcterms:created xsi:type="dcterms:W3CDTF">2016-11-29T11:15:00Z</dcterms:created>
  <dcterms:modified xsi:type="dcterms:W3CDTF">2016-11-29T11:15:00Z</dcterms:modified>
</cp:coreProperties>
</file>