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ook w:val="04A0" w:firstRow="1" w:lastRow="0" w:firstColumn="1" w:lastColumn="0" w:noHBand="0" w:noVBand="1"/>
      </w:tblPr>
      <w:tblGrid>
        <w:gridCol w:w="3510"/>
        <w:gridCol w:w="1276"/>
        <w:gridCol w:w="4784"/>
      </w:tblGrid>
      <w:tr w:rsidR="006C3A02" w:rsidTr="00BC7122">
        <w:tc>
          <w:tcPr>
            <w:tcW w:w="3510" w:type="dxa"/>
          </w:tcPr>
          <w:p w:rsidR="006C3A02" w:rsidRDefault="006C3A02" w:rsidP="00BC712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Комитет финансов</w:t>
            </w:r>
          </w:p>
          <w:p w:rsidR="006C3A02" w:rsidRDefault="006C3A02" w:rsidP="00BC712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администрации Волосовского</w:t>
            </w:r>
          </w:p>
          <w:p w:rsidR="006C3A02" w:rsidRDefault="006C3A02" w:rsidP="00BC712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муниципального района</w:t>
            </w:r>
          </w:p>
          <w:p w:rsidR="006C3A02" w:rsidRDefault="006C3A02" w:rsidP="00BC712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Ленинградской области</w:t>
            </w:r>
          </w:p>
          <w:p w:rsidR="006C3A02" w:rsidRDefault="006C3A02" w:rsidP="00BC7122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 xml:space="preserve">188410, Ленинградская область, </w:t>
            </w:r>
          </w:p>
          <w:p w:rsidR="006C3A02" w:rsidRDefault="006C3A02" w:rsidP="00BC7122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г. Волосово, пл. Советов, д. 3а,</w:t>
            </w:r>
          </w:p>
          <w:p w:rsidR="006C3A02" w:rsidRDefault="006C3A02" w:rsidP="00BC7122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телефоны (81373) 21-350, 21-839</w:t>
            </w:r>
          </w:p>
          <w:p w:rsidR="006C3A02" w:rsidRDefault="006C3A02" w:rsidP="00BC7122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факс (81373) 23-383</w:t>
            </w:r>
          </w:p>
          <w:p w:rsidR="006C3A02" w:rsidRDefault="006C3A02" w:rsidP="00BC7122">
            <w:pPr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18"/>
                <w:szCs w:val="18"/>
                <w:lang w:val="en-US" w:eastAsia="en-US"/>
              </w:rPr>
              <w:t>e</w:t>
            </w:r>
            <w:r>
              <w:rPr>
                <w:i/>
                <w:sz w:val="18"/>
                <w:szCs w:val="18"/>
                <w:lang w:eastAsia="en-US"/>
              </w:rPr>
              <w:t>-</w:t>
            </w:r>
            <w:r>
              <w:rPr>
                <w:i/>
                <w:sz w:val="18"/>
                <w:szCs w:val="18"/>
                <w:lang w:val="en-US" w:eastAsia="en-US"/>
              </w:rPr>
              <w:t>mail</w:t>
            </w:r>
            <w:r>
              <w:rPr>
                <w:i/>
                <w:sz w:val="18"/>
                <w:szCs w:val="18"/>
                <w:lang w:eastAsia="en-US"/>
              </w:rPr>
              <w:t xml:space="preserve">: </w:t>
            </w:r>
            <w:hyperlink r:id="rId5" w:history="1">
              <w:r>
                <w:rPr>
                  <w:rStyle w:val="a4"/>
                  <w:i/>
                  <w:sz w:val="18"/>
                  <w:szCs w:val="18"/>
                  <w:lang w:val="en-US" w:eastAsia="en-US"/>
                </w:rPr>
                <w:t>kfvolosovo</w:t>
              </w:r>
              <w:r>
                <w:rPr>
                  <w:rStyle w:val="a4"/>
                  <w:i/>
                  <w:sz w:val="18"/>
                  <w:szCs w:val="18"/>
                  <w:lang w:eastAsia="en-US"/>
                </w:rPr>
                <w:t>@</w:t>
              </w:r>
              <w:r>
                <w:rPr>
                  <w:rStyle w:val="a4"/>
                  <w:i/>
                  <w:sz w:val="18"/>
                  <w:szCs w:val="18"/>
                  <w:lang w:val="en-US" w:eastAsia="en-US"/>
                </w:rPr>
                <w:t>rambler</w:t>
              </w:r>
              <w:r>
                <w:rPr>
                  <w:rStyle w:val="a4"/>
                  <w:i/>
                  <w:sz w:val="18"/>
                  <w:szCs w:val="18"/>
                  <w:lang w:eastAsia="en-US"/>
                </w:rPr>
                <w:t>.</w:t>
              </w:r>
              <w:proofErr w:type="spellStart"/>
              <w:r>
                <w:rPr>
                  <w:rStyle w:val="a4"/>
                  <w:i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  <w:r w:rsidRPr="00D63100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6C3A02" w:rsidRDefault="006C3A02" w:rsidP="00BC712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Р И К А З</w:t>
            </w:r>
          </w:p>
          <w:p w:rsidR="006C3A02" w:rsidRDefault="006C3A02" w:rsidP="00BC712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6C3A02" w:rsidRDefault="006C3A02" w:rsidP="00FF6431">
            <w:pPr>
              <w:spacing w:line="276" w:lineRule="auto"/>
              <w:jc w:val="center"/>
              <w:rPr>
                <w:sz w:val="22"/>
                <w:szCs w:val="22"/>
                <w:u w:val="single"/>
                <w:lang w:eastAsia="en-US"/>
              </w:rPr>
            </w:pPr>
            <w:r w:rsidRPr="006A68E0">
              <w:rPr>
                <w:sz w:val="24"/>
                <w:szCs w:val="24"/>
                <w:lang w:eastAsia="en-US"/>
              </w:rPr>
              <w:t xml:space="preserve"> </w:t>
            </w:r>
            <w:r w:rsidR="00FF6431">
              <w:rPr>
                <w:sz w:val="22"/>
                <w:szCs w:val="22"/>
                <w:lang w:eastAsia="en-US"/>
              </w:rPr>
              <w:t xml:space="preserve">20 декабря 2016 </w:t>
            </w:r>
            <w:r w:rsidR="00FF6431" w:rsidRPr="00FF6431">
              <w:rPr>
                <w:sz w:val="22"/>
                <w:szCs w:val="22"/>
                <w:lang w:eastAsia="en-US"/>
              </w:rPr>
              <w:t>года</w:t>
            </w:r>
            <w:r w:rsidRPr="00FF6431">
              <w:rPr>
                <w:sz w:val="22"/>
                <w:szCs w:val="22"/>
                <w:lang w:eastAsia="en-US"/>
              </w:rPr>
              <w:t xml:space="preserve">  № </w:t>
            </w:r>
            <w:r w:rsidR="00FF6431">
              <w:rPr>
                <w:sz w:val="22"/>
                <w:szCs w:val="22"/>
                <w:lang w:eastAsia="en-US"/>
              </w:rPr>
              <w:t xml:space="preserve"> 70</w:t>
            </w:r>
          </w:p>
        </w:tc>
        <w:tc>
          <w:tcPr>
            <w:tcW w:w="1276" w:type="dxa"/>
          </w:tcPr>
          <w:p w:rsidR="006C3A02" w:rsidRDefault="006C3A02" w:rsidP="00BC7122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784" w:type="dxa"/>
          </w:tcPr>
          <w:p w:rsidR="006C3A02" w:rsidRDefault="006C3A02" w:rsidP="00BC712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C3A02" w:rsidRDefault="006C3A02" w:rsidP="006C3A02">
      <w:pPr>
        <w:widowControl w:val="0"/>
        <w:spacing w:line="288" w:lineRule="auto"/>
        <w:rPr>
          <w:bCs/>
          <w:lang w:eastAsia="en-US"/>
        </w:rPr>
      </w:pPr>
    </w:p>
    <w:p w:rsidR="006C3A02" w:rsidRDefault="006C3A02" w:rsidP="006C3A02">
      <w:pPr>
        <w:widowControl w:val="0"/>
        <w:spacing w:line="288" w:lineRule="auto"/>
        <w:rPr>
          <w:bCs/>
          <w:lang w:eastAsia="en-US"/>
        </w:rPr>
      </w:pPr>
    </w:p>
    <w:p w:rsidR="006C3A02" w:rsidRPr="006C3A02" w:rsidRDefault="006C3A02" w:rsidP="006C3A02">
      <w:pPr>
        <w:widowControl w:val="0"/>
        <w:spacing w:line="288" w:lineRule="auto"/>
        <w:rPr>
          <w:sz w:val="24"/>
          <w:szCs w:val="24"/>
          <w:lang w:eastAsia="en-US"/>
        </w:rPr>
      </w:pPr>
      <w:r w:rsidRPr="006C3A02">
        <w:rPr>
          <w:bCs/>
          <w:sz w:val="24"/>
          <w:szCs w:val="24"/>
          <w:lang w:eastAsia="en-US"/>
        </w:rPr>
        <w:t xml:space="preserve">О порядке применения  </w:t>
      </w:r>
      <w:proofErr w:type="gramStart"/>
      <w:r w:rsidRPr="006C3A02">
        <w:rPr>
          <w:sz w:val="24"/>
          <w:szCs w:val="24"/>
          <w:lang w:eastAsia="en-US"/>
        </w:rPr>
        <w:t>бюджетной</w:t>
      </w:r>
      <w:proofErr w:type="gramEnd"/>
      <w:r w:rsidRPr="006C3A02">
        <w:rPr>
          <w:sz w:val="24"/>
          <w:szCs w:val="24"/>
          <w:lang w:eastAsia="en-US"/>
        </w:rPr>
        <w:t xml:space="preserve"> </w:t>
      </w:r>
    </w:p>
    <w:p w:rsidR="006C3A02" w:rsidRPr="006C3A02" w:rsidRDefault="006C3A02" w:rsidP="006C3A02">
      <w:pPr>
        <w:widowControl w:val="0"/>
        <w:spacing w:line="288" w:lineRule="auto"/>
        <w:rPr>
          <w:sz w:val="24"/>
          <w:szCs w:val="24"/>
        </w:rPr>
      </w:pPr>
      <w:r w:rsidRPr="006C3A02">
        <w:rPr>
          <w:sz w:val="24"/>
          <w:szCs w:val="24"/>
          <w:lang w:eastAsia="en-US"/>
        </w:rPr>
        <w:t>классификации в 2017 году</w:t>
      </w:r>
      <w:bookmarkStart w:id="0" w:name="_GoBack"/>
      <w:bookmarkEnd w:id="0"/>
    </w:p>
    <w:p w:rsidR="006C3A02" w:rsidRDefault="006C3A02" w:rsidP="006C3A02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</w:p>
    <w:p w:rsidR="006C3A02" w:rsidRPr="006C3A02" w:rsidRDefault="006C3A02" w:rsidP="006C3A0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6C3A02">
        <w:rPr>
          <w:sz w:val="28"/>
          <w:szCs w:val="28"/>
        </w:rPr>
        <w:t xml:space="preserve">В соответствии  с Приказом Министерства Финансов РФ от 1.07.2013  № 65н  </w:t>
      </w:r>
      <w:r w:rsidRPr="006C3A02">
        <w:rPr>
          <w:rFonts w:eastAsiaTheme="minorHAnsi"/>
          <w:sz w:val="28"/>
          <w:szCs w:val="28"/>
          <w:lang w:eastAsia="en-US"/>
        </w:rPr>
        <w:t>"Об утверждении Указаний о порядке применения бюджетной классификации Российской Федерации"</w:t>
      </w:r>
      <w:r w:rsidRPr="006C3A02">
        <w:rPr>
          <w:sz w:val="28"/>
          <w:szCs w:val="28"/>
        </w:rPr>
        <w:t>, в целях единства бюджетной политики на территории Волосовского муниципального района, ПРИКАЗЫВАЮ:</w:t>
      </w:r>
    </w:p>
    <w:p w:rsidR="006C3A02" w:rsidRPr="006C3A02" w:rsidRDefault="006C3A02" w:rsidP="006C3A02">
      <w:pPr>
        <w:tabs>
          <w:tab w:val="left" w:pos="720"/>
          <w:tab w:val="left" w:pos="1440"/>
        </w:tabs>
        <w:spacing w:line="312" w:lineRule="auto"/>
        <w:ind w:firstLine="720"/>
        <w:jc w:val="both"/>
        <w:rPr>
          <w:sz w:val="28"/>
          <w:szCs w:val="28"/>
        </w:rPr>
      </w:pPr>
      <w:r w:rsidRPr="006C3A02">
        <w:rPr>
          <w:sz w:val="28"/>
          <w:szCs w:val="28"/>
        </w:rPr>
        <w:t>1. В целях детализации расходов бюджета  муниципального образования Волосовский муниципальный район  утвердить «Дополнительные функциональные коды»  согласно приложению 1 к настоящему приказу;</w:t>
      </w:r>
    </w:p>
    <w:p w:rsidR="006C3A02" w:rsidRPr="006C3A02" w:rsidRDefault="006C3A02" w:rsidP="006C3A02">
      <w:pPr>
        <w:widowControl w:val="0"/>
        <w:spacing w:line="288" w:lineRule="auto"/>
        <w:ind w:firstLine="720"/>
        <w:jc w:val="both"/>
        <w:rPr>
          <w:sz w:val="28"/>
          <w:szCs w:val="28"/>
        </w:rPr>
      </w:pPr>
      <w:r w:rsidRPr="006C3A02">
        <w:rPr>
          <w:sz w:val="28"/>
          <w:szCs w:val="28"/>
        </w:rPr>
        <w:t xml:space="preserve">2. Начальнику отдела казначейского исполнения бюджета  Егоровой Т.А. обеспечить техническую реализацию задач, вытекающих из пункта </w:t>
      </w:r>
      <w:r>
        <w:rPr>
          <w:sz w:val="28"/>
          <w:szCs w:val="28"/>
        </w:rPr>
        <w:t xml:space="preserve">1 </w:t>
      </w:r>
      <w:r w:rsidRPr="006C3A02">
        <w:rPr>
          <w:sz w:val="28"/>
          <w:szCs w:val="28"/>
        </w:rPr>
        <w:t>настоящего приказа.</w:t>
      </w:r>
    </w:p>
    <w:p w:rsidR="006C3A02" w:rsidRPr="006C3A02" w:rsidRDefault="006C3A02" w:rsidP="006C3A02">
      <w:pPr>
        <w:widowControl w:val="0"/>
        <w:spacing w:line="288" w:lineRule="auto"/>
        <w:ind w:firstLine="720"/>
        <w:jc w:val="both"/>
        <w:rPr>
          <w:sz w:val="28"/>
          <w:szCs w:val="28"/>
        </w:rPr>
      </w:pPr>
      <w:r w:rsidRPr="006C3A02">
        <w:rPr>
          <w:sz w:val="28"/>
          <w:szCs w:val="28"/>
        </w:rPr>
        <w:t>3. Начальнику сектора  отраслевого финансирования  Киселевой И.П. обеспечить  доведение настоящего приказа  до главных распорядителей бюджета Волосовского муниципального района и администраций поселений;</w:t>
      </w:r>
    </w:p>
    <w:p w:rsidR="006C3A02" w:rsidRPr="006C3A02" w:rsidRDefault="006C3A02" w:rsidP="006C3A02">
      <w:pPr>
        <w:spacing w:line="288" w:lineRule="auto"/>
        <w:ind w:firstLine="708"/>
        <w:jc w:val="both"/>
        <w:rPr>
          <w:sz w:val="28"/>
          <w:szCs w:val="28"/>
        </w:rPr>
      </w:pPr>
      <w:r w:rsidRPr="006C3A02">
        <w:rPr>
          <w:sz w:val="28"/>
          <w:szCs w:val="28"/>
        </w:rPr>
        <w:t>4. Настоящий приказ вступает в силу с момента его подписания.</w:t>
      </w:r>
    </w:p>
    <w:p w:rsidR="006C3A02" w:rsidRPr="006C3A02" w:rsidRDefault="006C3A02" w:rsidP="006C3A02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 w:rsidRPr="006C3A02">
        <w:rPr>
          <w:sz w:val="28"/>
          <w:szCs w:val="28"/>
        </w:rPr>
        <w:t xml:space="preserve">5. </w:t>
      </w:r>
      <w:proofErr w:type="gramStart"/>
      <w:r w:rsidRPr="006C3A02">
        <w:rPr>
          <w:sz w:val="28"/>
          <w:szCs w:val="28"/>
        </w:rPr>
        <w:t>Контроль за</w:t>
      </w:r>
      <w:proofErr w:type="gramEnd"/>
      <w:r w:rsidRPr="006C3A02">
        <w:rPr>
          <w:sz w:val="28"/>
          <w:szCs w:val="28"/>
        </w:rPr>
        <w:t xml:space="preserve"> исполнением приказа  оставляю за собой.</w:t>
      </w:r>
    </w:p>
    <w:p w:rsidR="006C3A02" w:rsidRPr="006C3A02" w:rsidRDefault="006C3A02" w:rsidP="006C3A02">
      <w:pPr>
        <w:widowControl w:val="0"/>
        <w:spacing w:line="288" w:lineRule="auto"/>
        <w:ind w:firstLine="540"/>
        <w:jc w:val="both"/>
        <w:rPr>
          <w:sz w:val="28"/>
          <w:szCs w:val="28"/>
        </w:rPr>
      </w:pPr>
    </w:p>
    <w:p w:rsidR="006C3A02" w:rsidRPr="006C3A02" w:rsidRDefault="006C3A02" w:rsidP="006C3A02">
      <w:pPr>
        <w:widowControl w:val="0"/>
        <w:spacing w:line="288" w:lineRule="auto"/>
        <w:rPr>
          <w:sz w:val="28"/>
          <w:szCs w:val="28"/>
        </w:rPr>
      </w:pPr>
      <w:r w:rsidRPr="006C3A02">
        <w:rPr>
          <w:sz w:val="28"/>
          <w:szCs w:val="28"/>
        </w:rPr>
        <w:t xml:space="preserve">                    Председатель </w:t>
      </w:r>
    </w:p>
    <w:p w:rsidR="006C3A02" w:rsidRPr="006C3A02" w:rsidRDefault="006C3A02" w:rsidP="006C3A02">
      <w:pPr>
        <w:widowControl w:val="0"/>
        <w:spacing w:line="288" w:lineRule="auto"/>
        <w:rPr>
          <w:sz w:val="28"/>
          <w:szCs w:val="28"/>
        </w:rPr>
      </w:pPr>
      <w:r w:rsidRPr="006C3A02">
        <w:rPr>
          <w:sz w:val="28"/>
          <w:szCs w:val="28"/>
        </w:rPr>
        <w:t xml:space="preserve">                    комитета финансов                                               Ю.А. Васечкин</w:t>
      </w:r>
    </w:p>
    <w:p w:rsidR="006C3A02" w:rsidRPr="006C3A02" w:rsidRDefault="006C3A02" w:rsidP="006C3A02">
      <w:pPr>
        <w:spacing w:line="288" w:lineRule="auto"/>
        <w:ind w:left="4678" w:right="-2"/>
        <w:rPr>
          <w:sz w:val="28"/>
          <w:szCs w:val="28"/>
        </w:rPr>
      </w:pPr>
    </w:p>
    <w:p w:rsidR="006C3A02" w:rsidRDefault="006C3A02" w:rsidP="006C0AB6">
      <w:pPr>
        <w:pStyle w:val="ConsPlusNormal"/>
        <w:ind w:left="4536"/>
        <w:rPr>
          <w:rFonts w:ascii="Times New Roman" w:hAnsi="Times New Roman" w:cs="Times New Roman"/>
          <w:sz w:val="24"/>
          <w:szCs w:val="28"/>
        </w:rPr>
      </w:pPr>
    </w:p>
    <w:p w:rsidR="006C3A02" w:rsidRDefault="006C3A02" w:rsidP="006C0AB6">
      <w:pPr>
        <w:pStyle w:val="ConsPlusNormal"/>
        <w:ind w:left="4536"/>
        <w:rPr>
          <w:rFonts w:ascii="Times New Roman" w:hAnsi="Times New Roman" w:cs="Times New Roman"/>
          <w:sz w:val="24"/>
          <w:szCs w:val="28"/>
        </w:rPr>
      </w:pPr>
    </w:p>
    <w:p w:rsidR="006C3A02" w:rsidRDefault="006C3A02" w:rsidP="006C0AB6">
      <w:pPr>
        <w:pStyle w:val="ConsPlusNormal"/>
        <w:ind w:left="4536"/>
        <w:rPr>
          <w:rFonts w:ascii="Times New Roman" w:hAnsi="Times New Roman" w:cs="Times New Roman"/>
          <w:sz w:val="24"/>
          <w:szCs w:val="28"/>
        </w:rPr>
      </w:pPr>
    </w:p>
    <w:p w:rsidR="006C3A02" w:rsidRDefault="006C3A02" w:rsidP="006C0AB6">
      <w:pPr>
        <w:pStyle w:val="ConsPlusNormal"/>
        <w:ind w:left="4536"/>
        <w:rPr>
          <w:rFonts w:ascii="Times New Roman" w:hAnsi="Times New Roman" w:cs="Times New Roman"/>
          <w:sz w:val="24"/>
          <w:szCs w:val="28"/>
        </w:rPr>
      </w:pPr>
    </w:p>
    <w:p w:rsidR="006C0AB6" w:rsidRPr="006C3A02" w:rsidRDefault="006C0AB6" w:rsidP="006C0AB6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  <w:r w:rsidRPr="006C3A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C3A02" w:rsidRPr="006C3A02">
        <w:rPr>
          <w:rFonts w:ascii="Times New Roman" w:hAnsi="Times New Roman" w:cs="Times New Roman"/>
          <w:sz w:val="24"/>
          <w:szCs w:val="24"/>
        </w:rPr>
        <w:t>1</w:t>
      </w:r>
    </w:p>
    <w:p w:rsidR="006C0AB6" w:rsidRPr="006C3A02" w:rsidRDefault="006C0AB6" w:rsidP="006C3A02">
      <w:pPr>
        <w:widowControl w:val="0"/>
        <w:spacing w:line="288" w:lineRule="auto"/>
        <w:ind w:left="4536"/>
        <w:rPr>
          <w:sz w:val="24"/>
          <w:szCs w:val="24"/>
          <w:lang w:eastAsia="en-US"/>
        </w:rPr>
      </w:pPr>
      <w:r w:rsidRPr="006C3A02">
        <w:rPr>
          <w:sz w:val="24"/>
          <w:szCs w:val="24"/>
        </w:rPr>
        <w:t xml:space="preserve">к Приказу </w:t>
      </w:r>
      <w:r w:rsidRPr="006C3A02">
        <w:rPr>
          <w:bCs/>
          <w:sz w:val="24"/>
          <w:szCs w:val="24"/>
          <w:lang w:eastAsia="en-US"/>
        </w:rPr>
        <w:t xml:space="preserve">«О порядке применения  </w:t>
      </w:r>
      <w:r w:rsidRPr="006C3A02">
        <w:rPr>
          <w:sz w:val="24"/>
          <w:szCs w:val="24"/>
          <w:lang w:eastAsia="en-US"/>
        </w:rPr>
        <w:t xml:space="preserve">бюджетной </w:t>
      </w:r>
      <w:r w:rsidR="006C3A02">
        <w:rPr>
          <w:sz w:val="24"/>
          <w:szCs w:val="24"/>
          <w:lang w:eastAsia="en-US"/>
        </w:rPr>
        <w:t xml:space="preserve"> </w:t>
      </w:r>
      <w:r w:rsidRPr="006C3A02">
        <w:rPr>
          <w:sz w:val="24"/>
          <w:szCs w:val="24"/>
          <w:lang w:eastAsia="en-US"/>
        </w:rPr>
        <w:t>классификации в 201</w:t>
      </w:r>
      <w:r w:rsidR="00405458" w:rsidRPr="006C3A02">
        <w:rPr>
          <w:sz w:val="24"/>
          <w:szCs w:val="24"/>
          <w:lang w:eastAsia="en-US"/>
        </w:rPr>
        <w:t>7</w:t>
      </w:r>
      <w:r w:rsidRPr="006C3A02">
        <w:rPr>
          <w:sz w:val="24"/>
          <w:szCs w:val="24"/>
          <w:lang w:eastAsia="en-US"/>
        </w:rPr>
        <w:t xml:space="preserve"> году»</w:t>
      </w:r>
    </w:p>
    <w:p w:rsidR="006C0AB6" w:rsidRPr="006C3A02" w:rsidRDefault="006C0AB6" w:rsidP="006C0AB6">
      <w:pPr>
        <w:pStyle w:val="ConsPlusNormal"/>
        <w:ind w:left="4536"/>
        <w:rPr>
          <w:rFonts w:ascii="Times New Roman" w:hAnsi="Times New Roman" w:cs="Times New Roman"/>
          <w:sz w:val="24"/>
          <w:szCs w:val="24"/>
          <w:lang w:eastAsia="en-US"/>
        </w:rPr>
      </w:pPr>
      <w:r w:rsidRPr="006C3A02">
        <w:rPr>
          <w:rFonts w:ascii="Times New Roman" w:hAnsi="Times New Roman" w:cs="Times New Roman"/>
          <w:sz w:val="24"/>
          <w:szCs w:val="24"/>
          <w:lang w:eastAsia="en-US"/>
        </w:rPr>
        <w:t xml:space="preserve">от </w:t>
      </w:r>
      <w:r w:rsidR="00405458" w:rsidRPr="006C3A02">
        <w:rPr>
          <w:rFonts w:ascii="Times New Roman" w:hAnsi="Times New Roman" w:cs="Times New Roman"/>
          <w:sz w:val="24"/>
          <w:szCs w:val="24"/>
          <w:lang w:eastAsia="en-US"/>
        </w:rPr>
        <w:t>________________</w:t>
      </w:r>
      <w:r w:rsidRPr="006C3A02">
        <w:rPr>
          <w:rFonts w:ascii="Times New Roman" w:hAnsi="Times New Roman" w:cs="Times New Roman"/>
          <w:sz w:val="24"/>
          <w:szCs w:val="24"/>
          <w:lang w:eastAsia="en-US"/>
        </w:rPr>
        <w:t xml:space="preserve">  № </w:t>
      </w:r>
      <w:r w:rsidR="00405458" w:rsidRPr="006C3A02">
        <w:rPr>
          <w:rFonts w:ascii="Times New Roman" w:hAnsi="Times New Roman" w:cs="Times New Roman"/>
          <w:sz w:val="24"/>
          <w:szCs w:val="24"/>
          <w:lang w:eastAsia="en-US"/>
        </w:rPr>
        <w:t>___</w:t>
      </w:r>
    </w:p>
    <w:p w:rsidR="006C0AB6" w:rsidRPr="006C3A02" w:rsidRDefault="006C0AB6" w:rsidP="006C0A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0AB6" w:rsidRPr="005863B7" w:rsidRDefault="006C0AB6" w:rsidP="006C0A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63B7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5863B7">
        <w:rPr>
          <w:rFonts w:ascii="Times New Roman" w:hAnsi="Times New Roman" w:cs="Times New Roman"/>
          <w:sz w:val="28"/>
          <w:szCs w:val="28"/>
        </w:rPr>
        <w:t xml:space="preserve"> функциональны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63B7">
        <w:rPr>
          <w:rFonts w:ascii="Times New Roman" w:hAnsi="Times New Roman" w:cs="Times New Roman"/>
          <w:sz w:val="28"/>
          <w:szCs w:val="28"/>
        </w:rPr>
        <w:t xml:space="preserve"> код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863B7">
        <w:rPr>
          <w:rFonts w:ascii="Times New Roman" w:hAnsi="Times New Roman" w:cs="Times New Roman"/>
          <w:sz w:val="28"/>
          <w:szCs w:val="28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992"/>
        <w:gridCol w:w="7513"/>
      </w:tblGrid>
      <w:tr w:rsidR="006C0AB6" w:rsidRPr="00CE69E8" w:rsidTr="0013421A">
        <w:tc>
          <w:tcPr>
            <w:tcW w:w="540" w:type="dxa"/>
          </w:tcPr>
          <w:p w:rsidR="006C0AB6" w:rsidRPr="00CE69E8" w:rsidRDefault="006C0AB6" w:rsidP="00796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9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E69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E69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</w:tcPr>
          <w:p w:rsidR="006C0AB6" w:rsidRPr="00CE69E8" w:rsidRDefault="006C0AB6" w:rsidP="00796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9E8">
              <w:rPr>
                <w:rFonts w:ascii="Times New Roman" w:hAnsi="Times New Roman" w:cs="Times New Roman"/>
                <w:sz w:val="24"/>
                <w:szCs w:val="24"/>
              </w:rPr>
              <w:t>ДФК</w:t>
            </w:r>
          </w:p>
        </w:tc>
        <w:tc>
          <w:tcPr>
            <w:tcW w:w="7513" w:type="dxa"/>
          </w:tcPr>
          <w:p w:rsidR="006C0AB6" w:rsidRPr="00CE69E8" w:rsidRDefault="006C0AB6" w:rsidP="00796C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69E8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дополнительного функционального кода</w:t>
            </w:r>
          </w:p>
        </w:tc>
      </w:tr>
      <w:tr w:rsidR="006C0AB6" w:rsidTr="0013421A">
        <w:tc>
          <w:tcPr>
            <w:tcW w:w="540" w:type="dxa"/>
          </w:tcPr>
          <w:p w:rsidR="006C0AB6" w:rsidRDefault="006C0AB6" w:rsidP="00796C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C0AB6" w:rsidRDefault="006C0AB6" w:rsidP="00796C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7513" w:type="dxa"/>
          </w:tcPr>
          <w:p w:rsidR="006C0AB6" w:rsidRDefault="006C0AB6" w:rsidP="00796C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3F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за счет средств бюджета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6C0AB6" w:rsidTr="0013421A">
        <w:tc>
          <w:tcPr>
            <w:tcW w:w="540" w:type="dxa"/>
          </w:tcPr>
          <w:p w:rsidR="006C0AB6" w:rsidRDefault="006C0AB6" w:rsidP="00796C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C0AB6" w:rsidRDefault="006C0AB6" w:rsidP="00796C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513" w:type="dxa"/>
          </w:tcPr>
          <w:p w:rsidR="006C0AB6" w:rsidRDefault="006C0AB6" w:rsidP="00796C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2085">
              <w:rPr>
                <w:rFonts w:ascii="Times New Roman" w:hAnsi="Times New Roman" w:cs="Times New Roman"/>
                <w:sz w:val="28"/>
                <w:szCs w:val="28"/>
              </w:rPr>
              <w:t>Расходы за счет средств от оказания платных услуг казенными муниципальными учреждениями</w:t>
            </w:r>
          </w:p>
        </w:tc>
      </w:tr>
      <w:tr w:rsidR="006C0AB6" w:rsidTr="0013421A">
        <w:tc>
          <w:tcPr>
            <w:tcW w:w="540" w:type="dxa"/>
          </w:tcPr>
          <w:p w:rsidR="006C0AB6" w:rsidRDefault="006C0AB6" w:rsidP="00796C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C0AB6" w:rsidRDefault="006C0AB6" w:rsidP="00796C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7513" w:type="dxa"/>
          </w:tcPr>
          <w:p w:rsidR="006C0AB6" w:rsidRPr="00842085" w:rsidRDefault="006C0AB6" w:rsidP="00796C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69E8">
              <w:rPr>
                <w:rFonts w:ascii="Times New Roman" w:hAnsi="Times New Roman" w:cs="Times New Roman"/>
                <w:sz w:val="28"/>
                <w:szCs w:val="28"/>
              </w:rPr>
              <w:t>Расходы за счет остатков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</w:t>
            </w:r>
            <w:r w:rsidRPr="00CE6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Pr="00CE69E8">
              <w:rPr>
                <w:rFonts w:ascii="Times New Roman" w:hAnsi="Times New Roman" w:cs="Times New Roman"/>
                <w:sz w:val="28"/>
                <w:szCs w:val="28"/>
              </w:rPr>
              <w:t xml:space="preserve"> на 01 января текущего года</w:t>
            </w:r>
          </w:p>
        </w:tc>
      </w:tr>
      <w:tr w:rsidR="006C0AB6" w:rsidTr="0013421A">
        <w:tc>
          <w:tcPr>
            <w:tcW w:w="540" w:type="dxa"/>
          </w:tcPr>
          <w:p w:rsidR="006C0AB6" w:rsidRDefault="006C0AB6" w:rsidP="00796C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C0AB6" w:rsidRDefault="006C0AB6" w:rsidP="00796C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7513" w:type="dxa"/>
          </w:tcPr>
          <w:p w:rsidR="006C0AB6" w:rsidRPr="00CE69E8" w:rsidRDefault="006C0AB6" w:rsidP="00796C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69E8">
              <w:rPr>
                <w:rFonts w:ascii="Times New Roman" w:hAnsi="Times New Roman" w:cs="Times New Roman"/>
                <w:sz w:val="28"/>
                <w:szCs w:val="28"/>
              </w:rPr>
              <w:t>Расходы бюджетов поселений за счет средств бюджета Волосовского муниципального района</w:t>
            </w:r>
          </w:p>
        </w:tc>
      </w:tr>
      <w:tr w:rsidR="006C0AB6" w:rsidTr="0013421A">
        <w:tc>
          <w:tcPr>
            <w:tcW w:w="540" w:type="dxa"/>
          </w:tcPr>
          <w:p w:rsidR="006C0AB6" w:rsidRDefault="006C0AB6" w:rsidP="00796C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C0AB6" w:rsidRDefault="006C0AB6" w:rsidP="00796C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7513" w:type="dxa"/>
          </w:tcPr>
          <w:p w:rsidR="006C0AB6" w:rsidRPr="00CE69E8" w:rsidRDefault="006C0AB6" w:rsidP="006C0A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за счет  субвенций</w:t>
            </w:r>
            <w:r w:rsidRPr="00CE69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образованиям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 Ленинградской области</w:t>
            </w:r>
          </w:p>
        </w:tc>
      </w:tr>
      <w:tr w:rsidR="006C0AB6" w:rsidTr="0013421A">
        <w:tc>
          <w:tcPr>
            <w:tcW w:w="540" w:type="dxa"/>
          </w:tcPr>
          <w:p w:rsidR="006C0AB6" w:rsidRDefault="006C0AB6" w:rsidP="00796C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C0AB6" w:rsidRDefault="006C0AB6" w:rsidP="00796C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7513" w:type="dxa"/>
          </w:tcPr>
          <w:p w:rsidR="006C0AB6" w:rsidRPr="00CE69E8" w:rsidRDefault="006C0AB6" w:rsidP="006C0A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за счет  субвенций</w:t>
            </w:r>
            <w:r w:rsidRPr="00CE69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образованиям </w:t>
            </w:r>
            <w:r w:rsidRPr="005863B7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</w:p>
        </w:tc>
      </w:tr>
      <w:tr w:rsidR="0013421A" w:rsidTr="0013421A">
        <w:tc>
          <w:tcPr>
            <w:tcW w:w="540" w:type="dxa"/>
          </w:tcPr>
          <w:p w:rsidR="0013421A" w:rsidRDefault="0013421A" w:rsidP="00796C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3421A" w:rsidRDefault="0013421A" w:rsidP="00796C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7513" w:type="dxa"/>
          </w:tcPr>
          <w:p w:rsidR="0013421A" w:rsidRPr="0013421A" w:rsidRDefault="0013421A" w:rsidP="001342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421A">
              <w:rPr>
                <w:rFonts w:ascii="Times New Roman" w:hAnsi="Times New Roman" w:cs="Times New Roman"/>
                <w:sz w:val="28"/>
                <w:szCs w:val="28"/>
              </w:rPr>
              <w:t>Расходы за счет  субсидий муниципальным образованиям бюджета Ленинградской области (</w:t>
            </w:r>
            <w:r w:rsidRPr="001342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 исключением субсидий на </w:t>
            </w:r>
            <w:proofErr w:type="spellStart"/>
            <w:r w:rsidRPr="001342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1342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капитальных вложений в объекты муниципальной собственности</w:t>
            </w:r>
            <w:r w:rsidR="00412F5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521</w:t>
            </w:r>
            <w:r w:rsidRPr="001342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13421A" w:rsidTr="0013421A">
        <w:tc>
          <w:tcPr>
            <w:tcW w:w="540" w:type="dxa"/>
          </w:tcPr>
          <w:p w:rsidR="0013421A" w:rsidRDefault="0013421A" w:rsidP="00796C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13421A" w:rsidRDefault="0013421A" w:rsidP="00796C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7513" w:type="dxa"/>
          </w:tcPr>
          <w:p w:rsidR="0013421A" w:rsidRDefault="0013421A" w:rsidP="001342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421A">
              <w:rPr>
                <w:rFonts w:ascii="Times New Roman" w:hAnsi="Times New Roman" w:cs="Times New Roman"/>
                <w:sz w:val="28"/>
                <w:szCs w:val="28"/>
              </w:rPr>
              <w:t>Расходы за счет  субсидий муниципальным образованиям бюджета Ленинградской области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42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 </w:t>
            </w:r>
            <w:proofErr w:type="spellStart"/>
            <w:r w:rsidRPr="001342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 w:rsidRPr="001342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капитальных вложений в объекты муниципальной собственности</w:t>
            </w:r>
            <w:r w:rsidR="00412F5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522</w:t>
            </w:r>
            <w:r w:rsidRPr="0013421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13421A" w:rsidTr="0013421A">
        <w:tc>
          <w:tcPr>
            <w:tcW w:w="540" w:type="dxa"/>
          </w:tcPr>
          <w:p w:rsidR="0013421A" w:rsidRDefault="0013421A" w:rsidP="00796C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13421A" w:rsidRDefault="0013421A" w:rsidP="001342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7513" w:type="dxa"/>
          </w:tcPr>
          <w:p w:rsidR="0013421A" w:rsidRPr="00CE69E8" w:rsidRDefault="0013421A" w:rsidP="001342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за счет  субсидий</w:t>
            </w:r>
            <w:r w:rsidRPr="00CE69E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образованиям </w:t>
            </w:r>
            <w:r w:rsidRPr="005863B7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</w:p>
        </w:tc>
      </w:tr>
      <w:tr w:rsidR="0013421A" w:rsidTr="0013421A">
        <w:tc>
          <w:tcPr>
            <w:tcW w:w="540" w:type="dxa"/>
          </w:tcPr>
          <w:p w:rsidR="0013421A" w:rsidRDefault="0013421A" w:rsidP="00796C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13421A" w:rsidRDefault="00405458" w:rsidP="00796C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7513" w:type="dxa"/>
          </w:tcPr>
          <w:p w:rsidR="0013421A" w:rsidRDefault="00405458" w:rsidP="0013421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за счет межбюджетных трансфертов бюджета Ленинградской области</w:t>
            </w:r>
          </w:p>
        </w:tc>
      </w:tr>
      <w:tr w:rsidR="00405458" w:rsidTr="0013421A">
        <w:tc>
          <w:tcPr>
            <w:tcW w:w="540" w:type="dxa"/>
          </w:tcPr>
          <w:p w:rsidR="00405458" w:rsidRDefault="00405458" w:rsidP="00796C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405458" w:rsidRDefault="00405458" w:rsidP="00796C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7513" w:type="dxa"/>
          </w:tcPr>
          <w:p w:rsidR="00405458" w:rsidRDefault="00405458" w:rsidP="004054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E69E8">
              <w:rPr>
                <w:rFonts w:ascii="Times New Roman" w:hAnsi="Times New Roman" w:cs="Times New Roman"/>
                <w:sz w:val="28"/>
                <w:szCs w:val="28"/>
              </w:rPr>
              <w:t>Расходы за счет остатков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Pr="00CE69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  <w:r w:rsidRPr="00CE69E8">
              <w:rPr>
                <w:rFonts w:ascii="Times New Roman" w:hAnsi="Times New Roman" w:cs="Times New Roman"/>
                <w:sz w:val="28"/>
                <w:szCs w:val="28"/>
              </w:rPr>
              <w:t>на 01 января текущего года</w:t>
            </w:r>
          </w:p>
        </w:tc>
      </w:tr>
      <w:tr w:rsidR="0013421A" w:rsidTr="0013421A">
        <w:tc>
          <w:tcPr>
            <w:tcW w:w="540" w:type="dxa"/>
          </w:tcPr>
          <w:p w:rsidR="0013421A" w:rsidRDefault="00405458" w:rsidP="004054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3421A" w:rsidRDefault="0013421A" w:rsidP="00796C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7513" w:type="dxa"/>
          </w:tcPr>
          <w:p w:rsidR="0013421A" w:rsidRPr="00CE69E8" w:rsidRDefault="0013421A" w:rsidP="00796C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5897">
              <w:rPr>
                <w:rFonts w:ascii="Times New Roman" w:hAnsi="Times New Roman" w:cs="Times New Roman"/>
                <w:sz w:val="28"/>
                <w:szCs w:val="28"/>
              </w:rPr>
              <w:t>Расходы за счет средств бюджетов поселений по переданным полномочиям</w:t>
            </w:r>
          </w:p>
        </w:tc>
      </w:tr>
      <w:tr w:rsidR="0013421A" w:rsidTr="0013421A">
        <w:tc>
          <w:tcPr>
            <w:tcW w:w="540" w:type="dxa"/>
          </w:tcPr>
          <w:p w:rsidR="0013421A" w:rsidRDefault="00405458" w:rsidP="004054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13421A" w:rsidRDefault="0013421A" w:rsidP="00796C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7513" w:type="dxa"/>
          </w:tcPr>
          <w:p w:rsidR="0013421A" w:rsidRPr="00CE69E8" w:rsidRDefault="0013421A" w:rsidP="00796C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26DF7">
              <w:rPr>
                <w:rFonts w:ascii="Times New Roman" w:hAnsi="Times New Roman" w:cs="Times New Roman"/>
                <w:sz w:val="28"/>
                <w:szCs w:val="28"/>
              </w:rPr>
              <w:t>Расходы за счет резервного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</w:t>
            </w:r>
          </w:p>
        </w:tc>
      </w:tr>
    </w:tbl>
    <w:p w:rsidR="006C0AB6" w:rsidRDefault="006C0AB6" w:rsidP="006C0AB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6C0AB6" w:rsidRDefault="006C0AB6" w:rsidP="006C0AB6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6C0AB6" w:rsidRDefault="006C0AB6" w:rsidP="006C0AB6"/>
    <w:p w:rsidR="006C0AB6" w:rsidRDefault="006C0AB6" w:rsidP="006C0AB6"/>
    <w:p w:rsidR="0027638A" w:rsidRDefault="0027638A"/>
    <w:sectPr w:rsidR="0027638A" w:rsidSect="006C3A02">
      <w:pgSz w:w="11906" w:h="16838"/>
      <w:pgMar w:top="1134" w:right="849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89"/>
    <w:rsid w:val="000003B2"/>
    <w:rsid w:val="00002A28"/>
    <w:rsid w:val="0000787D"/>
    <w:rsid w:val="00026BC7"/>
    <w:rsid w:val="00032009"/>
    <w:rsid w:val="00032BE9"/>
    <w:rsid w:val="0003604D"/>
    <w:rsid w:val="00041B1F"/>
    <w:rsid w:val="0004282D"/>
    <w:rsid w:val="00052BB3"/>
    <w:rsid w:val="000556DC"/>
    <w:rsid w:val="000619B7"/>
    <w:rsid w:val="00063B1F"/>
    <w:rsid w:val="00082BF2"/>
    <w:rsid w:val="00086E46"/>
    <w:rsid w:val="00090827"/>
    <w:rsid w:val="000A32CA"/>
    <w:rsid w:val="000A469C"/>
    <w:rsid w:val="000D107B"/>
    <w:rsid w:val="000D15A4"/>
    <w:rsid w:val="000D1A0E"/>
    <w:rsid w:val="000D3BB6"/>
    <w:rsid w:val="000E0E25"/>
    <w:rsid w:val="000F7676"/>
    <w:rsid w:val="001014F8"/>
    <w:rsid w:val="00102539"/>
    <w:rsid w:val="00103F0C"/>
    <w:rsid w:val="00106E80"/>
    <w:rsid w:val="00111BE6"/>
    <w:rsid w:val="00115B81"/>
    <w:rsid w:val="0013421A"/>
    <w:rsid w:val="00135691"/>
    <w:rsid w:val="001378A3"/>
    <w:rsid w:val="001446F2"/>
    <w:rsid w:val="00151CB2"/>
    <w:rsid w:val="00162788"/>
    <w:rsid w:val="00165AC6"/>
    <w:rsid w:val="00166626"/>
    <w:rsid w:val="001671C0"/>
    <w:rsid w:val="00173FDE"/>
    <w:rsid w:val="00176F7B"/>
    <w:rsid w:val="001830F7"/>
    <w:rsid w:val="00183980"/>
    <w:rsid w:val="00185F64"/>
    <w:rsid w:val="0019064C"/>
    <w:rsid w:val="00193F15"/>
    <w:rsid w:val="0019563A"/>
    <w:rsid w:val="00196DED"/>
    <w:rsid w:val="001A12C7"/>
    <w:rsid w:val="001A2B9F"/>
    <w:rsid w:val="001A4693"/>
    <w:rsid w:val="001A6092"/>
    <w:rsid w:val="001C1382"/>
    <w:rsid w:val="001C34BE"/>
    <w:rsid w:val="001D2DC2"/>
    <w:rsid w:val="001E6298"/>
    <w:rsid w:val="001F0032"/>
    <w:rsid w:val="00200878"/>
    <w:rsid w:val="00200934"/>
    <w:rsid w:val="00210733"/>
    <w:rsid w:val="00211FBC"/>
    <w:rsid w:val="002163A0"/>
    <w:rsid w:val="00225A73"/>
    <w:rsid w:val="00227B68"/>
    <w:rsid w:val="00227BA1"/>
    <w:rsid w:val="00231CB4"/>
    <w:rsid w:val="0023658C"/>
    <w:rsid w:val="00236BCE"/>
    <w:rsid w:val="0023765B"/>
    <w:rsid w:val="002415D0"/>
    <w:rsid w:val="00242D64"/>
    <w:rsid w:val="00245089"/>
    <w:rsid w:val="00246A01"/>
    <w:rsid w:val="00247942"/>
    <w:rsid w:val="00254DE4"/>
    <w:rsid w:val="00260DE1"/>
    <w:rsid w:val="0027638A"/>
    <w:rsid w:val="00281BDD"/>
    <w:rsid w:val="00286616"/>
    <w:rsid w:val="00287913"/>
    <w:rsid w:val="00295A99"/>
    <w:rsid w:val="002977F6"/>
    <w:rsid w:val="002B054B"/>
    <w:rsid w:val="002B07F2"/>
    <w:rsid w:val="002B17CC"/>
    <w:rsid w:val="002B46BB"/>
    <w:rsid w:val="002B78D0"/>
    <w:rsid w:val="002C241D"/>
    <w:rsid w:val="002C6C40"/>
    <w:rsid w:val="002D4B95"/>
    <w:rsid w:val="002D7B66"/>
    <w:rsid w:val="002E1120"/>
    <w:rsid w:val="002E1A09"/>
    <w:rsid w:val="002E540B"/>
    <w:rsid w:val="002E6753"/>
    <w:rsid w:val="002F6C2A"/>
    <w:rsid w:val="00300CA8"/>
    <w:rsid w:val="00304BC2"/>
    <w:rsid w:val="0030526F"/>
    <w:rsid w:val="0030598B"/>
    <w:rsid w:val="003070E7"/>
    <w:rsid w:val="00317C84"/>
    <w:rsid w:val="00334341"/>
    <w:rsid w:val="00335516"/>
    <w:rsid w:val="00340FA5"/>
    <w:rsid w:val="00341657"/>
    <w:rsid w:val="003442D7"/>
    <w:rsid w:val="00346AE9"/>
    <w:rsid w:val="003474C1"/>
    <w:rsid w:val="00361A58"/>
    <w:rsid w:val="00384FE5"/>
    <w:rsid w:val="00393349"/>
    <w:rsid w:val="0039396A"/>
    <w:rsid w:val="003A0DDB"/>
    <w:rsid w:val="003A1E8C"/>
    <w:rsid w:val="003A2015"/>
    <w:rsid w:val="003A2510"/>
    <w:rsid w:val="003B65B3"/>
    <w:rsid w:val="003B77A5"/>
    <w:rsid w:val="003C17F3"/>
    <w:rsid w:val="003C1B00"/>
    <w:rsid w:val="003C25FB"/>
    <w:rsid w:val="003C55EC"/>
    <w:rsid w:val="003D5B49"/>
    <w:rsid w:val="003E51D5"/>
    <w:rsid w:val="003E675A"/>
    <w:rsid w:val="003F4655"/>
    <w:rsid w:val="003F60CA"/>
    <w:rsid w:val="003F7EC2"/>
    <w:rsid w:val="00403CC8"/>
    <w:rsid w:val="00405458"/>
    <w:rsid w:val="00412F50"/>
    <w:rsid w:val="00433404"/>
    <w:rsid w:val="00433618"/>
    <w:rsid w:val="00433CCC"/>
    <w:rsid w:val="00447F27"/>
    <w:rsid w:val="00452615"/>
    <w:rsid w:val="004529B9"/>
    <w:rsid w:val="004557FE"/>
    <w:rsid w:val="004573ED"/>
    <w:rsid w:val="00461D26"/>
    <w:rsid w:val="0046498D"/>
    <w:rsid w:val="00464FB5"/>
    <w:rsid w:val="0046652B"/>
    <w:rsid w:val="00471966"/>
    <w:rsid w:val="00481048"/>
    <w:rsid w:val="004825AB"/>
    <w:rsid w:val="00487D55"/>
    <w:rsid w:val="00491425"/>
    <w:rsid w:val="00491B8F"/>
    <w:rsid w:val="004A379F"/>
    <w:rsid w:val="004B37DA"/>
    <w:rsid w:val="004B5203"/>
    <w:rsid w:val="004C28F3"/>
    <w:rsid w:val="004D52A4"/>
    <w:rsid w:val="004E41BD"/>
    <w:rsid w:val="004E4C5D"/>
    <w:rsid w:val="004E5AA5"/>
    <w:rsid w:val="004E7342"/>
    <w:rsid w:val="00505B07"/>
    <w:rsid w:val="00511265"/>
    <w:rsid w:val="0052075B"/>
    <w:rsid w:val="00521E25"/>
    <w:rsid w:val="00522130"/>
    <w:rsid w:val="00530C8F"/>
    <w:rsid w:val="00533311"/>
    <w:rsid w:val="00534C9E"/>
    <w:rsid w:val="00556A89"/>
    <w:rsid w:val="005676BB"/>
    <w:rsid w:val="005833B0"/>
    <w:rsid w:val="00590535"/>
    <w:rsid w:val="00597651"/>
    <w:rsid w:val="005A6D7F"/>
    <w:rsid w:val="005B083F"/>
    <w:rsid w:val="005C4FE4"/>
    <w:rsid w:val="005D2D7D"/>
    <w:rsid w:val="005D711F"/>
    <w:rsid w:val="005E3ADA"/>
    <w:rsid w:val="005E5E66"/>
    <w:rsid w:val="00611C77"/>
    <w:rsid w:val="0061222C"/>
    <w:rsid w:val="0061491A"/>
    <w:rsid w:val="0061761C"/>
    <w:rsid w:val="00636AB9"/>
    <w:rsid w:val="00640787"/>
    <w:rsid w:val="006472BC"/>
    <w:rsid w:val="00660199"/>
    <w:rsid w:val="006650F7"/>
    <w:rsid w:val="006657BD"/>
    <w:rsid w:val="00670BE5"/>
    <w:rsid w:val="0067539F"/>
    <w:rsid w:val="0068023C"/>
    <w:rsid w:val="00682730"/>
    <w:rsid w:val="00692AA8"/>
    <w:rsid w:val="006A0C54"/>
    <w:rsid w:val="006A55E4"/>
    <w:rsid w:val="006A6C65"/>
    <w:rsid w:val="006B1A9C"/>
    <w:rsid w:val="006B2F70"/>
    <w:rsid w:val="006B4713"/>
    <w:rsid w:val="006B64CB"/>
    <w:rsid w:val="006C0AB6"/>
    <w:rsid w:val="006C1BAF"/>
    <w:rsid w:val="006C3A02"/>
    <w:rsid w:val="006C7147"/>
    <w:rsid w:val="006D72C8"/>
    <w:rsid w:val="006D7F85"/>
    <w:rsid w:val="006E0FAD"/>
    <w:rsid w:val="006E286E"/>
    <w:rsid w:val="006E3646"/>
    <w:rsid w:val="006E56C2"/>
    <w:rsid w:val="006E6EAB"/>
    <w:rsid w:val="006E7D0E"/>
    <w:rsid w:val="006F11B9"/>
    <w:rsid w:val="0070588F"/>
    <w:rsid w:val="00714888"/>
    <w:rsid w:val="00714C17"/>
    <w:rsid w:val="0071755A"/>
    <w:rsid w:val="00724163"/>
    <w:rsid w:val="00730258"/>
    <w:rsid w:val="00735A46"/>
    <w:rsid w:val="00735DB5"/>
    <w:rsid w:val="00741ADE"/>
    <w:rsid w:val="00767030"/>
    <w:rsid w:val="00772F53"/>
    <w:rsid w:val="00776EE9"/>
    <w:rsid w:val="00793D1B"/>
    <w:rsid w:val="007944EC"/>
    <w:rsid w:val="0079508F"/>
    <w:rsid w:val="007A47C1"/>
    <w:rsid w:val="007B7CB5"/>
    <w:rsid w:val="007C261D"/>
    <w:rsid w:val="007C4DB1"/>
    <w:rsid w:val="007D390D"/>
    <w:rsid w:val="007D593F"/>
    <w:rsid w:val="007E6712"/>
    <w:rsid w:val="007E75F5"/>
    <w:rsid w:val="007F68F3"/>
    <w:rsid w:val="00816D54"/>
    <w:rsid w:val="00821151"/>
    <w:rsid w:val="008235D4"/>
    <w:rsid w:val="00823C16"/>
    <w:rsid w:val="00824E86"/>
    <w:rsid w:val="00833DE5"/>
    <w:rsid w:val="0083402E"/>
    <w:rsid w:val="00846FD3"/>
    <w:rsid w:val="00847DA9"/>
    <w:rsid w:val="00850F3A"/>
    <w:rsid w:val="00860622"/>
    <w:rsid w:val="00860C0B"/>
    <w:rsid w:val="00861B28"/>
    <w:rsid w:val="00874527"/>
    <w:rsid w:val="008868F8"/>
    <w:rsid w:val="00892031"/>
    <w:rsid w:val="00893BE0"/>
    <w:rsid w:val="008A1A29"/>
    <w:rsid w:val="008A1B74"/>
    <w:rsid w:val="008A4146"/>
    <w:rsid w:val="008B361F"/>
    <w:rsid w:val="008C38CC"/>
    <w:rsid w:val="008C492B"/>
    <w:rsid w:val="008D3B07"/>
    <w:rsid w:val="008D71C1"/>
    <w:rsid w:val="00900A3F"/>
    <w:rsid w:val="00902BD4"/>
    <w:rsid w:val="009053B2"/>
    <w:rsid w:val="00907ED3"/>
    <w:rsid w:val="0093014C"/>
    <w:rsid w:val="00944EE9"/>
    <w:rsid w:val="00946E25"/>
    <w:rsid w:val="009479C2"/>
    <w:rsid w:val="00954F3B"/>
    <w:rsid w:val="009561F4"/>
    <w:rsid w:val="00966457"/>
    <w:rsid w:val="00967733"/>
    <w:rsid w:val="00972278"/>
    <w:rsid w:val="00973211"/>
    <w:rsid w:val="00974BE8"/>
    <w:rsid w:val="009841C6"/>
    <w:rsid w:val="00985D79"/>
    <w:rsid w:val="00993F1E"/>
    <w:rsid w:val="00994618"/>
    <w:rsid w:val="00995B14"/>
    <w:rsid w:val="009A6020"/>
    <w:rsid w:val="009A6B00"/>
    <w:rsid w:val="009B3C85"/>
    <w:rsid w:val="009D135E"/>
    <w:rsid w:val="009D264E"/>
    <w:rsid w:val="009D3CFC"/>
    <w:rsid w:val="009D4072"/>
    <w:rsid w:val="009D596C"/>
    <w:rsid w:val="009E6131"/>
    <w:rsid w:val="009E754B"/>
    <w:rsid w:val="009F3635"/>
    <w:rsid w:val="00A03C78"/>
    <w:rsid w:val="00A20ADF"/>
    <w:rsid w:val="00A23730"/>
    <w:rsid w:val="00A23899"/>
    <w:rsid w:val="00A26DC5"/>
    <w:rsid w:val="00A30101"/>
    <w:rsid w:val="00A44611"/>
    <w:rsid w:val="00A532CF"/>
    <w:rsid w:val="00A61A6A"/>
    <w:rsid w:val="00A720F3"/>
    <w:rsid w:val="00A74985"/>
    <w:rsid w:val="00A86443"/>
    <w:rsid w:val="00A87B90"/>
    <w:rsid w:val="00A97900"/>
    <w:rsid w:val="00AA3125"/>
    <w:rsid w:val="00AB447A"/>
    <w:rsid w:val="00AC0018"/>
    <w:rsid w:val="00AD12E4"/>
    <w:rsid w:val="00AE1E1E"/>
    <w:rsid w:val="00AE7C81"/>
    <w:rsid w:val="00AF2531"/>
    <w:rsid w:val="00AF501E"/>
    <w:rsid w:val="00B01591"/>
    <w:rsid w:val="00B0615A"/>
    <w:rsid w:val="00B15482"/>
    <w:rsid w:val="00B21D77"/>
    <w:rsid w:val="00B314B0"/>
    <w:rsid w:val="00B32901"/>
    <w:rsid w:val="00B5122D"/>
    <w:rsid w:val="00B513D1"/>
    <w:rsid w:val="00B52D47"/>
    <w:rsid w:val="00B57AE8"/>
    <w:rsid w:val="00B62F7F"/>
    <w:rsid w:val="00B65EDA"/>
    <w:rsid w:val="00B667CD"/>
    <w:rsid w:val="00B67D6C"/>
    <w:rsid w:val="00B71A54"/>
    <w:rsid w:val="00B76246"/>
    <w:rsid w:val="00B83F7C"/>
    <w:rsid w:val="00B90268"/>
    <w:rsid w:val="00B95350"/>
    <w:rsid w:val="00BA0E14"/>
    <w:rsid w:val="00BA2A9C"/>
    <w:rsid w:val="00BA456B"/>
    <w:rsid w:val="00BA7408"/>
    <w:rsid w:val="00BB093B"/>
    <w:rsid w:val="00BB33B8"/>
    <w:rsid w:val="00BB599A"/>
    <w:rsid w:val="00BB6CDD"/>
    <w:rsid w:val="00BB72C1"/>
    <w:rsid w:val="00BB7D40"/>
    <w:rsid w:val="00BC3F5F"/>
    <w:rsid w:val="00BC4DEF"/>
    <w:rsid w:val="00BC731E"/>
    <w:rsid w:val="00BD2C3D"/>
    <w:rsid w:val="00BD36FB"/>
    <w:rsid w:val="00BE1EB9"/>
    <w:rsid w:val="00BE3336"/>
    <w:rsid w:val="00BE3723"/>
    <w:rsid w:val="00BE3AB4"/>
    <w:rsid w:val="00BE3F4E"/>
    <w:rsid w:val="00BF3DAB"/>
    <w:rsid w:val="00BF758E"/>
    <w:rsid w:val="00C0069A"/>
    <w:rsid w:val="00C0571B"/>
    <w:rsid w:val="00C07687"/>
    <w:rsid w:val="00C07D45"/>
    <w:rsid w:val="00C07D66"/>
    <w:rsid w:val="00C12E78"/>
    <w:rsid w:val="00C23CF5"/>
    <w:rsid w:val="00C24151"/>
    <w:rsid w:val="00C24283"/>
    <w:rsid w:val="00C31506"/>
    <w:rsid w:val="00C3442A"/>
    <w:rsid w:val="00C44884"/>
    <w:rsid w:val="00C47CB8"/>
    <w:rsid w:val="00C64B4E"/>
    <w:rsid w:val="00C674B8"/>
    <w:rsid w:val="00C73450"/>
    <w:rsid w:val="00C848F6"/>
    <w:rsid w:val="00C87631"/>
    <w:rsid w:val="00C92045"/>
    <w:rsid w:val="00CA10A0"/>
    <w:rsid w:val="00CA3F19"/>
    <w:rsid w:val="00CC2E42"/>
    <w:rsid w:val="00CC68FC"/>
    <w:rsid w:val="00CE3784"/>
    <w:rsid w:val="00CE512A"/>
    <w:rsid w:val="00CE72C0"/>
    <w:rsid w:val="00CF6448"/>
    <w:rsid w:val="00D122A6"/>
    <w:rsid w:val="00D13B9D"/>
    <w:rsid w:val="00D14CEB"/>
    <w:rsid w:val="00D151B9"/>
    <w:rsid w:val="00D16B42"/>
    <w:rsid w:val="00D20CEB"/>
    <w:rsid w:val="00D237E6"/>
    <w:rsid w:val="00D30C57"/>
    <w:rsid w:val="00D329C1"/>
    <w:rsid w:val="00D34B78"/>
    <w:rsid w:val="00D4269E"/>
    <w:rsid w:val="00D42AF9"/>
    <w:rsid w:val="00D479A6"/>
    <w:rsid w:val="00D50BB3"/>
    <w:rsid w:val="00D55707"/>
    <w:rsid w:val="00D574D2"/>
    <w:rsid w:val="00D65C98"/>
    <w:rsid w:val="00D731B3"/>
    <w:rsid w:val="00D759AB"/>
    <w:rsid w:val="00D7640F"/>
    <w:rsid w:val="00D84FE0"/>
    <w:rsid w:val="00D86EC7"/>
    <w:rsid w:val="00D91EE7"/>
    <w:rsid w:val="00DB27FB"/>
    <w:rsid w:val="00DB3522"/>
    <w:rsid w:val="00DC02F0"/>
    <w:rsid w:val="00DC2DEA"/>
    <w:rsid w:val="00DC53A8"/>
    <w:rsid w:val="00DD2D58"/>
    <w:rsid w:val="00DE38B6"/>
    <w:rsid w:val="00DF247A"/>
    <w:rsid w:val="00E02AC6"/>
    <w:rsid w:val="00E068DE"/>
    <w:rsid w:val="00E12BFF"/>
    <w:rsid w:val="00E206BE"/>
    <w:rsid w:val="00E31EF6"/>
    <w:rsid w:val="00E341E9"/>
    <w:rsid w:val="00E41D50"/>
    <w:rsid w:val="00E511D5"/>
    <w:rsid w:val="00E5157B"/>
    <w:rsid w:val="00E533AA"/>
    <w:rsid w:val="00E5731F"/>
    <w:rsid w:val="00E57866"/>
    <w:rsid w:val="00E57B29"/>
    <w:rsid w:val="00E623D2"/>
    <w:rsid w:val="00E6448D"/>
    <w:rsid w:val="00E678C0"/>
    <w:rsid w:val="00E82388"/>
    <w:rsid w:val="00E87775"/>
    <w:rsid w:val="00E90284"/>
    <w:rsid w:val="00E9126D"/>
    <w:rsid w:val="00E944F7"/>
    <w:rsid w:val="00E948A0"/>
    <w:rsid w:val="00E95FBC"/>
    <w:rsid w:val="00EA255F"/>
    <w:rsid w:val="00EA46D8"/>
    <w:rsid w:val="00EA4C4C"/>
    <w:rsid w:val="00EA5C43"/>
    <w:rsid w:val="00EB05F3"/>
    <w:rsid w:val="00EB2EEB"/>
    <w:rsid w:val="00EC348A"/>
    <w:rsid w:val="00EC4E6C"/>
    <w:rsid w:val="00ED117B"/>
    <w:rsid w:val="00ED7FBE"/>
    <w:rsid w:val="00EE296A"/>
    <w:rsid w:val="00EE2AFD"/>
    <w:rsid w:val="00EE4C76"/>
    <w:rsid w:val="00EF6F96"/>
    <w:rsid w:val="00F007AC"/>
    <w:rsid w:val="00F06AC3"/>
    <w:rsid w:val="00F137E3"/>
    <w:rsid w:val="00F3133E"/>
    <w:rsid w:val="00F4772B"/>
    <w:rsid w:val="00F66B40"/>
    <w:rsid w:val="00F836D5"/>
    <w:rsid w:val="00F83DDD"/>
    <w:rsid w:val="00F852E8"/>
    <w:rsid w:val="00F944C2"/>
    <w:rsid w:val="00F94FDD"/>
    <w:rsid w:val="00FA0901"/>
    <w:rsid w:val="00FA44F4"/>
    <w:rsid w:val="00FA4A9B"/>
    <w:rsid w:val="00FA75BA"/>
    <w:rsid w:val="00FB2743"/>
    <w:rsid w:val="00FB30AA"/>
    <w:rsid w:val="00FB3118"/>
    <w:rsid w:val="00FB525A"/>
    <w:rsid w:val="00FC5F36"/>
    <w:rsid w:val="00FD0D8D"/>
    <w:rsid w:val="00FD1564"/>
    <w:rsid w:val="00FD52A0"/>
    <w:rsid w:val="00FD57AF"/>
    <w:rsid w:val="00FD6BF4"/>
    <w:rsid w:val="00FD6F1F"/>
    <w:rsid w:val="00FF1CBC"/>
    <w:rsid w:val="00FF2389"/>
    <w:rsid w:val="00FF4777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6C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C3A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A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6C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C3A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fvolosovo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администрации Волосовского МР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Петровна</dc:creator>
  <cp:keywords/>
  <dc:description/>
  <cp:lastModifiedBy>Киселева Ирина Петровна</cp:lastModifiedBy>
  <cp:revision>7</cp:revision>
  <cp:lastPrinted>2016-12-20T10:48:00Z</cp:lastPrinted>
  <dcterms:created xsi:type="dcterms:W3CDTF">2016-12-16T07:41:00Z</dcterms:created>
  <dcterms:modified xsi:type="dcterms:W3CDTF">2016-12-20T13:57:00Z</dcterms:modified>
</cp:coreProperties>
</file>