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E3" w:rsidRDefault="009159E3" w:rsidP="009159E3">
      <w:pPr>
        <w:pStyle w:val="2"/>
        <w:spacing w:line="240" w:lineRule="auto"/>
        <w:ind w:firstLine="709"/>
        <w:jc w:val="center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Администрация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 Волосовский муниципальный район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Ленинградской области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9159E3" w:rsidRDefault="009159E3" w:rsidP="009159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159E3" w:rsidRDefault="008866F2" w:rsidP="009159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11 апреля</w:t>
      </w:r>
      <w:r w:rsidR="009159E3">
        <w:rPr>
          <w:sz w:val="28"/>
          <w:szCs w:val="28"/>
        </w:rPr>
        <w:t xml:space="preserve"> 2017  года № </w:t>
      </w:r>
      <w:r>
        <w:rPr>
          <w:sz w:val="28"/>
          <w:szCs w:val="28"/>
        </w:rPr>
        <w:t>453</w:t>
      </w:r>
    </w:p>
    <w:p w:rsidR="0089508B" w:rsidRDefault="00C815E4" w:rsidP="00C815E4">
      <w:pPr>
        <w:ind w:right="4819"/>
        <w:jc w:val="both"/>
      </w:pPr>
      <w:r w:rsidRPr="00C815E4">
        <w:rPr>
          <w:color w:val="000000"/>
        </w:rPr>
        <w:t>О внесении изменений в постановление главы администрации муниципального образования Волосовский муниципальный район Ленингр</w:t>
      </w:r>
      <w:r>
        <w:rPr>
          <w:color w:val="000000"/>
        </w:rPr>
        <w:t>адской области от 02 декабря 20</w:t>
      </w:r>
      <w:r w:rsidRPr="00C815E4">
        <w:rPr>
          <w:color w:val="000000"/>
        </w:rPr>
        <w:t>11 года № 4439  «Об утверждении Положения о системах оплаты труда в муниципальных бюджетных учреждениях и муниципальных казённых учреждениях муниципального образования Волосовский муниципальный район Ленинградской области по видам экономической деятельности»</w:t>
      </w:r>
    </w:p>
    <w:p w:rsidR="009159E3" w:rsidRDefault="009159E3" w:rsidP="009159E3">
      <w:pPr>
        <w:ind w:right="4819"/>
        <w:jc w:val="both"/>
      </w:pPr>
    </w:p>
    <w:p w:rsidR="00612C48" w:rsidRDefault="00612C48" w:rsidP="00C815E4">
      <w:pPr>
        <w:ind w:firstLine="709"/>
        <w:jc w:val="both"/>
        <w:rPr>
          <w:bCs/>
        </w:rPr>
      </w:pPr>
    </w:p>
    <w:p w:rsidR="0096094F" w:rsidRDefault="0096094F" w:rsidP="00612C48">
      <w:pPr>
        <w:spacing w:after="120" w:line="360" w:lineRule="auto"/>
        <w:ind w:firstLine="709"/>
        <w:jc w:val="both"/>
        <w:rPr>
          <w:bCs/>
        </w:rPr>
      </w:pPr>
    </w:p>
    <w:p w:rsidR="009159E3" w:rsidRPr="00612C48" w:rsidRDefault="00C815E4" w:rsidP="00612C48">
      <w:pPr>
        <w:spacing w:after="120" w:line="360" w:lineRule="auto"/>
        <w:ind w:firstLine="709"/>
        <w:jc w:val="both"/>
      </w:pPr>
      <w:r w:rsidRPr="00612C48">
        <w:rPr>
          <w:bCs/>
        </w:rPr>
        <w:t>В связи с созданием муниципального бюджетного учреждения «Водноспортивный оздоровительный комплекс «Олимп»</w:t>
      </w:r>
      <w:r w:rsidR="009159E3" w:rsidRPr="00612C48">
        <w:t>,   ПОСТАНОВЛЯЮ:</w:t>
      </w:r>
    </w:p>
    <w:p w:rsidR="00C815E4" w:rsidRPr="00612C48" w:rsidRDefault="00C815E4" w:rsidP="00612C48">
      <w:pPr>
        <w:spacing w:after="120" w:line="360" w:lineRule="auto"/>
        <w:jc w:val="both"/>
      </w:pPr>
      <w:bookmarkStart w:id="1" w:name="sub_6"/>
      <w:r w:rsidRPr="00612C48">
        <w:t>1. Внести в постановление главы администрации муниципального образования Волосовский муниципальный район Ленингр</w:t>
      </w:r>
      <w:r w:rsidR="00603A39" w:rsidRPr="00612C48">
        <w:t>адской области от 02 декабря 20</w:t>
      </w:r>
      <w:r w:rsidRPr="00612C48">
        <w:t>11 года №</w:t>
      </w:r>
      <w:r w:rsidR="00603A39" w:rsidRPr="00612C48">
        <w:t xml:space="preserve"> </w:t>
      </w:r>
      <w:r w:rsidRPr="00612C48">
        <w:t>4439 «Об утверждении Положения о системах оплаты труда в муниципальных бюджетных учреждениях и муниципальных казённых учреждениях муниципального образования Волосовский муниципальный район Ленинградской области по видам экономической деятельности» следующие изменения:</w:t>
      </w:r>
    </w:p>
    <w:p w:rsidR="00C815E4" w:rsidRDefault="00C815E4" w:rsidP="00612C48">
      <w:pPr>
        <w:spacing w:after="120" w:line="360" w:lineRule="auto"/>
        <w:jc w:val="both"/>
      </w:pPr>
      <w:r w:rsidRPr="00612C48">
        <w:t>1.1.</w:t>
      </w:r>
      <w:r w:rsidR="00603A39" w:rsidRPr="00612C48">
        <w:t xml:space="preserve"> Дополнить «</w:t>
      </w:r>
      <w:r w:rsidRPr="00612C48">
        <w:t>Положение о системах оплаты труда в муниципальных бюджетных учреждениях и муниципальных казённых учреждениях муниципального образования Волосовский муниципальный район Ленинградской области по видам экономической деятельности»</w:t>
      </w:r>
      <w:r>
        <w:t xml:space="preserve"> Приложением 8  согласно приложению к данному постановлению.</w:t>
      </w:r>
    </w:p>
    <w:p w:rsidR="00C815E4" w:rsidRDefault="00C815E4" w:rsidP="00612C48">
      <w:pPr>
        <w:spacing w:after="120" w:line="360" w:lineRule="auto"/>
        <w:jc w:val="both"/>
      </w:pPr>
      <w:r>
        <w:t>2.</w:t>
      </w:r>
      <w:r w:rsidR="00603A39" w:rsidRPr="00603A39">
        <w:t xml:space="preserve"> </w:t>
      </w:r>
      <w:r>
        <w:t>Для вновь открываемого  учреждения МБУ ВСОК «Олимп» установить 3 группу по оплате труда руководителя,  исходя из проектных объёмных показателей деятельности учреждений физической культуры и спорта.</w:t>
      </w:r>
    </w:p>
    <w:p w:rsidR="00C815E4" w:rsidRDefault="00C815E4" w:rsidP="00612C48">
      <w:pPr>
        <w:spacing w:after="120" w:line="360" w:lineRule="auto"/>
        <w:jc w:val="both"/>
      </w:pPr>
      <w:r>
        <w:lastRenderedPageBreak/>
        <w:t>3.</w:t>
      </w:r>
      <w:r w:rsidR="00603A39" w:rsidRPr="00603A39">
        <w:t xml:space="preserve"> </w:t>
      </w:r>
      <w:r w:rsidR="00612C48">
        <w:t>П</w:t>
      </w:r>
      <w:r w:rsidR="00B92334">
        <w:t>остановление вступает в силу после его официального опубликования и распространяется на правоотношения, возникшие с</w:t>
      </w:r>
      <w:r>
        <w:t xml:space="preserve"> 01 марта 2017 года.</w:t>
      </w:r>
    </w:p>
    <w:p w:rsidR="00612C48" w:rsidRDefault="00612C48" w:rsidP="00612C48">
      <w:pPr>
        <w:spacing w:after="120" w:line="360" w:lineRule="auto"/>
        <w:jc w:val="both"/>
      </w:pPr>
      <w:r>
        <w:t>4. П</w:t>
      </w:r>
      <w:r w:rsidRPr="00612C48">
        <w:t>остановление опубликовать в газете «Сельская новь» и разместить на официальном сайте администрации муниципального образования</w:t>
      </w:r>
      <w:r>
        <w:t xml:space="preserve"> Волосовский муниципальный район</w:t>
      </w:r>
      <w:r w:rsidRPr="00612C48">
        <w:t xml:space="preserve"> Ленинградской области.</w:t>
      </w:r>
    </w:p>
    <w:p w:rsidR="009159E3" w:rsidRDefault="00612C48" w:rsidP="00612C48">
      <w:pPr>
        <w:spacing w:after="120" w:line="360" w:lineRule="auto"/>
        <w:jc w:val="both"/>
      </w:pPr>
      <w:r>
        <w:t>5</w:t>
      </w:r>
      <w:r w:rsidR="00C815E4">
        <w:t>.</w:t>
      </w:r>
      <w:r w:rsidR="00603A39" w:rsidRPr="00603A39">
        <w:t xml:space="preserve"> </w:t>
      </w:r>
      <w:r w:rsidR="00C815E4">
        <w:t xml:space="preserve">Контроль за исполнением настоящего постановления возложить на председателя </w:t>
      </w:r>
      <w:proofErr w:type="gramStart"/>
      <w:r w:rsidR="00C815E4">
        <w:t>комитета финансов администрации муниципального образования</w:t>
      </w:r>
      <w:proofErr w:type="gramEnd"/>
      <w:r w:rsidR="00C815E4">
        <w:t xml:space="preserve"> Волосовский муниципальный район Ленинградской области  Васечкина Ю.А. </w:t>
      </w:r>
      <w:r w:rsidR="009159E3">
        <w:t xml:space="preserve">                                                                      </w:t>
      </w:r>
    </w:p>
    <w:p w:rsidR="009159E3" w:rsidRDefault="009159E3" w:rsidP="009159E3">
      <w:pPr>
        <w:tabs>
          <w:tab w:val="left" w:pos="840"/>
        </w:tabs>
        <w:spacing w:line="276" w:lineRule="auto"/>
      </w:pPr>
    </w:p>
    <w:p w:rsidR="009159E3" w:rsidRDefault="009159E3" w:rsidP="009159E3">
      <w:pPr>
        <w:tabs>
          <w:tab w:val="left" w:pos="840"/>
        </w:tabs>
        <w:spacing w:line="276" w:lineRule="auto"/>
        <w:jc w:val="center"/>
      </w:pPr>
      <w:r>
        <w:t xml:space="preserve">Глава администрации                                           </w:t>
      </w:r>
      <w:r w:rsidR="00E57526">
        <w:t xml:space="preserve">                     В.В.Рыжков</w:t>
      </w:r>
    </w:p>
    <w:p w:rsidR="009159E3" w:rsidRDefault="009159E3" w:rsidP="009159E3">
      <w:pPr>
        <w:tabs>
          <w:tab w:val="left" w:pos="840"/>
        </w:tabs>
        <w:spacing w:line="276" w:lineRule="auto"/>
        <w:rPr>
          <w:sz w:val="18"/>
          <w:szCs w:val="18"/>
        </w:rPr>
      </w:pPr>
    </w:p>
    <w:p w:rsidR="009159E3" w:rsidRDefault="009159E3" w:rsidP="009159E3">
      <w:pPr>
        <w:tabs>
          <w:tab w:val="left" w:pos="840"/>
        </w:tabs>
        <w:spacing w:line="276" w:lineRule="auto"/>
        <w:rPr>
          <w:sz w:val="18"/>
          <w:szCs w:val="18"/>
          <w:u w:val="single"/>
        </w:rPr>
      </w:pPr>
    </w:p>
    <w:p w:rsidR="0096094F" w:rsidRDefault="0096094F" w:rsidP="009159E3">
      <w:pPr>
        <w:tabs>
          <w:tab w:val="left" w:pos="840"/>
        </w:tabs>
        <w:spacing w:line="276" w:lineRule="auto"/>
        <w:rPr>
          <w:sz w:val="18"/>
          <w:szCs w:val="18"/>
          <w:u w:val="single"/>
        </w:rPr>
      </w:pPr>
    </w:p>
    <w:p w:rsidR="009159E3" w:rsidRDefault="00612C48" w:rsidP="00612C48">
      <w:pPr>
        <w:tabs>
          <w:tab w:val="left" w:pos="840"/>
        </w:tabs>
        <w:spacing w:line="276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Разослано: в дело-2,</w:t>
      </w:r>
      <w:r w:rsidR="009159E3">
        <w:rPr>
          <w:sz w:val="18"/>
          <w:szCs w:val="18"/>
          <w:u w:val="single"/>
        </w:rPr>
        <w:t xml:space="preserve"> </w:t>
      </w:r>
      <w:r w:rsidR="00E57526">
        <w:rPr>
          <w:sz w:val="18"/>
          <w:szCs w:val="18"/>
          <w:u w:val="single"/>
        </w:rPr>
        <w:t xml:space="preserve">комитет финансов, </w:t>
      </w:r>
      <w:r>
        <w:rPr>
          <w:sz w:val="18"/>
          <w:szCs w:val="18"/>
          <w:u w:val="single"/>
        </w:rPr>
        <w:t xml:space="preserve">администрация МО Волосовский муниципальный район  </w:t>
      </w:r>
    </w:p>
    <w:p w:rsidR="009159E3" w:rsidRDefault="009159E3" w:rsidP="009159E3">
      <w:pPr>
        <w:jc w:val="both"/>
        <w:rPr>
          <w:sz w:val="18"/>
          <w:szCs w:val="18"/>
          <w:u w:val="single"/>
        </w:rPr>
      </w:pPr>
    </w:p>
    <w:bookmarkEnd w:id="1"/>
    <w:p w:rsidR="001D4AE1" w:rsidRPr="0078008B" w:rsidRDefault="00603A39" w:rsidP="0078008B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Ю. А. Васечки</w:t>
      </w:r>
      <w:r w:rsidR="008866F2">
        <w:rPr>
          <w:color w:val="000000"/>
          <w:sz w:val="16"/>
          <w:szCs w:val="16"/>
        </w:rPr>
        <w:t>н</w:t>
      </w:r>
      <w:r w:rsidR="0078008B">
        <w:rPr>
          <w:color w:val="000000"/>
          <w:sz w:val="16"/>
          <w:szCs w:val="16"/>
        </w:rPr>
        <w:t xml:space="preserve">, </w:t>
      </w:r>
      <w:r>
        <w:rPr>
          <w:color w:val="000000"/>
          <w:sz w:val="16"/>
          <w:szCs w:val="16"/>
        </w:rPr>
        <w:t>21-350</w:t>
      </w:r>
    </w:p>
    <w:sectPr w:rsidR="001D4AE1" w:rsidRPr="0078008B" w:rsidSect="001D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E3"/>
    <w:rsid w:val="000601C4"/>
    <w:rsid w:val="000B01D0"/>
    <w:rsid w:val="001D4AE1"/>
    <w:rsid w:val="00252E57"/>
    <w:rsid w:val="00603A39"/>
    <w:rsid w:val="00612C48"/>
    <w:rsid w:val="0078008B"/>
    <w:rsid w:val="008866F2"/>
    <w:rsid w:val="0089508B"/>
    <w:rsid w:val="009159E3"/>
    <w:rsid w:val="0096094F"/>
    <w:rsid w:val="009A4039"/>
    <w:rsid w:val="00B92334"/>
    <w:rsid w:val="00C815E4"/>
    <w:rsid w:val="00D10FC6"/>
    <w:rsid w:val="00E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9159E3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3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3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9159E3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3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3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7382-E70F-444B-9C6B-D25FD2A4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fedorovali</dc:creator>
  <cp:lastModifiedBy>А.В.Добротворский</cp:lastModifiedBy>
  <cp:revision>2</cp:revision>
  <cp:lastPrinted>2017-04-10T10:10:00Z</cp:lastPrinted>
  <dcterms:created xsi:type="dcterms:W3CDTF">2017-04-17T08:01:00Z</dcterms:created>
  <dcterms:modified xsi:type="dcterms:W3CDTF">2017-04-17T08:01:00Z</dcterms:modified>
</cp:coreProperties>
</file>