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94" w:rsidRDefault="00582055" w:rsidP="00026CBD">
      <w:pPr>
        <w:pStyle w:val="FR2"/>
        <w:widowControl/>
        <w:spacing w:before="0"/>
        <w:ind w:left="3119" w:firstLine="708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82055" w:rsidRDefault="00582055" w:rsidP="00026CBD">
      <w:pPr>
        <w:pStyle w:val="FR2"/>
        <w:widowControl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582055" w:rsidRDefault="00582055" w:rsidP="00582055">
      <w:pPr>
        <w:pStyle w:val="ad"/>
        <w:jc w:val="center"/>
        <w:rPr>
          <w:rFonts w:ascii="Times New Roman" w:hAnsi="Times New Roman"/>
          <w:spacing w:val="-6"/>
          <w:sz w:val="32"/>
          <w:szCs w:val="32"/>
        </w:rPr>
      </w:pPr>
      <w:r>
        <w:rPr>
          <w:rFonts w:ascii="Times New Roman" w:hAnsi="Times New Roman"/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582055" w:rsidRDefault="00582055" w:rsidP="00582055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Ленинградской  области</w:t>
      </w:r>
    </w:p>
    <w:p w:rsidR="00582055" w:rsidRDefault="00582055" w:rsidP="00582055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582055" w:rsidRDefault="00582055" w:rsidP="00582055">
      <w:pPr>
        <w:pStyle w:val="3"/>
        <w:rPr>
          <w:b w:val="0"/>
          <w:spacing w:val="70"/>
          <w:sz w:val="36"/>
          <w:szCs w:val="36"/>
        </w:rPr>
      </w:pPr>
      <w:r>
        <w:rPr>
          <w:b w:val="0"/>
          <w:spacing w:val="70"/>
          <w:sz w:val="36"/>
          <w:szCs w:val="36"/>
        </w:rPr>
        <w:t>ПОСТАНОВЛЕНИЕ</w:t>
      </w:r>
    </w:p>
    <w:p w:rsidR="00582055" w:rsidRDefault="00582055" w:rsidP="00582055">
      <w:pPr>
        <w:jc w:val="center"/>
      </w:pPr>
    </w:p>
    <w:p w:rsidR="00582055" w:rsidRDefault="00582055" w:rsidP="00582055">
      <w:pPr>
        <w:ind w:left="567"/>
      </w:pPr>
      <w:r>
        <w:t>От</w:t>
      </w:r>
      <w:r w:rsidR="004820B8">
        <w:t xml:space="preserve"> 10.08.2016</w:t>
      </w:r>
      <w:r>
        <w:t xml:space="preserve">  № </w:t>
      </w:r>
      <w:r w:rsidR="004820B8">
        <w:t>1208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 xml:space="preserve">О порядке проведения оценки качества 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 xml:space="preserve">финансового менеджмента главных распорядителей 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>средств бюджета Волосовского муниципального района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82055" w:rsidRDefault="00582055" w:rsidP="00582055">
      <w:pPr>
        <w:rPr>
          <w:sz w:val="28"/>
          <w:szCs w:val="28"/>
        </w:rPr>
      </w:pPr>
    </w:p>
    <w:p w:rsidR="00582055" w:rsidRPr="001075CB" w:rsidRDefault="00582055" w:rsidP="00026CB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1075CB">
        <w:rPr>
          <w:sz w:val="28"/>
          <w:szCs w:val="28"/>
        </w:rPr>
        <w:t>В целях повышения эффективности и качества управления  сре</w:t>
      </w:r>
      <w:r w:rsidRPr="001075CB">
        <w:rPr>
          <w:sz w:val="28"/>
          <w:szCs w:val="28"/>
        </w:rPr>
        <w:t>д</w:t>
      </w:r>
      <w:r w:rsidRPr="001075CB">
        <w:rPr>
          <w:sz w:val="28"/>
          <w:szCs w:val="28"/>
        </w:rPr>
        <w:t>ствами бюджета Волосовского муниципального района Ленинградской о</w:t>
      </w:r>
      <w:r w:rsidRPr="001075CB">
        <w:rPr>
          <w:sz w:val="28"/>
          <w:szCs w:val="28"/>
        </w:rPr>
        <w:t>б</w:t>
      </w:r>
      <w:r w:rsidRPr="001075CB">
        <w:rPr>
          <w:sz w:val="28"/>
          <w:szCs w:val="28"/>
        </w:rPr>
        <w:t xml:space="preserve">ласти, ПОСТАНОВЛЯЮ: 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1.Утвердить Порядок </w:t>
      </w:r>
      <w:proofErr w:type="gramStart"/>
      <w:r w:rsidRPr="001075CB">
        <w:rPr>
          <w:rFonts w:ascii="Times New Roman" w:hAnsi="Times New Roman"/>
          <w:sz w:val="28"/>
          <w:szCs w:val="28"/>
        </w:rPr>
        <w:t>проведения мониторинга качества финансов</w:t>
      </w:r>
      <w:r w:rsidRPr="001075CB">
        <w:rPr>
          <w:rFonts w:ascii="Times New Roman" w:hAnsi="Times New Roman"/>
          <w:sz w:val="28"/>
          <w:szCs w:val="28"/>
        </w:rPr>
        <w:t>о</w:t>
      </w:r>
      <w:r w:rsidRPr="001075CB">
        <w:rPr>
          <w:rFonts w:ascii="Times New Roman" w:hAnsi="Times New Roman"/>
          <w:sz w:val="28"/>
          <w:szCs w:val="28"/>
        </w:rPr>
        <w:t>го менеджмента главных распорядителей бюджетных средств</w:t>
      </w:r>
      <w:proofErr w:type="gramEnd"/>
      <w:r w:rsidRPr="001075CB">
        <w:rPr>
          <w:rFonts w:ascii="Times New Roman" w:hAnsi="Times New Roman"/>
          <w:sz w:val="28"/>
          <w:szCs w:val="28"/>
        </w:rPr>
        <w:t xml:space="preserve"> Волосовск</w:t>
      </w:r>
      <w:r w:rsidRPr="001075CB">
        <w:rPr>
          <w:rFonts w:ascii="Times New Roman" w:hAnsi="Times New Roman"/>
          <w:sz w:val="28"/>
          <w:szCs w:val="28"/>
        </w:rPr>
        <w:t>о</w:t>
      </w:r>
      <w:r w:rsidRPr="001075CB">
        <w:rPr>
          <w:rFonts w:ascii="Times New Roman" w:hAnsi="Times New Roman"/>
          <w:sz w:val="28"/>
          <w:szCs w:val="28"/>
        </w:rPr>
        <w:t>го муниципального района Ленинградской области согласно приложению № 1 к настоящему постановлению.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2.Утвердить Методику </w:t>
      </w:r>
      <w:proofErr w:type="gramStart"/>
      <w:r w:rsidRPr="001075CB">
        <w:rPr>
          <w:rFonts w:ascii="Times New Roman" w:hAnsi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1075CB">
        <w:rPr>
          <w:rFonts w:ascii="Times New Roman" w:hAnsi="Times New Roman"/>
          <w:sz w:val="28"/>
          <w:szCs w:val="28"/>
        </w:rPr>
        <w:t xml:space="preserve"> Волосовского муниципал</w:t>
      </w:r>
      <w:r w:rsidRPr="001075CB">
        <w:rPr>
          <w:rFonts w:ascii="Times New Roman" w:hAnsi="Times New Roman"/>
          <w:sz w:val="28"/>
          <w:szCs w:val="28"/>
        </w:rPr>
        <w:t>ь</w:t>
      </w:r>
      <w:r w:rsidRPr="001075CB">
        <w:rPr>
          <w:rFonts w:ascii="Times New Roman" w:hAnsi="Times New Roman"/>
          <w:sz w:val="28"/>
          <w:szCs w:val="28"/>
        </w:rPr>
        <w:t>ного района Ленинградской области согласно приложению 2 к настоящему постановлению.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>3.Определить комитет финансов администрации Волосовского м</w:t>
      </w:r>
      <w:r w:rsidRPr="001075CB">
        <w:rPr>
          <w:rFonts w:ascii="Times New Roman" w:hAnsi="Times New Roman"/>
          <w:sz w:val="28"/>
          <w:szCs w:val="28"/>
        </w:rPr>
        <w:t>у</w:t>
      </w:r>
      <w:r w:rsidRPr="001075CB">
        <w:rPr>
          <w:rFonts w:ascii="Times New Roman" w:hAnsi="Times New Roman"/>
          <w:sz w:val="28"/>
          <w:szCs w:val="28"/>
        </w:rPr>
        <w:t>ниципального района органом, ответственным за проведение работ по м</w:t>
      </w:r>
      <w:r w:rsidRPr="001075CB">
        <w:rPr>
          <w:rFonts w:ascii="Times New Roman" w:hAnsi="Times New Roman"/>
          <w:sz w:val="28"/>
          <w:szCs w:val="28"/>
        </w:rPr>
        <w:t>о</w:t>
      </w:r>
      <w:r w:rsidRPr="001075CB">
        <w:rPr>
          <w:rFonts w:ascii="Times New Roman" w:hAnsi="Times New Roman"/>
          <w:sz w:val="28"/>
          <w:szCs w:val="28"/>
        </w:rPr>
        <w:t xml:space="preserve">ниторингу качества финансового менеджмента главных распорядителей бюджетных средств Волосовского муниципального района и оценке его целевых значений.  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075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75C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CBD" w:rsidRPr="001075CB" w:rsidRDefault="00582055" w:rsidP="00026CB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 w:rsidRPr="001075CB">
        <w:rPr>
          <w:sz w:val="28"/>
          <w:szCs w:val="28"/>
        </w:rPr>
        <w:t>Глав</w:t>
      </w:r>
      <w:r w:rsidR="004820B8">
        <w:rPr>
          <w:sz w:val="28"/>
          <w:szCs w:val="28"/>
        </w:rPr>
        <w:t>а</w:t>
      </w:r>
      <w:r w:rsidRPr="001075CB">
        <w:rPr>
          <w:sz w:val="28"/>
          <w:szCs w:val="28"/>
        </w:rPr>
        <w:t xml:space="preserve"> администрации                                                В.В. Рыжков</w:t>
      </w:r>
    </w:p>
    <w:p w:rsidR="00026CBD" w:rsidRDefault="00026CBD" w:rsidP="00026CB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</w:p>
    <w:p w:rsidR="00582055" w:rsidRPr="00026CBD" w:rsidRDefault="00026CBD" w:rsidP="00026CBD">
      <w:pPr>
        <w:spacing w:before="100" w:beforeAutospacing="1" w:after="100" w:afterAutospacing="1"/>
        <w:ind w:firstLine="539"/>
        <w:jc w:val="both"/>
        <w:rPr>
          <w:u w:val="single"/>
        </w:rPr>
      </w:pPr>
      <w:r w:rsidRPr="00026CBD">
        <w:rPr>
          <w:u w:val="single"/>
        </w:rPr>
        <w:t>Ра</w:t>
      </w:r>
      <w:r w:rsidR="00582055" w:rsidRPr="00026CBD">
        <w:rPr>
          <w:u w:val="single"/>
        </w:rPr>
        <w:t xml:space="preserve">зослано: в дело, </w:t>
      </w:r>
      <w:r w:rsidR="00FA6209" w:rsidRPr="00026CBD">
        <w:rPr>
          <w:u w:val="single"/>
        </w:rPr>
        <w:t>главным распорядителям бюджетных средств - 6</w:t>
      </w:r>
    </w:p>
    <w:p w:rsidR="00582055" w:rsidRDefault="001075CB" w:rsidP="0058205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6CBD" w:rsidRPr="00026CBD">
        <w:rPr>
          <w:rFonts w:ascii="Times New Roman" w:hAnsi="Times New Roman" w:cs="Times New Roman"/>
        </w:rPr>
        <w:t>асечкин Ю.А.</w:t>
      </w:r>
    </w:p>
    <w:p w:rsidR="00026CBD" w:rsidRPr="00026CBD" w:rsidRDefault="00026CBD" w:rsidP="0058205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21-350</w:t>
      </w:r>
    </w:p>
    <w:p w:rsidR="00A74294" w:rsidRDefault="00A74294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2055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2055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209">
        <w:rPr>
          <w:rFonts w:ascii="Times New Roman" w:hAnsi="Times New Roman" w:cs="Times New Roman"/>
          <w:sz w:val="28"/>
          <w:szCs w:val="28"/>
        </w:rPr>
        <w:t>Волосо</w:t>
      </w:r>
      <w:r w:rsidR="00FA6209">
        <w:rPr>
          <w:rFonts w:ascii="Times New Roman" w:hAnsi="Times New Roman" w:cs="Times New Roman"/>
          <w:sz w:val="28"/>
          <w:szCs w:val="28"/>
        </w:rPr>
        <w:t>в</w:t>
      </w:r>
      <w:r w:rsidR="00FA620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820B8" w:rsidRDefault="004820B8" w:rsidP="004820B8">
      <w:pPr>
        <w:ind w:left="567"/>
        <w:jc w:val="right"/>
      </w:pPr>
      <w:r>
        <w:t>От 10.08.2016  № 1208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D30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055" w:rsidRDefault="00582055" w:rsidP="00D30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82055" w:rsidRDefault="00582055" w:rsidP="00D30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proofErr w:type="gramStart"/>
      <w:r>
        <w:rPr>
          <w:b/>
          <w:sz w:val="28"/>
          <w:szCs w:val="28"/>
        </w:rPr>
        <w:t>оценки качества финансового менеджмента главных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порядителей бюджетных средств</w:t>
      </w:r>
      <w:proofErr w:type="gramEnd"/>
      <w:r>
        <w:rPr>
          <w:b/>
          <w:sz w:val="28"/>
          <w:szCs w:val="28"/>
        </w:rPr>
        <w:t xml:space="preserve">  </w:t>
      </w:r>
      <w:r w:rsidR="00FA6209">
        <w:rPr>
          <w:b/>
          <w:sz w:val="28"/>
          <w:szCs w:val="28"/>
        </w:rPr>
        <w:t>Волосовского</w:t>
      </w:r>
      <w:r>
        <w:rPr>
          <w:b/>
          <w:sz w:val="28"/>
          <w:szCs w:val="28"/>
        </w:rPr>
        <w:t xml:space="preserve"> </w:t>
      </w:r>
    </w:p>
    <w:p w:rsidR="00582055" w:rsidRDefault="00582055" w:rsidP="00D30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A6209">
        <w:rPr>
          <w:b/>
          <w:sz w:val="28"/>
          <w:szCs w:val="28"/>
        </w:rPr>
        <w:t xml:space="preserve"> Ленинградской области</w:t>
      </w:r>
    </w:p>
    <w:p w:rsidR="00582055" w:rsidRDefault="00582055" w:rsidP="00D30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055" w:rsidRDefault="00582055" w:rsidP="00D30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82055" w:rsidRDefault="00582055" w:rsidP="00D30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Настоящий Порядок определяет организацию проведения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ринга качества финансового менеджмента, осуществляемого главными распорядителями средств бюджета </w:t>
      </w:r>
      <w:r w:rsidR="00FA6209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муниципального района (далее – </w:t>
      </w:r>
      <w:r w:rsidR="00FA6209">
        <w:rPr>
          <w:sz w:val="28"/>
          <w:szCs w:val="28"/>
        </w:rPr>
        <w:t>ГРБС</w:t>
      </w:r>
      <w:r>
        <w:rPr>
          <w:sz w:val="28"/>
          <w:szCs w:val="28"/>
        </w:rPr>
        <w:t>)  включая анализ и оценку совокупности процессов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  <w:proofErr w:type="gramEnd"/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Оценка качества финансового менеджмента </w:t>
      </w:r>
      <w:r w:rsidR="00FA6209">
        <w:rPr>
          <w:sz w:val="28"/>
          <w:szCs w:val="28"/>
        </w:rPr>
        <w:t>ГРБС</w:t>
      </w:r>
      <w:r>
        <w:rPr>
          <w:sz w:val="28"/>
          <w:szCs w:val="28"/>
        </w:rPr>
        <w:t xml:space="preserve"> бюджетных средств за отчетный финансовый год проводится </w:t>
      </w:r>
      <w:r w:rsidR="00FA6209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FA6209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муниципального района (далее – </w:t>
      </w:r>
      <w:r w:rsidR="00FA6209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нансов) в целях: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текущего </w:t>
      </w:r>
      <w:proofErr w:type="gramStart"/>
      <w:r>
        <w:rPr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>
        <w:rPr>
          <w:sz w:val="28"/>
          <w:szCs w:val="28"/>
        </w:rPr>
        <w:t>;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</w:t>
      </w:r>
      <w:proofErr w:type="gramStart"/>
      <w:r>
        <w:rPr>
          <w:sz w:val="28"/>
          <w:szCs w:val="28"/>
        </w:rPr>
        <w:t>изменений качества финансового менеджмента главных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порядителей бюджетных средств</w:t>
      </w:r>
      <w:proofErr w:type="gramEnd"/>
      <w:r>
        <w:rPr>
          <w:sz w:val="28"/>
          <w:szCs w:val="28"/>
        </w:rPr>
        <w:t>;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областей финансового менеджмента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средств, требующих совершенствования;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среднего </w:t>
      </w:r>
      <w:proofErr w:type="gramStart"/>
      <w:r>
        <w:rPr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>
        <w:rPr>
          <w:sz w:val="28"/>
          <w:szCs w:val="28"/>
        </w:rPr>
        <w:t>.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Оценке качества финансового менеджмента подлежат </w:t>
      </w:r>
      <w:r w:rsidR="00FA6209">
        <w:rPr>
          <w:sz w:val="28"/>
          <w:szCs w:val="28"/>
        </w:rPr>
        <w:t>ГРБС</w:t>
      </w:r>
      <w:r>
        <w:rPr>
          <w:sz w:val="28"/>
          <w:szCs w:val="28"/>
        </w:rPr>
        <w:t>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которых утвержден решением о бюджете района на отчетный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год.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систематического мониторинга оценки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финансового менеджмента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209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, оценка качества проводится за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четный финансовый год до 1 апреля года, следующего за отчетным.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Оценка качества финансового менеджмента проводится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данных </w:t>
      </w:r>
      <w:r w:rsidR="00FA6209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Методикой оценки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финансового менеджмента главных распорядителей бюджетных средств (далее – Методика) (приложение 2 к настоящему постановлению) по показателям, представленным в приложении 1 к Методике.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AE0617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 показателей, указанных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жении 1 к Методике, представляют в </w:t>
      </w:r>
      <w:r w:rsidR="00AE061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информацию,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обходимую для расчета оценки финансового менеджмента в срок до 1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 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 по форме, приведенной в приложении 2 к Методике.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E061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вправе проводить проверку представляемой информации, получать в этих целях подтверждающие документы 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риалы.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производится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проверенных </w:t>
      </w:r>
      <w:r w:rsidR="00AE0617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финансов данных.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Для проведения оценки качества финансового менеджмента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следующие источники информации: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годовые отчеты </w:t>
      </w:r>
      <w:r w:rsidR="00AE0617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средств;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трольно-ревизионных мероприятий;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пояснительные записки структурных подразделений Администрации района;</w:t>
      </w: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проведенной оценки качества финансового менеджмента соответствующего  </w:t>
      </w:r>
      <w:r w:rsidR="00AE0617">
        <w:rPr>
          <w:sz w:val="28"/>
          <w:szCs w:val="28"/>
        </w:rPr>
        <w:t xml:space="preserve">ГРБС  за отчетный период комитет </w:t>
      </w:r>
      <w:r>
        <w:rPr>
          <w:sz w:val="28"/>
          <w:szCs w:val="28"/>
        </w:rPr>
        <w:t>финансов 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соответствующему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по форме согласно приложению 3 к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дике.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основании  результатов итоговой оценки качества финансового менеджмента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</w:t>
      </w:r>
      <w:r w:rsidR="00AE0617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финансов формирует ежегодный рейтинг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и размещает на официальном сайте Администрации района.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AE0617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осуществляется подготовка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нительной записки по итогам мониторинга, которая направляется главе </w:t>
      </w:r>
      <w:r w:rsidR="00AE0617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муниципального района.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AE0617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финансов в срок до 1 мая текущего финансового года формирует  сводную итоговую оценку качества финансового менеджмента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и отклонение итоговой оценки качества финансового менеджмента соответствующего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от максимальной оценки качества финансового менеджмента главного распорядителя бюджетных средств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4 к Методике. </w:t>
      </w:r>
    </w:p>
    <w:p w:rsidR="00582055" w:rsidRDefault="00582055" w:rsidP="00D302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1.11. Результаты мониторинга оценки качества финансового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мента учитываются при оценке деятельности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. </w:t>
      </w:r>
    </w:p>
    <w:p w:rsidR="00582055" w:rsidRDefault="00582055" w:rsidP="00D3021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82055" w:rsidRDefault="00582055" w:rsidP="00D3021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Применение </w:t>
      </w:r>
      <w:proofErr w:type="gramStart"/>
      <w:r>
        <w:rPr>
          <w:b/>
          <w:sz w:val="28"/>
          <w:szCs w:val="28"/>
        </w:rPr>
        <w:t>результатов оценки качества финансового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неджмента главных распорядителей бюджетных средств</w:t>
      </w:r>
      <w:proofErr w:type="gramEnd"/>
      <w:r>
        <w:rPr>
          <w:b/>
          <w:sz w:val="28"/>
          <w:szCs w:val="28"/>
        </w:rPr>
        <w:t>.</w:t>
      </w:r>
    </w:p>
    <w:p w:rsidR="00582055" w:rsidRDefault="00582055" w:rsidP="00D3021A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</w:p>
    <w:p w:rsidR="00582055" w:rsidRDefault="00582055" w:rsidP="00D302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="00AE061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разрабатывает для </w:t>
      </w:r>
      <w:r w:rsidR="00AE0617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рекомендации, направленные на повышение качества финансового менеджмента по форме, приведенной в приложении к настоящему Порядку.  </w:t>
      </w:r>
    </w:p>
    <w:p w:rsidR="00582055" w:rsidRDefault="00582055" w:rsidP="00582055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AE0617" w:rsidRDefault="00AE0617" w:rsidP="00582055">
      <w:pPr>
        <w:autoSpaceDE w:val="0"/>
        <w:autoSpaceDN w:val="0"/>
        <w:adjustRightInd w:val="0"/>
        <w:ind w:left="5580"/>
        <w:jc w:val="right"/>
        <w:outlineLvl w:val="1"/>
        <w:rPr>
          <w:sz w:val="28"/>
          <w:szCs w:val="28"/>
        </w:rPr>
      </w:pPr>
    </w:p>
    <w:p w:rsidR="00582055" w:rsidRPr="00D3021A" w:rsidRDefault="00582055" w:rsidP="00582055">
      <w:pPr>
        <w:autoSpaceDE w:val="0"/>
        <w:autoSpaceDN w:val="0"/>
        <w:adjustRightInd w:val="0"/>
        <w:ind w:left="5580"/>
        <w:jc w:val="right"/>
        <w:outlineLvl w:val="1"/>
        <w:rPr>
          <w:sz w:val="20"/>
          <w:szCs w:val="20"/>
        </w:rPr>
      </w:pPr>
      <w:r w:rsidRPr="00D3021A">
        <w:rPr>
          <w:sz w:val="20"/>
          <w:szCs w:val="20"/>
        </w:rPr>
        <w:t xml:space="preserve">Приложение </w:t>
      </w:r>
    </w:p>
    <w:p w:rsidR="00582055" w:rsidRPr="00D3021A" w:rsidRDefault="00582055" w:rsidP="00582055">
      <w:pPr>
        <w:autoSpaceDE w:val="0"/>
        <w:autoSpaceDN w:val="0"/>
        <w:adjustRightInd w:val="0"/>
        <w:ind w:left="5580"/>
        <w:jc w:val="right"/>
        <w:rPr>
          <w:sz w:val="20"/>
          <w:szCs w:val="20"/>
        </w:rPr>
      </w:pPr>
      <w:r w:rsidRPr="00D3021A">
        <w:rPr>
          <w:sz w:val="20"/>
          <w:szCs w:val="20"/>
        </w:rPr>
        <w:t xml:space="preserve">к  Порядку проведения </w:t>
      </w:r>
    </w:p>
    <w:p w:rsidR="00582055" w:rsidRPr="00D3021A" w:rsidRDefault="00582055" w:rsidP="00A74294">
      <w:pPr>
        <w:autoSpaceDE w:val="0"/>
        <w:autoSpaceDN w:val="0"/>
        <w:adjustRightInd w:val="0"/>
        <w:ind w:left="5580"/>
        <w:jc w:val="right"/>
        <w:rPr>
          <w:sz w:val="20"/>
          <w:szCs w:val="20"/>
        </w:rPr>
      </w:pPr>
      <w:r w:rsidRPr="00D3021A">
        <w:rPr>
          <w:sz w:val="20"/>
          <w:szCs w:val="20"/>
        </w:rPr>
        <w:t>оценки качества финансового менед</w:t>
      </w:r>
      <w:r w:rsidRPr="00D3021A">
        <w:rPr>
          <w:sz w:val="20"/>
          <w:szCs w:val="20"/>
        </w:rPr>
        <w:t>ж</w:t>
      </w:r>
      <w:r w:rsidRPr="00D3021A">
        <w:rPr>
          <w:sz w:val="20"/>
          <w:szCs w:val="20"/>
        </w:rPr>
        <w:t>мента главных распорядителей бюдже</w:t>
      </w:r>
      <w:r w:rsidRPr="00D3021A">
        <w:rPr>
          <w:sz w:val="20"/>
          <w:szCs w:val="20"/>
        </w:rPr>
        <w:t>т</w:t>
      </w:r>
      <w:r w:rsidRPr="00D3021A">
        <w:rPr>
          <w:sz w:val="20"/>
          <w:szCs w:val="20"/>
        </w:rPr>
        <w:t xml:space="preserve">ных средств  </w:t>
      </w:r>
      <w:r w:rsidR="00AE0617" w:rsidRPr="00D3021A">
        <w:rPr>
          <w:sz w:val="20"/>
          <w:szCs w:val="20"/>
        </w:rPr>
        <w:t>Волосовского</w:t>
      </w:r>
      <w:r w:rsidRPr="00D3021A">
        <w:rPr>
          <w:sz w:val="20"/>
          <w:szCs w:val="20"/>
        </w:rPr>
        <w:t xml:space="preserve"> муниц</w:t>
      </w:r>
      <w:r w:rsidRPr="00D3021A">
        <w:rPr>
          <w:sz w:val="20"/>
          <w:szCs w:val="20"/>
        </w:rPr>
        <w:t>и</w:t>
      </w:r>
      <w:r w:rsidRPr="00D3021A">
        <w:rPr>
          <w:sz w:val="20"/>
          <w:szCs w:val="20"/>
        </w:rPr>
        <w:t>пального ра</w:t>
      </w:r>
      <w:r w:rsidR="00A74294" w:rsidRPr="00D3021A">
        <w:rPr>
          <w:sz w:val="20"/>
          <w:szCs w:val="20"/>
        </w:rPr>
        <w:t>й</w:t>
      </w:r>
      <w:r w:rsidRPr="00D3021A">
        <w:rPr>
          <w:sz w:val="20"/>
          <w:szCs w:val="20"/>
        </w:rPr>
        <w:t>она,</w:t>
      </w:r>
      <w:r w:rsidR="00A74294" w:rsidRPr="00D3021A">
        <w:rPr>
          <w:sz w:val="20"/>
          <w:szCs w:val="20"/>
        </w:rPr>
        <w:t xml:space="preserve"> </w:t>
      </w:r>
      <w:r w:rsidRPr="00D3021A">
        <w:rPr>
          <w:sz w:val="20"/>
          <w:szCs w:val="20"/>
        </w:rPr>
        <w:t>утвержденным пост</w:t>
      </w:r>
      <w:r w:rsidRPr="00D3021A">
        <w:rPr>
          <w:sz w:val="20"/>
          <w:szCs w:val="20"/>
        </w:rPr>
        <w:t>а</w:t>
      </w:r>
      <w:r w:rsidRPr="00D3021A">
        <w:rPr>
          <w:sz w:val="20"/>
          <w:szCs w:val="20"/>
        </w:rPr>
        <w:t xml:space="preserve">новлением администрации </w:t>
      </w:r>
      <w:r w:rsidR="00AE0617" w:rsidRPr="00D3021A">
        <w:rPr>
          <w:sz w:val="20"/>
          <w:szCs w:val="20"/>
        </w:rPr>
        <w:t>Волосовск</w:t>
      </w:r>
      <w:r w:rsidR="00AE0617" w:rsidRPr="00D3021A">
        <w:rPr>
          <w:sz w:val="20"/>
          <w:szCs w:val="20"/>
        </w:rPr>
        <w:t>о</w:t>
      </w:r>
      <w:r w:rsidR="00AE0617" w:rsidRPr="00D3021A">
        <w:rPr>
          <w:sz w:val="20"/>
          <w:szCs w:val="20"/>
        </w:rPr>
        <w:t>го</w:t>
      </w:r>
      <w:r w:rsidR="00A74294" w:rsidRPr="00D3021A">
        <w:rPr>
          <w:sz w:val="20"/>
          <w:szCs w:val="20"/>
        </w:rPr>
        <w:t xml:space="preserve"> </w:t>
      </w:r>
      <w:r w:rsidRPr="00D3021A">
        <w:rPr>
          <w:sz w:val="20"/>
          <w:szCs w:val="20"/>
        </w:rPr>
        <w:t>муниципального района</w:t>
      </w:r>
    </w:p>
    <w:p w:rsidR="004820B8" w:rsidRPr="00D3021A" w:rsidRDefault="004820B8" w:rsidP="004820B8">
      <w:pPr>
        <w:ind w:left="567"/>
        <w:jc w:val="right"/>
        <w:rPr>
          <w:sz w:val="20"/>
          <w:szCs w:val="20"/>
        </w:rPr>
      </w:pPr>
      <w:r w:rsidRPr="00D3021A">
        <w:rPr>
          <w:sz w:val="20"/>
          <w:szCs w:val="20"/>
        </w:rPr>
        <w:t>От 10.08.2016  № 1208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менеджмента и проблемные показатели, общие для всех главных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2565"/>
        <w:gridCol w:w="1935"/>
      </w:tblGrid>
      <w:tr w:rsidR="00582055" w:rsidTr="005820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проблемного показ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показателю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Краткий анализ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причин, приведших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 низкому знач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показателя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повыш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Рекомендации по повышению качества (совершенствованию)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менеджмента главных распорядителей бюджетных средств,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лучивших по отдельным показателям низкую оценку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00"/>
        <w:gridCol w:w="2565"/>
        <w:gridCol w:w="1935"/>
      </w:tblGrid>
      <w:tr w:rsidR="00582055" w:rsidTr="005820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ГРБС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ГРБС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Краткий анализ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причин, приведших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 низкому уровню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оценки 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повыш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021A" w:rsidRDefault="00D3021A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21A" w:rsidRDefault="00D3021A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21A" w:rsidRDefault="00D3021A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21A" w:rsidRDefault="00D3021A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21A" w:rsidRDefault="00D3021A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21A" w:rsidRDefault="00D3021A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2055" w:rsidRPr="00D3021A" w:rsidRDefault="00582055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2055" w:rsidRPr="00D3021A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2055" w:rsidRPr="00D3021A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0617" w:rsidRPr="00D3021A">
        <w:rPr>
          <w:rFonts w:ascii="Times New Roman" w:hAnsi="Times New Roman" w:cs="Times New Roman"/>
          <w:sz w:val="24"/>
          <w:szCs w:val="24"/>
        </w:rPr>
        <w:t>Волосо</w:t>
      </w:r>
      <w:r w:rsidR="00AE0617" w:rsidRPr="00D3021A">
        <w:rPr>
          <w:rFonts w:ascii="Times New Roman" w:hAnsi="Times New Roman" w:cs="Times New Roman"/>
          <w:sz w:val="24"/>
          <w:szCs w:val="24"/>
        </w:rPr>
        <w:t>в</w:t>
      </w:r>
      <w:r w:rsidR="00AE0617" w:rsidRPr="00D3021A">
        <w:rPr>
          <w:rFonts w:ascii="Times New Roman" w:hAnsi="Times New Roman" w:cs="Times New Roman"/>
          <w:sz w:val="24"/>
          <w:szCs w:val="24"/>
        </w:rPr>
        <w:t>ского</w:t>
      </w:r>
      <w:r w:rsidRPr="00D302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20B8" w:rsidRPr="00D3021A" w:rsidRDefault="004820B8" w:rsidP="004820B8">
      <w:pPr>
        <w:ind w:left="567"/>
        <w:jc w:val="right"/>
      </w:pPr>
      <w:r w:rsidRPr="00D3021A">
        <w:t>От 10.08.2016  № 1208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качества финансового менеджмента 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Pr="00D3021A" w:rsidRDefault="00582055" w:rsidP="00D3021A">
      <w:pPr>
        <w:autoSpaceDE w:val="0"/>
        <w:autoSpaceDN w:val="0"/>
        <w:adjustRightInd w:val="0"/>
        <w:ind w:firstLine="539"/>
        <w:jc w:val="both"/>
      </w:pPr>
      <w:r w:rsidRPr="00D3021A"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</w:t>
      </w:r>
      <w:r w:rsidRPr="00D3021A">
        <w:t>ю</w:t>
      </w:r>
      <w:r w:rsidRPr="00D3021A">
        <w:t xml:space="preserve">щих качество финансового менеджмента, а также алгоритм </w:t>
      </w:r>
      <w:proofErr w:type="gramStart"/>
      <w:r w:rsidRPr="00D3021A">
        <w:t>расчета оценки качества финансового менеджмента главных распорядителей бюджетных средств</w:t>
      </w:r>
      <w:proofErr w:type="gramEnd"/>
      <w:r w:rsidRPr="00D3021A">
        <w:t xml:space="preserve"> и формиров</w:t>
      </w:r>
      <w:r w:rsidRPr="00D3021A">
        <w:t>а</w:t>
      </w:r>
      <w:r w:rsidRPr="00D3021A">
        <w:t>ние сводного рейтинга главных распорядителей бюджетных средств по качеству ф</w:t>
      </w:r>
      <w:r w:rsidRPr="00D3021A">
        <w:t>и</w:t>
      </w:r>
      <w:r w:rsidRPr="00D3021A">
        <w:t>нансового м</w:t>
      </w:r>
      <w:r w:rsidRPr="00D3021A">
        <w:t>е</w:t>
      </w:r>
      <w:r w:rsidRPr="00D3021A">
        <w:t>неджмента.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</w:p>
    <w:p w:rsidR="00582055" w:rsidRPr="00D3021A" w:rsidRDefault="00582055" w:rsidP="00D3021A">
      <w:pPr>
        <w:autoSpaceDE w:val="0"/>
        <w:autoSpaceDN w:val="0"/>
        <w:adjustRightInd w:val="0"/>
        <w:jc w:val="center"/>
        <w:rPr>
          <w:b/>
        </w:rPr>
      </w:pPr>
      <w:r w:rsidRPr="00D3021A">
        <w:rPr>
          <w:b/>
        </w:rPr>
        <w:t>2. Показатели качества финансового менеджмента главных распорядителей бю</w:t>
      </w:r>
      <w:r w:rsidRPr="00D3021A">
        <w:rPr>
          <w:b/>
        </w:rPr>
        <w:t>д</w:t>
      </w:r>
      <w:r w:rsidRPr="00D3021A">
        <w:rPr>
          <w:b/>
        </w:rPr>
        <w:t>жетных средств</w:t>
      </w:r>
    </w:p>
    <w:p w:rsidR="00582055" w:rsidRPr="00D3021A" w:rsidRDefault="00582055" w:rsidP="00D3021A">
      <w:pPr>
        <w:autoSpaceDE w:val="0"/>
        <w:autoSpaceDN w:val="0"/>
        <w:adjustRightInd w:val="0"/>
        <w:jc w:val="center"/>
      </w:pP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2.1. Оценка качества финансового менеджмента производится по следующим направлениям: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оценка механизмов планирования расходов бюджета;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оценка результатов исполнения бюджета в части  расходов;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оценка управления обязательствами в процессе исполнения бюджета;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оценка состояния учета и отчетности;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оценка организации контроля.</w:t>
      </w:r>
    </w:p>
    <w:p w:rsidR="00582055" w:rsidRPr="00D3021A" w:rsidRDefault="00582055" w:rsidP="00D3021A">
      <w:pPr>
        <w:autoSpaceDE w:val="0"/>
        <w:autoSpaceDN w:val="0"/>
        <w:adjustRightInd w:val="0"/>
        <w:jc w:val="both"/>
      </w:pPr>
      <w:r w:rsidRPr="00D3021A">
        <w:t xml:space="preserve">       2.2. Перечень </w:t>
      </w:r>
      <w:proofErr w:type="gramStart"/>
      <w:r w:rsidRPr="00D3021A">
        <w:t>показателей оценки качества финансового менеджмента главных распорядителей бюджетных средств</w:t>
      </w:r>
      <w:proofErr w:type="gramEnd"/>
      <w:r w:rsidRPr="00D3021A">
        <w:t xml:space="preserve"> приведен в приложении 1 к Методике.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 xml:space="preserve">2.3. Перечень исходных данных для проведения </w:t>
      </w:r>
      <w:proofErr w:type="gramStart"/>
      <w:r w:rsidRPr="00D3021A">
        <w:t>оценки качества финансового м</w:t>
      </w:r>
      <w:r w:rsidRPr="00D3021A">
        <w:t>е</w:t>
      </w:r>
      <w:r w:rsidRPr="00D3021A">
        <w:t>неджмента главных распорядителей бюджетных средств</w:t>
      </w:r>
      <w:proofErr w:type="gramEnd"/>
      <w:r w:rsidRPr="00D3021A">
        <w:t xml:space="preserve"> пр</w:t>
      </w:r>
      <w:r w:rsidRPr="00D3021A">
        <w:t>и</w:t>
      </w:r>
      <w:r w:rsidRPr="00D3021A">
        <w:t>веден в приложении 2 к Методике.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Исходные данные  и единицы измерения  (графы 2, 3 приложения 2 к Методике)  определяются исходя из перечня показателей, приведенных в приложении 1 к Метод</w:t>
      </w:r>
      <w:r w:rsidRPr="00D3021A">
        <w:t>и</w:t>
      </w:r>
      <w:r w:rsidRPr="00D3021A">
        <w:t>ке.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Источники информации, содержащие значения исходных данных, ук</w:t>
      </w:r>
      <w:r w:rsidRPr="00D3021A">
        <w:t>а</w:t>
      </w:r>
      <w:r w:rsidRPr="00D3021A">
        <w:t xml:space="preserve">заны в графе 4  приложения 2 к Методике. 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Данные в графу 5 приложения 2 к Методике указанного перечня вносятся гла</w:t>
      </w:r>
      <w:r w:rsidRPr="00D3021A">
        <w:t>в</w:t>
      </w:r>
      <w:r w:rsidRPr="00D3021A">
        <w:t>ными  распорядителями  бюджетных средств. В случае если главный распорядитель бюджетных средств не располагает необходимыми данными по какому-либо показат</w:t>
      </w:r>
      <w:r w:rsidRPr="00D3021A">
        <w:t>е</w:t>
      </w:r>
      <w:r w:rsidRPr="00D3021A">
        <w:t>лю, то в соответствующую ячейку та</w:t>
      </w:r>
      <w:r w:rsidRPr="00D3021A">
        <w:t>б</w:t>
      </w:r>
      <w:r w:rsidRPr="00D3021A">
        <w:t>лицы вписываются слова "нет данных".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2.5. Расчет оценочных показателей производится на основании данных, соглас</w:t>
      </w:r>
      <w:r w:rsidRPr="00D3021A">
        <w:t>о</w:t>
      </w:r>
      <w:r w:rsidRPr="00D3021A">
        <w:t>ванных или скорректированных по результатам проверки  управлением  финансов, о</w:t>
      </w:r>
      <w:r w:rsidRPr="00D3021A">
        <w:t>т</w:t>
      </w:r>
      <w:r w:rsidRPr="00D3021A">
        <w:t>ветственным за проведение мониторинга.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  <w:rPr>
          <w:b/>
        </w:rPr>
      </w:pPr>
      <w:r w:rsidRPr="00D3021A">
        <w:rPr>
          <w:b/>
        </w:rPr>
        <w:lastRenderedPageBreak/>
        <w:t>3. Оценка качества финансового менеджмента главных распорядителей бюджетных средств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 xml:space="preserve">3.1. Оценка качества финансового менеджмента рассчитывается </w:t>
      </w:r>
      <w:r w:rsidR="00AE0617" w:rsidRPr="00D3021A">
        <w:t>комитетом</w:t>
      </w:r>
      <w:r w:rsidRPr="00D3021A">
        <w:t xml:space="preserve"> ф</w:t>
      </w:r>
      <w:r w:rsidRPr="00D3021A">
        <w:t>и</w:t>
      </w:r>
      <w:r w:rsidRPr="00D3021A">
        <w:t>нансов на основании: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оценки по каждому из показателей, указанных в приложении 1 к М</w:t>
      </w:r>
      <w:r w:rsidRPr="00D3021A">
        <w:t>е</w:t>
      </w:r>
      <w:r w:rsidRPr="00D3021A">
        <w:t>тодике.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  <w:rPr>
          <w:i/>
        </w:rPr>
      </w:pPr>
      <w:r w:rsidRPr="00D3021A">
        <w:t>3.2. Максимальная оценка, которая может быть получена по каждому из показат</w:t>
      </w:r>
      <w:r w:rsidRPr="00D3021A">
        <w:t>е</w:t>
      </w:r>
      <w:r w:rsidRPr="00D3021A">
        <w:t>лей, равна 5 баллам, максимальная суммарная оценка, в случае применимости всех п</w:t>
      </w:r>
      <w:r w:rsidRPr="00D3021A">
        <w:t>о</w:t>
      </w:r>
      <w:r w:rsidRPr="00D3021A">
        <w:t>казателей, равна 100 баллам</w:t>
      </w:r>
      <w:r w:rsidRPr="00D3021A">
        <w:rPr>
          <w:i/>
        </w:rPr>
        <w:t>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3.3. Минимальная оценка, которая может быть получена по каждому из показат</w:t>
      </w:r>
      <w:r w:rsidRPr="00D3021A">
        <w:t>е</w:t>
      </w:r>
      <w:r w:rsidRPr="00D3021A">
        <w:t>лей, а также минимальная суммарная оценка равна 0 баллов.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3.4. Оценка по каждому из показателей рассчитывается в следующем порядке: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в формулу, приведенную в графе 2 приложения 1 к Методике, подставить треб</w:t>
      </w:r>
      <w:r w:rsidRPr="00D3021A">
        <w:t>у</w:t>
      </w:r>
      <w:r w:rsidRPr="00D3021A">
        <w:t>емые исходные данные и произвести необходимые вычисл</w:t>
      </w:r>
      <w:r w:rsidRPr="00D3021A">
        <w:t>е</w:t>
      </w:r>
      <w:r w:rsidRPr="00D3021A">
        <w:t>ния;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определить, какому из диапазонов, приведенных в графе 4 приложения 1 к М</w:t>
      </w:r>
      <w:r w:rsidRPr="00D3021A">
        <w:t>е</w:t>
      </w:r>
      <w:r w:rsidRPr="00D3021A">
        <w:t>тодике, принадлежит полученный результат вычислений;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зафиксировать оценку, соответствующую выбранному диапазону, на основании графы 5 таблицы приложения 1 к Методике.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3.5. Главный  распорядитель  бюджетных средств, к которому не пр</w:t>
      </w:r>
      <w:r w:rsidRPr="00D3021A">
        <w:t>и</w:t>
      </w:r>
      <w:r w:rsidRPr="00D3021A">
        <w:t>меним какой-либо показатель, получает по соответствующему критерию нулевую оценку.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3.7. Расчет суммарной оценки качества финансового менеджмента (КФМ)  гла</w:t>
      </w:r>
      <w:r w:rsidRPr="00D3021A">
        <w:t>в</w:t>
      </w:r>
      <w:r w:rsidRPr="00D3021A">
        <w:t>ных распорядителей бюджетных средств осуществляется по следующей формуле: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КФМ = 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D3021A">
        <w:rPr>
          <w:rFonts w:ascii="Times New Roman" w:hAnsi="Times New Roman" w:cs="Times New Roman"/>
          <w:sz w:val="24"/>
          <w:szCs w:val="24"/>
        </w:rPr>
        <w:t xml:space="preserve"> 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02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021A">
        <w:rPr>
          <w:rFonts w:ascii="Times New Roman" w:hAnsi="Times New Roman" w:cs="Times New Roman"/>
          <w:sz w:val="24"/>
          <w:szCs w:val="24"/>
        </w:rPr>
        <w:t xml:space="preserve"> ,           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где: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302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02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021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3021A">
        <w:rPr>
          <w:rFonts w:ascii="Times New Roman" w:hAnsi="Times New Roman" w:cs="Times New Roman"/>
          <w:sz w:val="24"/>
          <w:szCs w:val="24"/>
        </w:rPr>
        <w:t xml:space="preserve"> итоговое значение оценки по направлению;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i - номер направления оценки.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3.8. Итоговое значение оценки по направлению (</w:t>
      </w:r>
      <w:proofErr w:type="spellStart"/>
      <w:r w:rsidRPr="00D3021A">
        <w:t>Bi</w:t>
      </w:r>
      <w:proofErr w:type="spellEnd"/>
      <w:r w:rsidRPr="00D3021A">
        <w:t>) рассчитывается по следующей формуле: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02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021A">
        <w:rPr>
          <w:rFonts w:ascii="Times New Roman" w:hAnsi="Times New Roman" w:cs="Times New Roman"/>
          <w:sz w:val="24"/>
          <w:szCs w:val="24"/>
        </w:rPr>
        <w:t xml:space="preserve"> = 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D30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21A">
        <w:rPr>
          <w:rFonts w:ascii="Times New Roman" w:hAnsi="Times New Roman" w:cs="Times New Roman"/>
          <w:sz w:val="24"/>
          <w:szCs w:val="24"/>
        </w:rPr>
        <w:t>K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30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где: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K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3021A">
        <w:rPr>
          <w:rFonts w:ascii="Times New Roman" w:hAnsi="Times New Roman" w:cs="Times New Roman"/>
          <w:sz w:val="24"/>
          <w:szCs w:val="24"/>
        </w:rPr>
        <w:t xml:space="preserve"> - значение  оценки   показателя   по  i-</w:t>
      </w:r>
      <w:proofErr w:type="spellStart"/>
      <w:r w:rsidRPr="00D3021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3021A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30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21A">
        <w:rPr>
          <w:rFonts w:ascii="Times New Roman" w:hAnsi="Times New Roman" w:cs="Times New Roman"/>
          <w:sz w:val="24"/>
          <w:szCs w:val="24"/>
        </w:rPr>
        <w:t>-  номер</w:t>
      </w:r>
      <w:proofErr w:type="gramEnd"/>
      <w:r w:rsidRPr="00D3021A">
        <w:rPr>
          <w:rFonts w:ascii="Times New Roman" w:hAnsi="Times New Roman" w:cs="Times New Roman"/>
          <w:sz w:val="24"/>
          <w:szCs w:val="24"/>
        </w:rPr>
        <w:t xml:space="preserve"> показателя оценки в рамках направления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оценки.</w:t>
      </w:r>
    </w:p>
    <w:p w:rsidR="00AE0617" w:rsidRPr="00D3021A" w:rsidRDefault="00AE0617" w:rsidP="00D3021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D3021A">
        <w:rPr>
          <w:b/>
        </w:rPr>
        <w:t>4. Анализ качества финансового менеджмента и формирование рейтинга главных распорядителей бюджетных средств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4.1. Анализ качества финансового менеджмента производится по следующим направлениям: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по уровню оценок, полученных по каждому из показателей;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по суммарной оценке, полученной каждым главным распорядителем бюджетных средств по применимым к нему показателям;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по средней оценке уровня финансового менеджмента главных распорядителей бюджетных средств.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4.2. При анализе качества финансового менеджмента по уровню оценок, получе</w:t>
      </w:r>
      <w:r w:rsidRPr="00D3021A">
        <w:t>н</w:t>
      </w:r>
      <w:r w:rsidRPr="00D3021A">
        <w:t>ных главными распорядителями  бюджетных средств по ка</w:t>
      </w:r>
      <w:r w:rsidRPr="00D3021A">
        <w:t>ж</w:t>
      </w:r>
      <w:r w:rsidRPr="00D3021A">
        <w:t>дому из показателей: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производится расчет среднего значения оценки, полученной всеми главными распорядителями бюджетных средств и по каждому из показат</w:t>
      </w:r>
      <w:r w:rsidRPr="00D3021A">
        <w:t>е</w:t>
      </w:r>
      <w:r w:rsidRPr="00D3021A">
        <w:t>лей;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определяются главные  распорядители  бюджетных средств, имеющие по оцен</w:t>
      </w:r>
      <w:r w:rsidRPr="00D3021A">
        <w:t>и</w:t>
      </w:r>
      <w:r w:rsidRPr="00D3021A">
        <w:t>ваемому показателю неудовлетворительные результаты.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4.3. Расчет среднего значения оценки по каждому из показателей (SP</w:t>
      </w:r>
      <w:r w:rsidRPr="00D3021A">
        <w:rPr>
          <w:lang w:val="en-US"/>
        </w:rPr>
        <w:t>j</w:t>
      </w:r>
      <w:r w:rsidRPr="00D3021A">
        <w:t>) произв</w:t>
      </w:r>
      <w:r w:rsidRPr="00D3021A">
        <w:t>о</w:t>
      </w:r>
      <w:r w:rsidRPr="00D3021A">
        <w:t>дится по следующей формуле: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D3021A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D3021A">
        <w:rPr>
          <w:rFonts w:ascii="Times New Roman" w:hAnsi="Times New Roman" w:cs="Times New Roman"/>
          <w:sz w:val="24"/>
          <w:szCs w:val="24"/>
          <w:lang w:val="en-US"/>
        </w:rPr>
        <w:t>jn</w:t>
      </w:r>
      <w:proofErr w:type="spellEnd"/>
      <w:r w:rsidRPr="00D3021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D3021A">
        <w:rPr>
          <w:rFonts w:ascii="Times New Roman" w:hAnsi="Times New Roman" w:cs="Times New Roman"/>
          <w:sz w:val="24"/>
          <w:szCs w:val="24"/>
          <w:lang w:val="en-US"/>
        </w:rPr>
        <w:t>SPj</w:t>
      </w:r>
      <w:proofErr w:type="spellEnd"/>
      <w:r w:rsidRPr="00D3021A">
        <w:rPr>
          <w:rFonts w:ascii="Times New Roman" w:hAnsi="Times New Roman" w:cs="Times New Roman"/>
          <w:sz w:val="24"/>
          <w:szCs w:val="24"/>
        </w:rPr>
        <w:t xml:space="preserve"> = ______________,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3021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где:</w:t>
      </w:r>
    </w:p>
    <w:p w:rsidR="00582055" w:rsidRPr="00D3021A" w:rsidRDefault="00582055" w:rsidP="00D302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K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3021A">
        <w:rPr>
          <w:rFonts w:ascii="Times New Roman" w:hAnsi="Times New Roman" w:cs="Times New Roman"/>
          <w:sz w:val="24"/>
          <w:szCs w:val="24"/>
        </w:rPr>
        <w:t xml:space="preserve"> - значение  оценки   показателя   по 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021A">
        <w:rPr>
          <w:rFonts w:ascii="Times New Roman" w:hAnsi="Times New Roman" w:cs="Times New Roman"/>
          <w:sz w:val="24"/>
          <w:szCs w:val="24"/>
        </w:rPr>
        <w:t>-му главным распорядителем бюджетных средств;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30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21A">
        <w:rPr>
          <w:rFonts w:ascii="Times New Roman" w:hAnsi="Times New Roman" w:cs="Times New Roman"/>
          <w:sz w:val="24"/>
          <w:szCs w:val="24"/>
        </w:rPr>
        <w:t>–  номер</w:t>
      </w:r>
      <w:proofErr w:type="gramEnd"/>
      <w:r w:rsidRPr="00D3021A">
        <w:rPr>
          <w:rFonts w:ascii="Times New Roman" w:hAnsi="Times New Roman" w:cs="Times New Roman"/>
          <w:sz w:val="24"/>
          <w:szCs w:val="24"/>
        </w:rPr>
        <w:t xml:space="preserve"> показателя;</w:t>
      </w:r>
    </w:p>
    <w:p w:rsidR="00582055" w:rsidRPr="00D3021A" w:rsidRDefault="00582055" w:rsidP="00D302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>n - общее количество главных распорядителей бюджетных средств, к которым прим</w:t>
      </w:r>
      <w:r w:rsidRPr="00D3021A">
        <w:rPr>
          <w:rFonts w:ascii="Times New Roman" w:hAnsi="Times New Roman" w:cs="Times New Roman"/>
          <w:sz w:val="24"/>
          <w:szCs w:val="24"/>
        </w:rPr>
        <w:t>е</w:t>
      </w:r>
      <w:r w:rsidRPr="00D3021A">
        <w:rPr>
          <w:rFonts w:ascii="Times New Roman" w:hAnsi="Times New Roman" w:cs="Times New Roman"/>
          <w:sz w:val="24"/>
          <w:szCs w:val="24"/>
        </w:rPr>
        <w:t>ним данный показатель.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Расчет средних значений по группам показателей не производится.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4.4. Главный распорядитель бюджетных средств имеет по оцениваемому показ</w:t>
      </w:r>
      <w:r w:rsidRPr="00D3021A">
        <w:t>а</w:t>
      </w:r>
      <w:r w:rsidRPr="00D3021A">
        <w:t>телю неудовлетворительные результаты в случае: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если среднее значение оценки всех главных распорядителей бю</w:t>
      </w:r>
      <w:r w:rsidRPr="00D3021A">
        <w:t>д</w:t>
      </w:r>
      <w:r w:rsidRPr="00D3021A">
        <w:t>жетных средств меньше 3 баллов и индивидуальная оценка главного ра</w:t>
      </w:r>
      <w:r w:rsidRPr="00D3021A">
        <w:t>с</w:t>
      </w:r>
      <w:r w:rsidRPr="00D3021A">
        <w:t>порядителя бюджетных средств по показателю ниже 3 баллов.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 xml:space="preserve">4.5. Результаты анализа качества финансового менеджмента по уровню оценок, полученных главным распорядителем бюджетных средств по каждому </w:t>
      </w:r>
    </w:p>
    <w:p w:rsidR="00582055" w:rsidRPr="00D3021A" w:rsidRDefault="00582055" w:rsidP="00D3021A">
      <w:pPr>
        <w:autoSpaceDE w:val="0"/>
        <w:autoSpaceDN w:val="0"/>
        <w:adjustRightInd w:val="0"/>
        <w:jc w:val="both"/>
      </w:pPr>
      <w:r w:rsidRPr="00D3021A">
        <w:t>из показателей, представляются по форме, приведенной в приложении 3 к Методике: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в графы 1, 2 приложения 3 заносится номер показателя по порядку и его наим</w:t>
      </w:r>
      <w:r w:rsidRPr="00D3021A">
        <w:t>е</w:t>
      </w:r>
      <w:r w:rsidRPr="00D3021A">
        <w:t>нование (содержание граф 1, 2 таблицы приложения 3 к Методике должно соответств</w:t>
      </w:r>
      <w:r w:rsidRPr="00D3021A">
        <w:t>о</w:t>
      </w:r>
      <w:r w:rsidRPr="00D3021A">
        <w:t>вать содержанию графы 1 приложения 1 к Метод</w:t>
      </w:r>
      <w:r w:rsidRPr="00D3021A">
        <w:t>и</w:t>
      </w:r>
      <w:r w:rsidRPr="00D3021A">
        <w:t>ке);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в графу 3 приложения 3 заносится полученное расчетным путем среднее знач</w:t>
      </w:r>
      <w:r w:rsidRPr="00D3021A">
        <w:t>е</w:t>
      </w:r>
      <w:r w:rsidRPr="00D3021A">
        <w:t>ние по показателю оценки;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в графу 4 приложения 3 заносятся наименования главных распорядителей бю</w:t>
      </w:r>
      <w:r w:rsidRPr="00D3021A">
        <w:t>д</w:t>
      </w:r>
      <w:r w:rsidRPr="00D3021A">
        <w:t>жетных средств, получивших неудовлетворительную оценку в соответствии с пунктом 4.4 данного раздела Методики;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в графу 5 приложения 3 заносятся наименования главных распорядителей бю</w:t>
      </w:r>
      <w:r w:rsidRPr="00D3021A">
        <w:t>д</w:t>
      </w:r>
      <w:r w:rsidRPr="00D3021A">
        <w:t>жетных средств, получивших самую высокую оценку по показ</w:t>
      </w:r>
      <w:r w:rsidRPr="00D3021A">
        <w:t>а</w:t>
      </w:r>
      <w:r w:rsidRPr="00D3021A">
        <w:t>телю;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- в графу 6 приложения 3 заносятся наименования главных  распорядителей  бю</w:t>
      </w:r>
      <w:r w:rsidRPr="00D3021A">
        <w:t>д</w:t>
      </w:r>
      <w:r w:rsidRPr="00D3021A">
        <w:t>жетных средств, к которым данный показатель оказался, не применим.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4.6. Анализ качества финансового менеджмента по совокупности оценок, пол</w:t>
      </w:r>
      <w:r w:rsidRPr="00D3021A">
        <w:t>у</w:t>
      </w:r>
      <w:r w:rsidRPr="00D3021A">
        <w:t xml:space="preserve">ченных каждым главным распорядителем бюджетных средств  по применимым к нему показателям, производится на основании </w:t>
      </w:r>
      <w:proofErr w:type="gramStart"/>
      <w:r w:rsidRPr="00D3021A">
        <w:t>сопоставл</w:t>
      </w:r>
      <w:r w:rsidRPr="00D3021A">
        <w:t>е</w:t>
      </w:r>
      <w:r w:rsidRPr="00D3021A">
        <w:t>ния суммарной оценки качества финансового менеджмента главного  распорядителя бюджетных средств</w:t>
      </w:r>
      <w:proofErr w:type="gramEnd"/>
      <w:r w:rsidRPr="00D3021A">
        <w:t xml:space="preserve">  и максимал</w:t>
      </w:r>
      <w:r w:rsidRPr="00D3021A">
        <w:t>ь</w:t>
      </w:r>
      <w:r w:rsidRPr="00D3021A">
        <w:t>но возможной оценки, кот</w:t>
      </w:r>
      <w:r w:rsidRPr="00D3021A">
        <w:t>о</w:t>
      </w:r>
      <w:r w:rsidRPr="00D3021A">
        <w:t>рую может получить главный распорядитель бюджетных средств, за кач</w:t>
      </w:r>
      <w:r w:rsidRPr="00D3021A">
        <w:t>е</w:t>
      </w:r>
      <w:r w:rsidRPr="00D3021A">
        <w:t>ство финансового менеджмента исходя из применимости показателей.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4.7. Максимально возможная оценка, которую может получить главный распор</w:t>
      </w:r>
      <w:r w:rsidRPr="00D3021A">
        <w:t>я</w:t>
      </w:r>
      <w:r w:rsidRPr="00D3021A">
        <w:t xml:space="preserve">дитель бюджетных </w:t>
      </w:r>
      <w:proofErr w:type="gramStart"/>
      <w:r w:rsidRPr="00D3021A">
        <w:t>средств</w:t>
      </w:r>
      <w:proofErr w:type="gramEnd"/>
      <w:r w:rsidRPr="00D3021A">
        <w:t xml:space="preserve">  за качество финансового менеджмента исходя из примен</w:t>
      </w:r>
      <w:r w:rsidRPr="00D3021A">
        <w:t>и</w:t>
      </w:r>
      <w:r w:rsidRPr="00D3021A">
        <w:t>мости показателей, рассчитывается по формулам, приведенным в пунктах 3.7 - 3.8 ра</w:t>
      </w:r>
      <w:r w:rsidRPr="00D3021A">
        <w:t>з</w:t>
      </w:r>
      <w:r w:rsidRPr="00D3021A">
        <w:t>дела 3 Методики, путем подстановки в них значения 5 баллов для применимых к  гла</w:t>
      </w:r>
      <w:r w:rsidRPr="00D3021A">
        <w:t>в</w:t>
      </w:r>
      <w:r w:rsidRPr="00D3021A">
        <w:t>ному  распорядителю бю</w:t>
      </w:r>
      <w:r w:rsidRPr="00D3021A">
        <w:t>д</w:t>
      </w:r>
      <w:r w:rsidRPr="00D3021A">
        <w:t>жетных средств показателям (вместо фактически полученных оценок) и значения 0 баллов для не применимых к главному  распорядителю бюдже</w:t>
      </w:r>
      <w:r w:rsidRPr="00D3021A">
        <w:t>т</w:t>
      </w:r>
      <w:r w:rsidRPr="00D3021A">
        <w:t>ных средств показателям.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4.8. Уровень качества финансового менеджмента (Q) по совокупности оценок п</w:t>
      </w:r>
      <w:r w:rsidRPr="00D3021A">
        <w:t>о</w:t>
      </w:r>
      <w:r w:rsidRPr="00D3021A">
        <w:t>лученных каждым главным распорядителем бюджетных средств по применимым к нему показателям рассчитывается по следующей фо</w:t>
      </w:r>
      <w:r w:rsidRPr="00D3021A">
        <w:t>р</w:t>
      </w:r>
      <w:r w:rsidRPr="00D3021A">
        <w:t>муле: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          КФМ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Q = ________ ,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          MAX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где: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КФМ - суммарная оценка качества финансового менеджмента главного распор</w:t>
      </w:r>
      <w:r w:rsidRPr="00D3021A">
        <w:t>я</w:t>
      </w:r>
      <w:r w:rsidRPr="00D3021A">
        <w:t>дителя бюджетных средств;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lastRenderedPageBreak/>
        <w:t>MAX - максимально возможная оценка, которую может получить  главный расп</w:t>
      </w:r>
      <w:r w:rsidRPr="00D3021A">
        <w:t>о</w:t>
      </w:r>
      <w:r w:rsidRPr="00D3021A">
        <w:t xml:space="preserve">рядитель бюджетных </w:t>
      </w:r>
      <w:proofErr w:type="gramStart"/>
      <w:r w:rsidRPr="00D3021A">
        <w:t>средств</w:t>
      </w:r>
      <w:proofErr w:type="gramEnd"/>
      <w:r w:rsidRPr="00D3021A">
        <w:t xml:space="preserve"> за качество финансового менеджмента исходя из прим</w:t>
      </w:r>
      <w:r w:rsidRPr="00D3021A">
        <w:t>е</w:t>
      </w:r>
      <w:r w:rsidRPr="00D3021A">
        <w:t>нимости показателей.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</w:t>
      </w:r>
      <w:r w:rsidRPr="00D3021A">
        <w:t>а</w:t>
      </w:r>
      <w:r w:rsidRPr="00D3021A">
        <w:t>чества составляет 1,0.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4.10. По суммарной оценке, полученной каждым главным распорядителем бю</w:t>
      </w:r>
      <w:r w:rsidRPr="00D3021A">
        <w:t>д</w:t>
      </w:r>
      <w:r w:rsidRPr="00D3021A">
        <w:t>жетных средств, рассчитывается рейтинговая оценка качества финансового менед</w:t>
      </w:r>
      <w:r w:rsidRPr="00D3021A">
        <w:t>ж</w:t>
      </w:r>
      <w:r w:rsidRPr="00D3021A">
        <w:t>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4.11. Рейтинговая оценка каждого главного распорядителя бюджетных средств (R) за качество финансового менеджмента рассчитывается по сл</w:t>
      </w:r>
      <w:r w:rsidRPr="00D3021A">
        <w:t>е</w:t>
      </w:r>
      <w:r w:rsidRPr="00D3021A">
        <w:t>дующей формуле: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R = Q x 5,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где: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Q - уровень качества финансового менеджмента главного распорядителя бюдже</w:t>
      </w:r>
      <w:r w:rsidRPr="00D3021A">
        <w:t>т</w:t>
      </w:r>
      <w:r w:rsidRPr="00D3021A">
        <w:t>ных средств.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Максимальная рейтинговая оценка, которая может быть получена главным расп</w:t>
      </w:r>
      <w:r w:rsidRPr="00D3021A">
        <w:t>о</w:t>
      </w:r>
      <w:r w:rsidRPr="00D3021A">
        <w:t>рядителем бюджетных средств за качество финансового м</w:t>
      </w:r>
      <w:r w:rsidRPr="00D3021A">
        <w:t>е</w:t>
      </w:r>
      <w:r w:rsidRPr="00D3021A">
        <w:t xml:space="preserve">неджмента, равна 5. 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4.12. Сводный рейтинг, ранжированный по убыванию оценок качества финанс</w:t>
      </w:r>
      <w:r w:rsidRPr="00D3021A">
        <w:t>о</w:t>
      </w:r>
      <w:r w:rsidRPr="00D3021A">
        <w:t>вого менеджмента главного распорядителя бюджетных средств, составляется по форме согласно приложению 4 к Методике.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Оценка среднего уровня качества финансового менеджмента  главного распоряд</w:t>
      </w:r>
      <w:r w:rsidRPr="00D3021A">
        <w:t>и</w:t>
      </w:r>
      <w:r w:rsidRPr="00D3021A">
        <w:t>теля бюджетных средств (MR) рассчитывается по следующей формуле: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D302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021A">
        <w:rPr>
          <w:rFonts w:ascii="Times New Roman" w:hAnsi="Times New Roman" w:cs="Times New Roman"/>
          <w:sz w:val="24"/>
          <w:szCs w:val="24"/>
          <w:lang w:val="en-US"/>
        </w:rPr>
        <w:t>SUM R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D3021A">
        <w:rPr>
          <w:rFonts w:ascii="Times New Roman" w:hAnsi="Times New Roman" w:cs="Times New Roman"/>
          <w:sz w:val="24"/>
          <w:szCs w:val="24"/>
          <w:lang w:val="en-US"/>
        </w:rPr>
        <w:t xml:space="preserve">    MR = _______,</w:t>
      </w:r>
    </w:p>
    <w:p w:rsidR="00582055" w:rsidRPr="00D3021A" w:rsidRDefault="00582055" w:rsidP="00D3021A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D302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D3021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D3021A">
        <w:t>где</w:t>
      </w:r>
      <w:r w:rsidRPr="00D3021A">
        <w:rPr>
          <w:lang w:val="en-US"/>
        </w:rPr>
        <w:t>: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SUM R - сумма рейтинговых оценок главных распорядителей бю</w:t>
      </w:r>
      <w:r w:rsidRPr="00D3021A">
        <w:t>д</w:t>
      </w:r>
      <w:r w:rsidRPr="00D3021A">
        <w:t>жетных средств, принявших участие в оценке качества финансового м</w:t>
      </w:r>
      <w:r w:rsidRPr="00D3021A">
        <w:t>е</w:t>
      </w:r>
      <w:r w:rsidRPr="00D3021A">
        <w:t>неджмента;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rPr>
          <w:lang w:val="en-US"/>
        </w:rPr>
        <w:t>n</w:t>
      </w:r>
      <w:r w:rsidRPr="00D3021A">
        <w:t xml:space="preserve"> - </w:t>
      </w:r>
      <w:proofErr w:type="gramStart"/>
      <w:r w:rsidRPr="00D3021A">
        <w:t>количество</w:t>
      </w:r>
      <w:proofErr w:type="gramEnd"/>
      <w:r w:rsidRPr="00D3021A">
        <w:t xml:space="preserve"> главных распорядителей бюджетных средств, приня</w:t>
      </w:r>
      <w:r w:rsidRPr="00D3021A">
        <w:t>в</w:t>
      </w:r>
      <w:r w:rsidRPr="00D3021A">
        <w:t>ших участие в оценке качества финансового менеджмента.</w:t>
      </w:r>
    </w:p>
    <w:p w:rsidR="00582055" w:rsidRPr="00D3021A" w:rsidRDefault="00582055" w:rsidP="00D3021A">
      <w:pPr>
        <w:autoSpaceDE w:val="0"/>
        <w:autoSpaceDN w:val="0"/>
        <w:adjustRightInd w:val="0"/>
        <w:ind w:firstLine="540"/>
        <w:jc w:val="both"/>
      </w:pPr>
      <w:r w:rsidRPr="00D3021A">
        <w:t>4.13. В целях проведения анализа в таблицу со сводным рейтингом качества ф</w:t>
      </w:r>
      <w:r w:rsidRPr="00D3021A">
        <w:t>и</w:t>
      </w:r>
      <w:r w:rsidRPr="00D3021A">
        <w:t>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</w:t>
      </w:r>
      <w:r w:rsidRPr="00D3021A">
        <w:t>о</w:t>
      </w:r>
      <w:r w:rsidRPr="00D3021A">
        <w:t>рядителей бюджетных средств (графа 4 таблицы приложения 4 к Методике) и макс</w:t>
      </w:r>
      <w:r w:rsidRPr="00D3021A">
        <w:t>и</w:t>
      </w:r>
      <w:r w:rsidRPr="00D3021A">
        <w:t>мально возможная оценка, которую может получить главный распорядитель бюдже</w:t>
      </w:r>
      <w:r w:rsidRPr="00D3021A">
        <w:t>т</w:t>
      </w:r>
      <w:r w:rsidRPr="00D3021A">
        <w:t xml:space="preserve">ных </w:t>
      </w:r>
      <w:proofErr w:type="gramStart"/>
      <w:r w:rsidRPr="00D3021A">
        <w:t>средств</w:t>
      </w:r>
      <w:proofErr w:type="gramEnd"/>
      <w:r w:rsidRPr="00D3021A">
        <w:t xml:space="preserve"> за качество финансового менеджмента исходя из применимости показат</w:t>
      </w:r>
      <w:r w:rsidRPr="00D3021A">
        <w:t>е</w:t>
      </w:r>
      <w:r w:rsidRPr="00D3021A">
        <w:t>лей (графа 5 таблицы приложения 4 к Методике).</w:t>
      </w:r>
    </w:p>
    <w:p w:rsidR="00582055" w:rsidRDefault="00582055" w:rsidP="00582055">
      <w:pPr>
        <w:rPr>
          <w:sz w:val="28"/>
          <w:szCs w:val="28"/>
        </w:rPr>
        <w:sectPr w:rsidR="00582055" w:rsidSect="00026CBD">
          <w:pgSz w:w="11906" w:h="16838"/>
          <w:pgMar w:top="851" w:right="991" w:bottom="1134" w:left="1843" w:header="709" w:footer="709" w:gutter="0"/>
          <w:cols w:space="720"/>
        </w:sectPr>
      </w:pPr>
    </w:p>
    <w:p w:rsidR="00582055" w:rsidRPr="00D3021A" w:rsidRDefault="00582055" w:rsidP="00582055">
      <w:pPr>
        <w:autoSpaceDE w:val="0"/>
        <w:autoSpaceDN w:val="0"/>
        <w:adjustRightInd w:val="0"/>
        <w:ind w:left="7380" w:firstLine="2340"/>
        <w:jc w:val="right"/>
        <w:outlineLvl w:val="1"/>
      </w:pPr>
      <w:r w:rsidRPr="00D3021A">
        <w:lastRenderedPageBreak/>
        <w:t xml:space="preserve">   Приложение 1</w:t>
      </w:r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>к Методике</w:t>
      </w:r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>оценки качества</w:t>
      </w:r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 xml:space="preserve">финансового менеджмента </w:t>
      </w:r>
      <w:proofErr w:type="gramStart"/>
      <w:r w:rsidRPr="00D3021A">
        <w:t>главных</w:t>
      </w:r>
      <w:proofErr w:type="gramEnd"/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left="-142" w:firstLine="142"/>
        <w:jc w:val="right"/>
        <w:rPr>
          <w:sz w:val="22"/>
          <w:szCs w:val="22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ПОКАЗАТЕЛЕЙ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ОЦЕНКИ КАЧЕСТВА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jc w:val="center"/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580"/>
        <w:gridCol w:w="900"/>
        <w:gridCol w:w="1800"/>
        <w:gridCol w:w="3420"/>
      </w:tblGrid>
      <w:tr w:rsidR="00582055" w:rsidRPr="00D76F22" w:rsidTr="00D3021A">
        <w:trPr>
          <w:cantSplit/>
          <w:trHeight w:val="857"/>
          <w:tblHeader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 xml:space="preserve">Наименование    </w:t>
            </w:r>
            <w:r w:rsidRPr="00D76F22"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>Расчет показателя (Р)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D76F22">
              <w:rPr>
                <w:rFonts w:ascii="Times New Roman" w:hAnsi="Times New Roman" w:cs="Times New Roman"/>
                <w:lang w:eastAsia="en-US"/>
              </w:rPr>
              <w:br/>
              <w:t>измер</w:t>
            </w:r>
            <w:r w:rsidRPr="00D76F22">
              <w:rPr>
                <w:rFonts w:ascii="Times New Roman" w:hAnsi="Times New Roman" w:cs="Times New Roman"/>
                <w:lang w:eastAsia="en-US"/>
              </w:rPr>
              <w:t>е</w:t>
            </w:r>
            <w:r w:rsidRPr="00D76F22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 w:rsidP="00D3021A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>Максимальная суммарная оценка по направлению/ оценка по показ</w:t>
            </w:r>
            <w:r w:rsidRPr="00D76F22">
              <w:rPr>
                <w:rFonts w:ascii="Times New Roman" w:hAnsi="Times New Roman" w:cs="Times New Roman"/>
                <w:lang w:eastAsia="en-US"/>
              </w:rPr>
              <w:t>а</w:t>
            </w:r>
            <w:r w:rsidRPr="00D76F22">
              <w:rPr>
                <w:rFonts w:ascii="Times New Roman" w:hAnsi="Times New Roman" w:cs="Times New Roman"/>
                <w:lang w:eastAsia="en-US"/>
              </w:rPr>
              <w:t xml:space="preserve">телю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>Результат оценки качества</w:t>
            </w:r>
          </w:p>
        </w:tc>
      </w:tr>
      <w:tr w:rsidR="00582055" w:rsidRPr="00D76F22" w:rsidTr="00D76F22">
        <w:trPr>
          <w:cantSplit/>
          <w:trHeight w:val="143"/>
          <w:tblHeader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582055" w:rsidTr="00582055">
        <w:trPr>
          <w:cantSplit/>
          <w:trHeight w:val="36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Оценка механизмов планирования расходов бюджета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5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Своевременность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реестра расходных 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зательств главными распоряд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телями бюджетных средств (далее-ГРБС,  РРО)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дней отклонения даты регистрации письма ГРБС, к которому приложен  РРО  ГРБС  на   очередной финансовый год и плановый период в управление финансов, от даты представления  РРО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ГРБС, установленной управлением финансов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 ориентиром является достижение показателя, 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0           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2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3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4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5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бюджетных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ассигнований, запланирова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на реализацию районных целевых  программ   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S, где:</w:t>
            </w:r>
            <w:r w:rsid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утвержденный объем расходов ГРБС,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руемых в рамках районных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целевых  программ; 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   -   утвержденный объем расходов ГРБС (за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ключением субвенций и субсидий, предоставляемых в рамках окружных целевых программ)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 расценивается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стижение уровня, при котором не менее </w:t>
            </w:r>
            <w:r w:rsidR="00AE0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ассигнований без учета субвенций и субсидий из местного бюджета приходится на финансирование  районных целевых программ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&gt;= </w:t>
            </w:r>
            <w:r w:rsidR="00AD3F2A">
              <w:rPr>
                <w:lang w:eastAsia="en-US"/>
              </w:rPr>
              <w:t>6</w:t>
            </w:r>
            <w:r>
              <w:rPr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&gt;= </w:t>
            </w:r>
            <w:r w:rsidR="00AD3F2A">
              <w:rPr>
                <w:lang w:eastAsia="en-US"/>
              </w:rPr>
              <w:t>5</w:t>
            </w:r>
            <w:r>
              <w:rPr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&lt;  </w:t>
            </w:r>
            <w:r w:rsidR="00AD3F2A">
              <w:rPr>
                <w:lang w:eastAsia="en-US"/>
              </w:rPr>
              <w:t>5</w:t>
            </w:r>
            <w:r>
              <w:rPr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41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Оценка результатов исполнения бюджета в части  расходов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9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Уровень исполнения 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 ГРБС за счет средств мес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бюджета (без учета 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венций и  субсидий)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Р3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кассовые расходы ГРБС за счет средств местного бюджета (без учета субвенций и  субс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дий) в отчетном периоде,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плановые расходы ГРБС за счет средств местного бюджета (без учета субвенций и субсидий)  в соответствии с кассовым планом по расходам за отчетный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расценивается 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вень исполнения расходов за счет средств местного бюджета не менее 9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</w:tc>
      </w:tr>
      <w:tr w:rsidR="00582055" w:rsidTr="00582055">
        <w:trPr>
          <w:cantSplit/>
          <w:trHeight w:val="18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= 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95%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90%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85%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8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80%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Р3&lt; 80%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3021A">
        <w:trPr>
          <w:cantSplit/>
          <w:trHeight w:val="261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 объема расходов бюджета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квартале от сре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 объема расходов за   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кварталы (без учета субвенций и субсидий)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(9мес.)/3 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(4кв.)</w:t>
            </w:r>
            <w:r w:rsid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  <w:r w:rsid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(9мес.)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кассовые расходы (без учета субвенций и субсидий) произведенные ГРБС и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ему муниципальными бюджетными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 за 9 месяцев отчетного года,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(4кв.)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кассовые расходы (без учета субвенций и субсидий) произведенные ГРБС и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ему муниципальными бюджетными 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 в 4 квартале отчетного года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выявляет конце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трацию расходов ГРБС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квартале отчетного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года. Целевым ориентиром является значение показателя, равное или меньше 25%                  </w:t>
            </w:r>
          </w:p>
        </w:tc>
      </w:tr>
      <w:tr w:rsidR="00582055" w:rsidTr="00582055">
        <w:trPr>
          <w:cantSplit/>
          <w:trHeight w:val="2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 = 25%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25%  до 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30%  до 35%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5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35% до  40%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5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40% до  45%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 xml:space="preserve">  =&gt; 45%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 Количество уведомлений о внесении изменений в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 роспись расходов и лим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Р5– количество уведомлений  о внесении изменений в бюджетную роспись расходов и лимитов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обязательств в ходе исполнения бюджета 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четном финансовом году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Большое количество уведомл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о внесении изменений в роспись расходов и лимитов бюджетных обязательств в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 исполнения бюджета свид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тельствует о низком качестве работы ГРБС  по бюджетному планированию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до 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 до 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 до 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40 до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&gt;100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 неисполненных бюджетных ассигнований на конец отчетного финансового года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где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бюджетных ассигнований ГРБС в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финансовом году согласно отчету об исполн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бюджета с учетом внесенных в него изменений;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–кассовое исполнение расходов ГРБС в отчетном финансовом году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0,5% до 1%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1% до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5%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&gt;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 планиров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бюджетных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 w:rsidP="00D302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бюджетных ассигнований, перера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пределенных  за отчетный период (для ГРБС,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 подведомственную сеть учреждений - между подведомственными    муниципальными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ниями) без учета изменений, внесенных в связи с уточнением местного бюджета,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плановый объем бюджетных ассигнований за отчетный период в соответствии с решением о местном бюджете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&lt;=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10%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15%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3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39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 Оценка управления обязательствами в процессе исполнения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Изменение дебиторской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 ГРБС и подв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домственных ему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учреждений в отчетном периоде по сравнению с нач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 года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дебиторской задолженности ГРБС и подведомственных ему муниципальных учреждений на начало текущего года,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объем дебиторской задолженности ГРБС и подведомственных ему муниципальных учреждений по состоянию на 1 число года, следующего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четным годом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расценивается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сутствие дебиторской задо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                  </w:t>
            </w: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Дебиторская задолженность отсутствует на начало текущего года и на 1 число, следующего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годом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 0 (снижение дебиторской задолженности)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 (дебиторская задолженность не изменилась)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0 (допущен рост дебиторской задолженности)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у ГРБС и подв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домственных ему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учреждений просроченной кредиторской задолженности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объем просроченной кредиторской  задолже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ГРБС и подведомственных ему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учреждений по расчетам с кредиторами 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стоянию на 1 января года, следующего за отчетным годом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582055" w:rsidTr="00582055">
        <w:trPr>
          <w:cantSplit/>
          <w:trHeight w:val="20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Соблюдение Порядка санкционирования оплаты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нежных обязательств ГРБС. Доля отклоненных платежных поручений по отношению к общему объёму.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=100%х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</w:t>
            </w:r>
            <w:r w:rsid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отклоненных платежных поруч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ГРБС в отчетном периоде,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общ- общее количество платежных поручений ГРБС в отчетном периоде.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</w:t>
            </w: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=0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&lt;=10%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&lt;=40%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&lt;=50%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Ежемесячное изменение кредиторской  задолженности ГРБС и подведомственных ему муниципальных учреждений в течение отчетного периода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proofErr w:type="gramStart"/>
            <w:r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/12</w:t>
            </w:r>
            <w:r w:rsidR="00D30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0 (наличие прироста кредиторской задолженности),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объем кредиторской задолженности ГРБС и подведомственных ему муниципальных учреждений на начало месяца,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кредиторской задолженности ГРБС и подведомственных ему муниципальных учреждений на конец месяца,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порядковый номер месяца в году,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   -   общая    сумма    бюджетных ассигнований, предусмотренных  ГРБС на текущий финансовый год в соответствии с решением о бюджете (без учета субвенций и субсидий)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расценивается 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вень управления финансами, при котором    прирост кред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торской задолженности ГРБС и подведомственных ему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учреждений ни в одном месяце отчетного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 текущего финансового года не превышает 1/12 годовых плановых расходов ГРБС и подведомственных ему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ципальных учреждений   или отсутствует            </w:t>
            </w:r>
          </w:p>
        </w:tc>
      </w:tr>
      <w:tr w:rsidR="00582055" w:rsidTr="00582055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/12 (по каждому месяцу в отчетном периоде)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/12 (хотя бы в одном месяце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Оценка состояния учета и отчетности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в составе годовой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сведений о мерах по повыш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  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ффективности  расход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бюджетных средств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оценки данного  показателя позитивно рассматривается сам  факт наличия   сведений   о   мерах   по повышению           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расходования бюджетных средств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представлены сведения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 представлены сведения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сроков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ставления ГРБС годовой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бюджетной отчетности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 соблюдение сроков представления  ГРБС при представлении годовой бюджетной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четности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годовая   бюджетная   отчетность представлена ГРБС  в  установленные сроки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6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годовая   бюджетная   отчетность представлена  ГРБС   с   нарушением установленных сроков    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предоста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ленной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бюджетной отчетности 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новленным требованиям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 качество предоставления бюджетной отчетности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3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отчетность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отчетность не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Оценка организации контроля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недостач и хищ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денежных средств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материальных ценностей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Квкм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контрольных мероприятий, в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 которых  выявлены случаи недостач, хищений денежных средств и материальных ценностей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четный период,</w:t>
            </w:r>
          </w:p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контрольных мероприятий,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веденных в отчетном периоде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&lt;=0,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1,0%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&lt;= 1,5%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Р1</w:t>
            </w:r>
            <w:r w:rsidR="00D56D6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&lt;= 2,0%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Р1</w:t>
            </w:r>
            <w:r w:rsidR="00D56D6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&lt;= 2,5%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 внутреннего контроля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годовой бюджетной отчетности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финансовый год заполненной таблицы  «Свед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результатах мероприятий внутреннего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троля» по форме, утвержденной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 Сведения о результатах мероприятий внутреннего контроля» заполнена и соответствует характеристикам внутреннего контроля, указанным в комментарии;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7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 Сведения о результатах мероприятий внутреннего контроля» не заполнена или не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ветствует характеристикам внутреннего контроля, указанным в комментарии;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9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инвентариз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годовой бюджетной отчетности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финансовый год заполненной таблицы «Свед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о проведении инвентаризаций»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«Сведения о проведении инвентаризаций» заполнена и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«Сведения о проведении инвентаризаций» не заполнена и не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Pr="00D56D6A" w:rsidRDefault="00582055" w:rsidP="005820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6D6A">
        <w:rPr>
          <w:rFonts w:ascii="Times New Roman" w:hAnsi="Times New Roman" w:cs="Times New Roman"/>
          <w:sz w:val="24"/>
          <w:szCs w:val="24"/>
        </w:rPr>
        <w:t>Исполнитель 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autoSpaceDE w:val="0"/>
        <w:autoSpaceDN w:val="0"/>
        <w:adjustRightInd w:val="0"/>
        <w:ind w:right="-172" w:hanging="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балльной оценки качества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  <w:proofErr w:type="gramStart"/>
      <w:r>
        <w:rPr>
          <w:sz w:val="28"/>
          <w:szCs w:val="28"/>
        </w:rPr>
        <w:t>главных</w:t>
      </w:r>
      <w:proofErr w:type="gramEnd"/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ИСХОДНЫХ ДАННЫХ ДЛЯ ПРОВЕДЕНИЯ ОЦЕНКИ КАЧЕСТВА ФИНАНСОВОГО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МЕНЕДЖМЕНТА ГЛАВНЫХ 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заполнения ГРБС      « ___»_________________20___г.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582055" w:rsidRDefault="00582055" w:rsidP="00582055">
      <w:pPr>
        <w:autoSpaceDE w:val="0"/>
        <w:autoSpaceDN w:val="0"/>
        <w:adjustRightInd w:val="0"/>
        <w:jc w:val="both"/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260"/>
        <w:gridCol w:w="3960"/>
        <w:gridCol w:w="1620"/>
      </w:tblGrid>
      <w:tr w:rsidR="00582055" w:rsidTr="0058205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исходных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исходных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данных,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поступивших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ГРБС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82055" w:rsidTr="00582055">
        <w:trPr>
          <w:cantSplit/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отклонения даты регистрации письма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ГРБС, к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торому приложен РРО ГРБС на очередной финансовый год и 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новый период,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от даты представления РРО ГРБС, установленной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письма, 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61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Утвержденный объем расходов ГРБС, формируемых в рамках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онных целевых программ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депутатов Волосо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о бюджете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Волосовский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0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Утвержденный объем расходов ГРБС (за исключением субвенций и субсидий, предоставляемых в рамках окружных целевых программ)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 w:rsidP="00D3021A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7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Р3 </w:t>
            </w:r>
          </w:p>
          <w:p w:rsidR="00582055" w:rsidRDefault="005820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Кассовые расходы ГРБС за счет средств местного бюджета (без учета субвенций и субсидий)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отчет, кассовый 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0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расходы ГРБС за счет средств местного бюджета (без учета субвенций и субсидий) в соответствии с кассовым планом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Кассовые расходы (без учета субвенций и субсидий) произведенные ГРБС и подведомственными ему муниципальными учреждениями за 9 месяцев отчетного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Квартальные отчеты  за отчетный период,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5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Кассовые расходы (без учета субвенций и субсидий) произведенные ГРБС и подведомственными ему муниципальными учреждениями в 4 квартале отчетного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Квартальные отчеты  за отчетный период,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уведомлений о внесении изменений в бюджетную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 расходов и лимитов бюджетных обязательств, связанных с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ремещением бюджетных ассигнований, в ходе исполнения бюджета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регистрации уведомлений об изменении росписи расходов и лимитов бюджетных обязательств за отчетный финансовый год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автом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тизированной системе АЦК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ГРБС в отчетном финансовом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 согласно отчету об исполнении бюджета с учетом внесенных в него изменений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5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Кассовое исполнение  расходов ГРБС в отчетном финансовом году    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 w:rsidP="00D302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 w:rsidP="00D302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ассигнований, перераспределенных за отчетный период (для ГРБС, имеющих подведомственную сеть учреждений - между подведомственными муниципальными учреждениями) без учета изменений, внесенных в связи с уточнением местного бюдж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Уведомления об изменении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ассигнований за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4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Плановый объем бюджетных ассигнований за отчетный период в соответствии с решением о местном  бюджете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бюджете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Волосовский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на очередной фина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 отчетность,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дебиторской задолженности ГРБС и подведомственных ему муниципальных учреждений на 1 число года, следующего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годом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 отчетность,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просроченной кредиторской задолженности ГРБС и подв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домственных ему муниципальных учреждений по расчетам с кред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торами по состоянию на 1 января года, следующего за отчетным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состоянии кредиторской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долженности, 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6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отклоненных платежных поручений ГРБС в отчетном периоде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регистрации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автоматиз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рованной системе АЦК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2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платежных поручений ГРБС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кредиторской задолженности ГРБС и подведомственных ему муниципальных учреждений на начало месяца (по месяцам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периода)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состоянии кредиторской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кредиторской задолженности ГРБС и подведомственных ему муниципальных учреждений на конец месяца (по месяцам отчетн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периода)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состоянии кредиторской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   сумма    бюджетных ассигнований, предусмотренных  ГРБС на текущий финансовый год в соответствии с решением о бюджете (без учета субвенций и субсидий)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сроков представления ГРБС годовой бюджетной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предоставленной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бюджетной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четности установленным требованиям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3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контрольных мероприятий, в ходе которых выявлены случаи недостач, хищений денежных средств и материальных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1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 w:rsidP="00D302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отчетности сведений о 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тах мероприятий внутреннего контроля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3021A">
        <w:trPr>
          <w:cantSplit/>
          <w:trHeight w:val="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отчетности сведений о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инвентаризаций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30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021A" w:rsidRDefault="00D3021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2055" w:rsidRPr="00D3021A" w:rsidRDefault="00582055" w:rsidP="00582055">
      <w:pPr>
        <w:autoSpaceDE w:val="0"/>
        <w:autoSpaceDN w:val="0"/>
        <w:adjustRightInd w:val="0"/>
        <w:jc w:val="right"/>
        <w:outlineLvl w:val="1"/>
      </w:pPr>
      <w:r w:rsidRPr="00D3021A">
        <w:lastRenderedPageBreak/>
        <w:t>Приложение 3</w:t>
      </w:r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>к Методике</w:t>
      </w:r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>балльной оценки качества</w:t>
      </w:r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 xml:space="preserve">финансового менеджмента </w:t>
      </w:r>
      <w:proofErr w:type="gramStart"/>
      <w:r w:rsidRPr="00D3021A">
        <w:t>главных</w:t>
      </w:r>
      <w:proofErr w:type="gramEnd"/>
    </w:p>
    <w:p w:rsidR="00582055" w:rsidRPr="00D3021A" w:rsidRDefault="00582055" w:rsidP="00582055">
      <w:pPr>
        <w:autoSpaceDE w:val="0"/>
        <w:autoSpaceDN w:val="0"/>
        <w:adjustRightInd w:val="0"/>
        <w:jc w:val="right"/>
      </w:pPr>
      <w:r w:rsidRPr="00D3021A"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РЕЗУЛЬТАТЫ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АНАЛИЗА КАЧЕСТВА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7111"/>
        <w:gridCol w:w="1485"/>
        <w:gridCol w:w="2656"/>
        <w:gridCol w:w="1485"/>
        <w:gridCol w:w="1056"/>
      </w:tblGrid>
      <w:tr w:rsidR="00582055" w:rsidTr="00D56D6A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оценки, показателей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(SP)  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неудовлетворительную оценку по показателю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ГРБС,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лучшую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оценку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показателю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ГРБС, 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меним</w:t>
            </w:r>
          </w:p>
        </w:tc>
      </w:tr>
      <w:tr w:rsidR="00582055" w:rsidTr="00D56D6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82055" w:rsidTr="00D56D6A">
        <w:trPr>
          <w:cantSplit/>
          <w:trHeight w:val="333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Оценка механизмов планирования расходов бюджета               </w:t>
            </w:r>
          </w:p>
        </w:tc>
      </w:tr>
      <w:tr w:rsidR="00582055" w:rsidTr="00D56D6A">
        <w:trPr>
          <w:cantSplit/>
          <w:trHeight w:val="52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Своевременность представления реестра расходных  обязательств ГРБС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4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бюджетных ассигнований, запланированных на реализацию районных целевых программ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89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Оценка результатов исполнения бюджета в части  расходов       </w:t>
            </w:r>
          </w:p>
        </w:tc>
      </w:tr>
      <w:tr w:rsidR="00582055" w:rsidTr="00D56D6A">
        <w:trPr>
          <w:cantSplit/>
          <w:trHeight w:val="5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исполнения расходов ГРБС за счет средств местного  бюджета  (без учета субвенций и  субсидий)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объема расходов бюджета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квартале от среднего объема расходов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кварталы (без учета субвенций и субсидий)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Р5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уведомлений о внесении изменений в бюджетную  роспись расходов и лимитов бюджетных обязательств, связанных с перемещением бюджетных ассигнований, в ходе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неисполненных бюджетных ассигнований на конец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финансового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качества планирования бюджетных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268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Оценка управления обязательствами в процессе исполнения бюджета</w:t>
            </w:r>
          </w:p>
        </w:tc>
      </w:tr>
      <w:tr w:rsidR="00582055" w:rsidTr="00D56D6A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дебиторской задолженности ГРБС и подведомственных ему муниципальных учреждений в отчетном периоде по сравн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с началом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4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ГРБС и подведомственных ему муниципальных 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ждений просроченной кредиторской задолженности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4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Порядка санкционирования оплаты денежных обяз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 ГРБС. Доля отклонения платежных поручений по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к общему объему.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Ежемесячное изменение кредиторской  задолженности ГРБС и подведомственных ему муниципальных учреждений в течение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четного периода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36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Оценка состояния учета и отчетности</w:t>
            </w:r>
          </w:p>
        </w:tc>
      </w:tr>
      <w:tr w:rsidR="00582055" w:rsidTr="00D56D6A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сведений о мерах по повышению эффективности  расходования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5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сроков представления ГРБС годовой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бюджетной отчетности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5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предоставленной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бюджетной отчетности установленным требованиям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5. Оценка организации контроля </w:t>
            </w: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недостач и хищений денежных средств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материальных ценностей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мероприятий внутреннего контроля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инвентаризаций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2055" w:rsidRDefault="00582055" w:rsidP="00582055">
      <w:pPr>
        <w:rPr>
          <w:sz w:val="28"/>
          <w:szCs w:val="28"/>
        </w:rPr>
        <w:sectPr w:rsidR="00582055">
          <w:pgSz w:w="16838" w:h="11905" w:orient="landscape"/>
          <w:pgMar w:top="1134" w:right="820" w:bottom="1134" w:left="1276" w:header="720" w:footer="720" w:gutter="0"/>
          <w:cols w:space="720"/>
        </w:sectPr>
      </w:pPr>
    </w:p>
    <w:p w:rsidR="00582055" w:rsidRDefault="00582055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балльной оценки качества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  <w:proofErr w:type="gramStart"/>
      <w:r>
        <w:rPr>
          <w:sz w:val="28"/>
          <w:szCs w:val="28"/>
        </w:rPr>
        <w:t>главных</w:t>
      </w:r>
      <w:proofErr w:type="gramEnd"/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105"/>
        <w:gridCol w:w="1890"/>
        <w:gridCol w:w="2160"/>
        <w:gridCol w:w="2070"/>
      </w:tblGrid>
      <w:tr w:rsidR="00582055" w:rsidTr="0058205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ГРБС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оценка (R)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(КФМ)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(MAX)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т.д.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X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X       </w:t>
            </w:r>
          </w:p>
        </w:tc>
      </w:tr>
    </w:tbl>
    <w:p w:rsidR="00582055" w:rsidRDefault="00582055" w:rsidP="00582055"/>
    <w:p w:rsidR="00582055" w:rsidRDefault="00582055" w:rsidP="00582055"/>
    <w:p w:rsidR="0027638A" w:rsidRDefault="0027638A">
      <w:bookmarkStart w:id="0" w:name="_GoBack"/>
      <w:bookmarkEnd w:id="0"/>
    </w:p>
    <w:sectPr w:rsidR="002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32"/>
    <w:rsid w:val="000003B2"/>
    <w:rsid w:val="00002A28"/>
    <w:rsid w:val="0000787D"/>
    <w:rsid w:val="00026BC7"/>
    <w:rsid w:val="00026CBD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075CB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1D76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0E6E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0B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67E32"/>
    <w:rsid w:val="0058205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E7D6F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114B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976CC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294"/>
    <w:rsid w:val="00A74985"/>
    <w:rsid w:val="00A86443"/>
    <w:rsid w:val="00A87B90"/>
    <w:rsid w:val="00A97900"/>
    <w:rsid w:val="00AA3125"/>
    <w:rsid w:val="00AB447A"/>
    <w:rsid w:val="00AC0018"/>
    <w:rsid w:val="00AD12E4"/>
    <w:rsid w:val="00AD3F2A"/>
    <w:rsid w:val="00AE0617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A55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01ED2"/>
    <w:rsid w:val="00D122A6"/>
    <w:rsid w:val="00D13B9D"/>
    <w:rsid w:val="00D14CEB"/>
    <w:rsid w:val="00D151B9"/>
    <w:rsid w:val="00D16B42"/>
    <w:rsid w:val="00D20CEB"/>
    <w:rsid w:val="00D237E6"/>
    <w:rsid w:val="00D3021A"/>
    <w:rsid w:val="00D30C57"/>
    <w:rsid w:val="00D329C1"/>
    <w:rsid w:val="00D34B78"/>
    <w:rsid w:val="00D4269E"/>
    <w:rsid w:val="00D42AF9"/>
    <w:rsid w:val="00D479A6"/>
    <w:rsid w:val="00D50BB3"/>
    <w:rsid w:val="00D55707"/>
    <w:rsid w:val="00D56D6A"/>
    <w:rsid w:val="00D574D2"/>
    <w:rsid w:val="00D65C98"/>
    <w:rsid w:val="00D731B3"/>
    <w:rsid w:val="00D759AB"/>
    <w:rsid w:val="00D7640F"/>
    <w:rsid w:val="00D76F22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6209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0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82055"/>
    <w:pPr>
      <w:keepNext/>
      <w:ind w:right="-76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2055"/>
    <w:pPr>
      <w:keepNext/>
      <w:ind w:right="-766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205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20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2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0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582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582055"/>
    <w:pPr>
      <w:ind w:right="-766"/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a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582055"/>
    <w:pPr>
      <w:jc w:val="both"/>
    </w:pPr>
  </w:style>
  <w:style w:type="character" w:customStyle="1" w:styleId="ab">
    <w:name w:val="Текст выноски Знак"/>
    <w:basedOn w:val="a0"/>
    <w:link w:val="ac"/>
    <w:uiPriority w:val="99"/>
    <w:semiHidden/>
    <w:rsid w:val="005820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8205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82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58205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82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0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82055"/>
    <w:pPr>
      <w:keepNext/>
      <w:ind w:right="-76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2055"/>
    <w:pPr>
      <w:keepNext/>
      <w:ind w:right="-766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205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20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2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0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582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582055"/>
    <w:pPr>
      <w:ind w:right="-766"/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a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582055"/>
    <w:pPr>
      <w:jc w:val="both"/>
    </w:pPr>
  </w:style>
  <w:style w:type="character" w:customStyle="1" w:styleId="ab">
    <w:name w:val="Текст выноски Знак"/>
    <w:basedOn w:val="a0"/>
    <w:link w:val="ac"/>
    <w:uiPriority w:val="99"/>
    <w:semiHidden/>
    <w:rsid w:val="005820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8205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82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58205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82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17</cp:revision>
  <cp:lastPrinted>2016-08-10T13:07:00Z</cp:lastPrinted>
  <dcterms:created xsi:type="dcterms:W3CDTF">2016-07-01T05:25:00Z</dcterms:created>
  <dcterms:modified xsi:type="dcterms:W3CDTF">2016-11-01T13:25:00Z</dcterms:modified>
</cp:coreProperties>
</file>