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Pr="00DC0F96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 w:rsidRPr="00DC0F96">
        <w:rPr>
          <w:sz w:val="32"/>
          <w:szCs w:val="32"/>
        </w:rPr>
        <w:t>Администрация</w:t>
      </w:r>
    </w:p>
    <w:p w:rsidR="0093275A" w:rsidRPr="00DC0F96" w:rsidRDefault="0093275A" w:rsidP="0093275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 w:rsidRPr="00DC0F96"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 w:rsidRPr="00DC0F96">
        <w:rPr>
          <w:sz w:val="32"/>
          <w:szCs w:val="32"/>
        </w:rPr>
        <w:t>Ленинградской области</w:t>
      </w:r>
    </w:p>
    <w:p w:rsidR="0093275A" w:rsidRPr="00DC0F96" w:rsidRDefault="0093275A" w:rsidP="0093275A">
      <w:pPr>
        <w:pStyle w:val="2"/>
        <w:spacing w:after="0" w:line="240" w:lineRule="auto"/>
        <w:ind w:firstLine="709"/>
        <w:jc w:val="center"/>
        <w:rPr>
          <w:sz w:val="40"/>
          <w:szCs w:val="32"/>
        </w:rPr>
      </w:pPr>
    </w:p>
    <w:p w:rsidR="0093275A" w:rsidRPr="00DC0F96" w:rsidRDefault="0093275A" w:rsidP="0093275A">
      <w:pPr>
        <w:pStyle w:val="2"/>
        <w:spacing w:after="0" w:line="240" w:lineRule="auto"/>
        <w:ind w:firstLine="709"/>
        <w:jc w:val="center"/>
        <w:rPr>
          <w:sz w:val="32"/>
        </w:rPr>
      </w:pPr>
      <w:r w:rsidRPr="00DC0F96">
        <w:rPr>
          <w:sz w:val="32"/>
        </w:rPr>
        <w:t>ПОСТАНОВЛЕНИЕ</w:t>
      </w:r>
    </w:p>
    <w:p w:rsidR="0093275A" w:rsidRPr="00DC0F96" w:rsidRDefault="0093275A" w:rsidP="0093275A">
      <w:pPr>
        <w:pStyle w:val="2"/>
        <w:spacing w:after="0" w:line="240" w:lineRule="auto"/>
        <w:ind w:firstLine="709"/>
        <w:rPr>
          <w:sz w:val="36"/>
        </w:rPr>
      </w:pPr>
    </w:p>
    <w:p w:rsidR="0093275A" w:rsidRDefault="00E3124B" w:rsidP="004962B8">
      <w:pPr>
        <w:pStyle w:val="2"/>
        <w:spacing w:after="0" w:line="240" w:lineRule="auto"/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r w:rsidR="00276A1C">
        <w:rPr>
          <w:szCs w:val="28"/>
        </w:rPr>
        <w:t>12.10.2017</w:t>
      </w:r>
      <w:r w:rsidR="008E3FD5">
        <w:rPr>
          <w:szCs w:val="28"/>
        </w:rPr>
        <w:t>г.</w:t>
      </w:r>
      <w:bookmarkStart w:id="0" w:name="_GoBack"/>
      <w:bookmarkEnd w:id="0"/>
      <w:r w:rsidR="0093275A">
        <w:rPr>
          <w:szCs w:val="28"/>
        </w:rPr>
        <w:t xml:space="preserve"> №</w:t>
      </w:r>
      <w:r>
        <w:rPr>
          <w:szCs w:val="28"/>
        </w:rPr>
        <w:t xml:space="preserve"> </w:t>
      </w:r>
      <w:r w:rsidR="00276A1C">
        <w:rPr>
          <w:szCs w:val="28"/>
        </w:rPr>
        <w:t>1342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93275A" w:rsidRDefault="007A3353" w:rsidP="007A3353">
            <w:r>
              <w:rPr>
                <w:lang w:eastAsia="en-US"/>
              </w:rPr>
              <w:t xml:space="preserve">О внесении изменений в постановление администрации муниципального образования Волосовский муниципальный район Ленинградской области от 04.05.2016 № 665 «Об утверждении административного регламента предоставления муниципальной услуги  </w:t>
            </w:r>
            <w:r w:rsidRPr="008E2079">
              <w:rPr>
                <w:lang w:eastAsia="en-US"/>
              </w:rPr>
              <w:t>«</w:t>
            </w:r>
            <w:r w:rsidRPr="00821DB9">
              <w:t>Предоставление доступа к справочно-поисковому аппарату библиотек, базам данных</w:t>
            </w:r>
            <w:r w:rsidRPr="000822D4">
              <w:rPr>
                <w:lang w:eastAsia="en-US"/>
              </w:rPr>
              <w:t>»</w:t>
            </w:r>
          </w:p>
        </w:tc>
      </w:tr>
    </w:tbl>
    <w:p w:rsidR="0093275A" w:rsidRDefault="0093275A" w:rsidP="0093275A">
      <w:pPr>
        <w:pStyle w:val="2"/>
        <w:spacing w:after="0" w:line="240" w:lineRule="auto"/>
        <w:ind w:firstLine="709"/>
      </w:pPr>
    </w:p>
    <w:p w:rsidR="007A3353" w:rsidRPr="00DC0F96" w:rsidRDefault="007A3353" w:rsidP="007A3353">
      <w:pPr>
        <w:pStyle w:val="2"/>
        <w:spacing w:after="0" w:line="240" w:lineRule="auto"/>
        <w:ind w:firstLine="709"/>
        <w:rPr>
          <w:szCs w:val="24"/>
        </w:rPr>
      </w:pPr>
      <w:r w:rsidRPr="00DC0F96">
        <w:rPr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усовершенствования предоставления муниципальных услуг в электронном виде:</w:t>
      </w:r>
    </w:p>
    <w:p w:rsidR="007A3353" w:rsidRPr="00DC0F96" w:rsidRDefault="007A3353" w:rsidP="007A3353">
      <w:pPr>
        <w:pStyle w:val="2"/>
        <w:spacing w:after="0" w:line="240" w:lineRule="auto"/>
        <w:ind w:firstLine="709"/>
        <w:rPr>
          <w:szCs w:val="24"/>
        </w:rPr>
      </w:pPr>
    </w:p>
    <w:p w:rsidR="007A3353" w:rsidRPr="00DC0F96" w:rsidRDefault="007A3353" w:rsidP="007A335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DC0F96">
        <w:rPr>
          <w:rFonts w:ascii="Times New Roman" w:hAnsi="Times New Roman" w:cs="Times New Roman"/>
          <w:b w:val="0"/>
          <w:sz w:val="28"/>
          <w:szCs w:val="24"/>
        </w:rPr>
        <w:t xml:space="preserve">1. Внести в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«Предоставление доступа к справочно-поисковому аппарату библиотек, базам данных», утвержденный постановлением администрации муниципального образования Волосовский муниципальный район Ленинградской области от 04.05.2016 № 665, </w:t>
      </w:r>
      <w:r w:rsidR="00065FA4" w:rsidRPr="00DC0F96">
        <w:rPr>
          <w:rFonts w:ascii="Times New Roman" w:hAnsi="Times New Roman" w:cs="Times New Roman"/>
          <w:b w:val="0"/>
          <w:sz w:val="28"/>
          <w:szCs w:val="24"/>
        </w:rPr>
        <w:t xml:space="preserve">изменения, </w:t>
      </w:r>
      <w:r w:rsidRPr="00DC0F96">
        <w:rPr>
          <w:rFonts w:ascii="Times New Roman" w:hAnsi="Times New Roman" w:cs="Times New Roman"/>
          <w:b w:val="0"/>
          <w:sz w:val="28"/>
          <w:szCs w:val="24"/>
        </w:rPr>
        <w:t xml:space="preserve">изложив пункт 2.17.2 </w:t>
      </w:r>
      <w:r w:rsidR="00065FA4" w:rsidRPr="00DC0F96">
        <w:rPr>
          <w:rFonts w:ascii="Times New Roman" w:hAnsi="Times New Roman" w:cs="Times New Roman"/>
          <w:b w:val="0"/>
          <w:sz w:val="28"/>
          <w:szCs w:val="24"/>
        </w:rPr>
        <w:t>в следующей</w:t>
      </w:r>
      <w:r w:rsidRPr="00DC0F96">
        <w:rPr>
          <w:rFonts w:ascii="Times New Roman" w:hAnsi="Times New Roman" w:cs="Times New Roman"/>
          <w:b w:val="0"/>
          <w:sz w:val="28"/>
          <w:szCs w:val="24"/>
        </w:rPr>
        <w:t xml:space="preserve"> редакции:</w:t>
      </w:r>
    </w:p>
    <w:p w:rsidR="007A3353" w:rsidRPr="00DC0F96" w:rsidRDefault="007A3353" w:rsidP="007A33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C0F96">
        <w:rPr>
          <w:sz w:val="28"/>
        </w:rPr>
        <w:t>«2.17.2. Предоставление муниципальной услуги в электронной форме осуществляется посредством удалённого подключения к сайту учреждения, а также посредством ЕПГУ либо ПГУ ЛО в следующем порядке:</w:t>
      </w:r>
    </w:p>
    <w:p w:rsidR="007A3353" w:rsidRPr="00DC0F96" w:rsidRDefault="007A3353" w:rsidP="007A33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C0F96">
        <w:rPr>
          <w:sz w:val="28"/>
        </w:rPr>
        <w:t>2.17.2.1. 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7A3353" w:rsidRPr="00DC0F96" w:rsidRDefault="007A3353" w:rsidP="007A33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C0F96">
        <w:rPr>
          <w:sz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A3353" w:rsidRPr="00DC0F96" w:rsidRDefault="007A3353" w:rsidP="007A33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C0F96">
        <w:rPr>
          <w:sz w:val="28"/>
        </w:rPr>
        <w:t>2.17.2.2.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C0F96">
        <w:rPr>
          <w:sz w:val="28"/>
        </w:rPr>
        <w:t>ии и ау</w:t>
      </w:r>
      <w:proofErr w:type="gramEnd"/>
      <w:r w:rsidRPr="00DC0F96">
        <w:rPr>
          <w:sz w:val="28"/>
        </w:rPr>
        <w:t>тентификации (далее – ЕСИА).</w:t>
      </w:r>
    </w:p>
    <w:p w:rsidR="007A3353" w:rsidRPr="00DC0F96" w:rsidRDefault="007A3353" w:rsidP="007A33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C0F96">
        <w:rPr>
          <w:sz w:val="28"/>
        </w:rPr>
        <w:t>2.17.2.3. Для получения муниципальной услуги через ПГУ ЛО заявителю необходимо:</w:t>
      </w:r>
    </w:p>
    <w:p w:rsidR="007A3353" w:rsidRPr="00DC0F96" w:rsidRDefault="007A3353" w:rsidP="007A33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C0F96">
        <w:rPr>
          <w:sz w:val="28"/>
        </w:rPr>
        <w:lastRenderedPageBreak/>
        <w:t>пройти идентификацию и аутентификацию в ЕСИА;</w:t>
      </w:r>
    </w:p>
    <w:p w:rsidR="007A3353" w:rsidRPr="00DC0F96" w:rsidRDefault="007A3353" w:rsidP="007A33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C0F96">
        <w:rPr>
          <w:sz w:val="28"/>
        </w:rPr>
        <w:t>в личном кабинете выбрать требуемую услугу в перечне услуг, оказываемых на ПГУ ЛО, и перейти на страницу, содержащую описание этой услуги.</w:t>
      </w:r>
    </w:p>
    <w:p w:rsidR="007A3353" w:rsidRPr="00DC0F96" w:rsidRDefault="007A3353" w:rsidP="007A3353">
      <w:pPr>
        <w:ind w:firstLine="709"/>
        <w:jc w:val="both"/>
        <w:rPr>
          <w:sz w:val="28"/>
        </w:rPr>
      </w:pPr>
      <w:r w:rsidRPr="00DC0F96">
        <w:rPr>
          <w:sz w:val="28"/>
        </w:rPr>
        <w:t>В результате произведенного выбора заявителю будет предоставлена ссылка на сайт учреждения, содержащий доступ к справочно-поисковому аппарату библиотек, базам данных».</w:t>
      </w:r>
    </w:p>
    <w:p w:rsidR="00E3124B" w:rsidRPr="00DC0F96" w:rsidRDefault="00065FA4" w:rsidP="00E3124B">
      <w:pPr>
        <w:pStyle w:val="a3"/>
        <w:shd w:val="clear" w:color="auto" w:fill="FFFFFF"/>
        <w:ind w:left="0" w:firstLine="709"/>
        <w:jc w:val="both"/>
        <w:rPr>
          <w:sz w:val="28"/>
        </w:rPr>
      </w:pPr>
      <w:r w:rsidRPr="00DC0F96">
        <w:rPr>
          <w:sz w:val="28"/>
        </w:rPr>
        <w:t>2</w:t>
      </w:r>
      <w:r w:rsidR="00E3124B" w:rsidRPr="00DC0F96">
        <w:rPr>
          <w:sz w:val="28"/>
        </w:rPr>
        <w:t xml:space="preserve">. </w:t>
      </w:r>
      <w:r w:rsidR="0093275A" w:rsidRPr="00DC0F96">
        <w:rPr>
          <w:sz w:val="28"/>
        </w:rPr>
        <w:t xml:space="preserve">Опубликовать настоящее постановление в </w:t>
      </w:r>
      <w:r w:rsidR="00E3124B" w:rsidRPr="00DC0F96">
        <w:rPr>
          <w:sz w:val="28"/>
        </w:rPr>
        <w:t xml:space="preserve">общественно-политической </w:t>
      </w:r>
      <w:r w:rsidR="0093275A" w:rsidRPr="00DC0F96">
        <w:rPr>
          <w:sz w:val="28"/>
        </w:rPr>
        <w:t>газете «Сельская новь» и разместить на официальном сайт</w:t>
      </w:r>
      <w:r w:rsidR="00E3124B" w:rsidRPr="00DC0F96">
        <w:rPr>
          <w:sz w:val="28"/>
        </w:rPr>
        <w:t>е администрации в сети Интернет.</w:t>
      </w:r>
    </w:p>
    <w:p w:rsidR="004962B8" w:rsidRPr="00DC0F96" w:rsidRDefault="00113EC9" w:rsidP="00E3124B">
      <w:pPr>
        <w:pStyle w:val="a3"/>
        <w:shd w:val="clear" w:color="auto" w:fill="FFFFFF"/>
        <w:ind w:left="0" w:firstLine="709"/>
        <w:jc w:val="both"/>
        <w:rPr>
          <w:sz w:val="28"/>
        </w:rPr>
      </w:pPr>
      <w:r w:rsidRPr="00DC0F96">
        <w:rPr>
          <w:sz w:val="28"/>
        </w:rPr>
        <w:t>4</w:t>
      </w:r>
      <w:r w:rsidR="004962B8" w:rsidRPr="00DC0F96">
        <w:rPr>
          <w:sz w:val="28"/>
        </w:rPr>
        <w:t>. Настоящее постановление вступает в силу после официального опубликования.</w:t>
      </w:r>
    </w:p>
    <w:p w:rsidR="0093275A" w:rsidRPr="00DC0F96" w:rsidRDefault="00113EC9" w:rsidP="00E3124B">
      <w:pPr>
        <w:pStyle w:val="a3"/>
        <w:shd w:val="clear" w:color="auto" w:fill="FFFFFF"/>
        <w:ind w:left="0" w:firstLine="709"/>
        <w:jc w:val="both"/>
        <w:rPr>
          <w:sz w:val="28"/>
        </w:rPr>
      </w:pPr>
      <w:r w:rsidRPr="00DC0F96">
        <w:rPr>
          <w:sz w:val="28"/>
        </w:rPr>
        <w:t>5</w:t>
      </w:r>
      <w:r w:rsidR="00E3124B" w:rsidRPr="00DC0F96">
        <w:rPr>
          <w:sz w:val="28"/>
        </w:rPr>
        <w:t xml:space="preserve">. </w:t>
      </w:r>
      <w:proofErr w:type="gramStart"/>
      <w:r w:rsidR="0093275A" w:rsidRPr="00DC0F96">
        <w:rPr>
          <w:sz w:val="28"/>
        </w:rPr>
        <w:t>Контроль за</w:t>
      </w:r>
      <w:proofErr w:type="gramEnd"/>
      <w:r w:rsidR="0093275A" w:rsidRPr="00DC0F96">
        <w:rPr>
          <w:sz w:val="28"/>
        </w:rPr>
        <w:t xml:space="preserve"> исполнением </w:t>
      </w:r>
      <w:r w:rsidR="00E3124B" w:rsidRPr="00DC0F96">
        <w:rPr>
          <w:sz w:val="28"/>
        </w:rPr>
        <w:t xml:space="preserve">настоящего </w:t>
      </w:r>
      <w:r w:rsidR="0093275A" w:rsidRPr="00DC0F96">
        <w:rPr>
          <w:sz w:val="28"/>
        </w:rPr>
        <w:t xml:space="preserve">постановления возложить на </w:t>
      </w:r>
      <w:r w:rsidR="00E3124B" w:rsidRPr="00DC0F96">
        <w:rPr>
          <w:sz w:val="28"/>
        </w:rPr>
        <w:t>председателя Комитета по городскому хозяйству</w:t>
      </w:r>
      <w:r w:rsidR="0093275A" w:rsidRPr="00DC0F96">
        <w:rPr>
          <w:sz w:val="28"/>
        </w:rPr>
        <w:t>.</w:t>
      </w:r>
    </w:p>
    <w:p w:rsidR="004962B8" w:rsidRPr="00DC0F96" w:rsidRDefault="004962B8" w:rsidP="00E3124B">
      <w:pPr>
        <w:pStyle w:val="a3"/>
        <w:shd w:val="clear" w:color="auto" w:fill="FFFFFF"/>
        <w:ind w:left="0" w:firstLine="709"/>
        <w:jc w:val="both"/>
        <w:rPr>
          <w:sz w:val="28"/>
        </w:rPr>
      </w:pPr>
    </w:p>
    <w:p w:rsidR="004962B8" w:rsidRPr="00DC0F96" w:rsidRDefault="004962B8" w:rsidP="00E3124B">
      <w:pPr>
        <w:pStyle w:val="a3"/>
        <w:shd w:val="clear" w:color="auto" w:fill="FFFFFF"/>
        <w:ind w:left="0" w:firstLine="709"/>
        <w:jc w:val="both"/>
        <w:rPr>
          <w:sz w:val="28"/>
        </w:rPr>
      </w:pPr>
    </w:p>
    <w:p w:rsidR="0093275A" w:rsidRPr="00DC0F96" w:rsidRDefault="0093275A" w:rsidP="00E3124B">
      <w:pPr>
        <w:pStyle w:val="2"/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C440D7" w:rsidRDefault="00C440D7" w:rsidP="0093275A">
      <w:pPr>
        <w:pStyle w:val="2"/>
        <w:spacing w:after="0" w:line="240" w:lineRule="auto"/>
        <w:rPr>
          <w:szCs w:val="24"/>
        </w:rPr>
      </w:pPr>
    </w:p>
    <w:p w:rsidR="0093275A" w:rsidRPr="00DC0F96" w:rsidRDefault="00276A1C" w:rsidP="0093275A">
      <w:pPr>
        <w:pStyle w:val="2"/>
        <w:spacing w:after="0" w:line="240" w:lineRule="auto"/>
        <w:rPr>
          <w:szCs w:val="24"/>
        </w:rPr>
      </w:pPr>
      <w:r>
        <w:rPr>
          <w:szCs w:val="24"/>
        </w:rPr>
        <w:t>И.о.г</w:t>
      </w:r>
      <w:r w:rsidR="0093275A" w:rsidRPr="00DC0F96">
        <w:rPr>
          <w:szCs w:val="24"/>
        </w:rPr>
        <w:t>лав</w:t>
      </w:r>
      <w:r>
        <w:rPr>
          <w:szCs w:val="24"/>
        </w:rPr>
        <w:t>ы</w:t>
      </w:r>
      <w:r w:rsidR="0093275A" w:rsidRPr="00DC0F96">
        <w:rPr>
          <w:szCs w:val="24"/>
        </w:rPr>
        <w:t xml:space="preserve"> администрации</w:t>
      </w:r>
      <w:r w:rsidR="0093275A" w:rsidRPr="00DC0F96">
        <w:rPr>
          <w:szCs w:val="24"/>
        </w:rPr>
        <w:tab/>
      </w:r>
      <w:r w:rsidR="0093275A" w:rsidRPr="00DC0F96">
        <w:rPr>
          <w:szCs w:val="24"/>
        </w:rPr>
        <w:tab/>
      </w:r>
      <w:r w:rsidR="0093275A" w:rsidRPr="00DC0F96">
        <w:rPr>
          <w:szCs w:val="24"/>
        </w:rPr>
        <w:tab/>
      </w:r>
      <w:r w:rsidR="0093275A" w:rsidRPr="00DC0F96">
        <w:rPr>
          <w:szCs w:val="24"/>
        </w:rPr>
        <w:tab/>
      </w:r>
      <w:r w:rsidR="0093275A" w:rsidRPr="00DC0F96">
        <w:rPr>
          <w:szCs w:val="24"/>
        </w:rPr>
        <w:tab/>
      </w:r>
      <w:r w:rsidR="0093275A" w:rsidRPr="00DC0F96">
        <w:rPr>
          <w:szCs w:val="24"/>
        </w:rPr>
        <w:tab/>
      </w:r>
      <w:r w:rsidR="0093275A" w:rsidRPr="00DC0F96">
        <w:rPr>
          <w:szCs w:val="24"/>
        </w:rPr>
        <w:tab/>
      </w:r>
      <w:r>
        <w:rPr>
          <w:szCs w:val="24"/>
        </w:rPr>
        <w:t>С.Д. Ушаков</w:t>
      </w:r>
    </w:p>
    <w:p w:rsidR="004962B8" w:rsidRDefault="004962B8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C0F96" w:rsidRDefault="00DC0F96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C0F96" w:rsidRDefault="00DC0F96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C0F96" w:rsidRDefault="00DC0F96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C0F96" w:rsidRDefault="00DC0F96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C0F96" w:rsidRDefault="00DC0F96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C0F96" w:rsidRDefault="00DC0F96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C0F96" w:rsidRDefault="00DC0F96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C0F96" w:rsidRDefault="00DC0F96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C0F96" w:rsidRPr="00DC0F96" w:rsidRDefault="00DC0F96" w:rsidP="004962B8">
      <w:pPr>
        <w:pStyle w:val="2"/>
        <w:pBdr>
          <w:bottom w:val="single" w:sz="12" w:space="1" w:color="auto"/>
        </w:pBdr>
        <w:rPr>
          <w:color w:val="000000"/>
          <w:sz w:val="22"/>
          <w:szCs w:val="24"/>
        </w:rPr>
      </w:pPr>
    </w:p>
    <w:p w:rsidR="004962B8" w:rsidRPr="00274FFC" w:rsidRDefault="004962B8" w:rsidP="004962B8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4962B8" w:rsidRDefault="004962B8" w:rsidP="0093275A">
      <w:pPr>
        <w:pStyle w:val="2"/>
        <w:spacing w:after="0" w:line="240" w:lineRule="auto"/>
        <w:ind w:firstLine="709"/>
      </w:pPr>
    </w:p>
    <w:p w:rsidR="0093275A" w:rsidRDefault="008E2079" w:rsidP="004962B8">
      <w:pPr>
        <w:pStyle w:val="2"/>
        <w:spacing w:after="0" w:line="240" w:lineRule="auto"/>
        <w:jc w:val="left"/>
        <w:rPr>
          <w:sz w:val="20"/>
        </w:rPr>
      </w:pPr>
      <w:proofErr w:type="spellStart"/>
      <w:r>
        <w:rPr>
          <w:sz w:val="20"/>
        </w:rPr>
        <w:t>Понамаренко</w:t>
      </w:r>
      <w:proofErr w:type="spellEnd"/>
      <w:r w:rsidR="00DC0F96">
        <w:rPr>
          <w:sz w:val="20"/>
        </w:rPr>
        <w:t xml:space="preserve"> М.М.</w:t>
      </w:r>
    </w:p>
    <w:p w:rsidR="0093275A" w:rsidRDefault="008E2079" w:rsidP="004962B8">
      <w:pPr>
        <w:pStyle w:val="2"/>
        <w:spacing w:after="0" w:line="240" w:lineRule="auto"/>
        <w:rPr>
          <w:sz w:val="20"/>
        </w:rPr>
      </w:pPr>
      <w:r>
        <w:rPr>
          <w:sz w:val="20"/>
        </w:rPr>
        <w:t>8</w:t>
      </w:r>
      <w:r w:rsidR="00DC0F96">
        <w:rPr>
          <w:sz w:val="20"/>
        </w:rPr>
        <w:t>-</w:t>
      </w:r>
      <w:r>
        <w:rPr>
          <w:sz w:val="20"/>
        </w:rPr>
        <w:t>813</w:t>
      </w:r>
      <w:r w:rsidR="00DC0F96">
        <w:rPr>
          <w:sz w:val="20"/>
        </w:rPr>
        <w:t>-</w:t>
      </w:r>
      <w:r>
        <w:rPr>
          <w:sz w:val="20"/>
        </w:rPr>
        <w:t>73</w:t>
      </w:r>
      <w:r w:rsidR="00DC0F96">
        <w:rPr>
          <w:sz w:val="20"/>
        </w:rPr>
        <w:t>-</w:t>
      </w:r>
      <w:r>
        <w:rPr>
          <w:sz w:val="20"/>
        </w:rPr>
        <w:t>23-004</w:t>
      </w:r>
    </w:p>
    <w:sectPr w:rsidR="0093275A" w:rsidSect="00276A1C">
      <w:pgSz w:w="11907" w:h="16840"/>
      <w:pgMar w:top="1134" w:right="850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1B" w:rsidRDefault="00CA691B" w:rsidP="00963F34">
      <w:r>
        <w:separator/>
      </w:r>
    </w:p>
  </w:endnote>
  <w:endnote w:type="continuationSeparator" w:id="0">
    <w:p w:rsidR="00CA691B" w:rsidRDefault="00CA691B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1B" w:rsidRDefault="00CA691B" w:rsidP="00963F34">
      <w:r>
        <w:separator/>
      </w:r>
    </w:p>
  </w:footnote>
  <w:footnote w:type="continuationSeparator" w:id="0">
    <w:p w:rsidR="00CA691B" w:rsidRDefault="00CA691B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05085"/>
    <w:rsid w:val="000246D6"/>
    <w:rsid w:val="000264C3"/>
    <w:rsid w:val="000322A6"/>
    <w:rsid w:val="00047CA4"/>
    <w:rsid w:val="000523F6"/>
    <w:rsid w:val="00062EEC"/>
    <w:rsid w:val="00065FA4"/>
    <w:rsid w:val="000714DD"/>
    <w:rsid w:val="0007241E"/>
    <w:rsid w:val="000A39EF"/>
    <w:rsid w:val="000E1051"/>
    <w:rsid w:val="000F5501"/>
    <w:rsid w:val="00113EC9"/>
    <w:rsid w:val="00122CE2"/>
    <w:rsid w:val="001303ED"/>
    <w:rsid w:val="001333E0"/>
    <w:rsid w:val="00134EFA"/>
    <w:rsid w:val="00142DCA"/>
    <w:rsid w:val="00145269"/>
    <w:rsid w:val="001649AE"/>
    <w:rsid w:val="00166760"/>
    <w:rsid w:val="00190EB7"/>
    <w:rsid w:val="001A57F2"/>
    <w:rsid w:val="001A7064"/>
    <w:rsid w:val="001F6E54"/>
    <w:rsid w:val="00262D9C"/>
    <w:rsid w:val="00276A1C"/>
    <w:rsid w:val="002A2F7B"/>
    <w:rsid w:val="002A6C7A"/>
    <w:rsid w:val="002E2A37"/>
    <w:rsid w:val="00304A27"/>
    <w:rsid w:val="00312FD9"/>
    <w:rsid w:val="00326B28"/>
    <w:rsid w:val="003547F4"/>
    <w:rsid w:val="00376588"/>
    <w:rsid w:val="00381048"/>
    <w:rsid w:val="003A3A06"/>
    <w:rsid w:val="003D4813"/>
    <w:rsid w:val="003E0E2C"/>
    <w:rsid w:val="003E3157"/>
    <w:rsid w:val="00410B6A"/>
    <w:rsid w:val="004131F6"/>
    <w:rsid w:val="00435724"/>
    <w:rsid w:val="004962B8"/>
    <w:rsid w:val="004C16BB"/>
    <w:rsid w:val="004D67D1"/>
    <w:rsid w:val="004F2246"/>
    <w:rsid w:val="00514128"/>
    <w:rsid w:val="005410EF"/>
    <w:rsid w:val="00572F95"/>
    <w:rsid w:val="005857F5"/>
    <w:rsid w:val="005873C5"/>
    <w:rsid w:val="005B0B8D"/>
    <w:rsid w:val="00612C49"/>
    <w:rsid w:val="006668C5"/>
    <w:rsid w:val="00673297"/>
    <w:rsid w:val="00675FCC"/>
    <w:rsid w:val="006D17AE"/>
    <w:rsid w:val="006D26AC"/>
    <w:rsid w:val="006D6C74"/>
    <w:rsid w:val="0070379C"/>
    <w:rsid w:val="0074075F"/>
    <w:rsid w:val="007446B3"/>
    <w:rsid w:val="00756EBF"/>
    <w:rsid w:val="007A3353"/>
    <w:rsid w:val="007B05F6"/>
    <w:rsid w:val="007C4233"/>
    <w:rsid w:val="007D5770"/>
    <w:rsid w:val="007E26A8"/>
    <w:rsid w:val="00804FA7"/>
    <w:rsid w:val="00817F52"/>
    <w:rsid w:val="00821DB9"/>
    <w:rsid w:val="00827949"/>
    <w:rsid w:val="008977EC"/>
    <w:rsid w:val="008D0AE5"/>
    <w:rsid w:val="008D0B2A"/>
    <w:rsid w:val="008E0380"/>
    <w:rsid w:val="008E2079"/>
    <w:rsid w:val="008E3905"/>
    <w:rsid w:val="008E3FD5"/>
    <w:rsid w:val="008E5B73"/>
    <w:rsid w:val="009050B1"/>
    <w:rsid w:val="0091043F"/>
    <w:rsid w:val="00915076"/>
    <w:rsid w:val="0093275A"/>
    <w:rsid w:val="00932A69"/>
    <w:rsid w:val="00961F9D"/>
    <w:rsid w:val="00963F34"/>
    <w:rsid w:val="00980B1F"/>
    <w:rsid w:val="009D17F6"/>
    <w:rsid w:val="00A114D6"/>
    <w:rsid w:val="00A46BB4"/>
    <w:rsid w:val="00AD087E"/>
    <w:rsid w:val="00AE4DDD"/>
    <w:rsid w:val="00AF1C4B"/>
    <w:rsid w:val="00B101E0"/>
    <w:rsid w:val="00B1409C"/>
    <w:rsid w:val="00B168ED"/>
    <w:rsid w:val="00B66B98"/>
    <w:rsid w:val="00BB60FA"/>
    <w:rsid w:val="00BC3A6B"/>
    <w:rsid w:val="00BD2EC7"/>
    <w:rsid w:val="00BF46BE"/>
    <w:rsid w:val="00C0708E"/>
    <w:rsid w:val="00C12CC1"/>
    <w:rsid w:val="00C440D7"/>
    <w:rsid w:val="00C4440E"/>
    <w:rsid w:val="00C45FC5"/>
    <w:rsid w:val="00C61C0C"/>
    <w:rsid w:val="00C714AE"/>
    <w:rsid w:val="00C770F6"/>
    <w:rsid w:val="00CA691B"/>
    <w:rsid w:val="00CB2FE3"/>
    <w:rsid w:val="00D47ACF"/>
    <w:rsid w:val="00D5409E"/>
    <w:rsid w:val="00D62F27"/>
    <w:rsid w:val="00D65026"/>
    <w:rsid w:val="00D75046"/>
    <w:rsid w:val="00D901BE"/>
    <w:rsid w:val="00DA2DA1"/>
    <w:rsid w:val="00DB1BFB"/>
    <w:rsid w:val="00DB741B"/>
    <w:rsid w:val="00DC0F96"/>
    <w:rsid w:val="00DF64D5"/>
    <w:rsid w:val="00E01A5E"/>
    <w:rsid w:val="00E251E1"/>
    <w:rsid w:val="00E3124B"/>
    <w:rsid w:val="00E32B4C"/>
    <w:rsid w:val="00E65218"/>
    <w:rsid w:val="00E85916"/>
    <w:rsid w:val="00EA5CD0"/>
    <w:rsid w:val="00EB5FAB"/>
    <w:rsid w:val="00EC3832"/>
    <w:rsid w:val="00EE6BDD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3E2F-7B19-4F8E-90EB-5FE6D394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2</cp:revision>
  <cp:lastPrinted>2017-05-23T08:42:00Z</cp:lastPrinted>
  <dcterms:created xsi:type="dcterms:W3CDTF">2017-10-12T11:22:00Z</dcterms:created>
  <dcterms:modified xsi:type="dcterms:W3CDTF">2017-10-12T11:22:00Z</dcterms:modified>
</cp:coreProperties>
</file>