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Default="00E3124B" w:rsidP="004962B8">
      <w:pPr>
        <w:pStyle w:val="2"/>
        <w:spacing w:after="0" w:line="240" w:lineRule="auto"/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C00BF1">
        <w:rPr>
          <w:szCs w:val="28"/>
        </w:rPr>
        <w:t xml:space="preserve">12.10.2017 </w:t>
      </w:r>
      <w:r w:rsidR="008E3FD5">
        <w:rPr>
          <w:szCs w:val="28"/>
        </w:rPr>
        <w:t>г.</w:t>
      </w:r>
      <w:bookmarkStart w:id="0" w:name="_GoBack"/>
      <w:bookmarkEnd w:id="0"/>
      <w:r w:rsidR="0093275A">
        <w:rPr>
          <w:szCs w:val="28"/>
        </w:rPr>
        <w:t xml:space="preserve"> №</w:t>
      </w:r>
      <w:r>
        <w:rPr>
          <w:szCs w:val="28"/>
        </w:rPr>
        <w:t xml:space="preserve"> </w:t>
      </w:r>
      <w:r w:rsidR="00C00BF1">
        <w:rPr>
          <w:szCs w:val="28"/>
        </w:rPr>
        <w:t>1343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93275A" w:rsidRPr="000822D4" w:rsidRDefault="000822D4" w:rsidP="000822D4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</w:t>
            </w:r>
            <w:r w:rsidR="00E312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постановление администрации муниципального образования Волосовский муниципальный район Ленинградской области от 27.04.2016 № 624 «Об утверждении административного регламента </w:t>
            </w:r>
            <w:r w:rsidR="0093275A">
              <w:rPr>
                <w:sz w:val="24"/>
                <w:szCs w:val="24"/>
                <w:lang w:eastAsia="en-US"/>
              </w:rPr>
              <w:t xml:space="preserve">предоставления муниципальной услуги  </w:t>
            </w:r>
            <w:r w:rsidR="0093275A" w:rsidRPr="008E2079">
              <w:rPr>
                <w:sz w:val="24"/>
                <w:szCs w:val="24"/>
                <w:lang w:eastAsia="en-US"/>
              </w:rPr>
              <w:t>«</w:t>
            </w:r>
            <w:r w:rsidR="008E2079" w:rsidRPr="008E2079">
              <w:rPr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</w:t>
            </w:r>
            <w:r w:rsidR="008E2079" w:rsidRPr="000822D4">
              <w:rPr>
                <w:bCs/>
                <w:sz w:val="24"/>
                <w:szCs w:val="24"/>
              </w:rPr>
              <w:t>анонсы данных мероприятий</w:t>
            </w:r>
            <w:r w:rsidR="0093275A" w:rsidRPr="000822D4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  <w:r w:rsidRPr="004962B8">
        <w:rPr>
          <w:sz w:val="24"/>
          <w:szCs w:val="24"/>
        </w:rPr>
        <w:t>В соответствии с Феде</w:t>
      </w:r>
      <w:r w:rsidR="00E3124B" w:rsidRPr="004962B8">
        <w:rPr>
          <w:sz w:val="24"/>
          <w:szCs w:val="24"/>
        </w:rPr>
        <w:t>ральным законом от 27.07.2010</w:t>
      </w:r>
      <w:r w:rsidRPr="004962B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целях </w:t>
      </w:r>
      <w:r w:rsidR="000822D4">
        <w:rPr>
          <w:sz w:val="24"/>
          <w:szCs w:val="24"/>
        </w:rPr>
        <w:t>усовершенствования предоставления</w:t>
      </w:r>
      <w:r w:rsidRPr="004962B8">
        <w:rPr>
          <w:sz w:val="24"/>
          <w:szCs w:val="24"/>
        </w:rPr>
        <w:t xml:space="preserve"> муниципа</w:t>
      </w:r>
      <w:r w:rsidR="000822D4">
        <w:rPr>
          <w:sz w:val="24"/>
          <w:szCs w:val="24"/>
        </w:rPr>
        <w:t>льных услуг в электронном виде</w:t>
      </w:r>
      <w:r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0822D4" w:rsidRDefault="00E3124B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E207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822D4">
        <w:rPr>
          <w:rFonts w:ascii="Times New Roman" w:hAnsi="Times New Roman" w:cs="Times New Roman"/>
          <w:b w:val="0"/>
          <w:sz w:val="24"/>
          <w:szCs w:val="24"/>
        </w:rPr>
        <w:t>Внести в а</w:t>
      </w:r>
      <w:r w:rsidR="0093275A" w:rsidRPr="008E207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  <w:r w:rsidR="000822D4">
        <w:rPr>
          <w:rFonts w:ascii="Times New Roman" w:hAnsi="Times New Roman" w:cs="Times New Roman"/>
          <w:b w:val="0"/>
          <w:sz w:val="24"/>
          <w:szCs w:val="24"/>
        </w:rPr>
        <w:t>предоставления к</w:t>
      </w:r>
      <w:r w:rsidRPr="008E2079">
        <w:rPr>
          <w:rFonts w:ascii="Times New Roman" w:hAnsi="Times New Roman" w:cs="Times New Roman"/>
          <w:b w:val="0"/>
          <w:sz w:val="24"/>
          <w:szCs w:val="24"/>
        </w:rPr>
        <w:t>омитетом по городскому хозяйству администрации</w:t>
      </w:r>
      <w:r w:rsidR="0093275A" w:rsidRPr="008E207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Волосовский муниципальный район Ленинградской области муниципальной услуги «</w:t>
      </w:r>
      <w:r w:rsidR="008E2079" w:rsidRPr="008E2079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8E2079">
        <w:rPr>
          <w:rFonts w:ascii="Times New Roman" w:hAnsi="Times New Roman" w:cs="Times New Roman"/>
          <w:b w:val="0"/>
          <w:sz w:val="24"/>
          <w:szCs w:val="24"/>
        </w:rPr>
        <w:t>»</w:t>
      </w:r>
      <w:r w:rsidR="000822D4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муниципального образования Волосовский муниципальный район Ленинградской области от 27.04.2016 № 624, следующие изменения:</w:t>
      </w:r>
      <w:proofErr w:type="gramEnd"/>
    </w:p>
    <w:p w:rsidR="00E3124B" w:rsidRDefault="000822D4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В пункте 2.4. </w:t>
      </w:r>
      <w:r w:rsidR="00D32DD7">
        <w:rPr>
          <w:rFonts w:ascii="Times New Roman" w:hAnsi="Times New Roman" w:cs="Times New Roman"/>
          <w:b w:val="0"/>
          <w:sz w:val="24"/>
          <w:szCs w:val="24"/>
        </w:rPr>
        <w:t>третий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абзац заменить абзацем следующего содержания: «</w:t>
      </w:r>
      <w:r w:rsidRPr="000822D4">
        <w:rPr>
          <w:rFonts w:ascii="Times New Roman" w:hAnsi="Times New Roman" w:cs="Times New Roman"/>
          <w:b w:val="0"/>
          <w:sz w:val="24"/>
          <w:szCs w:val="24"/>
        </w:rPr>
        <w:t>при обращении граждан посредством электронной почты – не позднее 1 рабочего дня, следующего за днем поступления запроса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822D4" w:rsidRDefault="000822D4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1.2. Пункт 2.10 изложить в новой редакции:</w:t>
      </w:r>
    </w:p>
    <w:p w:rsidR="000822D4" w:rsidRPr="000822D4" w:rsidRDefault="000822D4" w:rsidP="000822D4">
      <w:pPr>
        <w:tabs>
          <w:tab w:val="left" w:pos="142"/>
          <w:tab w:val="left" w:pos="284"/>
        </w:tabs>
        <w:ind w:firstLine="709"/>
        <w:jc w:val="both"/>
      </w:pPr>
      <w:r>
        <w:t>«</w:t>
      </w:r>
      <w:r w:rsidRPr="000822D4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0822D4" w:rsidRDefault="000822D4" w:rsidP="000822D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822D4">
        <w:rPr>
          <w:rFonts w:ascii="Times New Roman" w:hAnsi="Times New Roman" w:cs="Times New Roman"/>
          <w:b w:val="0"/>
          <w:sz w:val="24"/>
          <w:szCs w:val="24"/>
        </w:rPr>
        <w:t xml:space="preserve">В приеме документов может быть отказано в </w:t>
      </w:r>
      <w:r>
        <w:rPr>
          <w:rFonts w:ascii="Times New Roman" w:hAnsi="Times New Roman" w:cs="Times New Roman"/>
          <w:b w:val="0"/>
          <w:sz w:val="24"/>
          <w:szCs w:val="24"/>
        </w:rPr>
        <w:t>случае неясности сути заявления</w:t>
      </w:r>
      <w:proofErr w:type="gramStart"/>
      <w:r w:rsidR="00D32DD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0822D4" w:rsidRDefault="00C47D0C" w:rsidP="000822D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1.3. Дополнить пункта</w:t>
      </w:r>
      <w:r w:rsidR="00D32DD7">
        <w:rPr>
          <w:rFonts w:ascii="Times New Roman" w:hAnsi="Times New Roman" w:cs="Times New Roman"/>
          <w:b w:val="0"/>
          <w:bCs w:val="0"/>
          <w:sz w:val="24"/>
          <w:szCs w:val="24"/>
        </w:rPr>
        <w:t>ми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2.17, 2.17.1, 2.17.2, 2.17.2.1, 2.17.2.2, 2.17.2.3 следующего содержания: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" w:name="sub_1222"/>
      <w:r>
        <w:t>«</w:t>
      </w:r>
      <w:r w:rsidRPr="00C47D0C"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7D0C">
        <w:t xml:space="preserve">2.17.1. </w:t>
      </w:r>
      <w:bookmarkEnd w:id="1"/>
      <w:r w:rsidRPr="00C47D0C">
        <w:t xml:space="preserve">Предоставление муниципальной услуги посредством МФЦ не предусмотрено. 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7D0C">
        <w:t>2.17.2. Предоставление муниципальной услуги в электронной форме осуществляется посредством удалённого подключения заявителя к сайту муниципального образования, а также посредством ЕПГУ, либо ПГУ ЛО в следующем порядке: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7D0C">
        <w:t>2.17.2.1. 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7D0C">
        <w:lastRenderedPageBreak/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7D0C">
        <w:t>2.17.2.2.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C47D0C">
        <w:t>ии и ау</w:t>
      </w:r>
      <w:proofErr w:type="gramEnd"/>
      <w:r w:rsidRPr="00C47D0C">
        <w:t>тентификации (далее – ЕСИА).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7D0C">
        <w:t>2.17.2.3. Для получения муниципальной услуги через ПГУ ЛО заявителю необходимо: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7D0C">
        <w:t>пройти идентификацию и аутентификацию в ЕСИА;</w:t>
      </w:r>
    </w:p>
    <w:p w:rsidR="00C47D0C" w:rsidRPr="00C47D0C" w:rsidRDefault="00C47D0C" w:rsidP="00C47D0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47D0C">
        <w:t>в личном кабинете выбрать требуемую услугу в перечне услуг, оказываемых на ПГУ ЛО, и перейти на страницу, содержащую описание этой услуги.</w:t>
      </w:r>
    </w:p>
    <w:p w:rsidR="00C47D0C" w:rsidRPr="00C47D0C" w:rsidRDefault="00C47D0C" w:rsidP="00C47D0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7D0C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произведенного выбора заявителю будет предоставлена ссылка на сайт учреждения, содержащий требуемую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информацию».</w:t>
      </w:r>
    </w:p>
    <w:p w:rsidR="00E3124B" w:rsidRDefault="00113EC9" w:rsidP="00C47D0C">
      <w:pPr>
        <w:ind w:firstLine="709"/>
        <w:jc w:val="both"/>
      </w:pPr>
      <w:r>
        <w:t xml:space="preserve">2.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 «Сельская новь» и разместить на официальном сайт</w:t>
      </w:r>
      <w:r w:rsidR="00E3124B" w:rsidRPr="004962B8">
        <w:t>е администрации в сети Интернет.</w:t>
      </w:r>
    </w:p>
    <w:p w:rsidR="004962B8" w:rsidRPr="004962B8" w:rsidRDefault="00C47D0C" w:rsidP="00E3124B">
      <w:pPr>
        <w:pStyle w:val="a3"/>
        <w:shd w:val="clear" w:color="auto" w:fill="FFFFFF"/>
        <w:ind w:left="0" w:firstLine="709"/>
        <w:jc w:val="both"/>
      </w:pPr>
      <w:r>
        <w:t>3</w:t>
      </w:r>
      <w:r w:rsidR="004962B8">
        <w:t xml:space="preserve">. </w:t>
      </w:r>
      <w:r w:rsidR="004962B8" w:rsidRPr="00C869D3">
        <w:t>Настоящее постановление вступает в силу после официального опубликования.</w:t>
      </w:r>
    </w:p>
    <w:p w:rsidR="0093275A" w:rsidRDefault="00C47D0C" w:rsidP="00E3124B">
      <w:pPr>
        <w:pStyle w:val="a3"/>
        <w:shd w:val="clear" w:color="auto" w:fill="FFFFFF"/>
        <w:ind w:left="0" w:firstLine="709"/>
        <w:jc w:val="both"/>
      </w:pPr>
      <w:r>
        <w:t>4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C00BF1" w:rsidRPr="004962B8" w:rsidRDefault="00C00BF1" w:rsidP="00E3124B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93275A" w:rsidRPr="004962B8" w:rsidRDefault="00C00BF1" w:rsidP="0093275A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93275A" w:rsidRPr="004962B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3275A" w:rsidRPr="004962B8">
        <w:rPr>
          <w:sz w:val="24"/>
          <w:szCs w:val="24"/>
        </w:rPr>
        <w:t xml:space="preserve"> администрации</w:t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6B05E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С.Д. Ушаков</w:t>
      </w:r>
    </w:p>
    <w:p w:rsidR="004962B8" w:rsidRDefault="004962B8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6B05E5" w:rsidRDefault="006B05E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6B05E5" w:rsidRDefault="006B05E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6B05E5" w:rsidRDefault="006B05E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6B05E5" w:rsidRDefault="006B05E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6B05E5" w:rsidRDefault="006B05E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6B05E5" w:rsidRDefault="006B05E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6B05E5" w:rsidRDefault="006B05E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00BF1" w:rsidRDefault="00C00BF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6B05E5" w:rsidRPr="004962B8" w:rsidRDefault="006B05E5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4962B8" w:rsidRDefault="004962B8" w:rsidP="0093275A">
      <w:pPr>
        <w:pStyle w:val="2"/>
        <w:spacing w:after="0" w:line="240" w:lineRule="auto"/>
        <w:ind w:firstLine="709"/>
      </w:pPr>
    </w:p>
    <w:p w:rsidR="006B05E5" w:rsidRDefault="006B05E5" w:rsidP="004962B8">
      <w:pPr>
        <w:pStyle w:val="2"/>
        <w:spacing w:after="0" w:line="240" w:lineRule="auto"/>
        <w:jc w:val="left"/>
        <w:rPr>
          <w:sz w:val="20"/>
        </w:rPr>
      </w:pPr>
    </w:p>
    <w:p w:rsidR="0093275A" w:rsidRDefault="008E2079" w:rsidP="004962B8">
      <w:pPr>
        <w:pStyle w:val="2"/>
        <w:spacing w:after="0" w:line="240" w:lineRule="auto"/>
        <w:jc w:val="left"/>
        <w:rPr>
          <w:sz w:val="20"/>
        </w:rPr>
      </w:pPr>
      <w:proofErr w:type="spellStart"/>
      <w:r>
        <w:rPr>
          <w:sz w:val="20"/>
        </w:rPr>
        <w:t>Понамаренко</w:t>
      </w:r>
      <w:proofErr w:type="spellEnd"/>
      <w:r w:rsidR="006B05E5">
        <w:rPr>
          <w:sz w:val="20"/>
        </w:rPr>
        <w:t xml:space="preserve"> М.М.</w:t>
      </w:r>
    </w:p>
    <w:p w:rsidR="0093275A" w:rsidRDefault="008E2079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</w:t>
      </w:r>
      <w:r w:rsidR="006B05E5">
        <w:rPr>
          <w:sz w:val="20"/>
        </w:rPr>
        <w:t>-</w:t>
      </w:r>
      <w:r>
        <w:rPr>
          <w:sz w:val="20"/>
        </w:rPr>
        <w:t>813</w:t>
      </w:r>
      <w:r w:rsidR="006B05E5">
        <w:rPr>
          <w:sz w:val="20"/>
        </w:rPr>
        <w:t>-73-</w:t>
      </w:r>
      <w:r>
        <w:rPr>
          <w:sz w:val="20"/>
        </w:rPr>
        <w:t>23-004</w:t>
      </w:r>
    </w:p>
    <w:sectPr w:rsidR="0093275A" w:rsidSect="00C00BF1">
      <w:pgSz w:w="11907" w:h="16840"/>
      <w:pgMar w:top="1135" w:right="850" w:bottom="851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D5" w:rsidRDefault="00DB5AD5" w:rsidP="00963F34">
      <w:r>
        <w:separator/>
      </w:r>
    </w:p>
  </w:endnote>
  <w:endnote w:type="continuationSeparator" w:id="0">
    <w:p w:rsidR="00DB5AD5" w:rsidRDefault="00DB5AD5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D5" w:rsidRDefault="00DB5AD5" w:rsidP="00963F34">
      <w:r>
        <w:separator/>
      </w:r>
    </w:p>
  </w:footnote>
  <w:footnote w:type="continuationSeparator" w:id="0">
    <w:p w:rsidR="00DB5AD5" w:rsidRDefault="00DB5AD5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246D6"/>
    <w:rsid w:val="000252E3"/>
    <w:rsid w:val="000264C3"/>
    <w:rsid w:val="000322A6"/>
    <w:rsid w:val="00047CA4"/>
    <w:rsid w:val="000523F6"/>
    <w:rsid w:val="00062EEC"/>
    <w:rsid w:val="000714DD"/>
    <w:rsid w:val="0007241E"/>
    <w:rsid w:val="000822D4"/>
    <w:rsid w:val="000A39EF"/>
    <w:rsid w:val="000E1051"/>
    <w:rsid w:val="000E7F6D"/>
    <w:rsid w:val="000F5501"/>
    <w:rsid w:val="00113EC9"/>
    <w:rsid w:val="00122CE2"/>
    <w:rsid w:val="001303ED"/>
    <w:rsid w:val="00134EFA"/>
    <w:rsid w:val="00145269"/>
    <w:rsid w:val="001649AE"/>
    <w:rsid w:val="00166760"/>
    <w:rsid w:val="00190EB7"/>
    <w:rsid w:val="001A57F2"/>
    <w:rsid w:val="001A7064"/>
    <w:rsid w:val="001F0D16"/>
    <w:rsid w:val="001F6E54"/>
    <w:rsid w:val="00262D9C"/>
    <w:rsid w:val="002A2F7B"/>
    <w:rsid w:val="002A6C7A"/>
    <w:rsid w:val="002E2A37"/>
    <w:rsid w:val="00304A27"/>
    <w:rsid w:val="00312FD9"/>
    <w:rsid w:val="0031664F"/>
    <w:rsid w:val="003547F4"/>
    <w:rsid w:val="00376588"/>
    <w:rsid w:val="00381048"/>
    <w:rsid w:val="003A3A06"/>
    <w:rsid w:val="003D4813"/>
    <w:rsid w:val="003E0E2C"/>
    <w:rsid w:val="003E3157"/>
    <w:rsid w:val="00410B6A"/>
    <w:rsid w:val="004131F6"/>
    <w:rsid w:val="00422F85"/>
    <w:rsid w:val="00435724"/>
    <w:rsid w:val="004962B8"/>
    <w:rsid w:val="004C16BB"/>
    <w:rsid w:val="004F2246"/>
    <w:rsid w:val="00514128"/>
    <w:rsid w:val="00572F95"/>
    <w:rsid w:val="005857F5"/>
    <w:rsid w:val="005873C5"/>
    <w:rsid w:val="005B0B8D"/>
    <w:rsid w:val="00612C49"/>
    <w:rsid w:val="006668C5"/>
    <w:rsid w:val="00673297"/>
    <w:rsid w:val="00675FCC"/>
    <w:rsid w:val="006B05E5"/>
    <w:rsid w:val="006C7626"/>
    <w:rsid w:val="006D17AE"/>
    <w:rsid w:val="006D26AC"/>
    <w:rsid w:val="006D6C74"/>
    <w:rsid w:val="0070379C"/>
    <w:rsid w:val="007446B3"/>
    <w:rsid w:val="00756EBF"/>
    <w:rsid w:val="007C4233"/>
    <w:rsid w:val="007D5770"/>
    <w:rsid w:val="007E26A8"/>
    <w:rsid w:val="00804FA7"/>
    <w:rsid w:val="00827949"/>
    <w:rsid w:val="008977EC"/>
    <w:rsid w:val="008D0AE5"/>
    <w:rsid w:val="008D0B2A"/>
    <w:rsid w:val="008E0380"/>
    <w:rsid w:val="008E2079"/>
    <w:rsid w:val="008E3905"/>
    <w:rsid w:val="008E3FD5"/>
    <w:rsid w:val="009050B1"/>
    <w:rsid w:val="0091043F"/>
    <w:rsid w:val="00915076"/>
    <w:rsid w:val="0093275A"/>
    <w:rsid w:val="00932A69"/>
    <w:rsid w:val="00961F9D"/>
    <w:rsid w:val="00963F34"/>
    <w:rsid w:val="00980B1F"/>
    <w:rsid w:val="009D17F6"/>
    <w:rsid w:val="00A114D6"/>
    <w:rsid w:val="00AD087E"/>
    <w:rsid w:val="00AE4DDD"/>
    <w:rsid w:val="00B101E0"/>
    <w:rsid w:val="00B1409C"/>
    <w:rsid w:val="00B168ED"/>
    <w:rsid w:val="00B66B98"/>
    <w:rsid w:val="00BC3A6B"/>
    <w:rsid w:val="00BD2EC7"/>
    <w:rsid w:val="00BF46BE"/>
    <w:rsid w:val="00C00BF1"/>
    <w:rsid w:val="00C0708E"/>
    <w:rsid w:val="00C12CC1"/>
    <w:rsid w:val="00C4440E"/>
    <w:rsid w:val="00C45FC5"/>
    <w:rsid w:val="00C47D0C"/>
    <w:rsid w:val="00C61C0C"/>
    <w:rsid w:val="00C714AE"/>
    <w:rsid w:val="00C770F6"/>
    <w:rsid w:val="00CB2FE3"/>
    <w:rsid w:val="00D135F2"/>
    <w:rsid w:val="00D32DD7"/>
    <w:rsid w:val="00D47ACF"/>
    <w:rsid w:val="00D5409E"/>
    <w:rsid w:val="00D62F27"/>
    <w:rsid w:val="00D65026"/>
    <w:rsid w:val="00D75046"/>
    <w:rsid w:val="00D901BE"/>
    <w:rsid w:val="00DA2DA1"/>
    <w:rsid w:val="00DB1BFB"/>
    <w:rsid w:val="00DB5AD5"/>
    <w:rsid w:val="00DB741B"/>
    <w:rsid w:val="00DF64D5"/>
    <w:rsid w:val="00E01A5E"/>
    <w:rsid w:val="00E07FC6"/>
    <w:rsid w:val="00E251E1"/>
    <w:rsid w:val="00E3124B"/>
    <w:rsid w:val="00E32B4C"/>
    <w:rsid w:val="00E65218"/>
    <w:rsid w:val="00E85916"/>
    <w:rsid w:val="00EA5CD0"/>
    <w:rsid w:val="00EB5FAB"/>
    <w:rsid w:val="00EE6BDD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822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822D4"/>
    <w:rPr>
      <w:b/>
      <w:bCs/>
    </w:rPr>
  </w:style>
  <w:style w:type="character" w:customStyle="1" w:styleId="af2">
    <w:name w:val="Тема примечания Знак"/>
    <w:basedOn w:val="af0"/>
    <w:link w:val="af1"/>
    <w:rsid w:val="00082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D29C-463C-4A13-824C-3396FEF3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2016-01-21T11:40:00Z</cp:lastPrinted>
  <dcterms:created xsi:type="dcterms:W3CDTF">2017-10-12T11:23:00Z</dcterms:created>
  <dcterms:modified xsi:type="dcterms:W3CDTF">2017-10-12T11:23:00Z</dcterms:modified>
</cp:coreProperties>
</file>