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>администрации Волосовского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647E4C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  <w:lang w:val="en-US"/>
        </w:rPr>
        <w:t>e</w:t>
      </w:r>
      <w:r w:rsidRPr="00647E4C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r w:rsidRPr="00647E4C">
        <w:rPr>
          <w:i/>
          <w:sz w:val="18"/>
          <w:szCs w:val="18"/>
        </w:rPr>
        <w:t xml:space="preserve">: </w:t>
      </w:r>
      <w:hyperlink r:id="rId9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647E4C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647E4C">
          <w:rPr>
            <w:rStyle w:val="af5"/>
            <w:i/>
            <w:sz w:val="18"/>
            <w:szCs w:val="18"/>
          </w:rPr>
          <w:t>.</w:t>
        </w:r>
        <w:r w:rsidRPr="00907E4C">
          <w:rPr>
            <w:rStyle w:val="af5"/>
            <w:i/>
            <w:sz w:val="18"/>
            <w:szCs w:val="18"/>
            <w:lang w:val="en-US"/>
          </w:rPr>
          <w:t>ru</w:t>
        </w:r>
      </w:hyperlink>
      <w:r w:rsidRPr="00647E4C">
        <w:rPr>
          <w:i/>
          <w:sz w:val="18"/>
          <w:szCs w:val="18"/>
        </w:rPr>
        <w:t xml:space="preserve"> </w:t>
      </w:r>
    </w:p>
    <w:p w:rsidR="00647E4C" w:rsidRDefault="00647E4C" w:rsidP="00647E4C"/>
    <w:p w:rsidR="00647E4C" w:rsidRPr="00523364" w:rsidRDefault="00647E4C" w:rsidP="00647E4C">
      <w:pPr>
        <w:rPr>
          <w:b/>
          <w:sz w:val="28"/>
          <w:szCs w:val="28"/>
        </w:rPr>
      </w:pPr>
      <w:r w:rsidRPr="00647E4C">
        <w:t xml:space="preserve">          </w:t>
      </w:r>
      <w:r w:rsidRPr="00523364">
        <w:t xml:space="preserve"> </w:t>
      </w:r>
      <w:r w:rsidRPr="00523364">
        <w:rPr>
          <w:b/>
          <w:sz w:val="28"/>
          <w:szCs w:val="28"/>
        </w:rPr>
        <w:t>П Р И К А З</w:t>
      </w:r>
    </w:p>
    <w:p w:rsidR="00D95B99" w:rsidRDefault="00D95B99" w:rsidP="00D95B99">
      <w:pPr>
        <w:ind w:right="5385"/>
        <w:jc w:val="center"/>
      </w:pPr>
    </w:p>
    <w:p w:rsidR="00D95B99" w:rsidRDefault="00830DFE" w:rsidP="00647E4C">
      <w:pPr>
        <w:ind w:right="5385"/>
        <w:rPr>
          <w:sz w:val="22"/>
          <w:szCs w:val="22"/>
        </w:rPr>
      </w:pPr>
      <w:r w:rsidRPr="00083AF7">
        <w:rPr>
          <w:sz w:val="22"/>
          <w:szCs w:val="22"/>
          <w:u w:val="single"/>
        </w:rPr>
        <w:t>_</w:t>
      </w:r>
      <w:r w:rsidR="00E01627">
        <w:rPr>
          <w:sz w:val="22"/>
          <w:szCs w:val="22"/>
          <w:u w:val="single"/>
          <w:lang w:val="en-US"/>
        </w:rPr>
        <w:t xml:space="preserve">22 </w:t>
      </w:r>
      <w:r w:rsidR="00E01627">
        <w:rPr>
          <w:sz w:val="22"/>
          <w:szCs w:val="22"/>
          <w:u w:val="single"/>
        </w:rPr>
        <w:t xml:space="preserve">марта </w:t>
      </w:r>
      <w:r w:rsidR="00647E4C" w:rsidRPr="00083AF7">
        <w:rPr>
          <w:sz w:val="22"/>
          <w:szCs w:val="22"/>
          <w:u w:val="single"/>
        </w:rPr>
        <w:t xml:space="preserve"> 201</w:t>
      </w:r>
      <w:r w:rsidR="00A819AE" w:rsidRPr="00083AF7">
        <w:rPr>
          <w:sz w:val="22"/>
          <w:szCs w:val="22"/>
          <w:u w:val="single"/>
        </w:rPr>
        <w:t xml:space="preserve">8 </w:t>
      </w:r>
      <w:r w:rsidR="00D95B99" w:rsidRPr="00083AF7">
        <w:rPr>
          <w:sz w:val="22"/>
          <w:szCs w:val="22"/>
          <w:u w:val="single"/>
        </w:rPr>
        <w:t>г.</w:t>
      </w:r>
      <w:r w:rsidR="00D95B99" w:rsidRPr="00083AF7">
        <w:rPr>
          <w:sz w:val="22"/>
          <w:szCs w:val="22"/>
        </w:rPr>
        <w:t xml:space="preserve"> </w:t>
      </w:r>
      <w:r w:rsidR="00D95B99" w:rsidRPr="00083AF7">
        <w:rPr>
          <w:sz w:val="22"/>
          <w:szCs w:val="22"/>
          <w:u w:val="single"/>
        </w:rPr>
        <w:t>№_</w:t>
      </w:r>
      <w:r w:rsidR="00B803FC" w:rsidRPr="00083AF7">
        <w:rPr>
          <w:sz w:val="22"/>
          <w:szCs w:val="22"/>
          <w:u w:val="single"/>
        </w:rPr>
        <w:t xml:space="preserve"> </w:t>
      </w:r>
      <w:r w:rsidR="00E01627">
        <w:rPr>
          <w:sz w:val="22"/>
          <w:szCs w:val="22"/>
          <w:u w:val="single"/>
        </w:rPr>
        <w:t>12</w:t>
      </w:r>
      <w:bookmarkStart w:id="0" w:name="_GoBack"/>
      <w:bookmarkEnd w:id="0"/>
      <w:r w:rsidR="00B803FC">
        <w:rPr>
          <w:sz w:val="22"/>
          <w:szCs w:val="22"/>
          <w:u w:val="single"/>
        </w:rPr>
        <w:t xml:space="preserve">  </w:t>
      </w:r>
      <w:r w:rsidR="00D95B99" w:rsidRPr="00F31582">
        <w:rPr>
          <w:sz w:val="22"/>
          <w:szCs w:val="22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167B59">
      <w:pPr>
        <w:spacing w:line="276" w:lineRule="auto"/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167B59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r w:rsidR="00850FEA" w:rsidRPr="00AA53C8">
        <w:rPr>
          <w:sz w:val="22"/>
          <w:szCs w:val="22"/>
        </w:rPr>
        <w:t xml:space="preserve">Волосовского муниципального района </w:t>
      </w:r>
    </w:p>
    <w:p w:rsidR="00850FEA" w:rsidRPr="00AA53C8" w:rsidRDefault="00456F36" w:rsidP="00B64CC8">
      <w:pPr>
        <w:spacing w:line="276" w:lineRule="auto"/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A819AE" w:rsidRPr="00F8413A">
        <w:rPr>
          <w:sz w:val="22"/>
          <w:szCs w:val="22"/>
        </w:rPr>
        <w:t>27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A819AE" w:rsidRPr="00F8413A">
        <w:rPr>
          <w:sz w:val="22"/>
          <w:szCs w:val="22"/>
        </w:rPr>
        <w:t>7</w:t>
      </w:r>
      <w:r w:rsidRPr="00BA6E76">
        <w:rPr>
          <w:sz w:val="22"/>
          <w:szCs w:val="22"/>
        </w:rPr>
        <w:t xml:space="preserve"> года № </w:t>
      </w:r>
      <w:r w:rsidR="00A819AE" w:rsidRPr="00F8413A">
        <w:rPr>
          <w:sz w:val="22"/>
          <w:szCs w:val="22"/>
        </w:rPr>
        <w:t>5</w:t>
      </w:r>
      <w:r w:rsidR="00BA6E76" w:rsidRPr="00700CD3">
        <w:rPr>
          <w:sz w:val="22"/>
          <w:szCs w:val="22"/>
        </w:rPr>
        <w:t>6</w:t>
      </w:r>
      <w:r w:rsidR="00FC3C91" w:rsidRPr="00AA53C8">
        <w:rPr>
          <w:sz w:val="22"/>
          <w:szCs w:val="22"/>
        </w:rPr>
        <w:t xml:space="preserve"> </w:t>
      </w:r>
    </w:p>
    <w:p w:rsidR="00D95B99" w:rsidRPr="00647E4C" w:rsidRDefault="00D95B99" w:rsidP="00D95B99">
      <w:pPr>
        <w:rPr>
          <w:sz w:val="24"/>
          <w:szCs w:val="24"/>
        </w:rPr>
      </w:pPr>
    </w:p>
    <w:p w:rsidR="00D95B99" w:rsidRPr="00F31582" w:rsidRDefault="00CD0477" w:rsidP="00F31582">
      <w:pPr>
        <w:spacing w:line="276" w:lineRule="auto"/>
        <w:jc w:val="both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   Во исполнение Указаний</w:t>
      </w:r>
      <w:r w:rsidR="00D95B99" w:rsidRPr="00F31582">
        <w:rPr>
          <w:sz w:val="26"/>
          <w:szCs w:val="26"/>
        </w:rPr>
        <w:t xml:space="preserve"> о порядке применения бюджетной классификации Ро</w:t>
      </w:r>
      <w:r w:rsidR="00D95B99" w:rsidRPr="00F31582">
        <w:rPr>
          <w:sz w:val="26"/>
          <w:szCs w:val="26"/>
        </w:rPr>
        <w:t>с</w:t>
      </w:r>
      <w:r w:rsidR="00D95B99" w:rsidRPr="00F31582">
        <w:rPr>
          <w:sz w:val="26"/>
          <w:szCs w:val="26"/>
        </w:rPr>
        <w:t>сийской Федерации,</w:t>
      </w:r>
      <w:r w:rsidR="00EB6236" w:rsidRPr="00F31582">
        <w:rPr>
          <w:sz w:val="26"/>
          <w:szCs w:val="26"/>
        </w:rPr>
        <w:t xml:space="preserve"> утвержденных приказом Минфина РФ, </w:t>
      </w:r>
      <w:r w:rsidR="00D95B99" w:rsidRPr="00F31582">
        <w:rPr>
          <w:sz w:val="26"/>
          <w:szCs w:val="26"/>
        </w:rPr>
        <w:t xml:space="preserve"> в целях единства бюдже</w:t>
      </w:r>
      <w:r w:rsidR="00D95B99" w:rsidRPr="00F31582">
        <w:rPr>
          <w:sz w:val="26"/>
          <w:szCs w:val="26"/>
        </w:rPr>
        <w:t>т</w:t>
      </w:r>
      <w:r w:rsidR="00D95B99" w:rsidRPr="00F31582">
        <w:rPr>
          <w:sz w:val="26"/>
          <w:szCs w:val="26"/>
        </w:rPr>
        <w:t xml:space="preserve">ной политики, своевременного составления и исполнения </w:t>
      </w:r>
      <w:r w:rsidR="00CC3464" w:rsidRPr="00F31582">
        <w:rPr>
          <w:sz w:val="26"/>
          <w:szCs w:val="26"/>
        </w:rPr>
        <w:t>местных бюджетов муниц</w:t>
      </w:r>
      <w:r w:rsidR="00CC3464" w:rsidRPr="00F31582">
        <w:rPr>
          <w:sz w:val="26"/>
          <w:szCs w:val="26"/>
        </w:rPr>
        <w:t>и</w:t>
      </w:r>
      <w:r w:rsidR="00CC3464" w:rsidRPr="00F31582">
        <w:rPr>
          <w:sz w:val="26"/>
          <w:szCs w:val="26"/>
        </w:rPr>
        <w:t xml:space="preserve">пальных образований </w:t>
      </w:r>
      <w:r w:rsidR="00D95B99" w:rsidRPr="00F31582">
        <w:rPr>
          <w:sz w:val="26"/>
          <w:szCs w:val="26"/>
        </w:rPr>
        <w:t xml:space="preserve"> </w:t>
      </w:r>
      <w:r w:rsidR="00510A71" w:rsidRPr="00F31582">
        <w:rPr>
          <w:sz w:val="26"/>
          <w:szCs w:val="26"/>
        </w:rPr>
        <w:t>Волосовского муниципального</w:t>
      </w:r>
      <w:r w:rsidR="00D95B99" w:rsidRPr="00F31582">
        <w:rPr>
          <w:sz w:val="26"/>
          <w:szCs w:val="26"/>
        </w:rPr>
        <w:t xml:space="preserve"> район</w:t>
      </w:r>
      <w:r w:rsidR="00510A71" w:rsidRPr="00F31582">
        <w:rPr>
          <w:sz w:val="26"/>
          <w:szCs w:val="26"/>
        </w:rPr>
        <w:t>а</w:t>
      </w:r>
      <w:r w:rsidR="00D95B99" w:rsidRPr="00F31582">
        <w:rPr>
          <w:sz w:val="26"/>
          <w:szCs w:val="26"/>
        </w:rPr>
        <w:t xml:space="preserve"> Ленинградской области</w:t>
      </w:r>
      <w:r w:rsidR="00EC4608" w:rsidRPr="00F31582">
        <w:rPr>
          <w:sz w:val="26"/>
          <w:szCs w:val="26"/>
        </w:rPr>
        <w:t xml:space="preserve">», </w:t>
      </w:r>
      <w:r w:rsidR="00D95B99" w:rsidRPr="00F31582">
        <w:rPr>
          <w:sz w:val="26"/>
          <w:szCs w:val="26"/>
        </w:rPr>
        <w:t>п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р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и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к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а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з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ы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в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а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ю:</w:t>
      </w:r>
    </w:p>
    <w:p w:rsidR="00647E4C" w:rsidRPr="00A71DBA" w:rsidRDefault="00A71DBA" w:rsidP="00A71DBA">
      <w:pPr>
        <w:pStyle w:val="af4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4CC8" w:rsidRPr="00A71DBA">
        <w:rPr>
          <w:sz w:val="26"/>
          <w:szCs w:val="26"/>
        </w:rPr>
        <w:t>Внести в приказ комитета финансов администрации Волосовского муниципальн</w:t>
      </w:r>
      <w:r w:rsidR="00B64CC8" w:rsidRPr="00A71DBA">
        <w:rPr>
          <w:sz w:val="26"/>
          <w:szCs w:val="26"/>
        </w:rPr>
        <w:t>о</w:t>
      </w:r>
      <w:r w:rsidR="00B64CC8" w:rsidRPr="00A71DBA">
        <w:rPr>
          <w:sz w:val="26"/>
          <w:szCs w:val="26"/>
        </w:rPr>
        <w:t xml:space="preserve">го района </w:t>
      </w:r>
      <w:r w:rsidR="00456F36" w:rsidRPr="00A71DBA">
        <w:rPr>
          <w:sz w:val="26"/>
          <w:szCs w:val="26"/>
        </w:rPr>
        <w:t xml:space="preserve">от </w:t>
      </w:r>
      <w:r w:rsidR="00A819AE" w:rsidRPr="00A71DBA">
        <w:rPr>
          <w:sz w:val="26"/>
          <w:szCs w:val="26"/>
        </w:rPr>
        <w:t>27</w:t>
      </w:r>
      <w:r w:rsidR="00BA6E76" w:rsidRPr="00A71DBA">
        <w:rPr>
          <w:sz w:val="26"/>
          <w:szCs w:val="26"/>
        </w:rPr>
        <w:t>.12</w:t>
      </w:r>
      <w:r w:rsidR="00456F36" w:rsidRPr="00A71DBA">
        <w:rPr>
          <w:sz w:val="26"/>
          <w:szCs w:val="26"/>
        </w:rPr>
        <w:t>.201</w:t>
      </w:r>
      <w:r w:rsidR="00A819AE" w:rsidRPr="00A71DBA">
        <w:rPr>
          <w:sz w:val="26"/>
          <w:szCs w:val="26"/>
        </w:rPr>
        <w:t>7</w:t>
      </w:r>
      <w:r w:rsidR="00456F36" w:rsidRPr="00A71DBA">
        <w:rPr>
          <w:sz w:val="26"/>
          <w:szCs w:val="26"/>
        </w:rPr>
        <w:t xml:space="preserve"> года № </w:t>
      </w:r>
      <w:r w:rsidR="00A819AE" w:rsidRPr="00A71DBA">
        <w:rPr>
          <w:sz w:val="26"/>
          <w:szCs w:val="26"/>
        </w:rPr>
        <w:t>5</w:t>
      </w:r>
      <w:r w:rsidR="00BA6E76" w:rsidRPr="00A71DBA">
        <w:rPr>
          <w:sz w:val="26"/>
          <w:szCs w:val="26"/>
        </w:rPr>
        <w:t>6</w:t>
      </w:r>
      <w:r w:rsidR="00B64CC8" w:rsidRPr="00A71DBA">
        <w:rPr>
          <w:sz w:val="26"/>
          <w:szCs w:val="26"/>
        </w:rPr>
        <w:t xml:space="preserve"> «Об утверждении </w:t>
      </w:r>
      <w:r w:rsidR="00DC6B8C" w:rsidRPr="00A71DBA">
        <w:rPr>
          <w:sz w:val="26"/>
          <w:szCs w:val="26"/>
        </w:rPr>
        <w:t>Переч</w:t>
      </w:r>
      <w:r w:rsidR="00B64CC8" w:rsidRPr="00A71DBA">
        <w:rPr>
          <w:sz w:val="26"/>
          <w:szCs w:val="26"/>
        </w:rPr>
        <w:t>ня подвидов доходов по видам межбюджетных трансфертов, поступающих из бюджетов других уровней в местные бюджеты муниципальных образований Волосовского муниципального района Ленинградской области на 2</w:t>
      </w:r>
      <w:r w:rsidR="00647E4C" w:rsidRPr="00A71DBA">
        <w:rPr>
          <w:sz w:val="26"/>
          <w:szCs w:val="26"/>
        </w:rPr>
        <w:t>01</w:t>
      </w:r>
      <w:r w:rsidR="00A819AE" w:rsidRPr="00A71DBA">
        <w:rPr>
          <w:sz w:val="26"/>
          <w:szCs w:val="26"/>
        </w:rPr>
        <w:t>8</w:t>
      </w:r>
      <w:r w:rsidR="00B64CC8" w:rsidRPr="00A71DBA">
        <w:rPr>
          <w:sz w:val="26"/>
          <w:szCs w:val="26"/>
        </w:rPr>
        <w:t xml:space="preserve"> год</w:t>
      </w:r>
      <w:r w:rsidR="00EC4608" w:rsidRPr="00A71DBA">
        <w:rPr>
          <w:sz w:val="26"/>
          <w:szCs w:val="26"/>
        </w:rPr>
        <w:t>»</w:t>
      </w:r>
      <w:r w:rsidR="00DF516E">
        <w:rPr>
          <w:sz w:val="26"/>
          <w:szCs w:val="26"/>
        </w:rPr>
        <w:t xml:space="preserve"> (</w:t>
      </w:r>
      <w:r w:rsidR="00DF516E" w:rsidRPr="00DF516E">
        <w:rPr>
          <w:i/>
          <w:sz w:val="26"/>
          <w:szCs w:val="26"/>
        </w:rPr>
        <w:t>с изменениями от 27.02.2018 № 6</w:t>
      </w:r>
      <w:r w:rsidR="00DF516E">
        <w:rPr>
          <w:sz w:val="26"/>
          <w:szCs w:val="26"/>
        </w:rPr>
        <w:t>)</w:t>
      </w:r>
      <w:r w:rsidR="00EC4608" w:rsidRPr="00A71DBA">
        <w:rPr>
          <w:sz w:val="26"/>
          <w:szCs w:val="26"/>
        </w:rPr>
        <w:t xml:space="preserve"> </w:t>
      </w:r>
      <w:r w:rsidR="00B64CC8" w:rsidRPr="00A71DBA">
        <w:rPr>
          <w:sz w:val="26"/>
          <w:szCs w:val="26"/>
        </w:rPr>
        <w:t>следующие изменения:</w:t>
      </w:r>
    </w:p>
    <w:p w:rsidR="004232AF" w:rsidRPr="00F31582" w:rsidRDefault="00F31582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A6E76">
        <w:rPr>
          <w:sz w:val="26"/>
          <w:szCs w:val="26"/>
        </w:rPr>
        <w:t xml:space="preserve">            </w:t>
      </w:r>
      <w:r w:rsidR="00A71DBA" w:rsidRPr="00A71DBA">
        <w:rPr>
          <w:sz w:val="26"/>
          <w:szCs w:val="26"/>
        </w:rPr>
        <w:t>1</w:t>
      </w:r>
      <w:r w:rsidR="00A71DBA">
        <w:rPr>
          <w:sz w:val="26"/>
          <w:szCs w:val="26"/>
        </w:rPr>
        <w:t xml:space="preserve">.1. </w:t>
      </w:r>
      <w:r w:rsidR="00D95B99" w:rsidRPr="00BA6E76">
        <w:rPr>
          <w:sz w:val="26"/>
          <w:szCs w:val="26"/>
        </w:rPr>
        <w:t>Перечень подвидов доходов по</w:t>
      </w:r>
      <w:r w:rsidR="00D95B99" w:rsidRPr="00F31582">
        <w:rPr>
          <w:sz w:val="26"/>
          <w:szCs w:val="26"/>
        </w:rPr>
        <w:t xml:space="preserve"> видам </w:t>
      </w:r>
      <w:r w:rsidR="00441A31" w:rsidRPr="00F31582">
        <w:rPr>
          <w:sz w:val="26"/>
          <w:szCs w:val="26"/>
        </w:rPr>
        <w:t>межбюджетных т</w:t>
      </w:r>
      <w:r w:rsidR="009C54C7" w:rsidRPr="00F31582">
        <w:rPr>
          <w:sz w:val="26"/>
          <w:szCs w:val="26"/>
        </w:rPr>
        <w:t>р</w:t>
      </w:r>
      <w:r w:rsidR="00441A31" w:rsidRPr="00F31582">
        <w:rPr>
          <w:sz w:val="26"/>
          <w:szCs w:val="26"/>
        </w:rPr>
        <w:t>а</w:t>
      </w:r>
      <w:r w:rsidR="009C54C7" w:rsidRPr="00F31582">
        <w:rPr>
          <w:sz w:val="26"/>
          <w:szCs w:val="26"/>
        </w:rPr>
        <w:t>нсфертов</w:t>
      </w:r>
      <w:r w:rsidR="00D95B99" w:rsidRPr="00F31582">
        <w:rPr>
          <w:sz w:val="26"/>
          <w:szCs w:val="26"/>
        </w:rPr>
        <w:t xml:space="preserve">, </w:t>
      </w:r>
      <w:r w:rsidR="00441A31" w:rsidRPr="00F31582">
        <w:rPr>
          <w:sz w:val="26"/>
          <w:szCs w:val="26"/>
        </w:rPr>
        <w:t>пост</w:t>
      </w:r>
      <w:r w:rsidR="00441A31" w:rsidRPr="00F31582">
        <w:rPr>
          <w:sz w:val="26"/>
          <w:szCs w:val="26"/>
        </w:rPr>
        <w:t>у</w:t>
      </w:r>
      <w:r w:rsidR="00441A31" w:rsidRPr="00F31582">
        <w:rPr>
          <w:sz w:val="26"/>
          <w:szCs w:val="26"/>
        </w:rPr>
        <w:t>пающих из бюджетов других уровней в местные бюджеты</w:t>
      </w:r>
      <w:r w:rsidR="00133BF6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муниципальн</w:t>
      </w:r>
      <w:r w:rsidR="00441A31" w:rsidRPr="00F31582">
        <w:rPr>
          <w:sz w:val="26"/>
          <w:szCs w:val="26"/>
        </w:rPr>
        <w:t>ых</w:t>
      </w:r>
      <w:r w:rsidR="00D95B99" w:rsidRPr="00F31582">
        <w:rPr>
          <w:sz w:val="26"/>
          <w:szCs w:val="26"/>
        </w:rPr>
        <w:t xml:space="preserve"> образова</w:t>
      </w:r>
      <w:r w:rsidR="00441A31" w:rsidRPr="00F31582">
        <w:rPr>
          <w:sz w:val="26"/>
          <w:szCs w:val="26"/>
        </w:rPr>
        <w:t>ний</w:t>
      </w:r>
      <w:r w:rsidR="00D95B99" w:rsidRPr="00F31582">
        <w:rPr>
          <w:sz w:val="26"/>
          <w:szCs w:val="26"/>
        </w:rPr>
        <w:t xml:space="preserve"> Волосов</w:t>
      </w:r>
      <w:r w:rsidR="00441A31" w:rsidRPr="00F31582">
        <w:rPr>
          <w:sz w:val="26"/>
          <w:szCs w:val="26"/>
        </w:rPr>
        <w:t>ского</w:t>
      </w:r>
      <w:r w:rsidR="00D95B99" w:rsidRPr="00F31582">
        <w:rPr>
          <w:sz w:val="26"/>
          <w:szCs w:val="26"/>
        </w:rPr>
        <w:t xml:space="preserve"> муниципаль</w:t>
      </w:r>
      <w:r w:rsidR="00441A31" w:rsidRPr="00F31582">
        <w:rPr>
          <w:sz w:val="26"/>
          <w:szCs w:val="26"/>
        </w:rPr>
        <w:t>ного</w:t>
      </w:r>
      <w:r w:rsidR="00D95B99" w:rsidRPr="00F31582">
        <w:rPr>
          <w:sz w:val="26"/>
          <w:szCs w:val="26"/>
        </w:rPr>
        <w:t xml:space="preserve"> райо</w:t>
      </w:r>
      <w:r w:rsidR="00E537F5" w:rsidRPr="00F31582">
        <w:rPr>
          <w:sz w:val="26"/>
          <w:szCs w:val="26"/>
        </w:rPr>
        <w:t>н</w:t>
      </w:r>
      <w:r w:rsidR="00441A31" w:rsidRPr="00F31582">
        <w:rPr>
          <w:sz w:val="26"/>
          <w:szCs w:val="26"/>
        </w:rPr>
        <w:t>а</w:t>
      </w:r>
      <w:r w:rsidR="00E537F5" w:rsidRPr="00F31582">
        <w:rPr>
          <w:sz w:val="26"/>
          <w:szCs w:val="26"/>
        </w:rPr>
        <w:t xml:space="preserve"> </w:t>
      </w:r>
      <w:r w:rsidR="00E537F5" w:rsidRPr="00BA6E76">
        <w:rPr>
          <w:sz w:val="26"/>
          <w:szCs w:val="26"/>
        </w:rPr>
        <w:t>Ленинградской обла</w:t>
      </w:r>
      <w:r w:rsidR="00647E4C" w:rsidRPr="00BA6E76">
        <w:rPr>
          <w:sz w:val="26"/>
          <w:szCs w:val="26"/>
        </w:rPr>
        <w:t>сти</w:t>
      </w:r>
      <w:r w:rsidR="00456F36" w:rsidRPr="00BA6E76">
        <w:rPr>
          <w:sz w:val="26"/>
          <w:szCs w:val="26"/>
        </w:rPr>
        <w:t xml:space="preserve"> на 201</w:t>
      </w:r>
      <w:r w:rsidR="00A819AE" w:rsidRPr="00A819AE">
        <w:rPr>
          <w:sz w:val="26"/>
          <w:szCs w:val="26"/>
        </w:rPr>
        <w:t>8</w:t>
      </w:r>
      <w:r w:rsidR="00E537F5" w:rsidRPr="00BA6E76">
        <w:rPr>
          <w:sz w:val="26"/>
          <w:szCs w:val="26"/>
        </w:rPr>
        <w:t xml:space="preserve"> год</w:t>
      </w:r>
      <w:r w:rsidR="00A71DBA">
        <w:rPr>
          <w:sz w:val="26"/>
          <w:szCs w:val="26"/>
        </w:rPr>
        <w:t xml:space="preserve"> </w:t>
      </w:r>
      <w:r w:rsidR="00075976" w:rsidRPr="00BA6E76">
        <w:rPr>
          <w:sz w:val="26"/>
          <w:szCs w:val="26"/>
        </w:rPr>
        <w:t>дополнить следующими строками</w:t>
      </w:r>
      <w:r w:rsidR="003F2323" w:rsidRPr="00BA6E76">
        <w:rPr>
          <w:sz w:val="26"/>
          <w:szCs w:val="26"/>
        </w:rPr>
        <w:t>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835"/>
        <w:gridCol w:w="1560"/>
        <w:gridCol w:w="4536"/>
      </w:tblGrid>
      <w:tr w:rsidR="002E347B" w:rsidRPr="003A7323" w:rsidTr="003221A7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7B" w:rsidRPr="00DF516E" w:rsidRDefault="002E347B" w:rsidP="00C04CEF">
            <w:pPr>
              <w:rPr>
                <w:sz w:val="24"/>
                <w:szCs w:val="24"/>
                <w:highlight w:val="yellow"/>
              </w:rPr>
            </w:pPr>
            <w:r w:rsidRPr="00DF516E">
              <w:rPr>
                <w:sz w:val="24"/>
                <w:szCs w:val="24"/>
              </w:rPr>
              <w:t xml:space="preserve">000 2 02 20077 </w:t>
            </w:r>
            <w:r w:rsidRPr="00DF516E">
              <w:rPr>
                <w:b/>
                <w:sz w:val="24"/>
                <w:szCs w:val="24"/>
              </w:rPr>
              <w:t>10</w:t>
            </w:r>
            <w:r w:rsidRPr="00DF516E">
              <w:rPr>
                <w:b/>
                <w:sz w:val="24"/>
                <w:szCs w:val="24"/>
                <w:lang w:val="en-US"/>
              </w:rPr>
              <w:t>(13)</w:t>
            </w:r>
            <w:r w:rsidRPr="00DF516E">
              <w:rPr>
                <w:sz w:val="24"/>
                <w:szCs w:val="24"/>
              </w:rPr>
              <w:t xml:space="preserve"> 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7B" w:rsidRPr="00DF516E" w:rsidRDefault="0052686D" w:rsidP="00655016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52686D">
              <w:rPr>
                <w:sz w:val="22"/>
                <w:szCs w:val="22"/>
                <w:lang w:eastAsia="en-US"/>
              </w:rPr>
              <w:t>Субсидии бюджетам пос</w:t>
            </w:r>
            <w:r w:rsidRPr="0052686D">
              <w:rPr>
                <w:sz w:val="22"/>
                <w:szCs w:val="22"/>
                <w:lang w:eastAsia="en-US"/>
              </w:rPr>
              <w:t>е</w:t>
            </w:r>
            <w:r w:rsidRPr="0052686D">
              <w:rPr>
                <w:sz w:val="22"/>
                <w:szCs w:val="22"/>
                <w:lang w:eastAsia="en-US"/>
              </w:rPr>
              <w:t>лений на софинансиров</w:t>
            </w:r>
            <w:r w:rsidRPr="0052686D">
              <w:rPr>
                <w:sz w:val="22"/>
                <w:szCs w:val="22"/>
                <w:lang w:eastAsia="en-US"/>
              </w:rPr>
              <w:t>а</w:t>
            </w:r>
            <w:r w:rsidRPr="0052686D">
              <w:rPr>
                <w:sz w:val="22"/>
                <w:szCs w:val="22"/>
                <w:lang w:eastAsia="en-US"/>
              </w:rPr>
              <w:t>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7B" w:rsidRPr="00DF516E" w:rsidRDefault="002E347B" w:rsidP="000526C5">
            <w:pPr>
              <w:rPr>
                <w:b/>
                <w:sz w:val="24"/>
                <w:szCs w:val="24"/>
                <w:highlight w:val="magenta"/>
                <w:lang w:eastAsia="en-US"/>
              </w:rPr>
            </w:pPr>
            <w:r w:rsidRPr="0052686D">
              <w:rPr>
                <w:b/>
                <w:sz w:val="24"/>
                <w:szCs w:val="24"/>
                <w:lang w:eastAsia="en-US"/>
              </w:rPr>
              <w:t>0</w:t>
            </w:r>
            <w:r w:rsidRPr="0052686D">
              <w:rPr>
                <w:b/>
                <w:sz w:val="24"/>
                <w:szCs w:val="24"/>
                <w:lang w:val="en-US" w:eastAsia="en-US"/>
              </w:rPr>
              <w:t>00</w:t>
            </w:r>
            <w:r w:rsidRPr="0052686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2686D">
              <w:rPr>
                <w:sz w:val="24"/>
                <w:szCs w:val="24"/>
                <w:lang w:eastAsia="en-US"/>
              </w:rPr>
              <w:t>2 02 20077</w:t>
            </w:r>
            <w:r w:rsidRPr="0052686D">
              <w:rPr>
                <w:b/>
                <w:sz w:val="24"/>
                <w:szCs w:val="24"/>
                <w:lang w:eastAsia="en-US"/>
              </w:rPr>
              <w:t xml:space="preserve"> 10</w:t>
            </w:r>
            <w:r w:rsidR="00DF516E" w:rsidRPr="0052686D">
              <w:rPr>
                <w:b/>
                <w:sz w:val="24"/>
                <w:szCs w:val="24"/>
                <w:lang w:eastAsia="en-US"/>
              </w:rPr>
              <w:t>(13)</w:t>
            </w:r>
            <w:r w:rsidRPr="0052686D">
              <w:rPr>
                <w:b/>
                <w:sz w:val="24"/>
                <w:szCs w:val="24"/>
                <w:lang w:eastAsia="en-US"/>
              </w:rPr>
              <w:t xml:space="preserve"> 000</w:t>
            </w:r>
            <w:r w:rsidR="00DF516E" w:rsidRPr="0052686D">
              <w:rPr>
                <w:b/>
                <w:sz w:val="24"/>
                <w:szCs w:val="24"/>
                <w:lang w:eastAsia="en-US"/>
              </w:rPr>
              <w:t>1</w:t>
            </w:r>
            <w:r w:rsidRPr="0052686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2686D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7B" w:rsidRPr="00DF516E" w:rsidRDefault="0052686D" w:rsidP="003221A7">
            <w:pPr>
              <w:rPr>
                <w:iCs/>
                <w:sz w:val="22"/>
                <w:szCs w:val="22"/>
                <w:highlight w:val="magenta"/>
              </w:rPr>
            </w:pPr>
            <w:r w:rsidRPr="0052686D">
              <w:rPr>
                <w:iCs/>
                <w:sz w:val="22"/>
                <w:szCs w:val="22"/>
              </w:rPr>
              <w:t>Субсидии бюджетам поселений на проект</w:t>
            </w:r>
            <w:r w:rsidRPr="0052686D">
              <w:rPr>
                <w:iCs/>
                <w:sz w:val="22"/>
                <w:szCs w:val="22"/>
              </w:rPr>
              <w:t>и</w:t>
            </w:r>
            <w:r w:rsidRPr="0052686D">
              <w:rPr>
                <w:iCs/>
                <w:sz w:val="22"/>
                <w:szCs w:val="22"/>
              </w:rPr>
              <w:t>рование и строительство (реконструкцию) автомобильных дорог общего пользования местного значения</w:t>
            </w:r>
          </w:p>
        </w:tc>
      </w:tr>
      <w:tr w:rsidR="00384DD0" w:rsidRPr="003A7323" w:rsidTr="003221A7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C04C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52686D" w:rsidRDefault="00384DD0" w:rsidP="006550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F775CB" w:rsidRDefault="00384DD0" w:rsidP="00573936">
            <w:pPr>
              <w:rPr>
                <w:b/>
                <w:sz w:val="24"/>
                <w:szCs w:val="24"/>
                <w:lang w:eastAsia="en-US"/>
              </w:rPr>
            </w:pPr>
            <w:r w:rsidRPr="00F775CB">
              <w:rPr>
                <w:b/>
                <w:sz w:val="24"/>
                <w:szCs w:val="24"/>
                <w:lang w:eastAsia="en-US"/>
              </w:rPr>
              <w:t>0</w:t>
            </w:r>
            <w:r w:rsidRPr="00F775CB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775C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775CB">
              <w:rPr>
                <w:sz w:val="24"/>
                <w:szCs w:val="24"/>
                <w:lang w:eastAsia="en-US"/>
              </w:rPr>
              <w:t>2 02 20077</w:t>
            </w:r>
            <w:r w:rsidRPr="00F775CB">
              <w:rPr>
                <w:b/>
                <w:sz w:val="24"/>
                <w:szCs w:val="24"/>
                <w:lang w:eastAsia="en-US"/>
              </w:rPr>
              <w:t xml:space="preserve"> 10</w:t>
            </w:r>
            <w:r w:rsidRPr="00F775CB">
              <w:rPr>
                <w:b/>
                <w:sz w:val="24"/>
                <w:szCs w:val="24"/>
                <w:lang w:val="en-US" w:eastAsia="en-US"/>
              </w:rPr>
              <w:t>(13)</w:t>
            </w:r>
            <w:r w:rsidRPr="00F775CB">
              <w:rPr>
                <w:b/>
                <w:sz w:val="24"/>
                <w:szCs w:val="24"/>
                <w:lang w:eastAsia="en-US"/>
              </w:rPr>
              <w:t xml:space="preserve"> 000</w:t>
            </w:r>
            <w:r w:rsidRPr="00F775CB">
              <w:rPr>
                <w:b/>
                <w:sz w:val="24"/>
                <w:szCs w:val="24"/>
                <w:lang w:val="en-US" w:eastAsia="en-US"/>
              </w:rPr>
              <w:t>4</w:t>
            </w:r>
            <w:r w:rsidRPr="00F775C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775CB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573936">
            <w:pPr>
              <w:rPr>
                <w:iCs/>
                <w:sz w:val="22"/>
                <w:szCs w:val="22"/>
                <w:highlight w:val="yellow"/>
              </w:rPr>
            </w:pPr>
            <w:r w:rsidRPr="00F775CB">
              <w:rPr>
                <w:iCs/>
                <w:sz w:val="22"/>
                <w:szCs w:val="22"/>
              </w:rPr>
              <w:t>Субсидии бюджетам поселений на бюдже</w:t>
            </w:r>
            <w:r w:rsidRPr="00F775CB">
              <w:rPr>
                <w:iCs/>
                <w:sz w:val="22"/>
                <w:szCs w:val="22"/>
              </w:rPr>
              <w:t>т</w:t>
            </w:r>
            <w:r w:rsidRPr="00F775CB">
              <w:rPr>
                <w:iCs/>
                <w:sz w:val="22"/>
                <w:szCs w:val="22"/>
              </w:rPr>
              <w:t>ные инвестиции в объекты капитального строительства объектов газификации (в том числе проектно-изыскательские работы) со</w:t>
            </w:r>
            <w:r w:rsidRPr="00F775CB">
              <w:rPr>
                <w:iCs/>
                <w:sz w:val="22"/>
                <w:szCs w:val="22"/>
              </w:rPr>
              <w:t>б</w:t>
            </w:r>
            <w:r w:rsidRPr="00F775CB">
              <w:rPr>
                <w:iCs/>
                <w:sz w:val="22"/>
                <w:szCs w:val="22"/>
              </w:rPr>
              <w:t>ственности муниципальных образований</w:t>
            </w:r>
          </w:p>
        </w:tc>
      </w:tr>
      <w:tr w:rsidR="00384DD0" w:rsidRPr="003A7323" w:rsidTr="003221A7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C04CE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655016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BB4CDA" w:rsidP="00292FD5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775CB">
              <w:rPr>
                <w:b/>
                <w:sz w:val="24"/>
                <w:szCs w:val="24"/>
                <w:lang w:eastAsia="en-US"/>
              </w:rPr>
              <w:t>0</w:t>
            </w:r>
            <w:r w:rsidRPr="00F775CB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775C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775CB">
              <w:rPr>
                <w:sz w:val="24"/>
                <w:szCs w:val="24"/>
                <w:lang w:eastAsia="en-US"/>
              </w:rPr>
              <w:t>2 02 20077</w:t>
            </w:r>
            <w:r w:rsidRPr="00F775CB">
              <w:rPr>
                <w:b/>
                <w:sz w:val="24"/>
                <w:szCs w:val="24"/>
                <w:lang w:eastAsia="en-US"/>
              </w:rPr>
              <w:t xml:space="preserve"> 10</w:t>
            </w:r>
            <w:r w:rsidRPr="00F775CB">
              <w:rPr>
                <w:b/>
                <w:sz w:val="24"/>
                <w:szCs w:val="24"/>
                <w:lang w:val="en-US" w:eastAsia="en-US"/>
              </w:rPr>
              <w:t>(13)</w:t>
            </w:r>
            <w:r w:rsidRPr="00F775CB">
              <w:rPr>
                <w:b/>
                <w:sz w:val="24"/>
                <w:szCs w:val="24"/>
                <w:lang w:eastAsia="en-US"/>
              </w:rPr>
              <w:t xml:space="preserve"> 000</w:t>
            </w:r>
            <w:r>
              <w:rPr>
                <w:b/>
                <w:sz w:val="24"/>
                <w:szCs w:val="24"/>
                <w:lang w:val="en-US" w:eastAsia="en-US"/>
              </w:rPr>
              <w:t>5</w:t>
            </w:r>
            <w:r w:rsidRPr="00F775C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775CB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BB4CDA" w:rsidP="00292FD5">
            <w:pPr>
              <w:rPr>
                <w:iCs/>
                <w:sz w:val="22"/>
                <w:szCs w:val="22"/>
                <w:highlight w:val="yellow"/>
              </w:rPr>
            </w:pPr>
            <w:r w:rsidRPr="00BB4CDA">
              <w:rPr>
                <w:iCs/>
                <w:sz w:val="22"/>
                <w:szCs w:val="22"/>
              </w:rPr>
              <w:t>Субсидии бюджетам поселений на проект</w:t>
            </w:r>
            <w:r w:rsidRPr="00BB4CDA">
              <w:rPr>
                <w:iCs/>
                <w:sz w:val="22"/>
                <w:szCs w:val="22"/>
              </w:rPr>
              <w:t>и</w:t>
            </w:r>
            <w:r w:rsidRPr="00BB4CDA">
              <w:rPr>
                <w:iCs/>
                <w:sz w:val="22"/>
                <w:szCs w:val="22"/>
              </w:rPr>
              <w:t>рование, строительство и реконструкцию объектов (по объектам газификации)</w:t>
            </w:r>
          </w:p>
        </w:tc>
      </w:tr>
      <w:tr w:rsidR="00384DD0" w:rsidRPr="003A7323" w:rsidTr="0066694F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7C7051" w:rsidRDefault="00384DD0" w:rsidP="00C04CEF">
            <w:pPr>
              <w:rPr>
                <w:sz w:val="24"/>
                <w:szCs w:val="24"/>
              </w:rPr>
            </w:pPr>
            <w:r w:rsidRPr="007C7051">
              <w:rPr>
                <w:sz w:val="24"/>
                <w:szCs w:val="24"/>
              </w:rPr>
              <w:t xml:space="preserve">000 2 02 29999 </w:t>
            </w:r>
            <w:r w:rsidRPr="007C7051">
              <w:rPr>
                <w:b/>
                <w:sz w:val="24"/>
                <w:szCs w:val="24"/>
              </w:rPr>
              <w:t xml:space="preserve">05 </w:t>
            </w:r>
            <w:r w:rsidRPr="007C7051">
              <w:rPr>
                <w:sz w:val="24"/>
                <w:szCs w:val="24"/>
              </w:rPr>
              <w:t>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7C7051" w:rsidRDefault="00384DD0" w:rsidP="000526C5">
            <w:pPr>
              <w:rPr>
                <w:sz w:val="22"/>
                <w:szCs w:val="22"/>
                <w:lang w:eastAsia="en-US"/>
              </w:rPr>
            </w:pPr>
            <w:r w:rsidRPr="007C7051">
              <w:rPr>
                <w:sz w:val="22"/>
                <w:szCs w:val="22"/>
                <w:lang w:eastAsia="en-US"/>
              </w:rPr>
              <w:t>Прочие субсидии бюдж</w:t>
            </w:r>
            <w:r w:rsidRPr="007C7051">
              <w:rPr>
                <w:sz w:val="22"/>
                <w:szCs w:val="22"/>
                <w:lang w:eastAsia="en-US"/>
              </w:rPr>
              <w:t>е</w:t>
            </w:r>
            <w:r w:rsidRPr="007C7051">
              <w:rPr>
                <w:sz w:val="22"/>
                <w:szCs w:val="22"/>
                <w:lang w:eastAsia="en-US"/>
              </w:rPr>
              <w:t>там муниципальных рай</w:t>
            </w:r>
            <w:r w:rsidRPr="007C7051">
              <w:rPr>
                <w:sz w:val="22"/>
                <w:szCs w:val="22"/>
                <w:lang w:eastAsia="en-US"/>
              </w:rPr>
              <w:t>о</w:t>
            </w:r>
            <w:r w:rsidRPr="007C7051">
              <w:rPr>
                <w:sz w:val="22"/>
                <w:szCs w:val="22"/>
                <w:lang w:eastAsia="en-US"/>
              </w:rPr>
              <w:t>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7C7051" w:rsidRDefault="00384DD0" w:rsidP="00B51A7F">
            <w:pPr>
              <w:rPr>
                <w:b/>
                <w:sz w:val="24"/>
                <w:szCs w:val="24"/>
                <w:lang w:eastAsia="en-US"/>
              </w:rPr>
            </w:pPr>
            <w:r w:rsidRPr="007C7051">
              <w:rPr>
                <w:b/>
                <w:sz w:val="24"/>
                <w:szCs w:val="24"/>
                <w:lang w:eastAsia="en-US"/>
              </w:rPr>
              <w:t xml:space="preserve">002 </w:t>
            </w:r>
            <w:r w:rsidRPr="007C7051">
              <w:rPr>
                <w:sz w:val="24"/>
                <w:szCs w:val="24"/>
                <w:lang w:eastAsia="en-US"/>
              </w:rPr>
              <w:t xml:space="preserve">2 02 29999 </w:t>
            </w:r>
            <w:r w:rsidRPr="00794B79">
              <w:rPr>
                <w:b/>
                <w:sz w:val="24"/>
                <w:szCs w:val="24"/>
                <w:lang w:eastAsia="en-US"/>
              </w:rPr>
              <w:t xml:space="preserve">05 </w:t>
            </w:r>
            <w:r>
              <w:rPr>
                <w:b/>
                <w:sz w:val="24"/>
                <w:szCs w:val="24"/>
                <w:lang w:eastAsia="en-US"/>
              </w:rPr>
              <w:t>0005</w:t>
            </w:r>
            <w:r w:rsidRPr="007C705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C7051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D0" w:rsidRPr="007C7051" w:rsidRDefault="00384DD0" w:rsidP="00B51A7F">
            <w:pPr>
              <w:rPr>
                <w:iCs/>
                <w:sz w:val="22"/>
                <w:szCs w:val="22"/>
              </w:rPr>
            </w:pPr>
            <w:r w:rsidRPr="007C7051">
              <w:rPr>
                <w:iCs/>
                <w:sz w:val="22"/>
                <w:szCs w:val="22"/>
              </w:rPr>
              <w:t>Субсидии бюджетам муниципальных рай</w:t>
            </w:r>
            <w:r w:rsidRPr="007C7051">
              <w:rPr>
                <w:iCs/>
                <w:sz w:val="22"/>
                <w:szCs w:val="22"/>
              </w:rPr>
              <w:t>о</w:t>
            </w:r>
            <w:r w:rsidRPr="007C7051">
              <w:rPr>
                <w:iCs/>
                <w:sz w:val="22"/>
                <w:szCs w:val="22"/>
              </w:rPr>
              <w:t xml:space="preserve">нов Ленинградской области на укрепление материально-технической базы организаций </w:t>
            </w:r>
            <w:r w:rsidRPr="007C7051">
              <w:rPr>
                <w:iCs/>
                <w:sz w:val="22"/>
                <w:szCs w:val="22"/>
              </w:rPr>
              <w:lastRenderedPageBreak/>
              <w:t xml:space="preserve">общего образования  </w:t>
            </w:r>
          </w:p>
        </w:tc>
      </w:tr>
      <w:tr w:rsidR="00384DD0" w:rsidRPr="003A7323" w:rsidTr="0066694F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C04CE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0526C5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7C7051" w:rsidRDefault="00384DD0" w:rsidP="00B51A7F">
            <w:pPr>
              <w:rPr>
                <w:b/>
                <w:sz w:val="24"/>
                <w:szCs w:val="24"/>
                <w:lang w:eastAsia="en-US"/>
              </w:rPr>
            </w:pPr>
            <w:r w:rsidRPr="007C7051">
              <w:rPr>
                <w:b/>
                <w:sz w:val="24"/>
                <w:szCs w:val="24"/>
                <w:lang w:eastAsia="en-US"/>
              </w:rPr>
              <w:t xml:space="preserve">002 </w:t>
            </w:r>
            <w:r w:rsidRPr="007C7051">
              <w:rPr>
                <w:sz w:val="24"/>
                <w:szCs w:val="24"/>
                <w:lang w:eastAsia="en-US"/>
              </w:rPr>
              <w:t xml:space="preserve">2 02 29999 </w:t>
            </w:r>
            <w:r w:rsidRPr="00794B79">
              <w:rPr>
                <w:b/>
                <w:sz w:val="24"/>
                <w:szCs w:val="24"/>
                <w:lang w:eastAsia="en-US"/>
              </w:rPr>
              <w:t>05</w:t>
            </w:r>
            <w:r w:rsidRPr="007C7051">
              <w:rPr>
                <w:b/>
                <w:sz w:val="24"/>
                <w:szCs w:val="24"/>
                <w:lang w:eastAsia="en-US"/>
              </w:rPr>
              <w:t xml:space="preserve"> 0012 </w:t>
            </w:r>
            <w:r w:rsidRPr="007C7051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D0" w:rsidRPr="007C7051" w:rsidRDefault="00384DD0" w:rsidP="00B51A7F">
            <w:pPr>
              <w:rPr>
                <w:iCs/>
                <w:sz w:val="22"/>
                <w:szCs w:val="22"/>
              </w:rPr>
            </w:pPr>
            <w:r w:rsidRPr="007C7051">
              <w:rPr>
                <w:iCs/>
                <w:sz w:val="22"/>
                <w:szCs w:val="22"/>
              </w:rPr>
              <w:t>Субсидии бюджетам муниципальных рай</w:t>
            </w:r>
            <w:r w:rsidRPr="007C7051">
              <w:rPr>
                <w:iCs/>
                <w:sz w:val="22"/>
                <w:szCs w:val="22"/>
              </w:rPr>
              <w:t>о</w:t>
            </w:r>
            <w:r w:rsidRPr="007C7051">
              <w:rPr>
                <w:iCs/>
                <w:sz w:val="22"/>
                <w:szCs w:val="22"/>
              </w:rPr>
              <w:t>нов  на реновацию организаций общего обр</w:t>
            </w:r>
            <w:r w:rsidRPr="007C7051">
              <w:rPr>
                <w:iCs/>
                <w:sz w:val="22"/>
                <w:szCs w:val="22"/>
              </w:rPr>
              <w:t>а</w:t>
            </w:r>
            <w:r w:rsidRPr="007C7051">
              <w:rPr>
                <w:iCs/>
                <w:sz w:val="22"/>
                <w:szCs w:val="22"/>
              </w:rPr>
              <w:t>зования в рамках подпрограммы "Развитие начального общего, основного общего и среднего общего образования детей Лени</w:t>
            </w:r>
            <w:r w:rsidRPr="007C7051">
              <w:rPr>
                <w:iCs/>
                <w:sz w:val="22"/>
                <w:szCs w:val="22"/>
              </w:rPr>
              <w:t>н</w:t>
            </w:r>
            <w:r w:rsidRPr="007C7051">
              <w:rPr>
                <w:iCs/>
                <w:sz w:val="22"/>
                <w:szCs w:val="22"/>
              </w:rPr>
              <w:t>градской области" госпрограммы Ленингра</w:t>
            </w:r>
            <w:r w:rsidRPr="007C7051">
              <w:rPr>
                <w:iCs/>
                <w:sz w:val="22"/>
                <w:szCs w:val="22"/>
              </w:rPr>
              <w:t>д</w:t>
            </w:r>
            <w:r w:rsidRPr="007C7051">
              <w:rPr>
                <w:iCs/>
                <w:sz w:val="22"/>
                <w:szCs w:val="22"/>
              </w:rPr>
              <w:t>ской области "Современное образование Л</w:t>
            </w:r>
            <w:r w:rsidRPr="007C7051">
              <w:rPr>
                <w:iCs/>
                <w:sz w:val="22"/>
                <w:szCs w:val="22"/>
              </w:rPr>
              <w:t>е</w:t>
            </w:r>
            <w:r w:rsidRPr="007C7051">
              <w:rPr>
                <w:iCs/>
                <w:sz w:val="22"/>
                <w:szCs w:val="22"/>
              </w:rPr>
              <w:t>нинградской области"</w:t>
            </w:r>
          </w:p>
        </w:tc>
      </w:tr>
      <w:tr w:rsidR="00384DD0" w:rsidRPr="003A7323" w:rsidTr="0066694F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3F4A44" w:rsidRDefault="00384DD0" w:rsidP="00C04CEF">
            <w:pPr>
              <w:rPr>
                <w:sz w:val="24"/>
                <w:szCs w:val="24"/>
              </w:rPr>
            </w:pPr>
            <w:r w:rsidRPr="003F4A44">
              <w:rPr>
                <w:sz w:val="24"/>
                <w:szCs w:val="24"/>
                <w:lang w:val="en-US"/>
              </w:rPr>
              <w:t xml:space="preserve">000 </w:t>
            </w:r>
            <w:r w:rsidRPr="003F4A44">
              <w:rPr>
                <w:sz w:val="24"/>
                <w:szCs w:val="24"/>
              </w:rPr>
              <w:t xml:space="preserve">2 02 </w:t>
            </w:r>
            <w:r w:rsidRPr="003F4A44">
              <w:rPr>
                <w:sz w:val="24"/>
                <w:szCs w:val="24"/>
                <w:lang w:val="en-US"/>
              </w:rPr>
              <w:t>29999</w:t>
            </w:r>
            <w:r w:rsidRPr="003F4A44">
              <w:rPr>
                <w:sz w:val="24"/>
                <w:szCs w:val="24"/>
              </w:rPr>
              <w:t xml:space="preserve"> </w:t>
            </w:r>
            <w:r w:rsidRPr="003F4A44">
              <w:rPr>
                <w:b/>
                <w:sz w:val="24"/>
                <w:szCs w:val="24"/>
                <w:lang w:val="en-US"/>
              </w:rPr>
              <w:t>10(13)</w:t>
            </w:r>
            <w:r w:rsidRPr="003F4A44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3F4A44" w:rsidRDefault="00384DD0" w:rsidP="00C46626">
            <w:pPr>
              <w:rPr>
                <w:sz w:val="22"/>
                <w:szCs w:val="22"/>
                <w:lang w:eastAsia="en-US"/>
              </w:rPr>
            </w:pPr>
            <w:r w:rsidRPr="003F4A44">
              <w:rPr>
                <w:sz w:val="22"/>
                <w:szCs w:val="22"/>
                <w:lang w:eastAsia="en-US"/>
              </w:rPr>
              <w:t>Прочие субсидии бюдж</w:t>
            </w:r>
            <w:r w:rsidRPr="003F4A44">
              <w:rPr>
                <w:sz w:val="22"/>
                <w:szCs w:val="22"/>
                <w:lang w:eastAsia="en-US"/>
              </w:rPr>
              <w:t>е</w:t>
            </w:r>
            <w:r w:rsidRPr="003F4A44">
              <w:rPr>
                <w:sz w:val="22"/>
                <w:szCs w:val="22"/>
                <w:lang w:eastAsia="en-US"/>
              </w:rPr>
              <w:t>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9A2DA7" w:rsidRDefault="00384DD0" w:rsidP="00B51A7F">
            <w:pPr>
              <w:rPr>
                <w:bCs/>
                <w:iCs/>
                <w:sz w:val="22"/>
                <w:szCs w:val="22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000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</w:rPr>
              <w:t xml:space="preserve"> </w:t>
            </w:r>
            <w:r w:rsidRPr="00860E82">
              <w:rPr>
                <w:b/>
                <w:sz w:val="24"/>
                <w:szCs w:val="24"/>
                <w:lang w:val="en-US"/>
              </w:rPr>
              <w:t>60</w:t>
            </w:r>
            <w:r w:rsidRPr="00860E82">
              <w:rPr>
                <w:b/>
                <w:sz w:val="24"/>
                <w:szCs w:val="24"/>
              </w:rPr>
              <w:t xml:space="preserve">00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D0" w:rsidRPr="00DF516E" w:rsidRDefault="00384DD0" w:rsidP="0061131D">
            <w:pPr>
              <w:rPr>
                <w:iCs/>
                <w:sz w:val="22"/>
                <w:szCs w:val="22"/>
                <w:highlight w:val="yellow"/>
              </w:rPr>
            </w:pPr>
            <w:r w:rsidRPr="00860E82">
              <w:rPr>
                <w:iCs/>
                <w:sz w:val="22"/>
                <w:szCs w:val="22"/>
              </w:rPr>
              <w:t>Субсидии бюджетам сельских поселений на предоставление социальных выплат молодым гражданам (молодым семьям) на строител</w:t>
            </w:r>
            <w:r w:rsidRPr="00860E82">
              <w:rPr>
                <w:iCs/>
                <w:sz w:val="22"/>
                <w:szCs w:val="22"/>
              </w:rPr>
              <w:t>ь</w:t>
            </w:r>
            <w:r w:rsidRPr="00860E82">
              <w:rPr>
                <w:iCs/>
                <w:sz w:val="22"/>
                <w:szCs w:val="22"/>
              </w:rPr>
              <w:t>ство (приобретение) жилья в рамках реализ</w:t>
            </w:r>
            <w:r w:rsidRPr="00860E82">
              <w:rPr>
                <w:iCs/>
                <w:sz w:val="22"/>
                <w:szCs w:val="22"/>
              </w:rPr>
              <w:t>а</w:t>
            </w:r>
            <w:r w:rsidRPr="00860E82">
              <w:rPr>
                <w:iCs/>
                <w:sz w:val="22"/>
                <w:szCs w:val="22"/>
              </w:rPr>
              <w:t>ции подпрограммы "Жилье для молодежи"</w:t>
            </w:r>
          </w:p>
        </w:tc>
      </w:tr>
      <w:tr w:rsidR="00384DD0" w:rsidRPr="003A7323" w:rsidTr="005070C4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0526C5">
            <w:pPr>
              <w:rPr>
                <w:sz w:val="24"/>
                <w:szCs w:val="24"/>
                <w:highlight w:val="yellow"/>
              </w:rPr>
            </w:pPr>
            <w:r w:rsidRPr="005070C4">
              <w:rPr>
                <w:sz w:val="24"/>
                <w:szCs w:val="24"/>
              </w:rPr>
              <w:t>00</w:t>
            </w:r>
            <w:r w:rsidRPr="005070C4">
              <w:rPr>
                <w:sz w:val="24"/>
                <w:szCs w:val="24"/>
                <w:lang w:val="en-US"/>
              </w:rPr>
              <w:t>0</w:t>
            </w:r>
            <w:r w:rsidRPr="005070C4">
              <w:rPr>
                <w:sz w:val="24"/>
                <w:szCs w:val="24"/>
              </w:rPr>
              <w:t xml:space="preserve"> 2 02 4</w:t>
            </w:r>
            <w:r w:rsidRPr="005070C4">
              <w:rPr>
                <w:sz w:val="24"/>
                <w:szCs w:val="24"/>
                <w:lang w:val="en-US"/>
              </w:rPr>
              <w:t>9999</w:t>
            </w:r>
            <w:r w:rsidRPr="005070C4">
              <w:rPr>
                <w:sz w:val="24"/>
                <w:szCs w:val="24"/>
              </w:rPr>
              <w:t xml:space="preserve"> </w:t>
            </w:r>
            <w:r w:rsidRPr="005070C4">
              <w:rPr>
                <w:b/>
                <w:sz w:val="24"/>
                <w:szCs w:val="24"/>
              </w:rPr>
              <w:t>05</w:t>
            </w:r>
            <w:r w:rsidRPr="005070C4">
              <w:rPr>
                <w:sz w:val="24"/>
                <w:szCs w:val="24"/>
              </w:rPr>
              <w:t xml:space="preserve"> 000</w:t>
            </w:r>
            <w:r w:rsidRPr="005070C4">
              <w:rPr>
                <w:sz w:val="24"/>
                <w:szCs w:val="24"/>
                <w:lang w:val="en-US"/>
              </w:rPr>
              <w:t>0</w:t>
            </w:r>
            <w:r w:rsidRPr="005070C4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0526C5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5070C4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5070C4" w:rsidRDefault="00384DD0" w:rsidP="005070C4">
            <w:pPr>
              <w:rPr>
                <w:iCs/>
                <w:sz w:val="24"/>
                <w:szCs w:val="24"/>
              </w:rPr>
            </w:pPr>
            <w:r w:rsidRPr="005070C4">
              <w:rPr>
                <w:b/>
                <w:bCs/>
                <w:iCs/>
                <w:sz w:val="24"/>
                <w:szCs w:val="24"/>
              </w:rPr>
              <w:t>026</w:t>
            </w:r>
            <w:r w:rsidRPr="005070C4">
              <w:rPr>
                <w:iCs/>
                <w:sz w:val="24"/>
                <w:szCs w:val="24"/>
              </w:rPr>
              <w:t xml:space="preserve"> 2 02 49999 </w:t>
            </w:r>
            <w:r w:rsidRPr="00794B79">
              <w:rPr>
                <w:b/>
                <w:iCs/>
                <w:sz w:val="24"/>
                <w:szCs w:val="24"/>
              </w:rPr>
              <w:t>05</w:t>
            </w:r>
            <w:r w:rsidRPr="005070C4">
              <w:rPr>
                <w:iCs/>
                <w:sz w:val="24"/>
                <w:szCs w:val="24"/>
              </w:rPr>
              <w:t xml:space="preserve"> </w:t>
            </w:r>
            <w:r w:rsidRPr="005070C4">
              <w:rPr>
                <w:b/>
                <w:bCs/>
                <w:iCs/>
                <w:sz w:val="24"/>
                <w:szCs w:val="24"/>
              </w:rPr>
              <w:t>0001</w:t>
            </w:r>
            <w:r w:rsidRPr="005070C4">
              <w:rPr>
                <w:iCs/>
                <w:sz w:val="24"/>
                <w:szCs w:val="24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D0" w:rsidRPr="005070C4" w:rsidRDefault="00384DD0">
            <w:pPr>
              <w:rPr>
                <w:iCs/>
                <w:sz w:val="22"/>
                <w:szCs w:val="22"/>
              </w:rPr>
            </w:pPr>
            <w:r w:rsidRPr="005070C4">
              <w:rPr>
                <w:iCs/>
                <w:sz w:val="22"/>
                <w:szCs w:val="22"/>
              </w:rPr>
              <w:t xml:space="preserve">Иные межбюджетные трансферты  бюджетам муниципальных районов </w:t>
            </w:r>
            <w:r w:rsidRPr="005070C4">
              <w:rPr>
                <w:bCs/>
                <w:iCs/>
                <w:sz w:val="22"/>
                <w:szCs w:val="22"/>
              </w:rPr>
              <w:t>на обеспечение равной доступности услуг общественного транспорта</w:t>
            </w:r>
            <w:r w:rsidRPr="005070C4">
              <w:rPr>
                <w:iCs/>
                <w:sz w:val="22"/>
                <w:szCs w:val="22"/>
              </w:rPr>
              <w:t xml:space="preserve"> на территории Ленинградской области для отдельных категорий граждан,  </w:t>
            </w:r>
            <w:r w:rsidRPr="005070C4">
              <w:rPr>
                <w:bCs/>
                <w:iCs/>
                <w:sz w:val="22"/>
                <w:szCs w:val="22"/>
              </w:rPr>
              <w:t>оказание мер социальной  поддержки кот</w:t>
            </w:r>
            <w:r w:rsidRPr="005070C4">
              <w:rPr>
                <w:bCs/>
                <w:iCs/>
                <w:sz w:val="22"/>
                <w:szCs w:val="22"/>
              </w:rPr>
              <w:t>о</w:t>
            </w:r>
            <w:r w:rsidRPr="005070C4">
              <w:rPr>
                <w:bCs/>
                <w:iCs/>
                <w:sz w:val="22"/>
                <w:szCs w:val="22"/>
              </w:rPr>
              <w:t>рым относится к ведению Российской Фед</w:t>
            </w:r>
            <w:r w:rsidRPr="005070C4">
              <w:rPr>
                <w:bCs/>
                <w:iCs/>
                <w:sz w:val="22"/>
                <w:szCs w:val="22"/>
              </w:rPr>
              <w:t>е</w:t>
            </w:r>
            <w:r w:rsidRPr="005070C4">
              <w:rPr>
                <w:bCs/>
                <w:iCs/>
                <w:sz w:val="22"/>
                <w:szCs w:val="22"/>
              </w:rPr>
              <w:t>рации и Ленинградской области</w:t>
            </w:r>
          </w:p>
        </w:tc>
      </w:tr>
      <w:tr w:rsidR="00384DD0" w:rsidRPr="003A7323" w:rsidTr="005070C4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0526C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0526C5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5070C4" w:rsidRDefault="00384DD0" w:rsidP="005070C4">
            <w:pPr>
              <w:rPr>
                <w:iCs/>
                <w:sz w:val="24"/>
                <w:szCs w:val="24"/>
              </w:rPr>
            </w:pPr>
            <w:r w:rsidRPr="005070C4">
              <w:rPr>
                <w:b/>
                <w:bCs/>
                <w:iCs/>
                <w:sz w:val="24"/>
                <w:szCs w:val="24"/>
              </w:rPr>
              <w:t>026</w:t>
            </w:r>
            <w:r w:rsidRPr="005070C4">
              <w:rPr>
                <w:iCs/>
                <w:sz w:val="24"/>
                <w:szCs w:val="24"/>
              </w:rPr>
              <w:t xml:space="preserve"> 2 02 49999 </w:t>
            </w:r>
            <w:r w:rsidRPr="00794B79">
              <w:rPr>
                <w:b/>
                <w:iCs/>
                <w:sz w:val="24"/>
                <w:szCs w:val="24"/>
              </w:rPr>
              <w:t>05</w:t>
            </w:r>
            <w:r w:rsidRPr="005070C4">
              <w:rPr>
                <w:iCs/>
                <w:sz w:val="24"/>
                <w:szCs w:val="24"/>
              </w:rPr>
              <w:t xml:space="preserve"> </w:t>
            </w:r>
            <w:r w:rsidRPr="005070C4">
              <w:rPr>
                <w:b/>
                <w:bCs/>
                <w:iCs/>
                <w:sz w:val="24"/>
                <w:szCs w:val="24"/>
              </w:rPr>
              <w:t>0002</w:t>
            </w:r>
            <w:r w:rsidRPr="005070C4">
              <w:rPr>
                <w:iCs/>
                <w:sz w:val="24"/>
                <w:szCs w:val="24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D0" w:rsidRPr="005070C4" w:rsidRDefault="00384DD0">
            <w:pPr>
              <w:rPr>
                <w:iCs/>
                <w:sz w:val="22"/>
                <w:szCs w:val="22"/>
              </w:rPr>
            </w:pPr>
            <w:r w:rsidRPr="005070C4">
              <w:rPr>
                <w:iCs/>
                <w:sz w:val="22"/>
                <w:szCs w:val="22"/>
              </w:rPr>
              <w:t xml:space="preserve">Иные межбюджетные трансферты  бюджетам муниципальных районов  на обеспечение мер социальной  поддержки </w:t>
            </w:r>
            <w:r w:rsidRPr="005070C4">
              <w:rPr>
                <w:bCs/>
                <w:iCs/>
                <w:sz w:val="22"/>
                <w:szCs w:val="22"/>
              </w:rPr>
              <w:t>отдельных категорий инвалидов, 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</w:t>
            </w:r>
            <w:r w:rsidRPr="005070C4">
              <w:rPr>
                <w:bCs/>
                <w:iCs/>
                <w:sz w:val="22"/>
                <w:szCs w:val="22"/>
              </w:rPr>
              <w:t>о</w:t>
            </w:r>
            <w:r w:rsidRPr="005070C4">
              <w:rPr>
                <w:bCs/>
                <w:iCs/>
                <w:sz w:val="22"/>
                <w:szCs w:val="22"/>
              </w:rPr>
              <w:t xml:space="preserve">общения  </w:t>
            </w:r>
          </w:p>
        </w:tc>
      </w:tr>
      <w:tr w:rsidR="00384DD0" w:rsidRPr="003A7323" w:rsidTr="005070C4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0526C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DF516E" w:rsidRDefault="00384DD0" w:rsidP="000526C5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5070C4" w:rsidRDefault="00384DD0" w:rsidP="005070C4">
            <w:pPr>
              <w:rPr>
                <w:iCs/>
                <w:sz w:val="24"/>
                <w:szCs w:val="24"/>
              </w:rPr>
            </w:pPr>
            <w:r w:rsidRPr="005070C4">
              <w:rPr>
                <w:b/>
                <w:bCs/>
                <w:iCs/>
                <w:sz w:val="24"/>
                <w:szCs w:val="24"/>
              </w:rPr>
              <w:t>026</w:t>
            </w:r>
            <w:r w:rsidRPr="005070C4">
              <w:rPr>
                <w:iCs/>
                <w:sz w:val="24"/>
                <w:szCs w:val="24"/>
              </w:rPr>
              <w:t xml:space="preserve"> 2 02 49999 </w:t>
            </w:r>
            <w:r w:rsidRPr="00794B79">
              <w:rPr>
                <w:b/>
                <w:iCs/>
                <w:sz w:val="24"/>
                <w:szCs w:val="24"/>
              </w:rPr>
              <w:t>05</w:t>
            </w:r>
            <w:r w:rsidRPr="005070C4">
              <w:rPr>
                <w:iCs/>
                <w:sz w:val="24"/>
                <w:szCs w:val="24"/>
              </w:rPr>
              <w:t xml:space="preserve"> </w:t>
            </w:r>
            <w:r w:rsidRPr="005070C4">
              <w:rPr>
                <w:b/>
                <w:bCs/>
                <w:iCs/>
                <w:sz w:val="24"/>
                <w:szCs w:val="24"/>
              </w:rPr>
              <w:t>0003</w:t>
            </w:r>
            <w:r w:rsidRPr="005070C4">
              <w:rPr>
                <w:iCs/>
                <w:sz w:val="24"/>
                <w:szCs w:val="24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D0" w:rsidRPr="005070C4" w:rsidRDefault="00384DD0">
            <w:pPr>
              <w:rPr>
                <w:iCs/>
                <w:sz w:val="22"/>
                <w:szCs w:val="22"/>
              </w:rPr>
            </w:pPr>
            <w:r w:rsidRPr="005070C4">
              <w:rPr>
                <w:iCs/>
                <w:sz w:val="22"/>
                <w:szCs w:val="22"/>
              </w:rPr>
              <w:t xml:space="preserve">Иные межбюджетные трансферты  бюджетам муниципальных районов на обеспечение мер </w:t>
            </w:r>
            <w:r w:rsidRPr="005070C4">
              <w:rPr>
                <w:bCs/>
                <w:iCs/>
                <w:sz w:val="22"/>
                <w:szCs w:val="22"/>
              </w:rPr>
              <w:t>социальной поддержки учащихся общеобр</w:t>
            </w:r>
            <w:r w:rsidRPr="005070C4">
              <w:rPr>
                <w:bCs/>
                <w:iCs/>
                <w:sz w:val="22"/>
                <w:szCs w:val="22"/>
              </w:rPr>
              <w:t>а</w:t>
            </w:r>
            <w:r w:rsidRPr="005070C4">
              <w:rPr>
                <w:bCs/>
                <w:iCs/>
                <w:sz w:val="22"/>
                <w:szCs w:val="22"/>
              </w:rPr>
              <w:t>зовательных организаций из многодетных (приемных) семей</w:t>
            </w:r>
            <w:r w:rsidRPr="005070C4">
              <w:rPr>
                <w:iCs/>
                <w:sz w:val="22"/>
                <w:szCs w:val="22"/>
              </w:rPr>
              <w:t>, проживающих в Лени</w:t>
            </w:r>
            <w:r w:rsidRPr="005070C4">
              <w:rPr>
                <w:iCs/>
                <w:sz w:val="22"/>
                <w:szCs w:val="22"/>
              </w:rPr>
              <w:t>н</w:t>
            </w:r>
            <w:r w:rsidRPr="005070C4">
              <w:rPr>
                <w:iCs/>
                <w:sz w:val="22"/>
                <w:szCs w:val="22"/>
              </w:rPr>
              <w:t xml:space="preserve">градской области, </w:t>
            </w:r>
            <w:r w:rsidRPr="005070C4">
              <w:rPr>
                <w:bCs/>
                <w:iCs/>
                <w:sz w:val="22"/>
                <w:szCs w:val="22"/>
              </w:rPr>
              <w:t>в части предоставления бесплатного проезда на внутригородском транспорте (кроме такси), а также в автоб</w:t>
            </w:r>
            <w:r w:rsidRPr="005070C4">
              <w:rPr>
                <w:bCs/>
                <w:iCs/>
                <w:sz w:val="22"/>
                <w:szCs w:val="22"/>
              </w:rPr>
              <w:t>у</w:t>
            </w:r>
            <w:r w:rsidRPr="005070C4">
              <w:rPr>
                <w:bCs/>
                <w:iCs/>
                <w:sz w:val="22"/>
                <w:szCs w:val="22"/>
              </w:rPr>
              <w:t xml:space="preserve">сах </w:t>
            </w:r>
            <w:r w:rsidRPr="005070C4">
              <w:rPr>
                <w:iCs/>
                <w:sz w:val="22"/>
                <w:szCs w:val="22"/>
              </w:rPr>
              <w:t>пригородных и внутрирайонных линий</w:t>
            </w:r>
          </w:p>
        </w:tc>
      </w:tr>
    </w:tbl>
    <w:p w:rsidR="00215291" w:rsidRDefault="00215291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1DBA" w:rsidRPr="003F4A44" w:rsidRDefault="00215291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F4A44">
        <w:rPr>
          <w:sz w:val="26"/>
          <w:szCs w:val="26"/>
        </w:rPr>
        <w:t xml:space="preserve">    1.2. В Перечне подвидов доходов по видам межбюджетных трансфертов, поступа</w:t>
      </w:r>
      <w:r w:rsidRPr="003F4A44">
        <w:rPr>
          <w:sz w:val="26"/>
          <w:szCs w:val="26"/>
        </w:rPr>
        <w:t>ю</w:t>
      </w:r>
      <w:r w:rsidRPr="003F4A44">
        <w:rPr>
          <w:sz w:val="26"/>
          <w:szCs w:val="26"/>
        </w:rPr>
        <w:t>щих из бюджетов других уровней в местные бюджеты муниципальных образований В</w:t>
      </w:r>
      <w:r w:rsidRPr="003F4A44">
        <w:rPr>
          <w:sz w:val="26"/>
          <w:szCs w:val="26"/>
        </w:rPr>
        <w:t>о</w:t>
      </w:r>
      <w:r w:rsidRPr="003F4A44">
        <w:rPr>
          <w:sz w:val="26"/>
          <w:szCs w:val="26"/>
        </w:rPr>
        <w:t xml:space="preserve">лосовского муниципального района Ленинградской области на 2018 год строку: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835"/>
        <w:gridCol w:w="1560"/>
        <w:gridCol w:w="4536"/>
      </w:tblGrid>
      <w:tr w:rsidR="003F4A44" w:rsidRPr="00DF516E" w:rsidTr="004E6A9D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4" w:rsidRPr="009A2DA7" w:rsidRDefault="003F4A44" w:rsidP="00B51A7F">
            <w:pPr>
              <w:rPr>
                <w:sz w:val="22"/>
                <w:szCs w:val="22"/>
                <w:lang w:val="en-US"/>
              </w:rPr>
            </w:pPr>
            <w:r w:rsidRPr="009A2DA7">
              <w:rPr>
                <w:sz w:val="24"/>
                <w:szCs w:val="24"/>
                <w:lang w:val="en-US"/>
              </w:rPr>
              <w:t xml:space="preserve">000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10</w:t>
            </w:r>
            <w:r w:rsidRPr="009A2DA7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4" w:rsidRPr="009A2DA7" w:rsidRDefault="003F4A44" w:rsidP="00B51A7F">
            <w:pPr>
              <w:rPr>
                <w:sz w:val="22"/>
                <w:szCs w:val="22"/>
              </w:rPr>
            </w:pPr>
            <w:r w:rsidRPr="009A2DA7">
              <w:rPr>
                <w:sz w:val="22"/>
                <w:szCs w:val="22"/>
              </w:rPr>
              <w:t>Прочие субсидии бюдж</w:t>
            </w:r>
            <w:r w:rsidRPr="009A2DA7">
              <w:rPr>
                <w:sz w:val="22"/>
                <w:szCs w:val="22"/>
              </w:rPr>
              <w:t>е</w:t>
            </w:r>
            <w:r w:rsidRPr="009A2DA7">
              <w:rPr>
                <w:sz w:val="22"/>
                <w:szCs w:val="22"/>
              </w:rPr>
              <w:t>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4" w:rsidRPr="009A2DA7" w:rsidRDefault="003F4A44" w:rsidP="00B51A7F">
            <w:pPr>
              <w:rPr>
                <w:bCs/>
                <w:iCs/>
                <w:sz w:val="22"/>
                <w:szCs w:val="22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000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</w:rPr>
              <w:t xml:space="preserve"> </w:t>
            </w:r>
            <w:r w:rsidRPr="009A2DA7">
              <w:rPr>
                <w:b/>
                <w:sz w:val="24"/>
                <w:szCs w:val="24"/>
              </w:rPr>
              <w:t xml:space="preserve">0003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4" w:rsidRPr="009A2DA7" w:rsidRDefault="003F4A44" w:rsidP="00B51A7F">
            <w:pPr>
              <w:rPr>
                <w:sz w:val="22"/>
                <w:szCs w:val="22"/>
                <w:lang w:eastAsia="en-US"/>
              </w:rPr>
            </w:pPr>
            <w:r w:rsidRPr="009A2DA7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9A2DA7">
              <w:rPr>
                <w:sz w:val="22"/>
                <w:szCs w:val="22"/>
              </w:rPr>
              <w:t>сельских поселений</w:t>
            </w:r>
            <w:r w:rsidRPr="009A2DA7">
              <w:rPr>
                <w:sz w:val="22"/>
                <w:szCs w:val="22"/>
                <w:lang w:eastAsia="en-US"/>
              </w:rPr>
              <w:t xml:space="preserve"> на  реализацию областного закона от 14 декабря 2012 года № 95-оз "О содействии развитию иных форм местного самоуправления на ч</w:t>
            </w:r>
            <w:r w:rsidRPr="009A2DA7">
              <w:rPr>
                <w:sz w:val="22"/>
                <w:szCs w:val="22"/>
                <w:lang w:eastAsia="en-US"/>
              </w:rPr>
              <w:t>а</w:t>
            </w:r>
            <w:r w:rsidRPr="009A2DA7">
              <w:rPr>
                <w:sz w:val="22"/>
                <w:szCs w:val="22"/>
                <w:lang w:eastAsia="en-US"/>
              </w:rPr>
              <w:t>сти территорий населенных пунктов Лени</w:t>
            </w:r>
            <w:r w:rsidRPr="009A2DA7">
              <w:rPr>
                <w:sz w:val="22"/>
                <w:szCs w:val="22"/>
                <w:lang w:eastAsia="en-US"/>
              </w:rPr>
              <w:t>н</w:t>
            </w:r>
            <w:r w:rsidRPr="009A2DA7">
              <w:rPr>
                <w:sz w:val="22"/>
                <w:szCs w:val="22"/>
                <w:lang w:eastAsia="en-US"/>
              </w:rPr>
              <w:t>градской области, являющихся администр</w:t>
            </w:r>
            <w:r w:rsidRPr="009A2DA7">
              <w:rPr>
                <w:sz w:val="22"/>
                <w:szCs w:val="22"/>
                <w:lang w:eastAsia="en-US"/>
              </w:rPr>
              <w:t>а</w:t>
            </w:r>
            <w:r w:rsidRPr="009A2DA7">
              <w:rPr>
                <w:sz w:val="22"/>
                <w:szCs w:val="22"/>
                <w:lang w:eastAsia="en-US"/>
              </w:rPr>
              <w:t xml:space="preserve">тивными центрами поселений" </w:t>
            </w:r>
          </w:p>
        </w:tc>
      </w:tr>
    </w:tbl>
    <w:p w:rsidR="00215291" w:rsidRDefault="0026541A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52686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835"/>
        <w:gridCol w:w="1560"/>
        <w:gridCol w:w="4536"/>
      </w:tblGrid>
      <w:tr w:rsidR="0026541A" w:rsidRPr="00DF516E" w:rsidTr="004E6A9D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1A" w:rsidRPr="009A2DA7" w:rsidRDefault="0026541A" w:rsidP="00B51A7F">
            <w:pPr>
              <w:rPr>
                <w:sz w:val="22"/>
                <w:szCs w:val="22"/>
                <w:lang w:val="en-US"/>
              </w:rPr>
            </w:pPr>
            <w:r w:rsidRPr="009A2DA7">
              <w:rPr>
                <w:sz w:val="24"/>
                <w:szCs w:val="24"/>
                <w:lang w:val="en-US"/>
              </w:rPr>
              <w:t xml:space="preserve">000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10</w:t>
            </w:r>
            <w:r w:rsidRPr="009A2DA7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1A" w:rsidRPr="009A2DA7" w:rsidRDefault="0026541A" w:rsidP="00B51A7F">
            <w:pPr>
              <w:rPr>
                <w:sz w:val="22"/>
                <w:szCs w:val="22"/>
              </w:rPr>
            </w:pPr>
            <w:r w:rsidRPr="009A2DA7">
              <w:rPr>
                <w:sz w:val="22"/>
                <w:szCs w:val="22"/>
              </w:rPr>
              <w:t>Прочие субсидии бюдж</w:t>
            </w:r>
            <w:r w:rsidRPr="009A2DA7">
              <w:rPr>
                <w:sz w:val="22"/>
                <w:szCs w:val="22"/>
              </w:rPr>
              <w:t>е</w:t>
            </w:r>
            <w:r w:rsidRPr="009A2DA7">
              <w:rPr>
                <w:sz w:val="22"/>
                <w:szCs w:val="22"/>
              </w:rPr>
              <w:t>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1A" w:rsidRPr="009A2DA7" w:rsidRDefault="0026541A" w:rsidP="00B51A7F">
            <w:pPr>
              <w:rPr>
                <w:bCs/>
                <w:iCs/>
                <w:sz w:val="22"/>
                <w:szCs w:val="22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000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</w:rPr>
              <w:t xml:space="preserve"> </w:t>
            </w:r>
            <w:r w:rsidRPr="009A2DA7">
              <w:rPr>
                <w:b/>
                <w:sz w:val="24"/>
                <w:szCs w:val="24"/>
              </w:rPr>
              <w:t xml:space="preserve">0003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1A" w:rsidRPr="00DF516E" w:rsidRDefault="0026541A" w:rsidP="00B51A7F">
            <w:pPr>
              <w:rPr>
                <w:iCs/>
                <w:sz w:val="22"/>
                <w:szCs w:val="22"/>
                <w:highlight w:val="yellow"/>
              </w:rPr>
            </w:pPr>
            <w:r w:rsidRPr="003F4A44">
              <w:rPr>
                <w:iCs/>
                <w:sz w:val="22"/>
                <w:szCs w:val="22"/>
              </w:rPr>
              <w:t>Субсидии бюджетам поселений на реализ</w:t>
            </w:r>
            <w:r w:rsidRPr="003F4A44">
              <w:rPr>
                <w:iCs/>
                <w:sz w:val="22"/>
                <w:szCs w:val="22"/>
              </w:rPr>
              <w:t>а</w:t>
            </w:r>
            <w:r w:rsidRPr="003F4A44">
              <w:rPr>
                <w:iCs/>
                <w:sz w:val="22"/>
                <w:szCs w:val="22"/>
              </w:rPr>
              <w:t>цию областного закона от 14 декабря 2012 года № 95-оз "О содействии развитию на ч</w:t>
            </w:r>
            <w:r w:rsidRPr="003F4A44">
              <w:rPr>
                <w:iCs/>
                <w:sz w:val="22"/>
                <w:szCs w:val="22"/>
              </w:rPr>
              <w:t>а</w:t>
            </w:r>
            <w:r w:rsidRPr="003F4A44">
              <w:rPr>
                <w:iCs/>
                <w:sz w:val="22"/>
                <w:szCs w:val="22"/>
              </w:rPr>
              <w:lastRenderedPageBreak/>
              <w:t>сти территорий муниципальных образований иных форм местного самоуправления"</w:t>
            </w:r>
          </w:p>
        </w:tc>
      </w:tr>
    </w:tbl>
    <w:p w:rsidR="0026541A" w:rsidRPr="0026541A" w:rsidRDefault="0026541A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</w:p>
    <w:p w:rsidR="00D95B99" w:rsidRPr="003B1F8B" w:rsidRDefault="0072153F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</w:t>
      </w:r>
      <w:r w:rsidR="00E324AE" w:rsidRPr="00F31582">
        <w:rPr>
          <w:sz w:val="26"/>
          <w:szCs w:val="26"/>
        </w:rPr>
        <w:t xml:space="preserve">  </w:t>
      </w:r>
      <w:r w:rsidRPr="00F31582">
        <w:rPr>
          <w:sz w:val="26"/>
          <w:szCs w:val="26"/>
        </w:rPr>
        <w:t>2.</w:t>
      </w:r>
      <w:r w:rsidR="001253E3" w:rsidRPr="00F31582">
        <w:rPr>
          <w:sz w:val="26"/>
          <w:szCs w:val="26"/>
        </w:rPr>
        <w:t xml:space="preserve">   </w:t>
      </w:r>
      <w:r w:rsidR="00D95B99" w:rsidRPr="00F31582">
        <w:rPr>
          <w:sz w:val="26"/>
          <w:szCs w:val="26"/>
        </w:rPr>
        <w:t xml:space="preserve">Настоящий приказ вступает в </w:t>
      </w:r>
      <w:r w:rsidR="00E537F5" w:rsidRPr="00F31582">
        <w:rPr>
          <w:sz w:val="26"/>
          <w:szCs w:val="26"/>
        </w:rPr>
        <w:t xml:space="preserve">силу с </w:t>
      </w:r>
      <w:r w:rsidR="004D7BB8" w:rsidRPr="00F31582">
        <w:rPr>
          <w:sz w:val="26"/>
          <w:szCs w:val="26"/>
        </w:rPr>
        <w:t xml:space="preserve">момента его подписания и </w:t>
      </w:r>
      <w:r w:rsidR="004D7BB8" w:rsidRPr="007847CE">
        <w:rPr>
          <w:sz w:val="26"/>
          <w:szCs w:val="26"/>
        </w:rPr>
        <w:t>распростран</w:t>
      </w:r>
      <w:r w:rsidR="004D7BB8" w:rsidRPr="007847CE">
        <w:rPr>
          <w:sz w:val="26"/>
          <w:szCs w:val="26"/>
        </w:rPr>
        <w:t>я</w:t>
      </w:r>
      <w:r w:rsidR="004D7BB8" w:rsidRPr="007847CE">
        <w:rPr>
          <w:sz w:val="26"/>
          <w:szCs w:val="26"/>
        </w:rPr>
        <w:t>ется на правоотно</w:t>
      </w:r>
      <w:r w:rsidR="00647E4C" w:rsidRPr="007847CE">
        <w:rPr>
          <w:sz w:val="26"/>
          <w:szCs w:val="26"/>
        </w:rPr>
        <w:t>шения, возникшие с 1 января 201</w:t>
      </w:r>
      <w:r w:rsidR="007847CE" w:rsidRPr="007847CE">
        <w:rPr>
          <w:sz w:val="26"/>
          <w:szCs w:val="26"/>
        </w:rPr>
        <w:t>8</w:t>
      </w:r>
      <w:r w:rsidR="004D7BB8" w:rsidRPr="007847CE">
        <w:rPr>
          <w:sz w:val="26"/>
          <w:szCs w:val="26"/>
        </w:rPr>
        <w:t xml:space="preserve"> года</w:t>
      </w:r>
      <w:r w:rsidR="00D95B99" w:rsidRPr="007847CE">
        <w:rPr>
          <w:sz w:val="26"/>
          <w:szCs w:val="26"/>
        </w:rPr>
        <w:t>.</w:t>
      </w:r>
    </w:p>
    <w:p w:rsidR="007847CE" w:rsidRPr="003B1F8B" w:rsidRDefault="007847CE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47CE" w:rsidRPr="00B80898" w:rsidRDefault="00F31582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47CE">
        <w:rPr>
          <w:sz w:val="26"/>
          <w:szCs w:val="26"/>
        </w:rPr>
        <w:t xml:space="preserve"> </w:t>
      </w:r>
      <w:r w:rsidR="007847CE" w:rsidRPr="007847CE">
        <w:rPr>
          <w:sz w:val="26"/>
          <w:szCs w:val="26"/>
        </w:rPr>
        <w:t xml:space="preserve">         </w:t>
      </w:r>
      <w:r w:rsidRPr="007847CE">
        <w:rPr>
          <w:sz w:val="26"/>
          <w:szCs w:val="26"/>
        </w:rPr>
        <w:t xml:space="preserve">  3. </w:t>
      </w:r>
      <w:r w:rsidR="007847CE" w:rsidRPr="007847CE">
        <w:rPr>
          <w:sz w:val="26"/>
          <w:szCs w:val="26"/>
        </w:rPr>
        <w:t>Контроль за исполнением настоящего приказа возложить на начальника сект</w:t>
      </w:r>
      <w:r w:rsidR="007847CE" w:rsidRPr="007847CE">
        <w:rPr>
          <w:sz w:val="26"/>
          <w:szCs w:val="26"/>
        </w:rPr>
        <w:t>о</w:t>
      </w:r>
      <w:r w:rsidR="007847CE" w:rsidRPr="007847CE">
        <w:rPr>
          <w:sz w:val="26"/>
          <w:szCs w:val="26"/>
        </w:rPr>
        <w:t>ра доходов и налоговой политики  комитета финансов администрации Волосовского муниципального района  Виноградову И.В.</w:t>
      </w:r>
    </w:p>
    <w:p w:rsidR="00B80898" w:rsidRPr="00B80898" w:rsidRDefault="00B80898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4D2C" w:rsidRPr="00A71DBA" w:rsidRDefault="00BB4D2C" w:rsidP="00D95B99">
      <w:pPr>
        <w:rPr>
          <w:sz w:val="24"/>
          <w:szCs w:val="24"/>
        </w:rPr>
      </w:pPr>
    </w:p>
    <w:p w:rsidR="00B80898" w:rsidRPr="000F58BC" w:rsidRDefault="00B80898" w:rsidP="000462E1">
      <w:pPr>
        <w:pStyle w:val="32"/>
        <w:spacing w:after="0"/>
        <w:ind w:left="0"/>
        <w:jc w:val="center"/>
        <w:rPr>
          <w:sz w:val="26"/>
          <w:szCs w:val="26"/>
        </w:rPr>
      </w:pPr>
    </w:p>
    <w:p w:rsidR="00B80898" w:rsidRPr="000F58BC" w:rsidRDefault="00B80898" w:rsidP="000462E1">
      <w:pPr>
        <w:pStyle w:val="32"/>
        <w:spacing w:after="0"/>
        <w:ind w:left="0"/>
        <w:jc w:val="center"/>
        <w:rPr>
          <w:sz w:val="26"/>
          <w:szCs w:val="26"/>
        </w:rPr>
      </w:pPr>
    </w:p>
    <w:p w:rsidR="00D95B99" w:rsidRPr="00F31582" w:rsidRDefault="00835427" w:rsidP="000462E1">
      <w:pPr>
        <w:pStyle w:val="32"/>
        <w:spacing w:after="0"/>
        <w:ind w:left="0"/>
        <w:jc w:val="center"/>
        <w:rPr>
          <w:sz w:val="26"/>
          <w:szCs w:val="26"/>
        </w:rPr>
      </w:pPr>
      <w:r w:rsidRPr="00F31582">
        <w:rPr>
          <w:sz w:val="26"/>
          <w:szCs w:val="26"/>
        </w:rPr>
        <w:t>П</w:t>
      </w:r>
      <w:r w:rsidR="003A188E" w:rsidRPr="00F31582">
        <w:rPr>
          <w:sz w:val="26"/>
          <w:szCs w:val="26"/>
        </w:rPr>
        <w:t>редседатель</w:t>
      </w:r>
      <w:r w:rsidR="00D95B99" w:rsidRPr="00F31582">
        <w:rPr>
          <w:sz w:val="26"/>
          <w:szCs w:val="26"/>
        </w:rPr>
        <w:t xml:space="preserve"> комитета </w:t>
      </w:r>
      <w:r w:rsidR="000462E1">
        <w:rPr>
          <w:sz w:val="26"/>
          <w:szCs w:val="26"/>
        </w:rPr>
        <w:t>финансов</w:t>
      </w:r>
      <w:r w:rsidR="00244E31" w:rsidRPr="00F31582">
        <w:rPr>
          <w:sz w:val="26"/>
          <w:szCs w:val="26"/>
        </w:rPr>
        <w:t xml:space="preserve">  </w:t>
      </w:r>
      <w:r w:rsidR="009C034D" w:rsidRPr="00F31582">
        <w:rPr>
          <w:sz w:val="26"/>
          <w:szCs w:val="26"/>
        </w:rPr>
        <w:t xml:space="preserve">                           </w:t>
      </w:r>
      <w:r w:rsidR="00244E31" w:rsidRPr="00F31582">
        <w:rPr>
          <w:sz w:val="26"/>
          <w:szCs w:val="26"/>
        </w:rPr>
        <w:t xml:space="preserve">   </w:t>
      </w:r>
      <w:r w:rsidR="009C034D" w:rsidRPr="00F31582">
        <w:rPr>
          <w:sz w:val="26"/>
          <w:szCs w:val="26"/>
        </w:rPr>
        <w:t>Ю.А</w:t>
      </w:r>
      <w:r w:rsidR="00D95B99" w:rsidRPr="00F31582">
        <w:rPr>
          <w:sz w:val="26"/>
          <w:szCs w:val="26"/>
        </w:rPr>
        <w:t xml:space="preserve">. </w:t>
      </w:r>
      <w:r w:rsidR="009C034D" w:rsidRPr="00F31582">
        <w:rPr>
          <w:sz w:val="26"/>
          <w:szCs w:val="26"/>
        </w:rPr>
        <w:t>Васечкин</w:t>
      </w:r>
    </w:p>
    <w:p w:rsidR="00D95B99" w:rsidRPr="000F58BC" w:rsidRDefault="00B80898" w:rsidP="00D95B99">
      <w:pPr>
        <w:pStyle w:val="220"/>
        <w:jc w:val="both"/>
        <w:rPr>
          <w:sz w:val="26"/>
          <w:szCs w:val="26"/>
        </w:rPr>
      </w:pPr>
      <w:r w:rsidRPr="000F58BC">
        <w:rPr>
          <w:sz w:val="26"/>
          <w:szCs w:val="26"/>
        </w:rPr>
        <w:t xml:space="preserve">   </w:t>
      </w:r>
    </w:p>
    <w:p w:rsidR="00E212F1" w:rsidRPr="00C40E85" w:rsidRDefault="00E212F1" w:rsidP="00D95B99">
      <w:pPr>
        <w:pStyle w:val="220"/>
        <w:jc w:val="both"/>
        <w:rPr>
          <w:sz w:val="26"/>
          <w:szCs w:val="26"/>
        </w:rPr>
      </w:pP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2531EB" w:rsidRDefault="002531E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Pr="00C40E85" w:rsidRDefault="00E45A3B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10"/>
      <w:headerReference w:type="default" r:id="rId11"/>
      <w:headerReference w:type="first" r:id="rId12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24" w:rsidRDefault="00102724">
      <w:r>
        <w:separator/>
      </w:r>
    </w:p>
  </w:endnote>
  <w:endnote w:type="continuationSeparator" w:id="0">
    <w:p w:rsidR="00102724" w:rsidRDefault="0010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24" w:rsidRDefault="00102724">
      <w:r>
        <w:separator/>
      </w:r>
    </w:p>
  </w:footnote>
  <w:footnote w:type="continuationSeparator" w:id="0">
    <w:p w:rsidR="00102724" w:rsidRDefault="0010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4317A"/>
    <w:multiLevelType w:val="hybridMultilevel"/>
    <w:tmpl w:val="21A4DEB6"/>
    <w:lvl w:ilvl="0" w:tplc="7D26A3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6351"/>
    <w:rsid w:val="00007BF8"/>
    <w:rsid w:val="00020329"/>
    <w:rsid w:val="00024087"/>
    <w:rsid w:val="000264E8"/>
    <w:rsid w:val="000274CB"/>
    <w:rsid w:val="0002786C"/>
    <w:rsid w:val="000314A0"/>
    <w:rsid w:val="00035D35"/>
    <w:rsid w:val="000371B6"/>
    <w:rsid w:val="00045314"/>
    <w:rsid w:val="000462E1"/>
    <w:rsid w:val="00046E50"/>
    <w:rsid w:val="00053F88"/>
    <w:rsid w:val="000561E7"/>
    <w:rsid w:val="00056F25"/>
    <w:rsid w:val="0006057F"/>
    <w:rsid w:val="00065714"/>
    <w:rsid w:val="000710F8"/>
    <w:rsid w:val="00075976"/>
    <w:rsid w:val="00077746"/>
    <w:rsid w:val="00081688"/>
    <w:rsid w:val="00081D56"/>
    <w:rsid w:val="00082096"/>
    <w:rsid w:val="00082336"/>
    <w:rsid w:val="00083AF7"/>
    <w:rsid w:val="0008606C"/>
    <w:rsid w:val="0008754E"/>
    <w:rsid w:val="000956C9"/>
    <w:rsid w:val="00096337"/>
    <w:rsid w:val="00097384"/>
    <w:rsid w:val="000A11D3"/>
    <w:rsid w:val="000A17AF"/>
    <w:rsid w:val="000A2C50"/>
    <w:rsid w:val="000A2E58"/>
    <w:rsid w:val="000A2F11"/>
    <w:rsid w:val="000A5A13"/>
    <w:rsid w:val="000A62ED"/>
    <w:rsid w:val="000B1692"/>
    <w:rsid w:val="000B2FA4"/>
    <w:rsid w:val="000B61CC"/>
    <w:rsid w:val="000C09EE"/>
    <w:rsid w:val="000C72AF"/>
    <w:rsid w:val="000C7998"/>
    <w:rsid w:val="000D2034"/>
    <w:rsid w:val="000E0396"/>
    <w:rsid w:val="000E3C77"/>
    <w:rsid w:val="000E3F60"/>
    <w:rsid w:val="000E6E2B"/>
    <w:rsid w:val="000F1B5F"/>
    <w:rsid w:val="000F58BC"/>
    <w:rsid w:val="000F619B"/>
    <w:rsid w:val="000F7E43"/>
    <w:rsid w:val="0010046B"/>
    <w:rsid w:val="00102724"/>
    <w:rsid w:val="00103DA3"/>
    <w:rsid w:val="0010779B"/>
    <w:rsid w:val="00114BB1"/>
    <w:rsid w:val="00114DD8"/>
    <w:rsid w:val="00122B0F"/>
    <w:rsid w:val="00122FAD"/>
    <w:rsid w:val="00123C77"/>
    <w:rsid w:val="001253E3"/>
    <w:rsid w:val="00130740"/>
    <w:rsid w:val="00130F9E"/>
    <w:rsid w:val="0013231B"/>
    <w:rsid w:val="00132588"/>
    <w:rsid w:val="00133BF6"/>
    <w:rsid w:val="001340E6"/>
    <w:rsid w:val="0013692B"/>
    <w:rsid w:val="001372A6"/>
    <w:rsid w:val="00140A3E"/>
    <w:rsid w:val="00140CDE"/>
    <w:rsid w:val="0014516A"/>
    <w:rsid w:val="00146A2D"/>
    <w:rsid w:val="0015105F"/>
    <w:rsid w:val="00154F80"/>
    <w:rsid w:val="00157B1F"/>
    <w:rsid w:val="00160ADE"/>
    <w:rsid w:val="00160E50"/>
    <w:rsid w:val="00167B59"/>
    <w:rsid w:val="00171776"/>
    <w:rsid w:val="001759A7"/>
    <w:rsid w:val="00176D4F"/>
    <w:rsid w:val="001771F4"/>
    <w:rsid w:val="00177A7D"/>
    <w:rsid w:val="001801B1"/>
    <w:rsid w:val="00180721"/>
    <w:rsid w:val="00191B43"/>
    <w:rsid w:val="00196DED"/>
    <w:rsid w:val="001A55AC"/>
    <w:rsid w:val="001A63BE"/>
    <w:rsid w:val="001A6B78"/>
    <w:rsid w:val="001B14C1"/>
    <w:rsid w:val="001B5286"/>
    <w:rsid w:val="001B66D6"/>
    <w:rsid w:val="001C3B0E"/>
    <w:rsid w:val="001C69CE"/>
    <w:rsid w:val="001D7938"/>
    <w:rsid w:val="001E39AF"/>
    <w:rsid w:val="001E5474"/>
    <w:rsid w:val="001E7FE5"/>
    <w:rsid w:val="001F1E12"/>
    <w:rsid w:val="001F46DB"/>
    <w:rsid w:val="001F567F"/>
    <w:rsid w:val="001F62E0"/>
    <w:rsid w:val="001F7656"/>
    <w:rsid w:val="001F7761"/>
    <w:rsid w:val="001F7DC9"/>
    <w:rsid w:val="00201FB2"/>
    <w:rsid w:val="00210C33"/>
    <w:rsid w:val="00213E44"/>
    <w:rsid w:val="0021471F"/>
    <w:rsid w:val="00215291"/>
    <w:rsid w:val="00221394"/>
    <w:rsid w:val="002215A0"/>
    <w:rsid w:val="002240DA"/>
    <w:rsid w:val="0022558B"/>
    <w:rsid w:val="0023658C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FA0"/>
    <w:rsid w:val="00257458"/>
    <w:rsid w:val="002617EE"/>
    <w:rsid w:val="0026541A"/>
    <w:rsid w:val="00267196"/>
    <w:rsid w:val="002703C2"/>
    <w:rsid w:val="00270E6F"/>
    <w:rsid w:val="0027161F"/>
    <w:rsid w:val="0027638A"/>
    <w:rsid w:val="00276599"/>
    <w:rsid w:val="00276DA1"/>
    <w:rsid w:val="002804B9"/>
    <w:rsid w:val="00280634"/>
    <w:rsid w:val="0028187D"/>
    <w:rsid w:val="00291A8A"/>
    <w:rsid w:val="002936DD"/>
    <w:rsid w:val="00295303"/>
    <w:rsid w:val="00296E8D"/>
    <w:rsid w:val="002A535C"/>
    <w:rsid w:val="002B1BE7"/>
    <w:rsid w:val="002B1F37"/>
    <w:rsid w:val="002B2B67"/>
    <w:rsid w:val="002C2804"/>
    <w:rsid w:val="002C420F"/>
    <w:rsid w:val="002C43FC"/>
    <w:rsid w:val="002C55FA"/>
    <w:rsid w:val="002C5791"/>
    <w:rsid w:val="002D0811"/>
    <w:rsid w:val="002D51E7"/>
    <w:rsid w:val="002E2DD5"/>
    <w:rsid w:val="002E347B"/>
    <w:rsid w:val="002E635A"/>
    <w:rsid w:val="002E6753"/>
    <w:rsid w:val="002F1CD2"/>
    <w:rsid w:val="002F23B4"/>
    <w:rsid w:val="002F62BE"/>
    <w:rsid w:val="00301D0B"/>
    <w:rsid w:val="00305DD2"/>
    <w:rsid w:val="00306780"/>
    <w:rsid w:val="00313726"/>
    <w:rsid w:val="003148A2"/>
    <w:rsid w:val="00317E9A"/>
    <w:rsid w:val="003221A7"/>
    <w:rsid w:val="003238DC"/>
    <w:rsid w:val="0032462D"/>
    <w:rsid w:val="00330B49"/>
    <w:rsid w:val="00334DDF"/>
    <w:rsid w:val="00340DAD"/>
    <w:rsid w:val="003413D1"/>
    <w:rsid w:val="0034372C"/>
    <w:rsid w:val="00344860"/>
    <w:rsid w:val="0035039F"/>
    <w:rsid w:val="00351D76"/>
    <w:rsid w:val="00361A58"/>
    <w:rsid w:val="00364093"/>
    <w:rsid w:val="00366757"/>
    <w:rsid w:val="0037763D"/>
    <w:rsid w:val="00377A0A"/>
    <w:rsid w:val="00381F96"/>
    <w:rsid w:val="00382B9A"/>
    <w:rsid w:val="003833BD"/>
    <w:rsid w:val="00384DD0"/>
    <w:rsid w:val="00390447"/>
    <w:rsid w:val="003A188E"/>
    <w:rsid w:val="003A1AB0"/>
    <w:rsid w:val="003A3565"/>
    <w:rsid w:val="003A3A81"/>
    <w:rsid w:val="003A3E7B"/>
    <w:rsid w:val="003A6105"/>
    <w:rsid w:val="003A6C00"/>
    <w:rsid w:val="003A7323"/>
    <w:rsid w:val="003A7339"/>
    <w:rsid w:val="003B1740"/>
    <w:rsid w:val="003B1B51"/>
    <w:rsid w:val="003B1F8B"/>
    <w:rsid w:val="003B3A55"/>
    <w:rsid w:val="003B43C7"/>
    <w:rsid w:val="003C0736"/>
    <w:rsid w:val="003C21CF"/>
    <w:rsid w:val="003C3706"/>
    <w:rsid w:val="003C50B5"/>
    <w:rsid w:val="003C7826"/>
    <w:rsid w:val="003C79CC"/>
    <w:rsid w:val="003D406E"/>
    <w:rsid w:val="003D4EA6"/>
    <w:rsid w:val="003D5BA4"/>
    <w:rsid w:val="003D7B13"/>
    <w:rsid w:val="003E2797"/>
    <w:rsid w:val="003E30C0"/>
    <w:rsid w:val="003E41D0"/>
    <w:rsid w:val="003E4623"/>
    <w:rsid w:val="003E4D43"/>
    <w:rsid w:val="003E5FB3"/>
    <w:rsid w:val="003F2323"/>
    <w:rsid w:val="003F4192"/>
    <w:rsid w:val="003F4A44"/>
    <w:rsid w:val="003F54A7"/>
    <w:rsid w:val="004025C7"/>
    <w:rsid w:val="004042A2"/>
    <w:rsid w:val="004074BF"/>
    <w:rsid w:val="00410338"/>
    <w:rsid w:val="0041238B"/>
    <w:rsid w:val="0041652F"/>
    <w:rsid w:val="00421AC4"/>
    <w:rsid w:val="00422791"/>
    <w:rsid w:val="004232AF"/>
    <w:rsid w:val="00423D1D"/>
    <w:rsid w:val="0042497A"/>
    <w:rsid w:val="00426117"/>
    <w:rsid w:val="004303D7"/>
    <w:rsid w:val="0043068F"/>
    <w:rsid w:val="00432B02"/>
    <w:rsid w:val="0043335C"/>
    <w:rsid w:val="00437892"/>
    <w:rsid w:val="00441A31"/>
    <w:rsid w:val="00442EF6"/>
    <w:rsid w:val="004451C8"/>
    <w:rsid w:val="004522BC"/>
    <w:rsid w:val="004557FE"/>
    <w:rsid w:val="00456F36"/>
    <w:rsid w:val="00461A18"/>
    <w:rsid w:val="00464D8B"/>
    <w:rsid w:val="004659FC"/>
    <w:rsid w:val="00471CF0"/>
    <w:rsid w:val="0048187E"/>
    <w:rsid w:val="0048289B"/>
    <w:rsid w:val="00484968"/>
    <w:rsid w:val="0048560E"/>
    <w:rsid w:val="004875DC"/>
    <w:rsid w:val="00487CB1"/>
    <w:rsid w:val="004911D4"/>
    <w:rsid w:val="0049396C"/>
    <w:rsid w:val="004A04DF"/>
    <w:rsid w:val="004A267B"/>
    <w:rsid w:val="004A5458"/>
    <w:rsid w:val="004A79A9"/>
    <w:rsid w:val="004B1817"/>
    <w:rsid w:val="004B2A63"/>
    <w:rsid w:val="004B459E"/>
    <w:rsid w:val="004B54CB"/>
    <w:rsid w:val="004B6970"/>
    <w:rsid w:val="004B698D"/>
    <w:rsid w:val="004C006A"/>
    <w:rsid w:val="004C2590"/>
    <w:rsid w:val="004C4A54"/>
    <w:rsid w:val="004C5D39"/>
    <w:rsid w:val="004C6ED7"/>
    <w:rsid w:val="004D0568"/>
    <w:rsid w:val="004D7BB8"/>
    <w:rsid w:val="004E3850"/>
    <w:rsid w:val="004E3934"/>
    <w:rsid w:val="004E4AAF"/>
    <w:rsid w:val="004E6A9D"/>
    <w:rsid w:val="004F0AE9"/>
    <w:rsid w:val="004F393E"/>
    <w:rsid w:val="004F4DD0"/>
    <w:rsid w:val="004F735A"/>
    <w:rsid w:val="0050160B"/>
    <w:rsid w:val="00501857"/>
    <w:rsid w:val="00504FD3"/>
    <w:rsid w:val="00506610"/>
    <w:rsid w:val="005070C4"/>
    <w:rsid w:val="00510A71"/>
    <w:rsid w:val="00510F24"/>
    <w:rsid w:val="005117B6"/>
    <w:rsid w:val="0051278F"/>
    <w:rsid w:val="00513FEF"/>
    <w:rsid w:val="00522130"/>
    <w:rsid w:val="0052301B"/>
    <w:rsid w:val="0052686D"/>
    <w:rsid w:val="00531A82"/>
    <w:rsid w:val="005337D1"/>
    <w:rsid w:val="00536E7C"/>
    <w:rsid w:val="00544FE1"/>
    <w:rsid w:val="00545ACF"/>
    <w:rsid w:val="00547ABC"/>
    <w:rsid w:val="005505EB"/>
    <w:rsid w:val="00552F79"/>
    <w:rsid w:val="005550AE"/>
    <w:rsid w:val="0056091E"/>
    <w:rsid w:val="005614C5"/>
    <w:rsid w:val="00562704"/>
    <w:rsid w:val="0056507A"/>
    <w:rsid w:val="005676BB"/>
    <w:rsid w:val="00576823"/>
    <w:rsid w:val="005811FD"/>
    <w:rsid w:val="00584823"/>
    <w:rsid w:val="00586BC8"/>
    <w:rsid w:val="00591974"/>
    <w:rsid w:val="0059676D"/>
    <w:rsid w:val="005969E8"/>
    <w:rsid w:val="005A3CA0"/>
    <w:rsid w:val="005A56E1"/>
    <w:rsid w:val="005B1A2E"/>
    <w:rsid w:val="005B314D"/>
    <w:rsid w:val="005B380D"/>
    <w:rsid w:val="005B42F3"/>
    <w:rsid w:val="005C2784"/>
    <w:rsid w:val="005D4326"/>
    <w:rsid w:val="005D63D1"/>
    <w:rsid w:val="005D6E07"/>
    <w:rsid w:val="005E59D9"/>
    <w:rsid w:val="005E769F"/>
    <w:rsid w:val="005F190F"/>
    <w:rsid w:val="005F1BD7"/>
    <w:rsid w:val="005F23EA"/>
    <w:rsid w:val="005F2AA5"/>
    <w:rsid w:val="005F30A4"/>
    <w:rsid w:val="0060736F"/>
    <w:rsid w:val="006100A8"/>
    <w:rsid w:val="006108E0"/>
    <w:rsid w:val="0061131D"/>
    <w:rsid w:val="00611ACE"/>
    <w:rsid w:val="006236EA"/>
    <w:rsid w:val="006274BD"/>
    <w:rsid w:val="00630F42"/>
    <w:rsid w:val="0063525C"/>
    <w:rsid w:val="00635856"/>
    <w:rsid w:val="00640DAB"/>
    <w:rsid w:val="00643213"/>
    <w:rsid w:val="006434EF"/>
    <w:rsid w:val="0064692F"/>
    <w:rsid w:val="00647E4C"/>
    <w:rsid w:val="00650C9C"/>
    <w:rsid w:val="00654393"/>
    <w:rsid w:val="00655016"/>
    <w:rsid w:val="0065569B"/>
    <w:rsid w:val="00655FC0"/>
    <w:rsid w:val="00661FC5"/>
    <w:rsid w:val="00664810"/>
    <w:rsid w:val="00665A33"/>
    <w:rsid w:val="0066694F"/>
    <w:rsid w:val="00670BC4"/>
    <w:rsid w:val="0068379A"/>
    <w:rsid w:val="00691B95"/>
    <w:rsid w:val="0069496C"/>
    <w:rsid w:val="00696CE6"/>
    <w:rsid w:val="006971B2"/>
    <w:rsid w:val="006A07A4"/>
    <w:rsid w:val="006A0E2B"/>
    <w:rsid w:val="006A6952"/>
    <w:rsid w:val="006B1EBC"/>
    <w:rsid w:val="006B3782"/>
    <w:rsid w:val="006B580C"/>
    <w:rsid w:val="006C1EBA"/>
    <w:rsid w:val="006C1FEB"/>
    <w:rsid w:val="006C2A24"/>
    <w:rsid w:val="006C310E"/>
    <w:rsid w:val="006C343E"/>
    <w:rsid w:val="006C389E"/>
    <w:rsid w:val="006C3FEA"/>
    <w:rsid w:val="006C7147"/>
    <w:rsid w:val="006D110D"/>
    <w:rsid w:val="006D3EEE"/>
    <w:rsid w:val="006D5129"/>
    <w:rsid w:val="006D5CE9"/>
    <w:rsid w:val="006E01A9"/>
    <w:rsid w:val="006E1F5A"/>
    <w:rsid w:val="006E2D85"/>
    <w:rsid w:val="006E7E6D"/>
    <w:rsid w:val="006F3BA2"/>
    <w:rsid w:val="006F5857"/>
    <w:rsid w:val="006F6800"/>
    <w:rsid w:val="006F7101"/>
    <w:rsid w:val="00700CD3"/>
    <w:rsid w:val="00700D35"/>
    <w:rsid w:val="00703A69"/>
    <w:rsid w:val="007045A5"/>
    <w:rsid w:val="00704D22"/>
    <w:rsid w:val="00707068"/>
    <w:rsid w:val="0071202F"/>
    <w:rsid w:val="00717715"/>
    <w:rsid w:val="00720ECF"/>
    <w:rsid w:val="0072153F"/>
    <w:rsid w:val="00721F59"/>
    <w:rsid w:val="007220FC"/>
    <w:rsid w:val="00722304"/>
    <w:rsid w:val="00722398"/>
    <w:rsid w:val="00722F36"/>
    <w:rsid w:val="0072543C"/>
    <w:rsid w:val="00733BDD"/>
    <w:rsid w:val="00741085"/>
    <w:rsid w:val="00741FA7"/>
    <w:rsid w:val="0074537B"/>
    <w:rsid w:val="00750627"/>
    <w:rsid w:val="00751046"/>
    <w:rsid w:val="00751776"/>
    <w:rsid w:val="0075228E"/>
    <w:rsid w:val="00755D8E"/>
    <w:rsid w:val="00756E14"/>
    <w:rsid w:val="00757C97"/>
    <w:rsid w:val="007612A2"/>
    <w:rsid w:val="00762E9D"/>
    <w:rsid w:val="00767BE4"/>
    <w:rsid w:val="00772CEB"/>
    <w:rsid w:val="007739BC"/>
    <w:rsid w:val="00776292"/>
    <w:rsid w:val="00776831"/>
    <w:rsid w:val="00781A4B"/>
    <w:rsid w:val="00781F96"/>
    <w:rsid w:val="007847CE"/>
    <w:rsid w:val="0078798D"/>
    <w:rsid w:val="00790420"/>
    <w:rsid w:val="00794B79"/>
    <w:rsid w:val="00796C1F"/>
    <w:rsid w:val="007A36B2"/>
    <w:rsid w:val="007B10F5"/>
    <w:rsid w:val="007B19C6"/>
    <w:rsid w:val="007B7166"/>
    <w:rsid w:val="007C2871"/>
    <w:rsid w:val="007C414E"/>
    <w:rsid w:val="007C7051"/>
    <w:rsid w:val="007C7BF5"/>
    <w:rsid w:val="007D09F2"/>
    <w:rsid w:val="007D42EC"/>
    <w:rsid w:val="007D4607"/>
    <w:rsid w:val="007D4DD9"/>
    <w:rsid w:val="007D63F8"/>
    <w:rsid w:val="007D7446"/>
    <w:rsid w:val="007E1C4C"/>
    <w:rsid w:val="007E5E0D"/>
    <w:rsid w:val="007F1280"/>
    <w:rsid w:val="007F40B2"/>
    <w:rsid w:val="007F756B"/>
    <w:rsid w:val="007F7A4C"/>
    <w:rsid w:val="008029D8"/>
    <w:rsid w:val="008047A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5427"/>
    <w:rsid w:val="00836508"/>
    <w:rsid w:val="00837FF0"/>
    <w:rsid w:val="00846790"/>
    <w:rsid w:val="00850FEA"/>
    <w:rsid w:val="008524E8"/>
    <w:rsid w:val="00860E82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5742"/>
    <w:rsid w:val="008766AA"/>
    <w:rsid w:val="00882E64"/>
    <w:rsid w:val="00883349"/>
    <w:rsid w:val="00884F77"/>
    <w:rsid w:val="00891985"/>
    <w:rsid w:val="00896311"/>
    <w:rsid w:val="008A0242"/>
    <w:rsid w:val="008A714C"/>
    <w:rsid w:val="008B1002"/>
    <w:rsid w:val="008D0FF2"/>
    <w:rsid w:val="008D2B6D"/>
    <w:rsid w:val="008D39BA"/>
    <w:rsid w:val="008D547B"/>
    <w:rsid w:val="008D71C1"/>
    <w:rsid w:val="008E0AE5"/>
    <w:rsid w:val="008E3615"/>
    <w:rsid w:val="008E57E8"/>
    <w:rsid w:val="008F120F"/>
    <w:rsid w:val="008F2E01"/>
    <w:rsid w:val="00902CD6"/>
    <w:rsid w:val="00903299"/>
    <w:rsid w:val="00904303"/>
    <w:rsid w:val="00904B92"/>
    <w:rsid w:val="00913E9D"/>
    <w:rsid w:val="009142C3"/>
    <w:rsid w:val="00916873"/>
    <w:rsid w:val="00917A1B"/>
    <w:rsid w:val="00921A86"/>
    <w:rsid w:val="00930AF1"/>
    <w:rsid w:val="00935DE5"/>
    <w:rsid w:val="009408E2"/>
    <w:rsid w:val="0094254E"/>
    <w:rsid w:val="009428AD"/>
    <w:rsid w:val="00951E97"/>
    <w:rsid w:val="00952661"/>
    <w:rsid w:val="00955CFF"/>
    <w:rsid w:val="00956009"/>
    <w:rsid w:val="00957B1C"/>
    <w:rsid w:val="00957D03"/>
    <w:rsid w:val="00961B3B"/>
    <w:rsid w:val="00962576"/>
    <w:rsid w:val="00963BDF"/>
    <w:rsid w:val="0096659A"/>
    <w:rsid w:val="00966C33"/>
    <w:rsid w:val="009670B0"/>
    <w:rsid w:val="00974CAD"/>
    <w:rsid w:val="00981C5E"/>
    <w:rsid w:val="00986D96"/>
    <w:rsid w:val="00993544"/>
    <w:rsid w:val="009939CB"/>
    <w:rsid w:val="009947C8"/>
    <w:rsid w:val="009A57F0"/>
    <w:rsid w:val="009A5A22"/>
    <w:rsid w:val="009A70FD"/>
    <w:rsid w:val="009A7329"/>
    <w:rsid w:val="009B2D6D"/>
    <w:rsid w:val="009C034D"/>
    <w:rsid w:val="009C4107"/>
    <w:rsid w:val="009C54C7"/>
    <w:rsid w:val="009C5F2E"/>
    <w:rsid w:val="009C62D4"/>
    <w:rsid w:val="009C6502"/>
    <w:rsid w:val="009C7536"/>
    <w:rsid w:val="009D24F3"/>
    <w:rsid w:val="009D3CFC"/>
    <w:rsid w:val="009D41C4"/>
    <w:rsid w:val="009D4A01"/>
    <w:rsid w:val="009D7F24"/>
    <w:rsid w:val="009E08B4"/>
    <w:rsid w:val="009E4897"/>
    <w:rsid w:val="009F1D3D"/>
    <w:rsid w:val="009F21B4"/>
    <w:rsid w:val="009F2C04"/>
    <w:rsid w:val="00A05F73"/>
    <w:rsid w:val="00A06085"/>
    <w:rsid w:val="00A1402E"/>
    <w:rsid w:val="00A15ED6"/>
    <w:rsid w:val="00A2068D"/>
    <w:rsid w:val="00A23513"/>
    <w:rsid w:val="00A2433E"/>
    <w:rsid w:val="00A24735"/>
    <w:rsid w:val="00A27391"/>
    <w:rsid w:val="00A310BF"/>
    <w:rsid w:val="00A33E71"/>
    <w:rsid w:val="00A3669F"/>
    <w:rsid w:val="00A3795B"/>
    <w:rsid w:val="00A40DB6"/>
    <w:rsid w:val="00A42A9B"/>
    <w:rsid w:val="00A46743"/>
    <w:rsid w:val="00A4721D"/>
    <w:rsid w:val="00A56DEC"/>
    <w:rsid w:val="00A57DB5"/>
    <w:rsid w:val="00A617C0"/>
    <w:rsid w:val="00A6351A"/>
    <w:rsid w:val="00A63C04"/>
    <w:rsid w:val="00A64433"/>
    <w:rsid w:val="00A71DBA"/>
    <w:rsid w:val="00A7517F"/>
    <w:rsid w:val="00A819AE"/>
    <w:rsid w:val="00A82CFE"/>
    <w:rsid w:val="00A96870"/>
    <w:rsid w:val="00A96B77"/>
    <w:rsid w:val="00AA53C8"/>
    <w:rsid w:val="00AB3F1E"/>
    <w:rsid w:val="00AB6AE4"/>
    <w:rsid w:val="00AC033E"/>
    <w:rsid w:val="00AC0C22"/>
    <w:rsid w:val="00AC33E5"/>
    <w:rsid w:val="00AC34BA"/>
    <w:rsid w:val="00AC3F04"/>
    <w:rsid w:val="00AC4BFF"/>
    <w:rsid w:val="00AC5026"/>
    <w:rsid w:val="00AD1D96"/>
    <w:rsid w:val="00AD2A3E"/>
    <w:rsid w:val="00AE0149"/>
    <w:rsid w:val="00AE582B"/>
    <w:rsid w:val="00AE6521"/>
    <w:rsid w:val="00AE78B5"/>
    <w:rsid w:val="00AF0D63"/>
    <w:rsid w:val="00AF1834"/>
    <w:rsid w:val="00AF360C"/>
    <w:rsid w:val="00AF6219"/>
    <w:rsid w:val="00AF7495"/>
    <w:rsid w:val="00AF7620"/>
    <w:rsid w:val="00B02CD7"/>
    <w:rsid w:val="00B03252"/>
    <w:rsid w:val="00B10269"/>
    <w:rsid w:val="00B10BF0"/>
    <w:rsid w:val="00B12E80"/>
    <w:rsid w:val="00B13482"/>
    <w:rsid w:val="00B13707"/>
    <w:rsid w:val="00B13955"/>
    <w:rsid w:val="00B1462E"/>
    <w:rsid w:val="00B15F2D"/>
    <w:rsid w:val="00B209E4"/>
    <w:rsid w:val="00B22526"/>
    <w:rsid w:val="00B34EC7"/>
    <w:rsid w:val="00B3608E"/>
    <w:rsid w:val="00B3671E"/>
    <w:rsid w:val="00B375FF"/>
    <w:rsid w:val="00B40B63"/>
    <w:rsid w:val="00B4118F"/>
    <w:rsid w:val="00B51E52"/>
    <w:rsid w:val="00B53D5F"/>
    <w:rsid w:val="00B5626A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803FC"/>
    <w:rsid w:val="00B80898"/>
    <w:rsid w:val="00B82252"/>
    <w:rsid w:val="00B85934"/>
    <w:rsid w:val="00B93BA8"/>
    <w:rsid w:val="00B94261"/>
    <w:rsid w:val="00B94A7E"/>
    <w:rsid w:val="00BA4072"/>
    <w:rsid w:val="00BA456B"/>
    <w:rsid w:val="00BA5483"/>
    <w:rsid w:val="00BA6E76"/>
    <w:rsid w:val="00BA71E4"/>
    <w:rsid w:val="00BA7CC8"/>
    <w:rsid w:val="00BB46C9"/>
    <w:rsid w:val="00BB4CDA"/>
    <w:rsid w:val="00BB4D2C"/>
    <w:rsid w:val="00BB6BA6"/>
    <w:rsid w:val="00BB6EDB"/>
    <w:rsid w:val="00BB707B"/>
    <w:rsid w:val="00BC1283"/>
    <w:rsid w:val="00BC4676"/>
    <w:rsid w:val="00BC7310"/>
    <w:rsid w:val="00BD0E43"/>
    <w:rsid w:val="00BE0DD4"/>
    <w:rsid w:val="00BE4A90"/>
    <w:rsid w:val="00BF0FAB"/>
    <w:rsid w:val="00C00C56"/>
    <w:rsid w:val="00C04CEF"/>
    <w:rsid w:val="00C06AA0"/>
    <w:rsid w:val="00C13914"/>
    <w:rsid w:val="00C13CC5"/>
    <w:rsid w:val="00C14F7B"/>
    <w:rsid w:val="00C159C7"/>
    <w:rsid w:val="00C16612"/>
    <w:rsid w:val="00C174D9"/>
    <w:rsid w:val="00C24738"/>
    <w:rsid w:val="00C250DB"/>
    <w:rsid w:val="00C25B1A"/>
    <w:rsid w:val="00C25E6F"/>
    <w:rsid w:val="00C2798B"/>
    <w:rsid w:val="00C27A8B"/>
    <w:rsid w:val="00C32F27"/>
    <w:rsid w:val="00C35796"/>
    <w:rsid w:val="00C3627C"/>
    <w:rsid w:val="00C3796A"/>
    <w:rsid w:val="00C40E85"/>
    <w:rsid w:val="00C43C49"/>
    <w:rsid w:val="00C44884"/>
    <w:rsid w:val="00C453CA"/>
    <w:rsid w:val="00C46626"/>
    <w:rsid w:val="00C47324"/>
    <w:rsid w:val="00C47359"/>
    <w:rsid w:val="00C47D35"/>
    <w:rsid w:val="00C50063"/>
    <w:rsid w:val="00C627BF"/>
    <w:rsid w:val="00C62D81"/>
    <w:rsid w:val="00C6507A"/>
    <w:rsid w:val="00C660EF"/>
    <w:rsid w:val="00C67AF0"/>
    <w:rsid w:val="00C73676"/>
    <w:rsid w:val="00C8184F"/>
    <w:rsid w:val="00C854E6"/>
    <w:rsid w:val="00C93817"/>
    <w:rsid w:val="00C94D44"/>
    <w:rsid w:val="00C96893"/>
    <w:rsid w:val="00CA40F4"/>
    <w:rsid w:val="00CA632E"/>
    <w:rsid w:val="00CB1715"/>
    <w:rsid w:val="00CB5E83"/>
    <w:rsid w:val="00CB6729"/>
    <w:rsid w:val="00CB7A1B"/>
    <w:rsid w:val="00CC0146"/>
    <w:rsid w:val="00CC280A"/>
    <w:rsid w:val="00CC2C43"/>
    <w:rsid w:val="00CC3464"/>
    <w:rsid w:val="00CC4D26"/>
    <w:rsid w:val="00CD0477"/>
    <w:rsid w:val="00CD6161"/>
    <w:rsid w:val="00CE0A39"/>
    <w:rsid w:val="00CE27A1"/>
    <w:rsid w:val="00CE3632"/>
    <w:rsid w:val="00CE3640"/>
    <w:rsid w:val="00CF03DC"/>
    <w:rsid w:val="00CF0AED"/>
    <w:rsid w:val="00CF182E"/>
    <w:rsid w:val="00CF57B2"/>
    <w:rsid w:val="00CF7097"/>
    <w:rsid w:val="00CF7851"/>
    <w:rsid w:val="00D020EA"/>
    <w:rsid w:val="00D038D6"/>
    <w:rsid w:val="00D07A28"/>
    <w:rsid w:val="00D07FAF"/>
    <w:rsid w:val="00D13D98"/>
    <w:rsid w:val="00D157E1"/>
    <w:rsid w:val="00D1672D"/>
    <w:rsid w:val="00D175C8"/>
    <w:rsid w:val="00D2448B"/>
    <w:rsid w:val="00D2450C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57A88"/>
    <w:rsid w:val="00D60242"/>
    <w:rsid w:val="00D64B71"/>
    <w:rsid w:val="00D70DB2"/>
    <w:rsid w:val="00D71B47"/>
    <w:rsid w:val="00D72D73"/>
    <w:rsid w:val="00D748E3"/>
    <w:rsid w:val="00D74F4B"/>
    <w:rsid w:val="00D7640F"/>
    <w:rsid w:val="00D83DB1"/>
    <w:rsid w:val="00D92B41"/>
    <w:rsid w:val="00D9398D"/>
    <w:rsid w:val="00D95B99"/>
    <w:rsid w:val="00D960DA"/>
    <w:rsid w:val="00D96B2E"/>
    <w:rsid w:val="00DA089B"/>
    <w:rsid w:val="00DB22B4"/>
    <w:rsid w:val="00DB593C"/>
    <w:rsid w:val="00DC1FAD"/>
    <w:rsid w:val="00DC47C0"/>
    <w:rsid w:val="00DC552C"/>
    <w:rsid w:val="00DC6B8C"/>
    <w:rsid w:val="00DD0A6C"/>
    <w:rsid w:val="00DD1C3D"/>
    <w:rsid w:val="00DD562D"/>
    <w:rsid w:val="00DD652F"/>
    <w:rsid w:val="00DE1A1B"/>
    <w:rsid w:val="00DE286B"/>
    <w:rsid w:val="00DF017A"/>
    <w:rsid w:val="00DF0A29"/>
    <w:rsid w:val="00DF0BB1"/>
    <w:rsid w:val="00DF2B26"/>
    <w:rsid w:val="00DF39E6"/>
    <w:rsid w:val="00DF3E09"/>
    <w:rsid w:val="00DF4D42"/>
    <w:rsid w:val="00DF516E"/>
    <w:rsid w:val="00DF5F3E"/>
    <w:rsid w:val="00DF7AD5"/>
    <w:rsid w:val="00DF7CD8"/>
    <w:rsid w:val="00E01627"/>
    <w:rsid w:val="00E030CC"/>
    <w:rsid w:val="00E05051"/>
    <w:rsid w:val="00E05D51"/>
    <w:rsid w:val="00E078D7"/>
    <w:rsid w:val="00E07DA3"/>
    <w:rsid w:val="00E102A9"/>
    <w:rsid w:val="00E11374"/>
    <w:rsid w:val="00E1794A"/>
    <w:rsid w:val="00E212F1"/>
    <w:rsid w:val="00E26D47"/>
    <w:rsid w:val="00E26FE0"/>
    <w:rsid w:val="00E273B3"/>
    <w:rsid w:val="00E30A07"/>
    <w:rsid w:val="00E31E55"/>
    <w:rsid w:val="00E324AE"/>
    <w:rsid w:val="00E37E1F"/>
    <w:rsid w:val="00E40189"/>
    <w:rsid w:val="00E43D90"/>
    <w:rsid w:val="00E45A3B"/>
    <w:rsid w:val="00E46613"/>
    <w:rsid w:val="00E5255A"/>
    <w:rsid w:val="00E537F5"/>
    <w:rsid w:val="00E55508"/>
    <w:rsid w:val="00E57866"/>
    <w:rsid w:val="00E6025D"/>
    <w:rsid w:val="00E60982"/>
    <w:rsid w:val="00E71250"/>
    <w:rsid w:val="00E7400D"/>
    <w:rsid w:val="00E77F08"/>
    <w:rsid w:val="00E82D55"/>
    <w:rsid w:val="00E82E23"/>
    <w:rsid w:val="00E83148"/>
    <w:rsid w:val="00E860CB"/>
    <w:rsid w:val="00E868F9"/>
    <w:rsid w:val="00E92CC8"/>
    <w:rsid w:val="00E95B68"/>
    <w:rsid w:val="00E960F2"/>
    <w:rsid w:val="00E976AE"/>
    <w:rsid w:val="00E97B2C"/>
    <w:rsid w:val="00EA018F"/>
    <w:rsid w:val="00EA0D98"/>
    <w:rsid w:val="00EA2F76"/>
    <w:rsid w:val="00EB2431"/>
    <w:rsid w:val="00EB4C20"/>
    <w:rsid w:val="00EB5D02"/>
    <w:rsid w:val="00EB6236"/>
    <w:rsid w:val="00EB62E0"/>
    <w:rsid w:val="00EB6D1C"/>
    <w:rsid w:val="00EC07E7"/>
    <w:rsid w:val="00EC1D3A"/>
    <w:rsid w:val="00EC4608"/>
    <w:rsid w:val="00ED0756"/>
    <w:rsid w:val="00ED0A83"/>
    <w:rsid w:val="00ED1F15"/>
    <w:rsid w:val="00ED44EA"/>
    <w:rsid w:val="00ED47E1"/>
    <w:rsid w:val="00ED5F1F"/>
    <w:rsid w:val="00EE4A0F"/>
    <w:rsid w:val="00EE76E0"/>
    <w:rsid w:val="00EF0449"/>
    <w:rsid w:val="00EF2684"/>
    <w:rsid w:val="00EF30EE"/>
    <w:rsid w:val="00EF35D2"/>
    <w:rsid w:val="00EF40B2"/>
    <w:rsid w:val="00EF46F4"/>
    <w:rsid w:val="00EF4D53"/>
    <w:rsid w:val="00EF620C"/>
    <w:rsid w:val="00EF62F6"/>
    <w:rsid w:val="00EF7180"/>
    <w:rsid w:val="00EF7545"/>
    <w:rsid w:val="00F00F82"/>
    <w:rsid w:val="00F01C00"/>
    <w:rsid w:val="00F053DF"/>
    <w:rsid w:val="00F142F3"/>
    <w:rsid w:val="00F146F0"/>
    <w:rsid w:val="00F149DA"/>
    <w:rsid w:val="00F1744C"/>
    <w:rsid w:val="00F22D50"/>
    <w:rsid w:val="00F23EF7"/>
    <w:rsid w:val="00F26B9F"/>
    <w:rsid w:val="00F31582"/>
    <w:rsid w:val="00F33143"/>
    <w:rsid w:val="00F3477C"/>
    <w:rsid w:val="00F35602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60CAF"/>
    <w:rsid w:val="00F623A8"/>
    <w:rsid w:val="00F645C2"/>
    <w:rsid w:val="00F72747"/>
    <w:rsid w:val="00F72ADB"/>
    <w:rsid w:val="00F747BD"/>
    <w:rsid w:val="00F775CB"/>
    <w:rsid w:val="00F81698"/>
    <w:rsid w:val="00F8413A"/>
    <w:rsid w:val="00F84DB6"/>
    <w:rsid w:val="00F92263"/>
    <w:rsid w:val="00F93BBD"/>
    <w:rsid w:val="00FA0782"/>
    <w:rsid w:val="00FA1057"/>
    <w:rsid w:val="00FA7C7C"/>
    <w:rsid w:val="00FA7DE3"/>
    <w:rsid w:val="00FB1ACE"/>
    <w:rsid w:val="00FC1840"/>
    <w:rsid w:val="00FC3C91"/>
    <w:rsid w:val="00FC5936"/>
    <w:rsid w:val="00FD2F6A"/>
    <w:rsid w:val="00FD428B"/>
    <w:rsid w:val="00FD7586"/>
    <w:rsid w:val="00FE051A"/>
    <w:rsid w:val="00FE48B6"/>
    <w:rsid w:val="00FE564F"/>
    <w:rsid w:val="00FE5F5B"/>
    <w:rsid w:val="00FF0A4E"/>
    <w:rsid w:val="00FF0FEE"/>
    <w:rsid w:val="00FF20FF"/>
    <w:rsid w:val="00FF2C5D"/>
    <w:rsid w:val="00FF3508"/>
    <w:rsid w:val="00FF37A0"/>
    <w:rsid w:val="00FF4A5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fvolosov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F421-ACF2-41AA-BA81-0BF557A7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И.В.Виноградова</cp:lastModifiedBy>
  <cp:revision>766</cp:revision>
  <cp:lastPrinted>2018-03-21T12:12:00Z</cp:lastPrinted>
  <dcterms:created xsi:type="dcterms:W3CDTF">2012-03-07T04:40:00Z</dcterms:created>
  <dcterms:modified xsi:type="dcterms:W3CDTF">2018-03-22T05:51:00Z</dcterms:modified>
</cp:coreProperties>
</file>