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A60" w:rsidRPr="001F1017" w:rsidRDefault="00470A60" w:rsidP="00470A60">
      <w:pPr>
        <w:spacing w:after="0" w:line="240" w:lineRule="auto"/>
        <w:ind w:firstLine="708"/>
        <w:jc w:val="center"/>
        <w:rPr>
          <w:b/>
          <w:sz w:val="28"/>
          <w:szCs w:val="28"/>
        </w:rPr>
      </w:pPr>
      <w:r w:rsidRPr="001F1017">
        <w:rPr>
          <w:b/>
          <w:sz w:val="28"/>
          <w:szCs w:val="28"/>
        </w:rPr>
        <w:t>Информация по проекту</w:t>
      </w:r>
    </w:p>
    <w:p w:rsidR="00DB0E39" w:rsidRDefault="00470A60" w:rsidP="00470A60">
      <w:pPr>
        <w:spacing w:after="0" w:line="240" w:lineRule="auto"/>
        <w:ind w:firstLine="708"/>
        <w:jc w:val="center"/>
        <w:rPr>
          <w:b/>
          <w:sz w:val="28"/>
          <w:szCs w:val="28"/>
        </w:rPr>
      </w:pPr>
      <w:r w:rsidRPr="001F1017">
        <w:rPr>
          <w:b/>
          <w:sz w:val="28"/>
          <w:szCs w:val="28"/>
        </w:rPr>
        <w:t>«Титаны в пути: Брюк – Новгород</w:t>
      </w:r>
      <w:r w:rsidR="00D30F22" w:rsidRPr="001F1017">
        <w:rPr>
          <w:b/>
          <w:sz w:val="28"/>
          <w:szCs w:val="28"/>
        </w:rPr>
        <w:t>,</w:t>
      </w:r>
      <w:r w:rsidRPr="001F1017">
        <w:rPr>
          <w:b/>
          <w:sz w:val="28"/>
          <w:szCs w:val="28"/>
        </w:rPr>
        <w:t xml:space="preserve"> наше видение Европы»</w:t>
      </w:r>
    </w:p>
    <w:p w:rsidR="009301E9" w:rsidRDefault="009301E9" w:rsidP="00470A60">
      <w:pPr>
        <w:spacing w:after="0" w:line="240" w:lineRule="auto"/>
        <w:ind w:firstLine="708"/>
        <w:jc w:val="center"/>
        <w:rPr>
          <w:b/>
          <w:sz w:val="28"/>
          <w:szCs w:val="28"/>
        </w:rPr>
      </w:pPr>
    </w:p>
    <w:p w:rsidR="009301E9" w:rsidRPr="001F1017" w:rsidRDefault="009301E9" w:rsidP="009301E9">
      <w:pPr>
        <w:spacing w:after="0" w:line="240" w:lineRule="auto"/>
        <w:ind w:firstLine="708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67375" cy="2590800"/>
            <wp:effectExtent l="0" t="0" r="9525" b="0"/>
            <wp:docPr id="3" name="Рисунок 3" descr="Titanen on Tour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tanen on Tour 20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A60" w:rsidRPr="001F1017" w:rsidRDefault="00470A60" w:rsidP="00470A60">
      <w:pPr>
        <w:spacing w:after="0" w:line="240" w:lineRule="auto"/>
        <w:ind w:firstLine="708"/>
        <w:jc w:val="center"/>
        <w:rPr>
          <w:b/>
          <w:sz w:val="28"/>
          <w:szCs w:val="28"/>
        </w:rPr>
      </w:pPr>
    </w:p>
    <w:p w:rsidR="00010B92" w:rsidRPr="001F1017" w:rsidRDefault="004B6D76" w:rsidP="00010B92">
      <w:pPr>
        <w:spacing w:after="0" w:line="240" w:lineRule="auto"/>
        <w:ind w:firstLine="708"/>
        <w:jc w:val="both"/>
        <w:rPr>
          <w:sz w:val="28"/>
          <w:szCs w:val="28"/>
        </w:rPr>
      </w:pPr>
      <w:r w:rsidRPr="001F1017">
        <w:rPr>
          <w:sz w:val="28"/>
          <w:szCs w:val="28"/>
        </w:rPr>
        <w:t xml:space="preserve">С июля по октябрь 2018 года некоммерческая организация «Объединение спортивно-племенного коневодства рейнских тяжеловозов в </w:t>
      </w:r>
      <w:proofErr w:type="gramStart"/>
      <w:r w:rsidRPr="001F1017">
        <w:rPr>
          <w:sz w:val="28"/>
          <w:szCs w:val="28"/>
        </w:rPr>
        <w:t>г</w:t>
      </w:r>
      <w:proofErr w:type="gramEnd"/>
      <w:r w:rsidRPr="001F1017">
        <w:rPr>
          <w:sz w:val="28"/>
          <w:szCs w:val="28"/>
        </w:rPr>
        <w:t>. Брюк» (федеральная земля Бранденбург, Федеративная Республика Германия) пров</w:t>
      </w:r>
      <w:r w:rsidR="00382661">
        <w:rPr>
          <w:sz w:val="28"/>
          <w:szCs w:val="28"/>
        </w:rPr>
        <w:t>одит</w:t>
      </w:r>
      <w:r w:rsidRPr="001F1017">
        <w:rPr>
          <w:sz w:val="28"/>
          <w:szCs w:val="28"/>
        </w:rPr>
        <w:t xml:space="preserve"> международный конный пробег «Титаны в пути». К</w:t>
      </w:r>
      <w:r w:rsidR="00010B92" w:rsidRPr="001F1017">
        <w:rPr>
          <w:sz w:val="28"/>
          <w:szCs w:val="28"/>
        </w:rPr>
        <w:t>араван фургонов, запряженных рейнскими тяжеловозами, про</w:t>
      </w:r>
      <w:r w:rsidR="00382661">
        <w:rPr>
          <w:sz w:val="28"/>
          <w:szCs w:val="28"/>
        </w:rPr>
        <w:t>ходит</w:t>
      </w:r>
      <w:r w:rsidR="00010B92" w:rsidRPr="001F1017">
        <w:rPr>
          <w:sz w:val="28"/>
          <w:szCs w:val="28"/>
        </w:rPr>
        <w:t xml:space="preserve"> через территорию Федеративной Республики </w:t>
      </w:r>
      <w:r w:rsidR="001475A8" w:rsidRPr="001F1017">
        <w:rPr>
          <w:sz w:val="28"/>
          <w:szCs w:val="28"/>
        </w:rPr>
        <w:t>Германия</w:t>
      </w:r>
      <w:r w:rsidR="00010B92" w:rsidRPr="001F1017">
        <w:rPr>
          <w:sz w:val="28"/>
          <w:szCs w:val="28"/>
        </w:rPr>
        <w:t xml:space="preserve">, Республики Польша, Литовской Республики, Латвийской Республики, Эстонской Республики и Российской Федерации. </w:t>
      </w:r>
      <w:r w:rsidRPr="001F1017">
        <w:rPr>
          <w:sz w:val="28"/>
          <w:szCs w:val="28"/>
        </w:rPr>
        <w:t>На российской территории запланировано 2 въезда: 1</w:t>
      </w:r>
      <w:r w:rsidR="00D32C15" w:rsidRPr="001F1017">
        <w:rPr>
          <w:sz w:val="28"/>
          <w:szCs w:val="28"/>
        </w:rPr>
        <w:t>9</w:t>
      </w:r>
      <w:r w:rsidRPr="001F1017">
        <w:rPr>
          <w:sz w:val="28"/>
          <w:szCs w:val="28"/>
        </w:rPr>
        <w:t xml:space="preserve"> августа 2018 года в Калининградскую область </w:t>
      </w:r>
      <w:r w:rsidR="002E62D8" w:rsidRPr="001F1017">
        <w:rPr>
          <w:sz w:val="28"/>
          <w:szCs w:val="28"/>
        </w:rPr>
        <w:br/>
      </w:r>
      <w:r w:rsidRPr="001F1017">
        <w:rPr>
          <w:sz w:val="28"/>
          <w:szCs w:val="28"/>
        </w:rPr>
        <w:t xml:space="preserve">и </w:t>
      </w:r>
      <w:r w:rsidR="00D32C15" w:rsidRPr="001F1017">
        <w:rPr>
          <w:sz w:val="28"/>
          <w:szCs w:val="28"/>
        </w:rPr>
        <w:t>2</w:t>
      </w:r>
      <w:r w:rsidR="00096DFC">
        <w:rPr>
          <w:sz w:val="28"/>
          <w:szCs w:val="28"/>
        </w:rPr>
        <w:t>4</w:t>
      </w:r>
      <w:r w:rsidRPr="001F1017">
        <w:rPr>
          <w:sz w:val="28"/>
          <w:szCs w:val="28"/>
        </w:rPr>
        <w:t xml:space="preserve"> сентября 2018 года в Ленинградскую область. Конечным пунктом пробега</w:t>
      </w:r>
      <w:r w:rsidR="002E62D8" w:rsidRPr="001F1017">
        <w:rPr>
          <w:sz w:val="28"/>
          <w:szCs w:val="28"/>
        </w:rPr>
        <w:br/>
      </w:r>
      <w:r w:rsidR="00D25535" w:rsidRPr="001F1017">
        <w:rPr>
          <w:sz w:val="28"/>
          <w:szCs w:val="28"/>
        </w:rPr>
        <w:t>4</w:t>
      </w:r>
      <w:r w:rsidR="002E62D8" w:rsidRPr="001F1017">
        <w:rPr>
          <w:sz w:val="28"/>
          <w:szCs w:val="28"/>
        </w:rPr>
        <w:t xml:space="preserve"> октября 2018 года</w:t>
      </w:r>
      <w:r w:rsidRPr="001F1017">
        <w:rPr>
          <w:sz w:val="28"/>
          <w:szCs w:val="28"/>
        </w:rPr>
        <w:t xml:space="preserve"> станет </w:t>
      </w:r>
      <w:proofErr w:type="gramStart"/>
      <w:r w:rsidRPr="001F1017">
        <w:rPr>
          <w:sz w:val="28"/>
          <w:szCs w:val="28"/>
        </w:rPr>
        <w:t>г</w:t>
      </w:r>
      <w:proofErr w:type="gramEnd"/>
      <w:r w:rsidRPr="001F1017">
        <w:rPr>
          <w:sz w:val="28"/>
          <w:szCs w:val="28"/>
        </w:rPr>
        <w:t>.</w:t>
      </w:r>
      <w:r w:rsidR="002E62D8" w:rsidRPr="001F1017">
        <w:rPr>
          <w:sz w:val="28"/>
          <w:szCs w:val="28"/>
        </w:rPr>
        <w:t> </w:t>
      </w:r>
      <w:r w:rsidRPr="001F1017">
        <w:rPr>
          <w:sz w:val="28"/>
          <w:szCs w:val="28"/>
        </w:rPr>
        <w:t>Великий Новгород.</w:t>
      </w:r>
    </w:p>
    <w:p w:rsidR="00010B92" w:rsidRPr="001F1017" w:rsidRDefault="00010B92" w:rsidP="00010B92">
      <w:pPr>
        <w:spacing w:after="0"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1F1017">
        <w:rPr>
          <w:color w:val="000000" w:themeColor="text1"/>
          <w:sz w:val="28"/>
          <w:szCs w:val="28"/>
        </w:rPr>
        <w:t xml:space="preserve">Цель мероприятия – демонстрация дружеских отношений между жителями стран Европы и России. Маршрут пробега построен в </w:t>
      </w:r>
      <w:r w:rsidR="00355C3B" w:rsidRPr="001F1017">
        <w:rPr>
          <w:color w:val="000000" w:themeColor="text1"/>
          <w:sz w:val="28"/>
          <w:szCs w:val="28"/>
        </w:rPr>
        <w:t>рамках задачи</w:t>
      </w:r>
      <w:r w:rsidRPr="001F1017">
        <w:rPr>
          <w:color w:val="000000" w:themeColor="text1"/>
          <w:sz w:val="28"/>
          <w:szCs w:val="28"/>
        </w:rPr>
        <w:t xml:space="preserve"> </w:t>
      </w:r>
      <w:proofErr w:type="gramStart"/>
      <w:r w:rsidRPr="001F1017">
        <w:rPr>
          <w:color w:val="000000" w:themeColor="text1"/>
          <w:sz w:val="28"/>
          <w:szCs w:val="28"/>
        </w:rPr>
        <w:t>оживить</w:t>
      </w:r>
      <w:proofErr w:type="gramEnd"/>
      <w:r w:rsidRPr="001F1017">
        <w:rPr>
          <w:color w:val="000000" w:themeColor="text1"/>
          <w:sz w:val="28"/>
          <w:szCs w:val="28"/>
        </w:rPr>
        <w:t xml:space="preserve"> знаменитый торговый путь</w:t>
      </w:r>
      <w:r w:rsidR="002E6C78">
        <w:rPr>
          <w:color w:val="000000" w:themeColor="text1"/>
          <w:sz w:val="28"/>
          <w:szCs w:val="28"/>
        </w:rPr>
        <w:t xml:space="preserve"> </w:t>
      </w:r>
      <w:r w:rsidR="00355C3B" w:rsidRPr="001F1017">
        <w:rPr>
          <w:sz w:val="28"/>
          <w:szCs w:val="28"/>
        </w:rPr>
        <w:t>«</w:t>
      </w:r>
      <w:proofErr w:type="spellStart"/>
      <w:r w:rsidR="00355C3B" w:rsidRPr="001F1017">
        <w:rPr>
          <w:sz w:val="28"/>
          <w:szCs w:val="28"/>
        </w:rPr>
        <w:t>Хельвег</w:t>
      </w:r>
      <w:proofErr w:type="spellEnd"/>
      <w:r w:rsidR="00355C3B" w:rsidRPr="001F1017">
        <w:rPr>
          <w:sz w:val="28"/>
          <w:szCs w:val="28"/>
        </w:rPr>
        <w:t>»</w:t>
      </w:r>
      <w:r w:rsidRPr="001F1017">
        <w:rPr>
          <w:color w:val="000000" w:themeColor="text1"/>
          <w:sz w:val="28"/>
          <w:szCs w:val="28"/>
        </w:rPr>
        <w:t xml:space="preserve">, связывавший ганзейские города </w:t>
      </w:r>
      <w:r w:rsidR="00953AB9" w:rsidRPr="001F1017">
        <w:rPr>
          <w:color w:val="000000" w:themeColor="text1"/>
          <w:sz w:val="28"/>
          <w:szCs w:val="28"/>
        </w:rPr>
        <w:br/>
      </w:r>
      <w:r w:rsidRPr="001F1017">
        <w:rPr>
          <w:color w:val="000000" w:themeColor="text1"/>
          <w:sz w:val="28"/>
          <w:szCs w:val="28"/>
        </w:rPr>
        <w:t xml:space="preserve">в Средневековье, и подчеркнуть </w:t>
      </w:r>
      <w:r w:rsidR="002E62D8" w:rsidRPr="001F1017">
        <w:rPr>
          <w:color w:val="000000" w:themeColor="text1"/>
          <w:sz w:val="28"/>
          <w:szCs w:val="28"/>
        </w:rPr>
        <w:t xml:space="preserve">культурно-историческую </w:t>
      </w:r>
      <w:r w:rsidRPr="001F1017">
        <w:rPr>
          <w:color w:val="000000" w:themeColor="text1"/>
          <w:sz w:val="28"/>
          <w:szCs w:val="28"/>
        </w:rPr>
        <w:t xml:space="preserve">общность европейских </w:t>
      </w:r>
      <w:r w:rsidR="00953AB9" w:rsidRPr="001F1017">
        <w:rPr>
          <w:color w:val="000000" w:themeColor="text1"/>
          <w:sz w:val="28"/>
          <w:szCs w:val="28"/>
        </w:rPr>
        <w:br/>
      </w:r>
      <w:r w:rsidRPr="001F1017">
        <w:rPr>
          <w:color w:val="000000" w:themeColor="text1"/>
          <w:sz w:val="28"/>
          <w:szCs w:val="28"/>
        </w:rPr>
        <w:t>и российских регионов.</w:t>
      </w:r>
    </w:p>
    <w:p w:rsidR="00C77BA8" w:rsidRPr="001F1017" w:rsidRDefault="00AF6033" w:rsidP="00AF6033">
      <w:pPr>
        <w:spacing w:after="0"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1F1017">
        <w:rPr>
          <w:sz w:val="28"/>
          <w:szCs w:val="28"/>
        </w:rPr>
        <w:t xml:space="preserve">С немецкой стороны мероприятие проводится под патронатом </w:t>
      </w:r>
      <w:proofErr w:type="spellStart"/>
      <w:r w:rsidR="00D3545C" w:rsidRPr="001F1017">
        <w:rPr>
          <w:sz w:val="28"/>
          <w:szCs w:val="28"/>
        </w:rPr>
        <w:t>Ф</w:t>
      </w:r>
      <w:r w:rsidRPr="001F1017">
        <w:rPr>
          <w:sz w:val="28"/>
          <w:szCs w:val="28"/>
        </w:rPr>
        <w:t>ерального</w:t>
      </w:r>
      <w:proofErr w:type="spellEnd"/>
      <w:r w:rsidRPr="001F1017">
        <w:rPr>
          <w:sz w:val="28"/>
          <w:szCs w:val="28"/>
        </w:rPr>
        <w:t xml:space="preserve"> министерства продовольствия и сельского хозяйства </w:t>
      </w:r>
      <w:r w:rsidR="00D3545C" w:rsidRPr="001F1017">
        <w:rPr>
          <w:sz w:val="28"/>
          <w:szCs w:val="28"/>
        </w:rPr>
        <w:t>ФРГ и М</w:t>
      </w:r>
      <w:r w:rsidR="00A86019" w:rsidRPr="001F1017">
        <w:rPr>
          <w:sz w:val="28"/>
          <w:szCs w:val="28"/>
        </w:rPr>
        <w:t>инистерства с</w:t>
      </w:r>
      <w:r w:rsidR="00D30F22" w:rsidRPr="001F1017">
        <w:rPr>
          <w:sz w:val="28"/>
          <w:szCs w:val="28"/>
        </w:rPr>
        <w:t xml:space="preserve">ельского хозяйства </w:t>
      </w:r>
      <w:r w:rsidRPr="001F1017">
        <w:rPr>
          <w:sz w:val="28"/>
          <w:szCs w:val="28"/>
        </w:rPr>
        <w:t xml:space="preserve">федеральной </w:t>
      </w:r>
      <w:r w:rsidR="00D30F22" w:rsidRPr="001F1017">
        <w:rPr>
          <w:sz w:val="28"/>
          <w:szCs w:val="28"/>
        </w:rPr>
        <w:t>земли Бранден</w:t>
      </w:r>
      <w:r w:rsidR="00A86019" w:rsidRPr="001F1017">
        <w:rPr>
          <w:sz w:val="28"/>
          <w:szCs w:val="28"/>
        </w:rPr>
        <w:t>бург</w:t>
      </w:r>
      <w:r w:rsidRPr="001F1017">
        <w:rPr>
          <w:sz w:val="28"/>
          <w:szCs w:val="28"/>
        </w:rPr>
        <w:t xml:space="preserve">. </w:t>
      </w:r>
      <w:r w:rsidR="00D3545C" w:rsidRPr="001F1017">
        <w:rPr>
          <w:sz w:val="28"/>
          <w:szCs w:val="28"/>
        </w:rPr>
        <w:t xml:space="preserve">С российской стороны проект поддержало Министерство сельского хозяйства Российской Федерации. </w:t>
      </w:r>
    </w:p>
    <w:p w:rsidR="001475A8" w:rsidRPr="001F1017" w:rsidRDefault="00C77BA8" w:rsidP="00C77BA8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1F1017">
        <w:rPr>
          <w:color w:val="000000" w:themeColor="text1"/>
          <w:sz w:val="28"/>
          <w:szCs w:val="28"/>
        </w:rPr>
        <w:t xml:space="preserve">В </w:t>
      </w:r>
      <w:r w:rsidR="001475A8" w:rsidRPr="001F1017">
        <w:rPr>
          <w:color w:val="000000" w:themeColor="text1"/>
          <w:sz w:val="28"/>
          <w:szCs w:val="28"/>
        </w:rPr>
        <w:t>результате обращения</w:t>
      </w:r>
      <w:r w:rsidR="00953AB9" w:rsidRPr="001F1017">
        <w:rPr>
          <w:color w:val="000000" w:themeColor="text1"/>
          <w:sz w:val="28"/>
          <w:szCs w:val="28"/>
        </w:rPr>
        <w:t xml:space="preserve"> в 2017 году</w:t>
      </w:r>
      <w:r w:rsidR="001475A8" w:rsidRPr="001F1017">
        <w:rPr>
          <w:color w:val="000000" w:themeColor="text1"/>
          <w:sz w:val="28"/>
          <w:szCs w:val="28"/>
        </w:rPr>
        <w:t xml:space="preserve"> депутата Бундестага ФРГ </w:t>
      </w:r>
      <w:proofErr w:type="spellStart"/>
      <w:r w:rsidR="001475A8" w:rsidRPr="001F1017">
        <w:rPr>
          <w:color w:val="000000" w:themeColor="text1"/>
          <w:sz w:val="28"/>
          <w:szCs w:val="28"/>
        </w:rPr>
        <w:t>Кристиана</w:t>
      </w:r>
      <w:proofErr w:type="spellEnd"/>
      <w:r w:rsidR="001475A8" w:rsidRPr="001F1017">
        <w:rPr>
          <w:color w:val="000000" w:themeColor="text1"/>
          <w:sz w:val="28"/>
          <w:szCs w:val="28"/>
        </w:rPr>
        <w:t xml:space="preserve"> Шмидта к Губернатору Ленинградской области </w:t>
      </w:r>
      <w:r w:rsidR="00D25535" w:rsidRPr="001F1017">
        <w:rPr>
          <w:color w:val="000000" w:themeColor="text1"/>
          <w:sz w:val="28"/>
          <w:szCs w:val="28"/>
        </w:rPr>
        <w:t xml:space="preserve">А.Ю.Дрозденко </w:t>
      </w:r>
      <w:r w:rsidR="001475A8" w:rsidRPr="001F1017">
        <w:rPr>
          <w:color w:val="000000" w:themeColor="text1"/>
          <w:sz w:val="28"/>
          <w:szCs w:val="28"/>
        </w:rPr>
        <w:t xml:space="preserve">с просьбой поддержать проведение данного историко-культурного мероприятия управлению ветеринарии Ленинградской области и комитету по агропромышленному и </w:t>
      </w:r>
      <w:proofErr w:type="spellStart"/>
      <w:r w:rsidR="001475A8" w:rsidRPr="001F1017">
        <w:rPr>
          <w:color w:val="000000" w:themeColor="text1"/>
          <w:sz w:val="28"/>
          <w:szCs w:val="28"/>
        </w:rPr>
        <w:t>рыбохозяйственному</w:t>
      </w:r>
      <w:proofErr w:type="spellEnd"/>
      <w:r w:rsidR="001475A8" w:rsidRPr="001F1017">
        <w:rPr>
          <w:color w:val="000000" w:themeColor="text1"/>
          <w:sz w:val="28"/>
          <w:szCs w:val="28"/>
        </w:rPr>
        <w:t xml:space="preserve"> комплексу Ленинградской области поручено оказать содействие в организации этапа конного пробега на территории региона.</w:t>
      </w:r>
    </w:p>
    <w:p w:rsidR="002E6C78" w:rsidRDefault="00417E7D" w:rsidP="00F31AD3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М</w:t>
      </w:r>
      <w:r w:rsidR="00467285" w:rsidRPr="001F1017">
        <w:rPr>
          <w:color w:val="000000" w:themeColor="text1"/>
          <w:sz w:val="28"/>
          <w:szCs w:val="28"/>
        </w:rPr>
        <w:t xml:space="preserve">аршрут через территорию Ленинградской области </w:t>
      </w:r>
      <w:r w:rsidR="00D3545C" w:rsidRPr="001F1017">
        <w:rPr>
          <w:color w:val="000000" w:themeColor="text1"/>
          <w:sz w:val="28"/>
          <w:szCs w:val="28"/>
        </w:rPr>
        <w:t xml:space="preserve"> </w:t>
      </w:r>
      <w:r w:rsidR="00467285" w:rsidRPr="001F1017">
        <w:rPr>
          <w:color w:val="000000" w:themeColor="text1"/>
          <w:sz w:val="28"/>
          <w:szCs w:val="28"/>
        </w:rPr>
        <w:t>предполагает въезд обоза через пограничный переход «Нарва – Ивангород»</w:t>
      </w:r>
      <w:r w:rsidR="00D3545C" w:rsidRPr="001F1017">
        <w:rPr>
          <w:color w:val="000000" w:themeColor="text1"/>
          <w:sz w:val="28"/>
          <w:szCs w:val="28"/>
        </w:rPr>
        <w:t xml:space="preserve">, а также </w:t>
      </w:r>
      <w:r w:rsidR="00467285" w:rsidRPr="001F1017">
        <w:rPr>
          <w:color w:val="000000" w:themeColor="text1"/>
          <w:sz w:val="28"/>
          <w:szCs w:val="28"/>
        </w:rPr>
        <w:t xml:space="preserve">включает </w:t>
      </w:r>
      <w:r w:rsidR="00096DFC">
        <w:rPr>
          <w:color w:val="000000" w:themeColor="text1"/>
          <w:sz w:val="28"/>
          <w:szCs w:val="28"/>
        </w:rPr>
        <w:t>останов</w:t>
      </w:r>
      <w:r w:rsidR="00467285" w:rsidRPr="001F1017">
        <w:rPr>
          <w:color w:val="000000" w:themeColor="text1"/>
          <w:sz w:val="28"/>
          <w:szCs w:val="28"/>
        </w:rPr>
        <w:t>к</w:t>
      </w:r>
      <w:r w:rsidR="00096DFC">
        <w:rPr>
          <w:color w:val="000000" w:themeColor="text1"/>
          <w:sz w:val="28"/>
          <w:szCs w:val="28"/>
        </w:rPr>
        <w:t>и</w:t>
      </w:r>
      <w:r w:rsidR="00467285" w:rsidRPr="001F1017">
        <w:rPr>
          <w:color w:val="000000" w:themeColor="text1"/>
          <w:sz w:val="28"/>
          <w:szCs w:val="28"/>
        </w:rPr>
        <w:t xml:space="preserve"> с ночлегом в следующих населенных пунктах: </w:t>
      </w:r>
      <w:r w:rsidR="00096DFC">
        <w:rPr>
          <w:color w:val="000000" w:themeColor="text1"/>
          <w:sz w:val="28"/>
          <w:szCs w:val="28"/>
        </w:rPr>
        <w:t xml:space="preserve">г. Ивангород, г. Кингисепп, </w:t>
      </w:r>
      <w:proofErr w:type="spellStart"/>
      <w:r w:rsidR="002E6C78">
        <w:rPr>
          <w:color w:val="000000" w:themeColor="text1"/>
          <w:sz w:val="28"/>
          <w:szCs w:val="28"/>
        </w:rPr>
        <w:t>Пустомержа</w:t>
      </w:r>
      <w:proofErr w:type="spellEnd"/>
      <w:r w:rsidR="002E6C78">
        <w:rPr>
          <w:color w:val="000000" w:themeColor="text1"/>
          <w:sz w:val="28"/>
          <w:szCs w:val="28"/>
        </w:rPr>
        <w:t xml:space="preserve"> </w:t>
      </w:r>
      <w:r w:rsidR="00467285" w:rsidRPr="001F1017">
        <w:rPr>
          <w:color w:val="000000" w:themeColor="text1"/>
          <w:sz w:val="28"/>
          <w:szCs w:val="28"/>
        </w:rPr>
        <w:t>(</w:t>
      </w:r>
      <w:proofErr w:type="spellStart"/>
      <w:r w:rsidR="00467285" w:rsidRPr="001F1017">
        <w:rPr>
          <w:color w:val="000000" w:themeColor="text1"/>
          <w:sz w:val="28"/>
          <w:szCs w:val="28"/>
        </w:rPr>
        <w:t>Кингисеппский</w:t>
      </w:r>
      <w:proofErr w:type="spellEnd"/>
      <w:r w:rsidR="00467285" w:rsidRPr="001F1017">
        <w:rPr>
          <w:color w:val="000000" w:themeColor="text1"/>
          <w:sz w:val="28"/>
          <w:szCs w:val="28"/>
        </w:rPr>
        <w:t xml:space="preserve"> район), </w:t>
      </w:r>
      <w:r w:rsidR="002E6C78">
        <w:rPr>
          <w:color w:val="000000" w:themeColor="text1"/>
          <w:sz w:val="28"/>
          <w:szCs w:val="28"/>
        </w:rPr>
        <w:t xml:space="preserve">пос. Беседа, д. Б.Сабск (Волосовский район), </w:t>
      </w:r>
      <w:r w:rsidR="002E6C78">
        <w:rPr>
          <w:color w:val="000000" w:themeColor="text1"/>
          <w:sz w:val="28"/>
          <w:szCs w:val="28"/>
        </w:rPr>
        <w:lastRenderedPageBreak/>
        <w:t xml:space="preserve">пос. Осьмино, д. </w:t>
      </w:r>
      <w:proofErr w:type="spellStart"/>
      <w:r w:rsidR="002E6C78">
        <w:rPr>
          <w:color w:val="000000" w:themeColor="text1"/>
          <w:sz w:val="28"/>
          <w:szCs w:val="28"/>
        </w:rPr>
        <w:t>Любочажье</w:t>
      </w:r>
      <w:proofErr w:type="spellEnd"/>
      <w:r w:rsidR="002E6C78">
        <w:rPr>
          <w:color w:val="000000" w:themeColor="text1"/>
          <w:sz w:val="28"/>
          <w:szCs w:val="28"/>
        </w:rPr>
        <w:t xml:space="preserve">, д. </w:t>
      </w:r>
      <w:proofErr w:type="spellStart"/>
      <w:r w:rsidR="002E6C78">
        <w:rPr>
          <w:color w:val="000000" w:themeColor="text1"/>
          <w:sz w:val="28"/>
          <w:szCs w:val="28"/>
        </w:rPr>
        <w:t>Заклинье</w:t>
      </w:r>
      <w:proofErr w:type="spellEnd"/>
      <w:r w:rsidR="002E6C78">
        <w:rPr>
          <w:color w:val="000000" w:themeColor="text1"/>
          <w:sz w:val="28"/>
          <w:szCs w:val="28"/>
        </w:rPr>
        <w:t xml:space="preserve"> (</w:t>
      </w:r>
      <w:proofErr w:type="spellStart"/>
      <w:r w:rsidR="002E6C78">
        <w:rPr>
          <w:color w:val="000000" w:themeColor="text1"/>
          <w:sz w:val="28"/>
          <w:szCs w:val="28"/>
        </w:rPr>
        <w:t>Лужский</w:t>
      </w:r>
      <w:proofErr w:type="spellEnd"/>
      <w:r w:rsidR="002E6C78">
        <w:rPr>
          <w:color w:val="000000" w:themeColor="text1"/>
          <w:sz w:val="28"/>
          <w:szCs w:val="28"/>
        </w:rPr>
        <w:t xml:space="preserve"> район), далее </w:t>
      </w:r>
      <w:r>
        <w:rPr>
          <w:color w:val="000000" w:themeColor="text1"/>
          <w:sz w:val="28"/>
          <w:szCs w:val="28"/>
        </w:rPr>
        <w:t xml:space="preserve">обоз проследует </w:t>
      </w:r>
      <w:r w:rsidR="002E6C78">
        <w:rPr>
          <w:color w:val="000000" w:themeColor="text1"/>
          <w:sz w:val="28"/>
          <w:szCs w:val="28"/>
        </w:rPr>
        <w:t>в Новгородскую область.</w:t>
      </w:r>
      <w:proofErr w:type="gramEnd"/>
    </w:p>
    <w:p w:rsidR="00467285" w:rsidRDefault="00467285" w:rsidP="00F31AD3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1F1017">
        <w:rPr>
          <w:color w:val="000000" w:themeColor="text1"/>
          <w:sz w:val="28"/>
          <w:szCs w:val="28"/>
        </w:rPr>
        <w:t xml:space="preserve">На сегодняшний день </w:t>
      </w:r>
      <w:r w:rsidR="00F31AD3" w:rsidRPr="001F1017">
        <w:rPr>
          <w:color w:val="000000" w:themeColor="text1"/>
          <w:sz w:val="28"/>
          <w:szCs w:val="28"/>
        </w:rPr>
        <w:t>полный обоз состо</w:t>
      </w:r>
      <w:r w:rsidR="002E6C78">
        <w:rPr>
          <w:color w:val="000000" w:themeColor="text1"/>
          <w:sz w:val="28"/>
          <w:szCs w:val="28"/>
        </w:rPr>
        <w:t>и</w:t>
      </w:r>
      <w:r w:rsidR="00F31AD3" w:rsidRPr="001F1017">
        <w:rPr>
          <w:color w:val="000000" w:themeColor="text1"/>
          <w:sz w:val="28"/>
          <w:szCs w:val="28"/>
        </w:rPr>
        <w:t>т из</w:t>
      </w:r>
      <w:r w:rsidR="002E6C78">
        <w:rPr>
          <w:sz w:val="28"/>
          <w:szCs w:val="28"/>
        </w:rPr>
        <w:t xml:space="preserve"> 16</w:t>
      </w:r>
      <w:r w:rsidRPr="001F1017">
        <w:rPr>
          <w:sz w:val="28"/>
          <w:szCs w:val="28"/>
        </w:rPr>
        <w:t xml:space="preserve"> лошадей, </w:t>
      </w:r>
      <w:r w:rsidR="00D3545C" w:rsidRPr="001F1017">
        <w:rPr>
          <w:sz w:val="28"/>
          <w:szCs w:val="28"/>
        </w:rPr>
        <w:br/>
      </w:r>
      <w:r w:rsidR="002E6C78">
        <w:rPr>
          <w:sz w:val="28"/>
          <w:szCs w:val="28"/>
        </w:rPr>
        <w:t>7</w:t>
      </w:r>
      <w:r w:rsidRPr="001F1017">
        <w:rPr>
          <w:sz w:val="28"/>
          <w:szCs w:val="28"/>
        </w:rPr>
        <w:t xml:space="preserve"> крытых фургон</w:t>
      </w:r>
      <w:r w:rsidR="00DD1FF9">
        <w:rPr>
          <w:sz w:val="28"/>
          <w:szCs w:val="28"/>
        </w:rPr>
        <w:t>о</w:t>
      </w:r>
      <w:r w:rsidR="002E6C78">
        <w:rPr>
          <w:sz w:val="28"/>
          <w:szCs w:val="28"/>
        </w:rPr>
        <w:t>в, которые сопровождают около 36</w:t>
      </w:r>
      <w:r w:rsidRPr="001F1017">
        <w:rPr>
          <w:sz w:val="28"/>
          <w:szCs w:val="28"/>
        </w:rPr>
        <w:t xml:space="preserve"> человек, включая </w:t>
      </w:r>
      <w:r w:rsidR="00D3545C" w:rsidRPr="001F1017">
        <w:rPr>
          <w:sz w:val="28"/>
          <w:szCs w:val="28"/>
        </w:rPr>
        <w:br/>
      </w:r>
      <w:r w:rsidRPr="001F1017">
        <w:rPr>
          <w:sz w:val="28"/>
          <w:szCs w:val="28"/>
        </w:rPr>
        <w:t>легковы</w:t>
      </w:r>
      <w:r w:rsidR="002E6C78">
        <w:rPr>
          <w:sz w:val="28"/>
          <w:szCs w:val="28"/>
        </w:rPr>
        <w:t>е</w:t>
      </w:r>
      <w:r w:rsidRPr="001F1017">
        <w:rPr>
          <w:sz w:val="28"/>
          <w:szCs w:val="28"/>
        </w:rPr>
        <w:t xml:space="preserve"> автомобил</w:t>
      </w:r>
      <w:r w:rsidR="002E6C78">
        <w:rPr>
          <w:sz w:val="28"/>
          <w:szCs w:val="28"/>
        </w:rPr>
        <w:t>и</w:t>
      </w:r>
      <w:r w:rsidRPr="001F1017">
        <w:rPr>
          <w:sz w:val="28"/>
          <w:szCs w:val="28"/>
        </w:rPr>
        <w:t xml:space="preserve"> и трактор с прицепом</w:t>
      </w:r>
      <w:r w:rsidR="004D3FC4" w:rsidRPr="001F1017">
        <w:rPr>
          <w:color w:val="000000" w:themeColor="text1"/>
          <w:sz w:val="28"/>
          <w:szCs w:val="28"/>
        </w:rPr>
        <w:t>.</w:t>
      </w:r>
      <w:r w:rsidR="00D25535" w:rsidRPr="001F1017">
        <w:rPr>
          <w:color w:val="000000" w:themeColor="text1"/>
          <w:sz w:val="28"/>
          <w:szCs w:val="28"/>
        </w:rPr>
        <w:t xml:space="preserve"> За день колонна может пройти в среднем 30 км, скорость движения – 5 км/ч.</w:t>
      </w:r>
    </w:p>
    <w:p w:rsidR="0019519D" w:rsidRDefault="00D3545C" w:rsidP="002D7A60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1F1017">
        <w:rPr>
          <w:color w:val="000000" w:themeColor="text1"/>
          <w:sz w:val="28"/>
          <w:szCs w:val="28"/>
        </w:rPr>
        <w:t>Учитывая высокую значимость данного мероприятия как инструмента развития народной дипломатии между Федеративной Республикой Германия</w:t>
      </w:r>
      <w:r w:rsidR="00953AB9" w:rsidRPr="001F1017">
        <w:rPr>
          <w:color w:val="000000" w:themeColor="text1"/>
          <w:sz w:val="28"/>
          <w:szCs w:val="28"/>
        </w:rPr>
        <w:br/>
      </w:r>
      <w:r w:rsidR="004D3FC4" w:rsidRPr="001F1017">
        <w:rPr>
          <w:color w:val="000000" w:themeColor="text1"/>
          <w:sz w:val="28"/>
          <w:szCs w:val="28"/>
        </w:rPr>
        <w:t>и Российской Федерацией</w:t>
      </w:r>
      <w:r w:rsidR="00417E7D">
        <w:rPr>
          <w:color w:val="000000" w:themeColor="text1"/>
          <w:sz w:val="28"/>
          <w:szCs w:val="28"/>
        </w:rPr>
        <w:t>,</w:t>
      </w:r>
      <w:r w:rsidR="004D3FC4" w:rsidRPr="001F1017">
        <w:rPr>
          <w:color w:val="000000" w:themeColor="text1"/>
          <w:sz w:val="28"/>
          <w:szCs w:val="28"/>
        </w:rPr>
        <w:t xml:space="preserve"> </w:t>
      </w:r>
      <w:r w:rsidR="0019519D">
        <w:rPr>
          <w:color w:val="000000" w:themeColor="text1"/>
          <w:sz w:val="28"/>
          <w:szCs w:val="28"/>
        </w:rPr>
        <w:t xml:space="preserve">в правительстве Ленинградской области </w:t>
      </w:r>
      <w:r w:rsidR="002D7A60" w:rsidRPr="001F1017">
        <w:rPr>
          <w:color w:val="000000" w:themeColor="text1"/>
          <w:sz w:val="28"/>
          <w:szCs w:val="28"/>
        </w:rPr>
        <w:t>созда</w:t>
      </w:r>
      <w:r w:rsidR="0019519D">
        <w:rPr>
          <w:color w:val="000000" w:themeColor="text1"/>
          <w:sz w:val="28"/>
          <w:szCs w:val="28"/>
        </w:rPr>
        <w:t>на</w:t>
      </w:r>
      <w:r w:rsidR="002D7A60" w:rsidRPr="001F1017">
        <w:rPr>
          <w:color w:val="000000" w:themeColor="text1"/>
          <w:sz w:val="28"/>
          <w:szCs w:val="28"/>
        </w:rPr>
        <w:t xml:space="preserve"> рабоч</w:t>
      </w:r>
      <w:r w:rsidR="0019519D">
        <w:rPr>
          <w:color w:val="000000" w:themeColor="text1"/>
          <w:sz w:val="28"/>
          <w:szCs w:val="28"/>
        </w:rPr>
        <w:t>ая</w:t>
      </w:r>
      <w:r w:rsidR="002D7A60" w:rsidRPr="001F1017">
        <w:rPr>
          <w:color w:val="000000" w:themeColor="text1"/>
          <w:sz w:val="28"/>
          <w:szCs w:val="28"/>
        </w:rPr>
        <w:t xml:space="preserve"> груп</w:t>
      </w:r>
      <w:r w:rsidR="00533101" w:rsidRPr="001F1017">
        <w:rPr>
          <w:color w:val="000000" w:themeColor="text1"/>
          <w:sz w:val="28"/>
          <w:szCs w:val="28"/>
        </w:rPr>
        <w:t>п</w:t>
      </w:r>
      <w:r w:rsidR="0019519D">
        <w:rPr>
          <w:color w:val="000000" w:themeColor="text1"/>
          <w:sz w:val="28"/>
          <w:szCs w:val="28"/>
        </w:rPr>
        <w:t xml:space="preserve">а, включающая областные комитеты и </w:t>
      </w:r>
      <w:r w:rsidR="0019519D" w:rsidRPr="001F1017">
        <w:rPr>
          <w:color w:val="000000" w:themeColor="text1"/>
          <w:sz w:val="28"/>
          <w:szCs w:val="28"/>
        </w:rPr>
        <w:t>представителей муниципальных образований, по территории которых планируется прохождение обоза</w:t>
      </w:r>
      <w:r w:rsidR="0019519D">
        <w:rPr>
          <w:color w:val="000000" w:themeColor="text1"/>
          <w:sz w:val="28"/>
          <w:szCs w:val="28"/>
        </w:rPr>
        <w:t>,</w:t>
      </w:r>
      <w:r w:rsidR="004D3FC4" w:rsidRPr="001F1017">
        <w:rPr>
          <w:color w:val="000000" w:themeColor="text1"/>
          <w:sz w:val="28"/>
          <w:szCs w:val="28"/>
        </w:rPr>
        <w:t xml:space="preserve"> для решения </w:t>
      </w:r>
      <w:r w:rsidR="00953AB9" w:rsidRPr="001F1017">
        <w:rPr>
          <w:color w:val="000000" w:themeColor="text1"/>
          <w:sz w:val="28"/>
          <w:szCs w:val="28"/>
        </w:rPr>
        <w:t>организационных</w:t>
      </w:r>
      <w:r w:rsidR="004D3FC4" w:rsidRPr="001F1017">
        <w:rPr>
          <w:color w:val="000000" w:themeColor="text1"/>
          <w:sz w:val="28"/>
          <w:szCs w:val="28"/>
        </w:rPr>
        <w:t xml:space="preserve"> вопросов проведения конного пробега «Титаны в пути» </w:t>
      </w:r>
      <w:r w:rsidR="002E62D8" w:rsidRPr="001F1017">
        <w:rPr>
          <w:color w:val="000000" w:themeColor="text1"/>
          <w:sz w:val="28"/>
          <w:szCs w:val="28"/>
        </w:rPr>
        <w:br/>
      </w:r>
      <w:r w:rsidR="004D3FC4" w:rsidRPr="001F1017">
        <w:rPr>
          <w:color w:val="000000" w:themeColor="text1"/>
          <w:sz w:val="28"/>
          <w:szCs w:val="28"/>
        </w:rPr>
        <w:t xml:space="preserve">на территории </w:t>
      </w:r>
      <w:r w:rsidR="0019519D">
        <w:rPr>
          <w:color w:val="000000" w:themeColor="text1"/>
          <w:sz w:val="28"/>
          <w:szCs w:val="28"/>
        </w:rPr>
        <w:t>региона</w:t>
      </w:r>
      <w:r w:rsidR="004D3FC4" w:rsidRPr="001F1017">
        <w:rPr>
          <w:color w:val="000000" w:themeColor="text1"/>
          <w:sz w:val="28"/>
          <w:szCs w:val="28"/>
        </w:rPr>
        <w:t xml:space="preserve">. </w:t>
      </w:r>
    </w:p>
    <w:p w:rsidR="00B313F2" w:rsidRDefault="00B313F2" w:rsidP="00B313F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Информационный партнер </w:t>
      </w:r>
      <w:r w:rsidR="003064B8" w:rsidRPr="00B313F2">
        <w:rPr>
          <w:color w:val="000000" w:themeColor="text1"/>
          <w:sz w:val="28"/>
          <w:szCs w:val="28"/>
        </w:rPr>
        <w:t>фестиваля немецких тяжеловозов в городе Брюк «</w:t>
      </w:r>
      <w:proofErr w:type="spellStart"/>
      <w:r w:rsidR="003064B8" w:rsidRPr="00B313F2">
        <w:rPr>
          <w:color w:val="000000" w:themeColor="text1"/>
          <w:sz w:val="28"/>
          <w:szCs w:val="28"/>
        </w:rPr>
        <w:t>Titanen</w:t>
      </w:r>
      <w:proofErr w:type="spellEnd"/>
      <w:r w:rsidR="003064B8" w:rsidRPr="00B313F2">
        <w:rPr>
          <w:color w:val="000000" w:themeColor="text1"/>
          <w:sz w:val="28"/>
          <w:szCs w:val="28"/>
        </w:rPr>
        <w:t xml:space="preserve"> </w:t>
      </w:r>
      <w:proofErr w:type="spellStart"/>
      <w:r w:rsidR="003064B8" w:rsidRPr="00B313F2">
        <w:rPr>
          <w:color w:val="000000" w:themeColor="text1"/>
          <w:sz w:val="28"/>
          <w:szCs w:val="28"/>
        </w:rPr>
        <w:t>der</w:t>
      </w:r>
      <w:proofErr w:type="spellEnd"/>
      <w:r w:rsidR="003064B8" w:rsidRPr="00B313F2">
        <w:rPr>
          <w:color w:val="000000" w:themeColor="text1"/>
          <w:sz w:val="28"/>
          <w:szCs w:val="28"/>
        </w:rPr>
        <w:t xml:space="preserve"> </w:t>
      </w:r>
      <w:proofErr w:type="spellStart"/>
      <w:r w:rsidR="003064B8" w:rsidRPr="00B313F2">
        <w:rPr>
          <w:color w:val="000000" w:themeColor="text1"/>
          <w:sz w:val="28"/>
          <w:szCs w:val="28"/>
        </w:rPr>
        <w:t>Rennbahn</w:t>
      </w:r>
      <w:proofErr w:type="spellEnd"/>
      <w:r w:rsidR="003064B8" w:rsidRPr="00B313F2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- </w:t>
      </w:r>
      <w:r>
        <w:rPr>
          <w:rFonts w:eastAsia="Times New Roman"/>
          <w:sz w:val="28"/>
          <w:szCs w:val="28"/>
          <w:lang w:eastAsia="ru-RU"/>
        </w:rPr>
        <w:t>м</w:t>
      </w:r>
      <w:r w:rsidRPr="00D9323E">
        <w:rPr>
          <w:rFonts w:eastAsia="Times New Roman"/>
          <w:sz w:val="28"/>
          <w:szCs w:val="28"/>
          <w:lang w:eastAsia="ru-RU"/>
        </w:rPr>
        <w:t>еждународная конная выставка «</w:t>
      </w:r>
      <w:proofErr w:type="spellStart"/>
      <w:r w:rsidRPr="00D9323E">
        <w:rPr>
          <w:rFonts w:eastAsia="Times New Roman"/>
          <w:sz w:val="28"/>
          <w:szCs w:val="28"/>
          <w:lang w:eastAsia="ru-RU"/>
        </w:rPr>
        <w:t>Иппосфера</w:t>
      </w:r>
      <w:proofErr w:type="spellEnd"/>
      <w:r w:rsidRPr="00D9323E">
        <w:rPr>
          <w:rFonts w:eastAsia="Times New Roman"/>
          <w:sz w:val="28"/>
          <w:szCs w:val="28"/>
          <w:lang w:eastAsia="ru-RU"/>
        </w:rPr>
        <w:t>»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B53C85" w:rsidRPr="001F1017" w:rsidRDefault="00B53C85" w:rsidP="00B313F2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B53C85">
        <w:rPr>
          <w:color w:val="000000" w:themeColor="text1"/>
          <w:sz w:val="28"/>
          <w:szCs w:val="28"/>
        </w:rPr>
        <w:t>Официальный сайт пробега http://www.titanen-on-tour.eu</w:t>
      </w:r>
      <w:r>
        <w:rPr>
          <w:color w:val="000000" w:themeColor="text1"/>
          <w:sz w:val="28"/>
          <w:szCs w:val="28"/>
        </w:rPr>
        <w:t>.</w:t>
      </w:r>
    </w:p>
    <w:p w:rsidR="005B33A4" w:rsidRDefault="005B33A4">
      <w:pPr>
        <w:rPr>
          <w:b/>
          <w:color w:val="000000" w:themeColor="text1"/>
          <w:sz w:val="28"/>
          <w:szCs w:val="28"/>
        </w:rPr>
      </w:pPr>
    </w:p>
    <w:p w:rsidR="004174B1" w:rsidRDefault="004174B1" w:rsidP="004174B1">
      <w:pPr>
        <w:ind w:firstLine="708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В пос. Беседа </w:t>
      </w:r>
    </w:p>
    <w:p w:rsidR="004174B1" w:rsidRDefault="004174B1" w:rsidP="004174B1">
      <w:pPr>
        <w:ind w:firstLine="708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на территории </w:t>
      </w:r>
      <w:proofErr w:type="spellStart"/>
      <w:r>
        <w:rPr>
          <w:b/>
          <w:color w:val="000000" w:themeColor="text1"/>
          <w:sz w:val="28"/>
          <w:szCs w:val="28"/>
        </w:rPr>
        <w:t>Беседского</w:t>
      </w:r>
      <w:proofErr w:type="spellEnd"/>
      <w:r>
        <w:rPr>
          <w:b/>
          <w:color w:val="000000" w:themeColor="text1"/>
          <w:sz w:val="28"/>
          <w:szCs w:val="28"/>
        </w:rPr>
        <w:t xml:space="preserve"> сельскохозяйственного техникума </w:t>
      </w:r>
    </w:p>
    <w:p w:rsidR="004174B1" w:rsidRDefault="004174B1" w:rsidP="004174B1">
      <w:pPr>
        <w:ind w:firstLine="708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28 сентября в 11.00 </w:t>
      </w:r>
    </w:p>
    <w:p w:rsidR="004174B1" w:rsidRDefault="004174B1" w:rsidP="004174B1">
      <w:pPr>
        <w:ind w:firstLine="708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состоится официальная встреча обоза в Волосовском районе.</w:t>
      </w:r>
    </w:p>
    <w:p w:rsidR="004174B1" w:rsidRDefault="004174B1" w:rsidP="004174B1">
      <w:pPr>
        <w:ind w:firstLine="708"/>
        <w:rPr>
          <w:b/>
          <w:color w:val="000000" w:themeColor="text1"/>
          <w:sz w:val="28"/>
          <w:szCs w:val="28"/>
        </w:rPr>
      </w:pPr>
    </w:p>
    <w:p w:rsidR="00743A09" w:rsidRPr="00D9323E" w:rsidRDefault="00743A09" w:rsidP="00D81CD0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9323E" w:rsidRDefault="00D9323E" w:rsidP="00D9323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43A09" w:rsidRDefault="00743A09" w:rsidP="00D9323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43A09" w:rsidRPr="00D9323E" w:rsidRDefault="00743A09" w:rsidP="00D9323E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743A09" w:rsidRPr="00D9323E" w:rsidSect="00953AB9">
      <w:headerReference w:type="default" r:id="rId8"/>
      <w:pgSz w:w="11906" w:h="16838"/>
      <w:pgMar w:top="1134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B24" w:rsidRDefault="00AD0B24" w:rsidP="00953AB9">
      <w:pPr>
        <w:spacing w:after="0" w:line="240" w:lineRule="auto"/>
      </w:pPr>
      <w:r>
        <w:separator/>
      </w:r>
    </w:p>
  </w:endnote>
  <w:endnote w:type="continuationSeparator" w:id="0">
    <w:p w:rsidR="00AD0B24" w:rsidRDefault="00AD0B24" w:rsidP="00953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B24" w:rsidRDefault="00AD0B24" w:rsidP="00953AB9">
      <w:pPr>
        <w:spacing w:after="0" w:line="240" w:lineRule="auto"/>
      </w:pPr>
      <w:r>
        <w:separator/>
      </w:r>
    </w:p>
  </w:footnote>
  <w:footnote w:type="continuationSeparator" w:id="0">
    <w:p w:rsidR="00AD0B24" w:rsidRDefault="00AD0B24" w:rsidP="00953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-1025713419"/>
      <w:docPartObj>
        <w:docPartGallery w:val="Page Numbers (Top of Page)"/>
        <w:docPartUnique/>
      </w:docPartObj>
    </w:sdtPr>
    <w:sdtContent>
      <w:p w:rsidR="00953AB9" w:rsidRPr="00953AB9" w:rsidRDefault="001537D9">
        <w:pPr>
          <w:pStyle w:val="a8"/>
          <w:jc w:val="center"/>
          <w:rPr>
            <w:sz w:val="28"/>
            <w:szCs w:val="28"/>
          </w:rPr>
        </w:pPr>
        <w:r w:rsidRPr="00953AB9">
          <w:rPr>
            <w:sz w:val="28"/>
            <w:szCs w:val="28"/>
          </w:rPr>
          <w:fldChar w:fldCharType="begin"/>
        </w:r>
        <w:r w:rsidR="00953AB9" w:rsidRPr="00953AB9">
          <w:rPr>
            <w:sz w:val="28"/>
            <w:szCs w:val="28"/>
          </w:rPr>
          <w:instrText>PAGE   \* MERGEFORMAT</w:instrText>
        </w:r>
        <w:r w:rsidRPr="00953AB9">
          <w:rPr>
            <w:sz w:val="28"/>
            <w:szCs w:val="28"/>
          </w:rPr>
          <w:fldChar w:fldCharType="separate"/>
        </w:r>
        <w:r w:rsidR="002F776D">
          <w:rPr>
            <w:noProof/>
            <w:sz w:val="28"/>
            <w:szCs w:val="28"/>
          </w:rPr>
          <w:t>2</w:t>
        </w:r>
        <w:r w:rsidRPr="00953AB9">
          <w:rPr>
            <w:sz w:val="28"/>
            <w:szCs w:val="28"/>
          </w:rPr>
          <w:fldChar w:fldCharType="end"/>
        </w:r>
      </w:p>
    </w:sdtContent>
  </w:sdt>
  <w:p w:rsidR="00953AB9" w:rsidRPr="00953AB9" w:rsidRDefault="00953AB9">
    <w:pPr>
      <w:pStyle w:val="a8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36C9"/>
    <w:multiLevelType w:val="hybridMultilevel"/>
    <w:tmpl w:val="EBB891A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F44195"/>
    <w:multiLevelType w:val="hybridMultilevel"/>
    <w:tmpl w:val="853CD1E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234C8A"/>
    <w:multiLevelType w:val="hybridMultilevel"/>
    <w:tmpl w:val="27068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9DE"/>
    <w:rsid w:val="00007669"/>
    <w:rsid w:val="00010B92"/>
    <w:rsid w:val="000154D2"/>
    <w:rsid w:val="000845BC"/>
    <w:rsid w:val="00084CDC"/>
    <w:rsid w:val="00096DFC"/>
    <w:rsid w:val="000C119D"/>
    <w:rsid w:val="000D639E"/>
    <w:rsid w:val="000D7339"/>
    <w:rsid w:val="000F3C67"/>
    <w:rsid w:val="000F5C09"/>
    <w:rsid w:val="001106A0"/>
    <w:rsid w:val="001122BF"/>
    <w:rsid w:val="0011378A"/>
    <w:rsid w:val="001160A6"/>
    <w:rsid w:val="00134855"/>
    <w:rsid w:val="001475A8"/>
    <w:rsid w:val="001537D9"/>
    <w:rsid w:val="0016216D"/>
    <w:rsid w:val="00165C98"/>
    <w:rsid w:val="001713D1"/>
    <w:rsid w:val="00176CE3"/>
    <w:rsid w:val="00187E02"/>
    <w:rsid w:val="0019519D"/>
    <w:rsid w:val="001B518F"/>
    <w:rsid w:val="001C1CBC"/>
    <w:rsid w:val="001F1017"/>
    <w:rsid w:val="001F7537"/>
    <w:rsid w:val="00207503"/>
    <w:rsid w:val="00210DC5"/>
    <w:rsid w:val="00214122"/>
    <w:rsid w:val="002249A6"/>
    <w:rsid w:val="002367F5"/>
    <w:rsid w:val="00237D58"/>
    <w:rsid w:val="00282F1D"/>
    <w:rsid w:val="002832B6"/>
    <w:rsid w:val="00291B43"/>
    <w:rsid w:val="002C0F96"/>
    <w:rsid w:val="002D692E"/>
    <w:rsid w:val="002D7A60"/>
    <w:rsid w:val="002E62D8"/>
    <w:rsid w:val="002E6C78"/>
    <w:rsid w:val="002F3855"/>
    <w:rsid w:val="002F776D"/>
    <w:rsid w:val="00305C9C"/>
    <w:rsid w:val="003064B8"/>
    <w:rsid w:val="003128AB"/>
    <w:rsid w:val="003276FD"/>
    <w:rsid w:val="00342B37"/>
    <w:rsid w:val="00355C3B"/>
    <w:rsid w:val="003574F8"/>
    <w:rsid w:val="00382661"/>
    <w:rsid w:val="0038681A"/>
    <w:rsid w:val="003A4C60"/>
    <w:rsid w:val="003A6C14"/>
    <w:rsid w:val="003C71F3"/>
    <w:rsid w:val="004174B1"/>
    <w:rsid w:val="00417E7D"/>
    <w:rsid w:val="004239A0"/>
    <w:rsid w:val="0042558A"/>
    <w:rsid w:val="00434863"/>
    <w:rsid w:val="004374A0"/>
    <w:rsid w:val="004513AF"/>
    <w:rsid w:val="00453C86"/>
    <w:rsid w:val="00462620"/>
    <w:rsid w:val="00463BE9"/>
    <w:rsid w:val="00467285"/>
    <w:rsid w:val="00470A60"/>
    <w:rsid w:val="00485AB8"/>
    <w:rsid w:val="004B6D76"/>
    <w:rsid w:val="004C3CD2"/>
    <w:rsid w:val="004D3FC4"/>
    <w:rsid w:val="004E036D"/>
    <w:rsid w:val="004E580E"/>
    <w:rsid w:val="00525F3A"/>
    <w:rsid w:val="00533101"/>
    <w:rsid w:val="00573E04"/>
    <w:rsid w:val="005849E2"/>
    <w:rsid w:val="005A0FFB"/>
    <w:rsid w:val="005A5C0C"/>
    <w:rsid w:val="005B33A4"/>
    <w:rsid w:val="005B35CE"/>
    <w:rsid w:val="005D12E9"/>
    <w:rsid w:val="005D49A2"/>
    <w:rsid w:val="005F562D"/>
    <w:rsid w:val="00606D7F"/>
    <w:rsid w:val="006125B4"/>
    <w:rsid w:val="006402D2"/>
    <w:rsid w:val="00642DB3"/>
    <w:rsid w:val="0064362E"/>
    <w:rsid w:val="00644A3E"/>
    <w:rsid w:val="006462FF"/>
    <w:rsid w:val="00647F71"/>
    <w:rsid w:val="006666B5"/>
    <w:rsid w:val="00676D4E"/>
    <w:rsid w:val="006808DB"/>
    <w:rsid w:val="006A0CE8"/>
    <w:rsid w:val="006F26DA"/>
    <w:rsid w:val="00716F97"/>
    <w:rsid w:val="00743A09"/>
    <w:rsid w:val="007540D9"/>
    <w:rsid w:val="0077142F"/>
    <w:rsid w:val="007B13C8"/>
    <w:rsid w:val="007C1A00"/>
    <w:rsid w:val="007C4442"/>
    <w:rsid w:val="007C7124"/>
    <w:rsid w:val="007C7A3F"/>
    <w:rsid w:val="008509ED"/>
    <w:rsid w:val="00874740"/>
    <w:rsid w:val="0089217A"/>
    <w:rsid w:val="008A54E1"/>
    <w:rsid w:val="008A79AA"/>
    <w:rsid w:val="008D03C0"/>
    <w:rsid w:val="008D3CB9"/>
    <w:rsid w:val="008D703A"/>
    <w:rsid w:val="008D7C79"/>
    <w:rsid w:val="008E09DD"/>
    <w:rsid w:val="008F0AB7"/>
    <w:rsid w:val="008F1914"/>
    <w:rsid w:val="00925EF5"/>
    <w:rsid w:val="009301E9"/>
    <w:rsid w:val="009329F7"/>
    <w:rsid w:val="00953AB9"/>
    <w:rsid w:val="009603A2"/>
    <w:rsid w:val="009665A4"/>
    <w:rsid w:val="009672DC"/>
    <w:rsid w:val="00995CDF"/>
    <w:rsid w:val="009A54A7"/>
    <w:rsid w:val="009B62B4"/>
    <w:rsid w:val="009D107D"/>
    <w:rsid w:val="00A0596D"/>
    <w:rsid w:val="00A86019"/>
    <w:rsid w:val="00A92B26"/>
    <w:rsid w:val="00A97B57"/>
    <w:rsid w:val="00AA1246"/>
    <w:rsid w:val="00AB227B"/>
    <w:rsid w:val="00AD0B24"/>
    <w:rsid w:val="00AE1B80"/>
    <w:rsid w:val="00AF4497"/>
    <w:rsid w:val="00AF6033"/>
    <w:rsid w:val="00B067F5"/>
    <w:rsid w:val="00B11F0F"/>
    <w:rsid w:val="00B14DA2"/>
    <w:rsid w:val="00B15F76"/>
    <w:rsid w:val="00B2100A"/>
    <w:rsid w:val="00B313E0"/>
    <w:rsid w:val="00B313F2"/>
    <w:rsid w:val="00B53C85"/>
    <w:rsid w:val="00B61D44"/>
    <w:rsid w:val="00B621E7"/>
    <w:rsid w:val="00B649B1"/>
    <w:rsid w:val="00B75B1E"/>
    <w:rsid w:val="00B815C9"/>
    <w:rsid w:val="00B86BFA"/>
    <w:rsid w:val="00B879DE"/>
    <w:rsid w:val="00BA4A40"/>
    <w:rsid w:val="00BB5059"/>
    <w:rsid w:val="00BC3709"/>
    <w:rsid w:val="00BD4E6E"/>
    <w:rsid w:val="00BF31C3"/>
    <w:rsid w:val="00C01A38"/>
    <w:rsid w:val="00C02012"/>
    <w:rsid w:val="00C20917"/>
    <w:rsid w:val="00C27489"/>
    <w:rsid w:val="00C30173"/>
    <w:rsid w:val="00C45C49"/>
    <w:rsid w:val="00C65559"/>
    <w:rsid w:val="00C731F3"/>
    <w:rsid w:val="00C77BA8"/>
    <w:rsid w:val="00C91C37"/>
    <w:rsid w:val="00C94988"/>
    <w:rsid w:val="00CA318A"/>
    <w:rsid w:val="00CB5B7B"/>
    <w:rsid w:val="00CD18EF"/>
    <w:rsid w:val="00D0074C"/>
    <w:rsid w:val="00D02E18"/>
    <w:rsid w:val="00D25535"/>
    <w:rsid w:val="00D30F22"/>
    <w:rsid w:val="00D32C15"/>
    <w:rsid w:val="00D3545C"/>
    <w:rsid w:val="00D533CE"/>
    <w:rsid w:val="00D536B7"/>
    <w:rsid w:val="00D56EF9"/>
    <w:rsid w:val="00D81CD0"/>
    <w:rsid w:val="00D82C43"/>
    <w:rsid w:val="00D9271D"/>
    <w:rsid w:val="00D92CBC"/>
    <w:rsid w:val="00D9323E"/>
    <w:rsid w:val="00D944C5"/>
    <w:rsid w:val="00D97875"/>
    <w:rsid w:val="00DB0001"/>
    <w:rsid w:val="00DB0E39"/>
    <w:rsid w:val="00DB78BE"/>
    <w:rsid w:val="00DC2420"/>
    <w:rsid w:val="00DD1FF9"/>
    <w:rsid w:val="00DE22A4"/>
    <w:rsid w:val="00DE42EA"/>
    <w:rsid w:val="00DF676E"/>
    <w:rsid w:val="00E01AAB"/>
    <w:rsid w:val="00E27215"/>
    <w:rsid w:val="00E36A71"/>
    <w:rsid w:val="00E46546"/>
    <w:rsid w:val="00EA1917"/>
    <w:rsid w:val="00EA5F2B"/>
    <w:rsid w:val="00EC275D"/>
    <w:rsid w:val="00ED219C"/>
    <w:rsid w:val="00EE2620"/>
    <w:rsid w:val="00F31AD3"/>
    <w:rsid w:val="00F7164D"/>
    <w:rsid w:val="00F8212F"/>
    <w:rsid w:val="00F84EDD"/>
    <w:rsid w:val="00FA6433"/>
    <w:rsid w:val="00FA76B2"/>
    <w:rsid w:val="00FD45A5"/>
    <w:rsid w:val="00FD6BA7"/>
    <w:rsid w:val="00FE0B3B"/>
    <w:rsid w:val="00FE5D49"/>
    <w:rsid w:val="00FF1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246"/>
  </w:style>
  <w:style w:type="paragraph" w:styleId="1">
    <w:name w:val="heading 1"/>
    <w:basedOn w:val="a"/>
    <w:next w:val="a"/>
    <w:link w:val="10"/>
    <w:uiPriority w:val="9"/>
    <w:qFormat/>
    <w:rsid w:val="00B313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9323E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A5C0C"/>
  </w:style>
  <w:style w:type="character" w:styleId="a3">
    <w:name w:val="Strong"/>
    <w:basedOn w:val="a0"/>
    <w:uiPriority w:val="22"/>
    <w:qFormat/>
    <w:rsid w:val="009A54A7"/>
    <w:rPr>
      <w:b/>
      <w:bCs/>
    </w:rPr>
  </w:style>
  <w:style w:type="paragraph" w:styleId="a4">
    <w:name w:val="List Paragraph"/>
    <w:basedOn w:val="a"/>
    <w:uiPriority w:val="34"/>
    <w:qFormat/>
    <w:rsid w:val="00525F3A"/>
    <w:pPr>
      <w:ind w:left="720"/>
      <w:contextualSpacing/>
    </w:pPr>
  </w:style>
  <w:style w:type="table" w:styleId="a5">
    <w:name w:val="Table Grid"/>
    <w:basedOn w:val="a1"/>
    <w:uiPriority w:val="59"/>
    <w:rsid w:val="00E36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2367F5"/>
    <w:rPr>
      <w:i/>
      <w:iCs/>
    </w:rPr>
  </w:style>
  <w:style w:type="character" w:styleId="a7">
    <w:name w:val="Hyperlink"/>
    <w:basedOn w:val="a0"/>
    <w:uiPriority w:val="99"/>
    <w:semiHidden/>
    <w:unhideWhenUsed/>
    <w:rsid w:val="00EC275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53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3AB9"/>
  </w:style>
  <w:style w:type="paragraph" w:styleId="aa">
    <w:name w:val="footer"/>
    <w:basedOn w:val="a"/>
    <w:link w:val="ab"/>
    <w:uiPriority w:val="99"/>
    <w:unhideWhenUsed/>
    <w:rsid w:val="00953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3AB9"/>
  </w:style>
  <w:style w:type="character" w:customStyle="1" w:styleId="30">
    <w:name w:val="Заголовок 3 Знак"/>
    <w:basedOn w:val="a0"/>
    <w:link w:val="3"/>
    <w:uiPriority w:val="9"/>
    <w:rsid w:val="00D9323E"/>
    <w:rPr>
      <w:rFonts w:eastAsia="Times New Roman"/>
      <w:b/>
      <w:bCs/>
      <w:sz w:val="27"/>
      <w:szCs w:val="27"/>
      <w:lang w:eastAsia="ru-RU"/>
    </w:rPr>
  </w:style>
  <w:style w:type="paragraph" w:styleId="ac">
    <w:name w:val="Normal (Web)"/>
    <w:basedOn w:val="a"/>
    <w:uiPriority w:val="99"/>
    <w:semiHidden/>
    <w:unhideWhenUsed/>
    <w:rsid w:val="00D9323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13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743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3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246"/>
  </w:style>
  <w:style w:type="paragraph" w:styleId="1">
    <w:name w:val="heading 1"/>
    <w:basedOn w:val="a"/>
    <w:next w:val="a"/>
    <w:link w:val="10"/>
    <w:uiPriority w:val="9"/>
    <w:qFormat/>
    <w:rsid w:val="00B313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9323E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A5C0C"/>
  </w:style>
  <w:style w:type="character" w:styleId="a3">
    <w:name w:val="Strong"/>
    <w:basedOn w:val="a0"/>
    <w:uiPriority w:val="22"/>
    <w:qFormat/>
    <w:rsid w:val="009A54A7"/>
    <w:rPr>
      <w:b/>
      <w:bCs/>
    </w:rPr>
  </w:style>
  <w:style w:type="paragraph" w:styleId="a4">
    <w:name w:val="List Paragraph"/>
    <w:basedOn w:val="a"/>
    <w:uiPriority w:val="34"/>
    <w:qFormat/>
    <w:rsid w:val="00525F3A"/>
    <w:pPr>
      <w:ind w:left="720"/>
      <w:contextualSpacing/>
    </w:pPr>
  </w:style>
  <w:style w:type="table" w:styleId="a5">
    <w:name w:val="Table Grid"/>
    <w:basedOn w:val="a1"/>
    <w:uiPriority w:val="59"/>
    <w:rsid w:val="00E36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2367F5"/>
    <w:rPr>
      <w:i/>
      <w:iCs/>
    </w:rPr>
  </w:style>
  <w:style w:type="character" w:styleId="a7">
    <w:name w:val="Hyperlink"/>
    <w:basedOn w:val="a0"/>
    <w:uiPriority w:val="99"/>
    <w:semiHidden/>
    <w:unhideWhenUsed/>
    <w:rsid w:val="00EC275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53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3AB9"/>
  </w:style>
  <w:style w:type="paragraph" w:styleId="aa">
    <w:name w:val="footer"/>
    <w:basedOn w:val="a"/>
    <w:link w:val="ab"/>
    <w:uiPriority w:val="99"/>
    <w:unhideWhenUsed/>
    <w:rsid w:val="00953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3AB9"/>
  </w:style>
  <w:style w:type="character" w:customStyle="1" w:styleId="30">
    <w:name w:val="Заголовок 3 Знак"/>
    <w:basedOn w:val="a0"/>
    <w:link w:val="3"/>
    <w:uiPriority w:val="9"/>
    <w:rsid w:val="00D9323E"/>
    <w:rPr>
      <w:rFonts w:eastAsia="Times New Roman"/>
      <w:b/>
      <w:bCs/>
      <w:sz w:val="27"/>
      <w:szCs w:val="27"/>
      <w:lang w:eastAsia="ru-RU"/>
    </w:rPr>
  </w:style>
  <w:style w:type="paragraph" w:styleId="ac">
    <w:name w:val="Normal (Web)"/>
    <w:basedOn w:val="a"/>
    <w:uiPriority w:val="99"/>
    <w:semiHidden/>
    <w:unhideWhenUsed/>
    <w:rsid w:val="00D9323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13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743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3A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5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77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719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zhulikovaoa</cp:lastModifiedBy>
  <cp:revision>2</cp:revision>
  <cp:lastPrinted>2018-08-22T11:06:00Z</cp:lastPrinted>
  <dcterms:created xsi:type="dcterms:W3CDTF">2018-09-25T13:47:00Z</dcterms:created>
  <dcterms:modified xsi:type="dcterms:W3CDTF">2018-09-25T13:47:00Z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-844090448</vt:i4>
  </property>
</Properties>
</file>