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2E430D" w:rsidTr="00984693">
        <w:tc>
          <w:tcPr>
            <w:tcW w:w="3510" w:type="dxa"/>
          </w:tcPr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администрации Волосовского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2E430D" w:rsidRDefault="002E430D" w:rsidP="0098469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3"/>
                  <w:i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D6310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2E430D" w:rsidRDefault="002E430D" w:rsidP="009846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E430D" w:rsidRDefault="00443806" w:rsidP="00443806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декабря 2018 года</w:t>
            </w:r>
            <w:r w:rsidR="002E430D" w:rsidRPr="00FF6431">
              <w:rPr>
                <w:sz w:val="22"/>
                <w:szCs w:val="22"/>
                <w:lang w:eastAsia="en-US"/>
              </w:rPr>
              <w:t xml:space="preserve"> № </w:t>
            </w:r>
            <w:r w:rsidR="002E430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</w:tcPr>
          <w:p w:rsidR="002E430D" w:rsidRDefault="002E430D" w:rsidP="009846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2E430D" w:rsidRDefault="002E430D" w:rsidP="009846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430D" w:rsidRDefault="002E430D" w:rsidP="002E430D">
      <w:pPr>
        <w:widowControl w:val="0"/>
        <w:spacing w:line="288" w:lineRule="auto"/>
        <w:rPr>
          <w:bCs/>
          <w:lang w:eastAsia="en-US"/>
        </w:rPr>
      </w:pPr>
    </w:p>
    <w:p w:rsidR="002E430D" w:rsidRDefault="002E430D" w:rsidP="002E430D">
      <w:pPr>
        <w:widowControl w:val="0"/>
        <w:spacing w:line="288" w:lineRule="auto"/>
        <w:rPr>
          <w:bCs/>
          <w:lang w:eastAsia="en-US"/>
        </w:rPr>
      </w:pPr>
    </w:p>
    <w:p w:rsidR="002E430D" w:rsidRDefault="002E430D" w:rsidP="002E430D">
      <w:pPr>
        <w:widowControl w:val="0"/>
        <w:spacing w:line="288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О внесении изменений </w:t>
      </w:r>
      <w:proofErr w:type="gramStart"/>
      <w:r>
        <w:rPr>
          <w:bCs/>
          <w:sz w:val="24"/>
          <w:szCs w:val="24"/>
          <w:lang w:eastAsia="en-US"/>
        </w:rPr>
        <w:t>в</w:t>
      </w:r>
      <w:proofErr w:type="gramEnd"/>
      <w:r>
        <w:rPr>
          <w:bCs/>
          <w:sz w:val="24"/>
          <w:szCs w:val="24"/>
          <w:lang w:eastAsia="en-US"/>
        </w:rPr>
        <w:t xml:space="preserve"> </w:t>
      </w:r>
    </w:p>
    <w:p w:rsidR="002E430D" w:rsidRDefault="002E430D" w:rsidP="002E430D">
      <w:pPr>
        <w:widowControl w:val="0"/>
        <w:spacing w:line="288" w:lineRule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приказ от 28.12.2017 №  59 </w:t>
      </w:r>
    </w:p>
    <w:p w:rsidR="002E430D" w:rsidRPr="006C3A02" w:rsidRDefault="002E430D" w:rsidP="002E430D">
      <w:pPr>
        <w:widowControl w:val="0"/>
        <w:spacing w:line="288" w:lineRule="auto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«</w:t>
      </w:r>
      <w:r w:rsidRPr="006C3A02">
        <w:rPr>
          <w:bCs/>
          <w:sz w:val="24"/>
          <w:szCs w:val="24"/>
          <w:lang w:eastAsia="en-US"/>
        </w:rPr>
        <w:t xml:space="preserve">О порядке применения  </w:t>
      </w:r>
      <w:proofErr w:type="gramStart"/>
      <w:r w:rsidRPr="006C3A02">
        <w:rPr>
          <w:sz w:val="24"/>
          <w:szCs w:val="24"/>
          <w:lang w:eastAsia="en-US"/>
        </w:rPr>
        <w:t>бюджетной</w:t>
      </w:r>
      <w:proofErr w:type="gramEnd"/>
      <w:r w:rsidRPr="006C3A02">
        <w:rPr>
          <w:sz w:val="24"/>
          <w:szCs w:val="24"/>
          <w:lang w:eastAsia="en-US"/>
        </w:rPr>
        <w:t xml:space="preserve"> </w:t>
      </w:r>
    </w:p>
    <w:p w:rsidR="002E430D" w:rsidRPr="006C3A02" w:rsidRDefault="002E430D" w:rsidP="002E430D">
      <w:pPr>
        <w:widowControl w:val="0"/>
        <w:spacing w:line="288" w:lineRule="auto"/>
        <w:rPr>
          <w:sz w:val="24"/>
          <w:szCs w:val="24"/>
        </w:rPr>
      </w:pPr>
      <w:r w:rsidRPr="006C3A02">
        <w:rPr>
          <w:sz w:val="24"/>
          <w:szCs w:val="24"/>
          <w:lang w:eastAsia="en-US"/>
        </w:rPr>
        <w:t>классификации в 201</w:t>
      </w:r>
      <w:r>
        <w:rPr>
          <w:sz w:val="24"/>
          <w:szCs w:val="24"/>
          <w:lang w:eastAsia="en-US"/>
        </w:rPr>
        <w:t>8</w:t>
      </w:r>
      <w:r w:rsidRPr="006C3A02">
        <w:rPr>
          <w:sz w:val="24"/>
          <w:szCs w:val="24"/>
          <w:lang w:eastAsia="en-US"/>
        </w:rPr>
        <w:t xml:space="preserve"> году</w:t>
      </w:r>
      <w:r>
        <w:rPr>
          <w:sz w:val="24"/>
          <w:szCs w:val="24"/>
          <w:lang w:eastAsia="en-US"/>
        </w:rPr>
        <w:t>»</w:t>
      </w:r>
    </w:p>
    <w:p w:rsidR="002E430D" w:rsidRDefault="002E430D" w:rsidP="002E430D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2E430D" w:rsidRPr="002E430D" w:rsidRDefault="002E430D" w:rsidP="002E430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E430D">
        <w:rPr>
          <w:sz w:val="24"/>
          <w:szCs w:val="24"/>
        </w:rPr>
        <w:t xml:space="preserve">В соответствии  с Приказом Министерства Финансов РФ от </w:t>
      </w:r>
      <w:r>
        <w:rPr>
          <w:sz w:val="24"/>
          <w:szCs w:val="24"/>
        </w:rPr>
        <w:t>0</w:t>
      </w:r>
      <w:r w:rsidRPr="002E430D">
        <w:rPr>
          <w:sz w:val="24"/>
          <w:szCs w:val="24"/>
        </w:rPr>
        <w:t xml:space="preserve">1.07.2013  № 65н  </w:t>
      </w:r>
      <w:r w:rsidRPr="002E430D">
        <w:rPr>
          <w:rFonts w:eastAsiaTheme="minorHAnsi"/>
          <w:sz w:val="24"/>
          <w:szCs w:val="24"/>
          <w:lang w:eastAsia="en-US"/>
        </w:rPr>
        <w:t>"Об утверждении Указаний о порядке применения бюджетной классификации Российской Ф</w:t>
      </w:r>
      <w:r w:rsidRPr="002E430D">
        <w:rPr>
          <w:rFonts w:eastAsiaTheme="minorHAnsi"/>
          <w:sz w:val="24"/>
          <w:szCs w:val="24"/>
          <w:lang w:eastAsia="en-US"/>
        </w:rPr>
        <w:t>е</w:t>
      </w:r>
      <w:r w:rsidRPr="002E430D">
        <w:rPr>
          <w:rFonts w:eastAsiaTheme="minorHAnsi"/>
          <w:sz w:val="24"/>
          <w:szCs w:val="24"/>
          <w:lang w:eastAsia="en-US"/>
        </w:rPr>
        <w:t>дерации" (с изменениями)</w:t>
      </w:r>
      <w:r w:rsidRPr="002E430D">
        <w:rPr>
          <w:sz w:val="24"/>
          <w:szCs w:val="24"/>
        </w:rPr>
        <w:t>, в целях единства бюджетной политики на территории Вол</w:t>
      </w:r>
      <w:r w:rsidRPr="002E430D">
        <w:rPr>
          <w:sz w:val="24"/>
          <w:szCs w:val="24"/>
        </w:rPr>
        <w:t>о</w:t>
      </w:r>
      <w:r w:rsidRPr="002E430D">
        <w:rPr>
          <w:sz w:val="24"/>
          <w:szCs w:val="24"/>
        </w:rPr>
        <w:t>совского муниципального района, ПРИКАЗЫВАЮ:</w:t>
      </w:r>
    </w:p>
    <w:p w:rsidR="002E430D" w:rsidRPr="002E430D" w:rsidRDefault="002E430D" w:rsidP="002E430D">
      <w:pPr>
        <w:widowControl w:val="0"/>
        <w:spacing w:line="288" w:lineRule="auto"/>
        <w:ind w:firstLine="709"/>
        <w:rPr>
          <w:sz w:val="24"/>
          <w:szCs w:val="24"/>
          <w:lang w:eastAsia="en-US"/>
        </w:rPr>
      </w:pPr>
      <w:r w:rsidRPr="002E430D">
        <w:rPr>
          <w:sz w:val="24"/>
          <w:szCs w:val="24"/>
        </w:rPr>
        <w:t xml:space="preserve">1. Внести в приказ  комитета финансов от 28.12.2017  № 59 </w:t>
      </w:r>
      <w:r w:rsidRPr="002E430D">
        <w:rPr>
          <w:bCs/>
          <w:sz w:val="24"/>
          <w:szCs w:val="24"/>
          <w:lang w:eastAsia="en-US"/>
        </w:rPr>
        <w:t>«О порядке применения  б</w:t>
      </w:r>
      <w:r w:rsidRPr="002E430D">
        <w:rPr>
          <w:sz w:val="24"/>
          <w:szCs w:val="24"/>
          <w:lang w:eastAsia="en-US"/>
        </w:rPr>
        <w:t>юджетной классификации в 2018 году»  следующие изменения:</w:t>
      </w:r>
    </w:p>
    <w:p w:rsidR="007F562E" w:rsidRPr="007F562E" w:rsidRDefault="007F562E" w:rsidP="007F562E">
      <w:pPr>
        <w:widowControl w:val="0"/>
        <w:spacing w:line="288" w:lineRule="auto"/>
        <w:jc w:val="both"/>
        <w:rPr>
          <w:sz w:val="24"/>
          <w:szCs w:val="24"/>
        </w:rPr>
      </w:pPr>
      <w:r w:rsidRPr="007F562E">
        <w:rPr>
          <w:sz w:val="24"/>
          <w:szCs w:val="24"/>
        </w:rPr>
        <w:t>1.</w:t>
      </w:r>
      <w:r w:rsidR="00613569">
        <w:rPr>
          <w:sz w:val="24"/>
          <w:szCs w:val="24"/>
        </w:rPr>
        <w:t>1</w:t>
      </w:r>
      <w:r w:rsidRPr="007F562E">
        <w:rPr>
          <w:sz w:val="24"/>
          <w:szCs w:val="24"/>
        </w:rPr>
        <w:t>. Дополнить   приложение 3  «Дополнительные коды расходов</w:t>
      </w:r>
      <w:r>
        <w:rPr>
          <w:sz w:val="24"/>
          <w:szCs w:val="24"/>
        </w:rPr>
        <w:t xml:space="preserve"> </w:t>
      </w:r>
      <w:r w:rsidRPr="007F562E">
        <w:rPr>
          <w:sz w:val="24"/>
          <w:szCs w:val="24"/>
        </w:rPr>
        <w:t xml:space="preserve"> бюджетов поселений муниципального образования Волосовский муниципальный район» </w:t>
      </w:r>
      <w:r w:rsidR="00984693">
        <w:rPr>
          <w:sz w:val="24"/>
          <w:szCs w:val="24"/>
        </w:rPr>
        <w:t>пунктами</w:t>
      </w:r>
      <w:r w:rsidRPr="007F562E">
        <w:rPr>
          <w:sz w:val="24"/>
          <w:szCs w:val="24"/>
        </w:rPr>
        <w:t xml:space="preserve"> согласно приложению к настоящему приказу;</w:t>
      </w:r>
    </w:p>
    <w:p w:rsidR="002E430D" w:rsidRPr="002E430D" w:rsidRDefault="00FA09CE" w:rsidP="002E430D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430D" w:rsidRPr="002E430D">
        <w:rPr>
          <w:sz w:val="24"/>
          <w:szCs w:val="24"/>
        </w:rPr>
        <w:t>. Начальнику отдела казначейского исполнения бюджета  Егоровой Т.А. обесп</w:t>
      </w:r>
      <w:r w:rsidR="002E430D" w:rsidRPr="002E430D">
        <w:rPr>
          <w:sz w:val="24"/>
          <w:szCs w:val="24"/>
        </w:rPr>
        <w:t>е</w:t>
      </w:r>
      <w:r w:rsidR="002E430D" w:rsidRPr="002E430D">
        <w:rPr>
          <w:sz w:val="24"/>
          <w:szCs w:val="24"/>
        </w:rPr>
        <w:t>чить техническую реализацию задач, вытекающих из пункт</w:t>
      </w:r>
      <w:r w:rsidR="00613569">
        <w:rPr>
          <w:sz w:val="24"/>
          <w:szCs w:val="24"/>
        </w:rPr>
        <w:t>а</w:t>
      </w:r>
      <w:r w:rsidR="002E430D" w:rsidRPr="002E430D">
        <w:rPr>
          <w:sz w:val="24"/>
          <w:szCs w:val="24"/>
        </w:rPr>
        <w:t xml:space="preserve"> </w:t>
      </w:r>
      <w:r w:rsidR="00613569">
        <w:rPr>
          <w:sz w:val="24"/>
          <w:szCs w:val="24"/>
        </w:rPr>
        <w:t>1.1</w:t>
      </w:r>
      <w:r w:rsidR="002E430D" w:rsidRPr="002E430D">
        <w:rPr>
          <w:sz w:val="24"/>
          <w:szCs w:val="24"/>
        </w:rPr>
        <w:t xml:space="preserve">  настоящего приказа.</w:t>
      </w:r>
    </w:p>
    <w:p w:rsidR="002E430D" w:rsidRPr="002E430D" w:rsidRDefault="00FA09CE" w:rsidP="002E430D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430D" w:rsidRPr="002E430D">
        <w:rPr>
          <w:sz w:val="24"/>
          <w:szCs w:val="24"/>
        </w:rPr>
        <w:t>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</w:t>
      </w:r>
      <w:r w:rsidR="002E430D" w:rsidRPr="002E430D">
        <w:rPr>
          <w:sz w:val="24"/>
          <w:szCs w:val="24"/>
        </w:rPr>
        <w:t>и</w:t>
      </w:r>
      <w:r w:rsidR="002E430D" w:rsidRPr="002E430D">
        <w:rPr>
          <w:sz w:val="24"/>
          <w:szCs w:val="24"/>
        </w:rPr>
        <w:t>ципального района и администраций поселений;</w:t>
      </w:r>
    </w:p>
    <w:p w:rsidR="002E430D" w:rsidRPr="002E430D" w:rsidRDefault="00FA09CE" w:rsidP="002E4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E430D" w:rsidRPr="002E430D">
        <w:rPr>
          <w:sz w:val="24"/>
          <w:szCs w:val="24"/>
        </w:rPr>
        <w:t>. Настоящий приказ вступает в силу с момента его подписания и  действует  при составлении и исполнении бюджетов, начиная с бюджетов на 2018 год и на плановый п</w:t>
      </w:r>
      <w:r w:rsidR="002E430D" w:rsidRPr="002E430D">
        <w:rPr>
          <w:sz w:val="24"/>
          <w:szCs w:val="24"/>
        </w:rPr>
        <w:t>е</w:t>
      </w:r>
      <w:r w:rsidR="002E430D" w:rsidRPr="002E430D">
        <w:rPr>
          <w:sz w:val="24"/>
          <w:szCs w:val="24"/>
        </w:rPr>
        <w:t>риод 2019 и 2020 годов.</w:t>
      </w:r>
    </w:p>
    <w:p w:rsidR="002E430D" w:rsidRPr="002E430D" w:rsidRDefault="002E430D" w:rsidP="002E430D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2E430D">
        <w:rPr>
          <w:sz w:val="24"/>
          <w:szCs w:val="24"/>
        </w:rPr>
        <w:t xml:space="preserve">6. </w:t>
      </w:r>
      <w:proofErr w:type="gramStart"/>
      <w:r w:rsidRPr="002E430D">
        <w:rPr>
          <w:sz w:val="24"/>
          <w:szCs w:val="24"/>
        </w:rPr>
        <w:t>Контроль за</w:t>
      </w:r>
      <w:proofErr w:type="gramEnd"/>
      <w:r w:rsidRPr="002E430D">
        <w:rPr>
          <w:sz w:val="24"/>
          <w:szCs w:val="24"/>
        </w:rPr>
        <w:t xml:space="preserve"> исполнением приказа  оставляю за собой.</w:t>
      </w:r>
    </w:p>
    <w:p w:rsidR="002E430D" w:rsidRPr="00101B2B" w:rsidRDefault="002E430D" w:rsidP="002E430D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</w:p>
    <w:p w:rsidR="002E430D" w:rsidRPr="006C3A02" w:rsidRDefault="002E430D" w:rsidP="002E430D">
      <w:pPr>
        <w:widowControl w:val="0"/>
        <w:spacing w:line="288" w:lineRule="auto"/>
        <w:ind w:firstLine="540"/>
        <w:jc w:val="both"/>
        <w:rPr>
          <w:sz w:val="28"/>
          <w:szCs w:val="28"/>
        </w:rPr>
      </w:pPr>
    </w:p>
    <w:p w:rsidR="002E430D" w:rsidRPr="003C0618" w:rsidRDefault="002E430D" w:rsidP="002E430D">
      <w:pPr>
        <w:widowControl w:val="0"/>
        <w:spacing w:line="288" w:lineRule="auto"/>
        <w:rPr>
          <w:sz w:val="24"/>
          <w:szCs w:val="24"/>
        </w:rPr>
      </w:pPr>
      <w:r w:rsidRPr="003C0618">
        <w:rPr>
          <w:sz w:val="24"/>
          <w:szCs w:val="24"/>
        </w:rPr>
        <w:t xml:space="preserve">                    Председатель </w:t>
      </w:r>
    </w:p>
    <w:p w:rsidR="002E430D" w:rsidRDefault="002E430D" w:rsidP="002E430D">
      <w:pPr>
        <w:widowControl w:val="0"/>
        <w:spacing w:line="288" w:lineRule="auto"/>
        <w:rPr>
          <w:sz w:val="24"/>
          <w:szCs w:val="24"/>
        </w:rPr>
      </w:pPr>
      <w:r w:rsidRPr="003C0618">
        <w:rPr>
          <w:sz w:val="24"/>
          <w:szCs w:val="24"/>
        </w:rPr>
        <w:t xml:space="preserve">                    комитета финансов                                               Ю.А. Васечкин</w:t>
      </w:r>
    </w:p>
    <w:p w:rsidR="002E430D" w:rsidRDefault="002E430D" w:rsidP="002E430D">
      <w:pPr>
        <w:widowControl w:val="0"/>
        <w:spacing w:line="288" w:lineRule="auto"/>
        <w:rPr>
          <w:sz w:val="24"/>
          <w:szCs w:val="24"/>
        </w:rPr>
      </w:pPr>
    </w:p>
    <w:p w:rsidR="002E430D" w:rsidRDefault="002E430D" w:rsidP="002E430D">
      <w:pPr>
        <w:widowControl w:val="0"/>
        <w:spacing w:line="288" w:lineRule="auto"/>
        <w:rPr>
          <w:sz w:val="24"/>
          <w:szCs w:val="24"/>
        </w:rPr>
      </w:pPr>
    </w:p>
    <w:p w:rsidR="00613569" w:rsidRDefault="00613569" w:rsidP="002E430D">
      <w:pPr>
        <w:spacing w:line="288" w:lineRule="auto"/>
        <w:ind w:left="4678" w:right="-2"/>
        <w:jc w:val="right"/>
        <w:rPr>
          <w:sz w:val="24"/>
          <w:szCs w:val="24"/>
        </w:rPr>
      </w:pPr>
    </w:p>
    <w:p w:rsidR="00613569" w:rsidRDefault="00613569" w:rsidP="002E430D">
      <w:pPr>
        <w:spacing w:line="288" w:lineRule="auto"/>
        <w:ind w:left="4678" w:right="-2"/>
        <w:jc w:val="right"/>
        <w:rPr>
          <w:sz w:val="24"/>
          <w:szCs w:val="24"/>
        </w:rPr>
      </w:pPr>
    </w:p>
    <w:p w:rsidR="00613569" w:rsidRDefault="00613569" w:rsidP="002E430D">
      <w:pPr>
        <w:spacing w:line="288" w:lineRule="auto"/>
        <w:ind w:left="4678" w:right="-2"/>
        <w:jc w:val="right"/>
        <w:rPr>
          <w:sz w:val="24"/>
          <w:szCs w:val="24"/>
        </w:rPr>
      </w:pPr>
    </w:p>
    <w:p w:rsidR="00613569" w:rsidRDefault="00613569" w:rsidP="002E430D">
      <w:pPr>
        <w:spacing w:line="288" w:lineRule="auto"/>
        <w:ind w:left="4678" w:right="-2"/>
        <w:jc w:val="right"/>
        <w:rPr>
          <w:sz w:val="24"/>
          <w:szCs w:val="24"/>
        </w:rPr>
      </w:pPr>
    </w:p>
    <w:p w:rsidR="00984693" w:rsidRDefault="00984693" w:rsidP="009A7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693" w:rsidRPr="002E430D" w:rsidRDefault="00984693" w:rsidP="00984693">
      <w:pPr>
        <w:spacing w:line="288" w:lineRule="auto"/>
        <w:ind w:left="4678" w:right="-2"/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2E430D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3</w:t>
      </w:r>
    </w:p>
    <w:p w:rsidR="00984693" w:rsidRPr="002E430D" w:rsidRDefault="00984693" w:rsidP="00984693">
      <w:pPr>
        <w:spacing w:line="288" w:lineRule="auto"/>
        <w:ind w:left="4678" w:right="-2"/>
        <w:jc w:val="right"/>
        <w:rPr>
          <w:sz w:val="24"/>
          <w:szCs w:val="24"/>
        </w:rPr>
      </w:pPr>
      <w:r w:rsidRPr="002E430D">
        <w:rPr>
          <w:sz w:val="24"/>
          <w:szCs w:val="24"/>
        </w:rPr>
        <w:t xml:space="preserve">К приказу </w:t>
      </w:r>
    </w:p>
    <w:p w:rsidR="00984693" w:rsidRDefault="00443806" w:rsidP="00B44630">
      <w:pPr>
        <w:spacing w:line="288" w:lineRule="auto"/>
        <w:ind w:left="4678" w:right="-2"/>
        <w:jc w:val="right"/>
        <w:rPr>
          <w:sz w:val="24"/>
          <w:szCs w:val="24"/>
        </w:rPr>
      </w:pPr>
      <w:r>
        <w:rPr>
          <w:sz w:val="22"/>
          <w:szCs w:val="22"/>
          <w:lang w:eastAsia="en-US"/>
        </w:rPr>
        <w:t>19 декабря 2018 года</w:t>
      </w:r>
      <w:r w:rsidRPr="00FF6431">
        <w:rPr>
          <w:sz w:val="22"/>
          <w:szCs w:val="22"/>
          <w:lang w:eastAsia="en-US"/>
        </w:rPr>
        <w:t xml:space="preserve"> № </w:t>
      </w:r>
      <w:r>
        <w:rPr>
          <w:sz w:val="22"/>
          <w:szCs w:val="22"/>
          <w:lang w:eastAsia="en-US"/>
        </w:rPr>
        <w:t xml:space="preserve"> 51</w:t>
      </w:r>
    </w:p>
    <w:p w:rsidR="00984693" w:rsidRDefault="00984693" w:rsidP="00984693">
      <w:pPr>
        <w:spacing w:line="288" w:lineRule="auto"/>
        <w:ind w:left="4678" w:right="-2"/>
        <w:jc w:val="center"/>
        <w:rPr>
          <w:sz w:val="24"/>
          <w:szCs w:val="24"/>
        </w:rPr>
      </w:pPr>
    </w:p>
    <w:p w:rsidR="00984693" w:rsidRDefault="00984693" w:rsidP="00984693">
      <w:pPr>
        <w:spacing w:line="288" w:lineRule="auto"/>
        <w:ind w:right="-2"/>
        <w:jc w:val="center"/>
        <w:rPr>
          <w:b/>
          <w:sz w:val="28"/>
          <w:szCs w:val="28"/>
        </w:rPr>
      </w:pPr>
      <w:r w:rsidRPr="007F562E">
        <w:rPr>
          <w:sz w:val="24"/>
          <w:szCs w:val="24"/>
        </w:rPr>
        <w:t>Дополнительные коды расходов</w:t>
      </w:r>
      <w:r>
        <w:rPr>
          <w:sz w:val="24"/>
          <w:szCs w:val="24"/>
        </w:rPr>
        <w:t xml:space="preserve"> </w:t>
      </w:r>
      <w:r w:rsidRPr="007F562E">
        <w:rPr>
          <w:sz w:val="24"/>
          <w:szCs w:val="24"/>
        </w:rPr>
        <w:t xml:space="preserve"> бюджетов поселений муниципального образования В</w:t>
      </w:r>
      <w:r w:rsidRPr="007F562E">
        <w:rPr>
          <w:sz w:val="24"/>
          <w:szCs w:val="24"/>
        </w:rPr>
        <w:t>о</w:t>
      </w:r>
      <w:r w:rsidRPr="007F562E">
        <w:rPr>
          <w:sz w:val="24"/>
          <w:szCs w:val="24"/>
        </w:rPr>
        <w:t>лосовский муниципальный район</w:t>
      </w:r>
    </w:p>
    <w:p w:rsidR="00984693" w:rsidRPr="002E430D" w:rsidRDefault="00984693" w:rsidP="00984693">
      <w:pPr>
        <w:spacing w:line="288" w:lineRule="auto"/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80"/>
        <w:gridCol w:w="1912"/>
        <w:gridCol w:w="6095"/>
      </w:tblGrid>
      <w:tr w:rsidR="00984693" w:rsidTr="00984693">
        <w:trPr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Default="009846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</w:t>
            </w:r>
            <w:proofErr w:type="gramEnd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Default="009846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93" w:rsidRDefault="0098469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Наименование 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КР</w:t>
            </w:r>
            <w:proofErr w:type="gramEnd"/>
          </w:p>
        </w:tc>
      </w:tr>
      <w:tr w:rsidR="00613569" w:rsidRPr="00613569" w:rsidTr="00613569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>
            <w:pPr>
              <w:jc w:val="center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87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jc w:val="center"/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06006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 xml:space="preserve">Текущий ремонт "Помещение почты, расположенной по адресу: ЛО, Волосовский район, п. </w:t>
            </w:r>
            <w:proofErr w:type="spellStart"/>
            <w:r w:rsidRPr="00613569">
              <w:rPr>
                <w:sz w:val="24"/>
                <w:szCs w:val="24"/>
              </w:rPr>
              <w:t>Сумино</w:t>
            </w:r>
            <w:proofErr w:type="spellEnd"/>
            <w:r w:rsidRPr="00613569">
              <w:rPr>
                <w:sz w:val="24"/>
                <w:szCs w:val="24"/>
              </w:rPr>
              <w:t>, дом 58"</w:t>
            </w:r>
          </w:p>
        </w:tc>
      </w:tr>
      <w:tr w:rsidR="00613569" w:rsidRPr="00613569" w:rsidTr="00613569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613569">
            <w:pPr>
              <w:jc w:val="center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88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jc w:val="center"/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08007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 xml:space="preserve">Строительство универсальной спортивной площадки в </w:t>
            </w:r>
            <w:proofErr w:type="spellStart"/>
            <w:r w:rsidRPr="00613569">
              <w:rPr>
                <w:sz w:val="24"/>
                <w:szCs w:val="24"/>
              </w:rPr>
              <w:t>д</w:t>
            </w:r>
            <w:proofErr w:type="gramStart"/>
            <w:r w:rsidRPr="00613569">
              <w:rPr>
                <w:sz w:val="24"/>
                <w:szCs w:val="24"/>
              </w:rPr>
              <w:t>.И</w:t>
            </w:r>
            <w:proofErr w:type="gramEnd"/>
            <w:r w:rsidRPr="00613569">
              <w:rPr>
                <w:sz w:val="24"/>
                <w:szCs w:val="24"/>
              </w:rPr>
              <w:t>звара</w:t>
            </w:r>
            <w:proofErr w:type="spellEnd"/>
          </w:p>
        </w:tc>
      </w:tr>
      <w:tr w:rsidR="00613569" w:rsidRPr="00613569" w:rsidTr="00613569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>
            <w:pPr>
              <w:jc w:val="center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89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jc w:val="center"/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10001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 xml:space="preserve">Финансирование капитального ремонта Дома культуры, пос. </w:t>
            </w:r>
            <w:proofErr w:type="spellStart"/>
            <w:r w:rsidRPr="00613569">
              <w:rPr>
                <w:sz w:val="24"/>
                <w:szCs w:val="24"/>
              </w:rPr>
              <w:t>Калитино</w:t>
            </w:r>
            <w:proofErr w:type="spellEnd"/>
          </w:p>
        </w:tc>
      </w:tr>
      <w:tr w:rsidR="00613569" w:rsidRPr="00613569" w:rsidTr="00613569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>
            <w:pPr>
              <w:jc w:val="center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jc w:val="center"/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09006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 xml:space="preserve">Реконструкция канализационных очистных сооружений в </w:t>
            </w:r>
            <w:proofErr w:type="spellStart"/>
            <w:r w:rsidRPr="00613569">
              <w:rPr>
                <w:sz w:val="24"/>
                <w:szCs w:val="24"/>
              </w:rPr>
              <w:t>п</w:t>
            </w:r>
            <w:proofErr w:type="gramStart"/>
            <w:r w:rsidRPr="00613569">
              <w:rPr>
                <w:sz w:val="24"/>
                <w:szCs w:val="24"/>
              </w:rPr>
              <w:t>.К</w:t>
            </w:r>
            <w:proofErr w:type="gramEnd"/>
            <w:r w:rsidRPr="00613569">
              <w:rPr>
                <w:sz w:val="24"/>
                <w:szCs w:val="24"/>
              </w:rPr>
              <w:t>аложицы</w:t>
            </w:r>
            <w:proofErr w:type="spellEnd"/>
          </w:p>
        </w:tc>
      </w:tr>
      <w:tr w:rsidR="00613569" w:rsidRPr="00613569" w:rsidTr="00613569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>
            <w:pPr>
              <w:jc w:val="center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91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jc w:val="center"/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11001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69" w:rsidRPr="00613569" w:rsidRDefault="00613569" w:rsidP="004F3379">
            <w:pPr>
              <w:outlineLvl w:val="0"/>
              <w:rPr>
                <w:sz w:val="24"/>
                <w:szCs w:val="24"/>
              </w:rPr>
            </w:pPr>
            <w:r w:rsidRPr="00613569">
              <w:rPr>
                <w:sz w:val="24"/>
                <w:szCs w:val="24"/>
              </w:rPr>
              <w:t>Финансирование капитального ремонта МКУК "Кул</w:t>
            </w:r>
            <w:r w:rsidRPr="00613569">
              <w:rPr>
                <w:sz w:val="24"/>
                <w:szCs w:val="24"/>
              </w:rPr>
              <w:t>ь</w:t>
            </w:r>
            <w:r w:rsidRPr="00613569">
              <w:rPr>
                <w:sz w:val="24"/>
                <w:szCs w:val="24"/>
              </w:rPr>
              <w:t xml:space="preserve">турно-досуговое учреждение </w:t>
            </w:r>
            <w:proofErr w:type="spellStart"/>
            <w:r w:rsidRPr="00613569">
              <w:rPr>
                <w:sz w:val="24"/>
                <w:szCs w:val="24"/>
              </w:rPr>
              <w:t>Кикеринского</w:t>
            </w:r>
            <w:proofErr w:type="spellEnd"/>
            <w:r w:rsidRPr="00613569">
              <w:rPr>
                <w:sz w:val="24"/>
                <w:szCs w:val="24"/>
              </w:rPr>
              <w:t xml:space="preserve"> сельского поселения", </w:t>
            </w:r>
            <w:proofErr w:type="spellStart"/>
            <w:r w:rsidRPr="00613569">
              <w:rPr>
                <w:sz w:val="24"/>
                <w:szCs w:val="24"/>
              </w:rPr>
              <w:t>пос</w:t>
            </w:r>
            <w:proofErr w:type="gramStart"/>
            <w:r w:rsidRPr="00613569">
              <w:rPr>
                <w:sz w:val="24"/>
                <w:szCs w:val="24"/>
              </w:rPr>
              <w:t>.К</w:t>
            </w:r>
            <w:proofErr w:type="gramEnd"/>
            <w:r w:rsidRPr="00613569">
              <w:rPr>
                <w:sz w:val="24"/>
                <w:szCs w:val="24"/>
              </w:rPr>
              <w:t>икерино</w:t>
            </w:r>
            <w:proofErr w:type="spellEnd"/>
          </w:p>
        </w:tc>
      </w:tr>
    </w:tbl>
    <w:p w:rsidR="009A7229" w:rsidRPr="002E430D" w:rsidRDefault="009A7229" w:rsidP="009A72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A7229" w:rsidRPr="002E430D" w:rsidSect="002E43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5"/>
    <w:rsid w:val="00050377"/>
    <w:rsid w:val="00203FF4"/>
    <w:rsid w:val="002639BB"/>
    <w:rsid w:val="002E430D"/>
    <w:rsid w:val="00443806"/>
    <w:rsid w:val="00613569"/>
    <w:rsid w:val="00685355"/>
    <w:rsid w:val="007B2480"/>
    <w:rsid w:val="007F562E"/>
    <w:rsid w:val="00822611"/>
    <w:rsid w:val="00984693"/>
    <w:rsid w:val="009A7229"/>
    <w:rsid w:val="00B44630"/>
    <w:rsid w:val="00C229B4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13</cp:revision>
  <cp:lastPrinted>2018-12-19T11:53:00Z</cp:lastPrinted>
  <dcterms:created xsi:type="dcterms:W3CDTF">2018-02-22T08:13:00Z</dcterms:created>
  <dcterms:modified xsi:type="dcterms:W3CDTF">2018-12-19T11:53:00Z</dcterms:modified>
</cp:coreProperties>
</file>