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F6" w:rsidRPr="007F6EF6" w:rsidRDefault="007F6EF6" w:rsidP="007F6EF6">
      <w:pPr>
        <w:jc w:val="center"/>
        <w:rPr>
          <w:b/>
          <w:sz w:val="28"/>
          <w:szCs w:val="28"/>
        </w:rPr>
      </w:pPr>
      <w:r w:rsidRPr="007F6EF6">
        <w:rPr>
          <w:sz w:val="28"/>
          <w:szCs w:val="28"/>
        </w:rPr>
        <w:t>Администрация</w:t>
      </w:r>
    </w:p>
    <w:p w:rsidR="007F6EF6" w:rsidRPr="007F6EF6" w:rsidRDefault="007F6EF6" w:rsidP="007F6EF6">
      <w:pPr>
        <w:jc w:val="center"/>
        <w:rPr>
          <w:b/>
          <w:sz w:val="28"/>
          <w:szCs w:val="28"/>
        </w:rPr>
      </w:pPr>
      <w:r w:rsidRPr="007F6EF6">
        <w:rPr>
          <w:sz w:val="28"/>
          <w:szCs w:val="28"/>
        </w:rPr>
        <w:t>муниципального образования Волосовский муниципальный район</w:t>
      </w:r>
    </w:p>
    <w:p w:rsidR="007F6EF6" w:rsidRPr="007F6EF6" w:rsidRDefault="007F6EF6" w:rsidP="007F6EF6">
      <w:pPr>
        <w:jc w:val="center"/>
        <w:rPr>
          <w:b/>
          <w:sz w:val="28"/>
          <w:szCs w:val="28"/>
        </w:rPr>
      </w:pPr>
      <w:r w:rsidRPr="007F6EF6">
        <w:rPr>
          <w:sz w:val="28"/>
          <w:szCs w:val="28"/>
        </w:rPr>
        <w:t>Ленинградской  области</w:t>
      </w:r>
    </w:p>
    <w:p w:rsidR="007F6EF6" w:rsidRPr="007F6EF6" w:rsidRDefault="007F6EF6" w:rsidP="007F6EF6">
      <w:pPr>
        <w:jc w:val="center"/>
        <w:rPr>
          <w:sz w:val="32"/>
          <w:szCs w:val="20"/>
        </w:rPr>
      </w:pPr>
    </w:p>
    <w:p w:rsidR="007F6EF6" w:rsidRPr="007F6EF6" w:rsidRDefault="007F6EF6" w:rsidP="007F6EF6">
      <w:pPr>
        <w:jc w:val="center"/>
        <w:rPr>
          <w:b/>
          <w:sz w:val="32"/>
        </w:rPr>
      </w:pPr>
      <w:r w:rsidRPr="007F6EF6">
        <w:rPr>
          <w:sz w:val="32"/>
        </w:rPr>
        <w:t>ПОСТАНОВЛЕНИЕ</w:t>
      </w:r>
    </w:p>
    <w:p w:rsidR="007F6EF6" w:rsidRPr="00C404FF" w:rsidRDefault="007F6EF6" w:rsidP="007F6EF6"/>
    <w:p w:rsidR="007F6EF6" w:rsidRDefault="007F6EF6" w:rsidP="007F6EF6"/>
    <w:p w:rsidR="007F6EF6" w:rsidRPr="00D00747" w:rsidRDefault="007F6EF6" w:rsidP="007F6EF6">
      <w:r>
        <w:t>о</w:t>
      </w:r>
      <w:r w:rsidRPr="00C67BFE">
        <w:t>т</w:t>
      </w:r>
      <w:r>
        <w:t xml:space="preserve">  20.03.2019 </w:t>
      </w:r>
      <w:r w:rsidRPr="00C67BFE">
        <w:t xml:space="preserve">  №</w:t>
      </w:r>
      <w:r>
        <w:t xml:space="preserve"> 327   </w:t>
      </w:r>
    </w:p>
    <w:p w:rsidR="007F6EF6" w:rsidRPr="00497B7B" w:rsidRDefault="007F6EF6" w:rsidP="007F6EF6">
      <w:pPr>
        <w:jc w:val="both"/>
        <w:rPr>
          <w:sz w:val="20"/>
          <w:szCs w:val="20"/>
        </w:rPr>
      </w:pPr>
    </w:p>
    <w:p w:rsidR="007F6EF6" w:rsidRPr="007F6EF6" w:rsidRDefault="007F6EF6" w:rsidP="007F6EF6">
      <w:pPr>
        <w:jc w:val="both"/>
        <w:rPr>
          <w:sz w:val="22"/>
          <w:szCs w:val="22"/>
        </w:rPr>
      </w:pPr>
      <w:r w:rsidRPr="007F6EF6">
        <w:rPr>
          <w:sz w:val="22"/>
          <w:szCs w:val="22"/>
        </w:rPr>
        <w:t xml:space="preserve">«О внесении изменений в </w:t>
      </w:r>
      <w:proofErr w:type="gramStart"/>
      <w:r w:rsidRPr="007F6EF6">
        <w:rPr>
          <w:sz w:val="22"/>
          <w:szCs w:val="22"/>
        </w:rPr>
        <w:t>муниципальную</w:t>
      </w:r>
      <w:proofErr w:type="gramEnd"/>
    </w:p>
    <w:p w:rsidR="007F6EF6" w:rsidRPr="007F6EF6" w:rsidRDefault="007F6EF6" w:rsidP="007F6EF6">
      <w:pPr>
        <w:jc w:val="both"/>
        <w:rPr>
          <w:sz w:val="22"/>
          <w:szCs w:val="22"/>
        </w:rPr>
      </w:pPr>
      <w:r w:rsidRPr="007F6EF6">
        <w:rPr>
          <w:sz w:val="22"/>
          <w:szCs w:val="22"/>
        </w:rPr>
        <w:t>программу «Современное образование</w:t>
      </w:r>
    </w:p>
    <w:p w:rsidR="007F6EF6" w:rsidRPr="007F6EF6" w:rsidRDefault="007F6EF6" w:rsidP="007F6EF6">
      <w:pPr>
        <w:jc w:val="both"/>
        <w:rPr>
          <w:sz w:val="22"/>
          <w:szCs w:val="22"/>
        </w:rPr>
      </w:pPr>
      <w:r w:rsidRPr="007F6EF6">
        <w:rPr>
          <w:sz w:val="22"/>
          <w:szCs w:val="22"/>
        </w:rPr>
        <w:t>в Волосовском муниципальном</w:t>
      </w:r>
    </w:p>
    <w:p w:rsidR="007F6EF6" w:rsidRPr="007F6EF6" w:rsidRDefault="007F6EF6" w:rsidP="007F6EF6">
      <w:pPr>
        <w:jc w:val="both"/>
        <w:rPr>
          <w:sz w:val="22"/>
          <w:szCs w:val="22"/>
        </w:rPr>
      </w:pPr>
      <w:proofErr w:type="gramStart"/>
      <w:r w:rsidRPr="007F6EF6">
        <w:rPr>
          <w:sz w:val="22"/>
          <w:szCs w:val="22"/>
        </w:rPr>
        <w:t>районе</w:t>
      </w:r>
      <w:proofErr w:type="gramEnd"/>
      <w:r w:rsidRPr="007F6EF6">
        <w:rPr>
          <w:sz w:val="22"/>
          <w:szCs w:val="22"/>
        </w:rPr>
        <w:t xml:space="preserve"> Ленинградской области»</w:t>
      </w:r>
    </w:p>
    <w:p w:rsidR="007F6EF6" w:rsidRPr="003F55A3" w:rsidRDefault="007F6EF6" w:rsidP="007F6EF6">
      <w:pPr>
        <w:jc w:val="both"/>
      </w:pPr>
    </w:p>
    <w:p w:rsidR="007F6EF6" w:rsidRDefault="007F6EF6" w:rsidP="007F6EF6">
      <w:pPr>
        <w:jc w:val="both"/>
      </w:pPr>
    </w:p>
    <w:p w:rsidR="007F6EF6" w:rsidRDefault="007F6EF6" w:rsidP="007F6EF6">
      <w:pPr>
        <w:spacing w:before="120" w:after="120"/>
        <w:ind w:firstLine="709"/>
        <w:jc w:val="both"/>
      </w:pPr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 xml:space="preserve">района </w:t>
      </w:r>
      <w:r>
        <w:t>№ 282 от 12 декабря 2018 года «О бюджете муниципального образования Волосовский муниципальный район Ленинградской области на 2019 год и плановый период  2020 и 2021 годов» администрация муниципального образования Волосовский муниципальный район Ленинградской области ПОСТАНОВЛЯЕТ</w:t>
      </w:r>
      <w:r w:rsidRPr="00930640">
        <w:t>:</w:t>
      </w:r>
    </w:p>
    <w:p w:rsidR="007F6EF6" w:rsidRPr="00096E4B" w:rsidRDefault="007F6EF6" w:rsidP="007F6EF6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</w:pPr>
      <w:r>
        <w:t xml:space="preserve">Дополнить </w:t>
      </w:r>
      <w:r w:rsidRPr="00096E4B">
        <w:t>Муниципальную программу «Современное образование в Волосовском муниципальном районе Ленинградской области», утвержденную постановлением администрации муниципального образования  Волосовский муниципальный  район №</w:t>
      </w:r>
      <w:r>
        <w:t xml:space="preserve"> </w:t>
      </w:r>
      <w:r w:rsidRPr="00096E4B">
        <w:t>4178 от 30.12.2013 года</w:t>
      </w:r>
      <w:r>
        <w:t>, ресурсным обеспечением на 2021 год</w:t>
      </w:r>
      <w:r w:rsidRPr="00096E4B">
        <w:t xml:space="preserve">, согласно </w:t>
      </w:r>
      <w:hyperlink w:anchor="Par38" w:history="1">
        <w:proofErr w:type="gramStart"/>
        <w:r w:rsidRPr="00096E4B">
          <w:t>приложени</w:t>
        </w:r>
      </w:hyperlink>
      <w:r>
        <w:t>ю</w:t>
      </w:r>
      <w:proofErr w:type="gramEnd"/>
      <w:r>
        <w:t xml:space="preserve"> № 1 </w:t>
      </w:r>
      <w:r w:rsidRPr="00096E4B">
        <w:t>к настоящему постановлению;</w:t>
      </w:r>
    </w:p>
    <w:p w:rsidR="007F6EF6" w:rsidRPr="00096E4B" w:rsidRDefault="007F6EF6" w:rsidP="007F6EF6">
      <w:pPr>
        <w:pStyle w:val="ae"/>
        <w:numPr>
          <w:ilvl w:val="0"/>
          <w:numId w:val="36"/>
        </w:numPr>
        <w:spacing w:before="120" w:after="120"/>
        <w:ind w:left="0" w:firstLine="709"/>
        <w:contextualSpacing w:val="0"/>
        <w:jc w:val="both"/>
      </w:pPr>
      <w:r w:rsidRPr="00096E4B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r w:rsidRPr="007F6EF6">
        <w:rPr>
          <w:lang w:val="en-US"/>
        </w:rPr>
        <w:t>http</w:t>
      </w:r>
      <w:r w:rsidRPr="007F6EF6">
        <w:t>://волосовскийрайон.рф</w:t>
      </w:r>
      <w:r w:rsidRPr="00096E4B">
        <w:t xml:space="preserve">; </w:t>
      </w:r>
    </w:p>
    <w:p w:rsidR="007F6EF6" w:rsidRPr="00096E4B" w:rsidRDefault="007F6EF6" w:rsidP="007F6EF6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</w:pPr>
      <w:r w:rsidRPr="00096E4B">
        <w:t>Настоящее постановление вступает в силу после официального опубликования.</w:t>
      </w:r>
    </w:p>
    <w:p w:rsidR="007F6EF6" w:rsidRPr="00096E4B" w:rsidRDefault="007F6EF6" w:rsidP="007F6EF6">
      <w:pPr>
        <w:pStyle w:val="ae"/>
        <w:numPr>
          <w:ilvl w:val="0"/>
          <w:numId w:val="36"/>
        </w:numPr>
        <w:spacing w:before="120" w:after="120"/>
        <w:ind w:left="0" w:firstLine="709"/>
        <w:contextualSpacing w:val="0"/>
        <w:jc w:val="both"/>
      </w:pPr>
      <w:proofErr w:type="gramStart"/>
      <w:r w:rsidRPr="00096E4B">
        <w:t>Контроль за</w:t>
      </w:r>
      <w:proofErr w:type="gramEnd"/>
      <w:r w:rsidRPr="00096E4B">
        <w:t xml:space="preserve"> исполнением постановления возложить на  </w:t>
      </w:r>
      <w:r>
        <w:t>п</w:t>
      </w:r>
      <w:r w:rsidRPr="00096E4B">
        <w:t>редседателя Комитета образования администрации Воло</w:t>
      </w:r>
      <w:r>
        <w:t>совского муниципального района.</w:t>
      </w:r>
    </w:p>
    <w:p w:rsidR="007F6EF6" w:rsidRDefault="007F6EF6" w:rsidP="007F6EF6">
      <w:pPr>
        <w:ind w:firstLine="567"/>
        <w:jc w:val="both"/>
      </w:pPr>
    </w:p>
    <w:p w:rsidR="007F6EF6" w:rsidRDefault="007F6EF6" w:rsidP="007F6EF6">
      <w:pPr>
        <w:ind w:firstLine="709"/>
      </w:pPr>
    </w:p>
    <w:p w:rsidR="007F6EF6" w:rsidRDefault="007F6EF6" w:rsidP="007F6EF6">
      <w:pPr>
        <w:ind w:firstLine="709"/>
      </w:pPr>
    </w:p>
    <w:p w:rsidR="007F6EF6" w:rsidRDefault="007F6EF6" w:rsidP="007F6EF6">
      <w:pPr>
        <w:ind w:firstLine="709"/>
      </w:pPr>
    </w:p>
    <w:p w:rsidR="007F6EF6" w:rsidRPr="00930640" w:rsidRDefault="007F6EF6" w:rsidP="007F6EF6">
      <w:pPr>
        <w:ind w:firstLine="709"/>
      </w:pPr>
    </w:p>
    <w:p w:rsidR="007F6EF6" w:rsidRPr="00930640" w:rsidRDefault="007F6EF6" w:rsidP="007F6EF6">
      <w:r>
        <w:t>Г</w:t>
      </w:r>
      <w:r w:rsidRPr="00930640">
        <w:t>лав</w:t>
      </w:r>
      <w:r>
        <w:t>а</w:t>
      </w:r>
      <w:r w:rsidRPr="00930640">
        <w:t xml:space="preserve"> администрации                                                                        </w:t>
      </w:r>
      <w:r>
        <w:tab/>
      </w:r>
      <w:r>
        <w:tab/>
        <w:t>В.В.Рыжков</w:t>
      </w:r>
    </w:p>
    <w:p w:rsidR="007F6EF6" w:rsidRDefault="007F6EF6" w:rsidP="007F6EF6">
      <w:pPr>
        <w:pBdr>
          <w:bottom w:val="single" w:sz="12" w:space="1" w:color="auto"/>
        </w:pBdr>
        <w:ind w:firstLine="709"/>
      </w:pPr>
    </w:p>
    <w:p w:rsidR="007F6EF6" w:rsidRDefault="007F6EF6" w:rsidP="007F6EF6">
      <w:pPr>
        <w:pBdr>
          <w:bottom w:val="single" w:sz="12" w:space="1" w:color="auto"/>
        </w:pBdr>
        <w:ind w:firstLine="709"/>
      </w:pPr>
    </w:p>
    <w:p w:rsidR="007F6EF6" w:rsidRDefault="007F6EF6" w:rsidP="007F6EF6">
      <w:pPr>
        <w:pBdr>
          <w:bottom w:val="single" w:sz="12" w:space="1" w:color="auto"/>
        </w:pBdr>
        <w:ind w:firstLine="709"/>
      </w:pPr>
    </w:p>
    <w:p w:rsidR="007F6EF6" w:rsidRDefault="007F6EF6" w:rsidP="007F6EF6">
      <w:pPr>
        <w:pBdr>
          <w:bottom w:val="single" w:sz="12" w:space="1" w:color="auto"/>
        </w:pBdr>
        <w:ind w:firstLine="709"/>
      </w:pPr>
    </w:p>
    <w:p w:rsidR="007F6EF6" w:rsidRPr="00930640" w:rsidRDefault="007F6EF6" w:rsidP="007F6EF6">
      <w:pPr>
        <w:pBdr>
          <w:bottom w:val="single" w:sz="12" w:space="1" w:color="auto"/>
        </w:pBdr>
        <w:ind w:firstLine="709"/>
      </w:pPr>
    </w:p>
    <w:p w:rsidR="007F6EF6" w:rsidRPr="007F6EF6" w:rsidRDefault="007F6EF6" w:rsidP="007F6EF6">
      <w:pPr>
        <w:rPr>
          <w:sz w:val="20"/>
        </w:rPr>
      </w:pPr>
      <w:r w:rsidRPr="007F6EF6">
        <w:rPr>
          <w:sz w:val="20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7F6EF6" w:rsidRDefault="007F6EF6" w:rsidP="007F6EF6"/>
    <w:p w:rsidR="007F6EF6" w:rsidRPr="00930640" w:rsidRDefault="007F6EF6" w:rsidP="007F6EF6"/>
    <w:p w:rsidR="007F6EF6" w:rsidRPr="00930640" w:rsidRDefault="007F6EF6" w:rsidP="007F6EF6">
      <w:pPr>
        <w:rPr>
          <w:sz w:val="20"/>
          <w:szCs w:val="20"/>
        </w:rPr>
      </w:pPr>
      <w:r>
        <w:rPr>
          <w:sz w:val="20"/>
          <w:szCs w:val="20"/>
        </w:rPr>
        <w:t>Симакова Н</w:t>
      </w:r>
      <w:r w:rsidRPr="00930640">
        <w:rPr>
          <w:sz w:val="20"/>
          <w:szCs w:val="20"/>
        </w:rPr>
        <w:t>.</w:t>
      </w:r>
      <w:r>
        <w:rPr>
          <w:sz w:val="20"/>
          <w:szCs w:val="20"/>
        </w:rPr>
        <w:t xml:space="preserve"> В.</w:t>
      </w:r>
    </w:p>
    <w:p w:rsidR="007F6EF6" w:rsidRPr="00930640" w:rsidRDefault="007F6EF6" w:rsidP="007F6EF6">
      <w:pPr>
        <w:rPr>
          <w:sz w:val="20"/>
          <w:szCs w:val="20"/>
        </w:rPr>
      </w:pPr>
      <w:r>
        <w:rPr>
          <w:sz w:val="20"/>
          <w:szCs w:val="20"/>
        </w:rPr>
        <w:t>22-421</w:t>
      </w:r>
    </w:p>
    <w:p w:rsidR="007F6EF6" w:rsidRPr="00930640" w:rsidRDefault="007F6EF6" w:rsidP="007F6EF6">
      <w:pPr>
        <w:rPr>
          <w:sz w:val="20"/>
          <w:szCs w:val="20"/>
        </w:rPr>
      </w:pPr>
    </w:p>
    <w:p w:rsidR="006D09EB" w:rsidRDefault="00965CB7" w:rsidP="007F6EF6">
      <w:pPr>
        <w:ind w:left="6237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</w:p>
    <w:p w:rsidR="0072544F" w:rsidRPr="004365FA" w:rsidRDefault="00965CB7" w:rsidP="007F6EF6">
      <w:pPr>
        <w:ind w:left="6237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 xml:space="preserve">к </w:t>
      </w:r>
      <w:r w:rsidR="0040325A">
        <w:rPr>
          <w:i/>
          <w:sz w:val="18"/>
          <w:szCs w:val="18"/>
        </w:rPr>
        <w:t xml:space="preserve"> </w:t>
      </w:r>
      <w:r w:rsidRPr="004365FA">
        <w:rPr>
          <w:i/>
          <w:sz w:val="18"/>
          <w:szCs w:val="18"/>
        </w:rPr>
        <w:t>постановлени</w:t>
      </w:r>
      <w:r w:rsidR="0089566B">
        <w:rPr>
          <w:i/>
          <w:sz w:val="18"/>
          <w:szCs w:val="18"/>
        </w:rPr>
        <w:t>ю</w:t>
      </w:r>
      <w:r w:rsidR="00C53ACA">
        <w:rPr>
          <w:i/>
          <w:sz w:val="18"/>
          <w:szCs w:val="18"/>
        </w:rPr>
        <w:t xml:space="preserve"> 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7F6EF6">
      <w:pPr>
        <w:ind w:left="6237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7F6EF6">
      <w:pPr>
        <w:ind w:left="6237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7F6EF6" w:rsidP="007F6EF6">
      <w:pPr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DD262A">
        <w:rPr>
          <w:i/>
          <w:sz w:val="18"/>
          <w:szCs w:val="18"/>
        </w:rPr>
        <w:t xml:space="preserve"> 20.03.2019 </w:t>
      </w:r>
      <w:r w:rsidR="00437371">
        <w:rPr>
          <w:i/>
          <w:sz w:val="18"/>
          <w:szCs w:val="18"/>
        </w:rPr>
        <w:t>г.</w:t>
      </w:r>
      <w:r w:rsidR="005D5641">
        <w:rPr>
          <w:i/>
          <w:sz w:val="18"/>
          <w:szCs w:val="18"/>
        </w:rPr>
        <w:t xml:space="preserve"> </w:t>
      </w:r>
      <w:r w:rsidR="002D0CD2" w:rsidRPr="004365FA">
        <w:rPr>
          <w:i/>
          <w:sz w:val="18"/>
          <w:szCs w:val="18"/>
        </w:rPr>
        <w:t>№</w:t>
      </w:r>
      <w:r w:rsidR="00DD262A">
        <w:rPr>
          <w:i/>
          <w:sz w:val="18"/>
          <w:szCs w:val="18"/>
        </w:rPr>
        <w:t xml:space="preserve"> 327</w:t>
      </w:r>
      <w:bookmarkStart w:id="0" w:name="_GoBack"/>
      <w:bookmarkEnd w:id="0"/>
    </w:p>
    <w:p w:rsidR="007F6EF6" w:rsidRDefault="007F6EF6" w:rsidP="006A548C">
      <w:pPr>
        <w:jc w:val="center"/>
        <w:rPr>
          <w:b/>
          <w:sz w:val="20"/>
          <w:szCs w:val="20"/>
        </w:rPr>
      </w:pP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7A1767" w:rsidP="006A5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D174A1" w:rsidRPr="004365FA">
        <w:rPr>
          <w:b/>
          <w:sz w:val="20"/>
          <w:szCs w:val="20"/>
        </w:rPr>
        <w:t xml:space="preserve">униципальную </w:t>
      </w:r>
      <w:r w:rsidR="003F1216" w:rsidRPr="004365FA">
        <w:rPr>
          <w:b/>
          <w:sz w:val="20"/>
          <w:szCs w:val="20"/>
        </w:rPr>
        <w:t>программу</w:t>
      </w:r>
      <w:r w:rsidR="007F6EF6">
        <w:rPr>
          <w:b/>
          <w:sz w:val="20"/>
          <w:szCs w:val="20"/>
        </w:rPr>
        <w:t xml:space="preserve"> </w:t>
      </w:r>
      <w:r w:rsidR="00493CCB"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  <w:r w:rsidR="007F6EF6">
        <w:rPr>
          <w:b/>
          <w:sz w:val="20"/>
          <w:szCs w:val="20"/>
        </w:rPr>
        <w:t xml:space="preserve"> </w:t>
      </w:r>
      <w:r w:rsidR="00690544">
        <w:rPr>
          <w:b/>
          <w:sz w:val="20"/>
          <w:szCs w:val="20"/>
        </w:rPr>
        <w:t>утвержденную</w:t>
      </w:r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.2013г.№</w:t>
      </w:r>
      <w:r w:rsidR="007F1997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7F6EF6" w:rsidRDefault="00EB5936" w:rsidP="007F6EF6">
      <w:pPr>
        <w:pStyle w:val="ae"/>
        <w:numPr>
          <w:ilvl w:val="0"/>
          <w:numId w:val="37"/>
        </w:numPr>
        <w:ind w:left="0" w:firstLine="709"/>
        <w:jc w:val="both"/>
        <w:rPr>
          <w:szCs w:val="18"/>
        </w:rPr>
      </w:pPr>
      <w:r w:rsidRPr="007F6EF6">
        <w:rPr>
          <w:szCs w:val="18"/>
        </w:rPr>
        <w:t>Позицию</w:t>
      </w:r>
      <w:r w:rsidR="00D174A1" w:rsidRPr="007F6EF6">
        <w:rPr>
          <w:szCs w:val="18"/>
        </w:rPr>
        <w:t xml:space="preserve"> «Объем</w:t>
      </w:r>
      <w:r w:rsidR="00A04B1E" w:rsidRPr="007F6EF6">
        <w:rPr>
          <w:szCs w:val="18"/>
        </w:rPr>
        <w:t xml:space="preserve">ы </w:t>
      </w:r>
      <w:r w:rsidR="00D174A1" w:rsidRPr="007F6EF6">
        <w:rPr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529"/>
      </w:tblGrid>
      <w:tr w:rsidR="00493CCB" w:rsidRPr="00EF6873" w:rsidTr="007F6EF6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529" w:type="dxa"/>
          </w:tcPr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  <w:u w:val="single"/>
              </w:rPr>
              <w:t>2021 год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 – 1 074 442 617,00 руб. 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 xml:space="preserve">из средств областного бюджета – 646 </w:t>
            </w:r>
            <w:r w:rsidR="00DD262A">
              <w:rPr>
                <w:rFonts w:ascii="Times New Roman" w:hAnsi="Times New Roman"/>
                <w:sz w:val="18"/>
                <w:szCs w:val="18"/>
              </w:rPr>
              <w:t>88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>8 700,00 руб.,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</w:t>
            </w:r>
            <w:r w:rsidR="00A461A2">
              <w:rPr>
                <w:rFonts w:ascii="Times New Roman" w:hAnsi="Times New Roman"/>
                <w:sz w:val="18"/>
                <w:szCs w:val="18"/>
              </w:rPr>
              <w:t>едств муниципального бюджета – 427 553 917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средств</w:t>
            </w:r>
            <w:r w:rsidR="00A461A2">
              <w:rPr>
                <w:rFonts w:ascii="Times New Roman" w:hAnsi="Times New Roman"/>
                <w:sz w:val="18"/>
                <w:szCs w:val="18"/>
              </w:rPr>
              <w:t xml:space="preserve"> федерального бюджета – 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0,00 руб. </w:t>
            </w:r>
          </w:p>
          <w:p w:rsidR="00B24E23" w:rsidRPr="00A461A2" w:rsidRDefault="00B24E23" w:rsidP="007F199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7F6EF6" w:rsidRDefault="00EE04D9" w:rsidP="007F6EF6">
      <w:pPr>
        <w:ind w:firstLine="567"/>
        <w:rPr>
          <w:szCs w:val="18"/>
        </w:rPr>
      </w:pPr>
      <w:r w:rsidRPr="007F6EF6">
        <w:rPr>
          <w:szCs w:val="18"/>
        </w:rPr>
        <w:t>Таб</w:t>
      </w:r>
      <w:r w:rsidR="003859EA" w:rsidRPr="007F6EF6">
        <w:rPr>
          <w:szCs w:val="18"/>
        </w:rPr>
        <w:t>лицу</w:t>
      </w:r>
      <w:r w:rsidR="004273CB" w:rsidRPr="007F6EF6">
        <w:rPr>
          <w:szCs w:val="18"/>
        </w:rPr>
        <w:t xml:space="preserve"> 3</w:t>
      </w:r>
      <w:r w:rsidR="00C53ACA" w:rsidRPr="007F6EF6">
        <w:rPr>
          <w:szCs w:val="18"/>
        </w:rPr>
        <w:t xml:space="preserve"> </w:t>
      </w:r>
      <w:r w:rsidR="003859EA" w:rsidRPr="007F6EF6">
        <w:rPr>
          <w:szCs w:val="18"/>
        </w:rPr>
        <w:t>«План</w:t>
      </w:r>
      <w:r w:rsidR="007A1767" w:rsidRPr="007F6EF6">
        <w:rPr>
          <w:szCs w:val="18"/>
        </w:rPr>
        <w:t xml:space="preserve"> </w:t>
      </w:r>
      <w:r w:rsidR="003859EA" w:rsidRPr="007F6EF6">
        <w:rPr>
          <w:szCs w:val="18"/>
        </w:rPr>
        <w:t>реализации муниципальной программы</w:t>
      </w:r>
      <w:r w:rsidR="00EF6873" w:rsidRPr="007F6EF6">
        <w:rPr>
          <w:szCs w:val="18"/>
        </w:rPr>
        <w:t>»</w:t>
      </w:r>
      <w:r w:rsidR="003859EA" w:rsidRPr="007F6EF6">
        <w:rPr>
          <w:szCs w:val="18"/>
        </w:rPr>
        <w:t xml:space="preserve">  изложить в следующей редакции:</w:t>
      </w:r>
    </w:p>
    <w:p w:rsidR="004273CB" w:rsidRPr="007F6EF6" w:rsidRDefault="00973752" w:rsidP="00690544">
      <w:pPr>
        <w:jc w:val="right"/>
        <w:rPr>
          <w:szCs w:val="18"/>
        </w:rPr>
      </w:pPr>
      <w:r w:rsidRPr="00EF6873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A1767">
        <w:rPr>
          <w:sz w:val="18"/>
          <w:szCs w:val="18"/>
        </w:rPr>
        <w:t xml:space="preserve">    </w:t>
      </w:r>
      <w:r w:rsidRPr="00EF6873">
        <w:rPr>
          <w:sz w:val="18"/>
          <w:szCs w:val="18"/>
        </w:rPr>
        <w:t xml:space="preserve"> </w:t>
      </w:r>
      <w:r w:rsidRPr="007F6EF6">
        <w:rPr>
          <w:szCs w:val="18"/>
        </w:rPr>
        <w:t>Таблица 3</w:t>
      </w:r>
    </w:p>
    <w:p w:rsidR="004273CB" w:rsidRPr="007F6EF6" w:rsidRDefault="004273CB" w:rsidP="003859EA">
      <w:pPr>
        <w:jc w:val="center"/>
        <w:rPr>
          <w:b/>
          <w:sz w:val="22"/>
          <w:szCs w:val="18"/>
        </w:rPr>
      </w:pPr>
      <w:r w:rsidRPr="007F6EF6">
        <w:rPr>
          <w:b/>
          <w:sz w:val="22"/>
          <w:szCs w:val="18"/>
        </w:rPr>
        <w:t>План</w:t>
      </w:r>
      <w:r w:rsidR="007F6EF6">
        <w:rPr>
          <w:b/>
          <w:sz w:val="22"/>
          <w:szCs w:val="18"/>
        </w:rPr>
        <w:t xml:space="preserve"> </w:t>
      </w:r>
      <w:r w:rsidRPr="007F6EF6">
        <w:rPr>
          <w:b/>
          <w:sz w:val="22"/>
          <w:szCs w:val="18"/>
        </w:rPr>
        <w:t>реализации муниципальной программы</w:t>
      </w:r>
      <w:r w:rsidR="003859EA" w:rsidRPr="007F6EF6">
        <w:rPr>
          <w:b/>
          <w:sz w:val="22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993"/>
        <w:gridCol w:w="708"/>
        <w:gridCol w:w="51"/>
        <w:gridCol w:w="800"/>
        <w:gridCol w:w="142"/>
        <w:gridCol w:w="850"/>
        <w:gridCol w:w="567"/>
      </w:tblGrid>
      <w:tr w:rsidR="00D318E6" w:rsidRPr="007F6EF6" w:rsidTr="007F6EF6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Ответст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7F6EF6">
              <w:rPr>
                <w:b/>
                <w:sz w:val="16"/>
                <w:szCs w:val="16"/>
                <w:lang w:eastAsia="en-US"/>
              </w:rPr>
              <w:t>сходов (</w:t>
            </w:r>
            <w:r w:rsidRPr="007F6EF6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7F6EF6" w:rsidTr="007F6EF6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7F6EF6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7F6EF6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7F6EF6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Феде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Обла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Мест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318E6" w:rsidRPr="007F6EF6" w:rsidTr="007F6EF6">
        <w:trPr>
          <w:trHeight w:val="29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7F6EF6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3ACA" w:rsidRPr="007F6EF6" w:rsidTr="007F6EF6">
        <w:trPr>
          <w:trHeight w:val="2208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E54FCA">
            <w:pPr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89566B" w:rsidRPr="007F6EF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7F6EF6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D53510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C53ACA" w:rsidRPr="007F6EF6" w:rsidRDefault="00C53ACA" w:rsidP="00F7449C">
            <w:pPr>
              <w:rPr>
                <w:sz w:val="16"/>
                <w:szCs w:val="16"/>
                <w:lang w:eastAsia="en-US"/>
              </w:rPr>
            </w:pPr>
          </w:p>
          <w:p w:rsidR="00C53ACA" w:rsidRPr="007F6EF6" w:rsidRDefault="00C53ACA" w:rsidP="00F7449C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319991183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203216700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116774483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7F6EF6" w:rsidTr="007F6EF6">
        <w:tc>
          <w:tcPr>
            <w:tcW w:w="10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7F6EF6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2A83" w:rsidRPr="007F6EF6" w:rsidRDefault="00FA2A83" w:rsidP="005529B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C53ACA" w:rsidRPr="007F6EF6" w:rsidTr="007F6EF6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F6873">
            <w:pPr>
              <w:pStyle w:val="ae"/>
              <w:numPr>
                <w:ilvl w:val="2"/>
                <w:numId w:val="3"/>
              </w:numPr>
              <w:ind w:left="0" w:firstLine="0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.Расходы на осуществление </w:t>
            </w:r>
          </w:p>
          <w:p w:rsidR="00C53ACA" w:rsidRPr="007F6EF6" w:rsidRDefault="00C53ACA" w:rsidP="00EF6873">
            <w:pPr>
              <w:pStyle w:val="ae"/>
              <w:ind w:left="0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128785822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rPr>
          <w:trHeight w:val="124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FA2A83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32512065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32512065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rPr>
          <w:trHeight w:val="1276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F6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C53ACA" w:rsidRPr="007F6EF6" w:rsidRDefault="00C53ACA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42935279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C53A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42935279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rPr>
          <w:trHeight w:val="1134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131E06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100887467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73198478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27688989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7F6EF6" w:rsidRDefault="00C53AC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278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78" w:rsidRPr="007F6EF6" w:rsidRDefault="000E4D78" w:rsidP="00131E06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7F6EF6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2409300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1232400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111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9D6264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12461250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12461250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rPr>
          <w:trHeight w:val="378"/>
        </w:trPr>
        <w:tc>
          <w:tcPr>
            <w:tcW w:w="1049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Ответст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53ACA" w:rsidRPr="007F6EF6" w:rsidTr="007F6EF6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Феде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Обла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Мест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0E4D78" w:rsidRPr="007F6EF6" w:rsidTr="007F6EF6">
        <w:trPr>
          <w:trHeight w:val="227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78" w:rsidRPr="007F6EF6" w:rsidRDefault="000E4D78" w:rsidP="0042555D">
            <w:pPr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0E4D78" w:rsidRPr="007F6EF6" w:rsidRDefault="000E4D78" w:rsidP="0042555D">
            <w:pPr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526050967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336882100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189168867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10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53ACA" w:rsidRPr="007F6EF6" w:rsidRDefault="00C53ACA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C53ACA" w:rsidRPr="007F6EF6" w:rsidRDefault="00C53ACA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86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CE06D5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218435909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218435909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245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6C6E72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80278993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80278993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26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1D4C6E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9783244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9783244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268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1D4C6E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lastRenderedPageBreak/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131265641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97038091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342275580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27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1A3B35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10668240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8535000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2133240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137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1A3B35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59457890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59457890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7F6EF6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2.1.12. Мероприятия по созданию в</w:t>
            </w:r>
            <w:r w:rsidR="0089566B" w:rsidRPr="007F6EF6">
              <w:rPr>
                <w:sz w:val="16"/>
                <w:szCs w:val="16"/>
                <w:lang w:eastAsia="en-US"/>
              </w:rPr>
              <w:t xml:space="preserve"> </w:t>
            </w:r>
            <w:r w:rsidRPr="007F6EF6">
              <w:rPr>
                <w:sz w:val="16"/>
                <w:szCs w:val="16"/>
                <w:lang w:eastAsia="en-US"/>
              </w:rPr>
              <w:t>муниципальных учреждени</w:t>
            </w:r>
            <w:r w:rsidR="007F6EF6">
              <w:rPr>
                <w:sz w:val="16"/>
                <w:szCs w:val="16"/>
                <w:lang w:eastAsia="en-US"/>
              </w:rPr>
              <w:t>ях</w:t>
            </w:r>
            <w:r w:rsidRPr="007F6EF6">
              <w:rPr>
                <w:sz w:val="16"/>
                <w:szCs w:val="16"/>
                <w:lang w:eastAsia="en-US"/>
              </w:rPr>
              <w:t xml:space="preserve">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69682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</w:rPr>
              <w:t>2081250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1873100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008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2.1.16.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</w:rPr>
            </w:pPr>
            <w:r w:rsidRPr="007F6EF6">
              <w:rPr>
                <w:sz w:val="16"/>
                <w:szCs w:val="16"/>
              </w:rPr>
              <w:t>1979800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1979800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E4D78" w:rsidRPr="007F6EF6" w:rsidTr="007F6EF6">
        <w:trPr>
          <w:trHeight w:val="1551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2.1.17. Мероприятия по укреплению материально-технической базы организаций общего образования/ Софина</w:t>
            </w:r>
            <w:r w:rsidR="0089566B" w:rsidRPr="007F6EF6">
              <w:rPr>
                <w:sz w:val="16"/>
                <w:szCs w:val="16"/>
                <w:lang w:eastAsia="en-US"/>
              </w:rPr>
              <w:t>нсирование расходов на укрепление</w:t>
            </w:r>
            <w:r w:rsidRPr="007F6EF6">
              <w:rPr>
                <w:sz w:val="16"/>
                <w:szCs w:val="16"/>
                <w:lang w:eastAsia="en-US"/>
              </w:rPr>
              <w:t xml:space="preserve"> материально-технической базы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0E4D7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121C9A">
            <w:pPr>
              <w:jc w:val="center"/>
              <w:rPr>
                <w:sz w:val="16"/>
                <w:szCs w:val="16"/>
              </w:rPr>
            </w:pPr>
            <w:r w:rsidRPr="007F6EF6">
              <w:rPr>
                <w:sz w:val="16"/>
                <w:szCs w:val="16"/>
              </w:rPr>
              <w:t>12100000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650682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7F6EF6" w:rsidRDefault="000E4D78" w:rsidP="00A32A6C">
            <w:pPr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7F6EF6" w:rsidRDefault="000E4D7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1049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Ответст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53ACA" w:rsidRPr="007F6EF6" w:rsidTr="007F6EF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На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7F6EF6" w:rsidRDefault="00C53ACA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Феде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Обла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Мест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7F6EF6" w:rsidRDefault="00C53AC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211575" w:rsidRPr="007F6EF6" w:rsidTr="007F6EF6">
        <w:trPr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7F6EF6" w:rsidRDefault="00211575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Подпрограмма3</w:t>
            </w:r>
          </w:p>
          <w:p w:rsidR="00211575" w:rsidRPr="007F6EF6" w:rsidRDefault="00211575" w:rsidP="00F50409">
            <w:pPr>
              <w:jc w:val="both"/>
              <w:rPr>
                <w:b/>
                <w:sz w:val="16"/>
                <w:szCs w:val="16"/>
              </w:rPr>
            </w:pPr>
            <w:r w:rsidRPr="007F6EF6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211575" w:rsidRPr="007F6EF6" w:rsidRDefault="00211575" w:rsidP="00F50409">
            <w:pPr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7F6EF6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7F6EF6" w:rsidRDefault="00211575" w:rsidP="00FA650E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</w:t>
            </w:r>
          </w:p>
          <w:p w:rsidR="00211575" w:rsidRPr="007F6EF6" w:rsidRDefault="00211575" w:rsidP="00FA650E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85565546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84350946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3ACA" w:rsidRPr="007F6EF6" w:rsidTr="007F6EF6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F6EF6">
              <w:rPr>
                <w:b/>
                <w:sz w:val="16"/>
                <w:szCs w:val="16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C53ACA" w:rsidRPr="007F6EF6" w:rsidRDefault="00C53AC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11575" w:rsidRPr="007F6EF6" w:rsidTr="007F6EF6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4252C4">
            <w:pPr>
              <w:jc w:val="both"/>
              <w:rPr>
                <w:sz w:val="16"/>
                <w:szCs w:val="16"/>
              </w:rPr>
            </w:pPr>
            <w:r w:rsidRPr="007F6EF6">
              <w:rPr>
                <w:sz w:val="16"/>
                <w:szCs w:val="16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7F6EF6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34797497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34797497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211575" w:rsidRPr="007F6EF6" w:rsidTr="007F6EF6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7F6EF6" w:rsidRDefault="00211575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F6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FA650E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</w:t>
            </w:r>
          </w:p>
          <w:p w:rsidR="00211575" w:rsidRPr="007F6EF6" w:rsidRDefault="00211575" w:rsidP="00FA650E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44277249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1575" w:rsidRPr="007F6EF6" w:rsidTr="007F6EF6">
        <w:trPr>
          <w:trHeight w:val="15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F6EF6">
              <w:rPr>
                <w:rFonts w:ascii="Times New Roman" w:hAnsi="Times New Roman" w:cs="Times New Roman"/>
                <w:sz w:val="16"/>
                <w:szCs w:val="16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1964500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749900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1575" w:rsidRPr="007F6EF6" w:rsidTr="007F6EF6">
        <w:trPr>
          <w:trHeight w:val="132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F6EF6">
              <w:rPr>
                <w:rFonts w:ascii="Times New Roman" w:hAnsi="Times New Roman" w:cs="Times New Roman"/>
                <w:sz w:val="16"/>
                <w:szCs w:val="16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650000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650000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1575" w:rsidRPr="007F6EF6" w:rsidTr="007F6EF6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F6EF6">
              <w:rPr>
                <w:rFonts w:ascii="Times New Roman" w:hAnsi="Times New Roman" w:cs="Times New Roman"/>
                <w:sz w:val="16"/>
                <w:szCs w:val="16"/>
              </w:rPr>
              <w:t xml:space="preserve">3.1.8.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7F6EF6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01.01.</w:t>
            </w:r>
          </w:p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31.12.</w:t>
            </w:r>
          </w:p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3876300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7F6EF6" w:rsidRDefault="00211575" w:rsidP="00F10018">
            <w:pPr>
              <w:jc w:val="center"/>
              <w:rPr>
                <w:sz w:val="16"/>
                <w:szCs w:val="16"/>
                <w:lang w:eastAsia="en-US"/>
              </w:rPr>
            </w:pPr>
            <w:r w:rsidRPr="007F6EF6">
              <w:rPr>
                <w:sz w:val="16"/>
                <w:szCs w:val="16"/>
                <w:lang w:eastAsia="en-US"/>
              </w:rPr>
              <w:t>3876300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7F6EF6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AB287F" w:rsidRDefault="000021EC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51"/>
        <w:gridCol w:w="850"/>
        <w:gridCol w:w="1134"/>
        <w:gridCol w:w="992"/>
        <w:gridCol w:w="709"/>
        <w:gridCol w:w="851"/>
        <w:gridCol w:w="850"/>
        <w:gridCol w:w="142"/>
        <w:gridCol w:w="425"/>
      </w:tblGrid>
      <w:tr w:rsidR="000021EC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4032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4378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</w:r>
            <w:r w:rsidR="00F01820">
              <w:rPr>
                <w:b/>
                <w:sz w:val="16"/>
                <w:szCs w:val="16"/>
                <w:lang w:eastAsia="en-US"/>
              </w:rPr>
              <w:t>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21EC" w:rsidRPr="0009021C" w:rsidTr="004032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211575" w:rsidRPr="0009021C" w:rsidTr="0040325A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0D1B0D" w:rsidRDefault="00211575" w:rsidP="00F50409">
            <w:pPr>
              <w:rPr>
                <w:b/>
                <w:sz w:val="18"/>
                <w:szCs w:val="18"/>
                <w:lang w:eastAsia="en-US"/>
              </w:rPr>
            </w:pPr>
            <w:r w:rsidRPr="000D1B0D">
              <w:rPr>
                <w:b/>
                <w:sz w:val="18"/>
                <w:szCs w:val="18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09021C" w:rsidRDefault="002115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13891786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4905700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8986086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EC5DC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63EAC" w:rsidRPr="00AB287F" w:rsidTr="0021364D">
        <w:trPr>
          <w:trHeight w:val="454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AB287F" w:rsidRDefault="00163EA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63EAC" w:rsidRPr="00AB287F" w:rsidRDefault="00163EAC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163EAC" w:rsidRPr="00AB287F" w:rsidRDefault="00163EA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11575" w:rsidRPr="00AB287F" w:rsidTr="0040325A">
        <w:trPr>
          <w:trHeight w:val="1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  <w:p w:rsidR="00211575" w:rsidRPr="00AB287F" w:rsidRDefault="00211575" w:rsidP="00117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1848000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11575" w:rsidRPr="00AB287F" w:rsidTr="0040325A">
        <w:trPr>
          <w:trHeight w:val="1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AB287F" w:rsidRDefault="00211575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211575" w:rsidRPr="00AB287F" w:rsidTr="0040325A">
        <w:trPr>
          <w:trHeight w:val="11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63EAC" w:rsidRPr="00AB287F" w:rsidTr="00B407B2">
        <w:tc>
          <w:tcPr>
            <w:tcW w:w="1049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AB287F" w:rsidRDefault="00163EAC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63EAC" w:rsidRPr="00AB287F" w:rsidRDefault="00163EAC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163EAC" w:rsidRPr="00AB287F" w:rsidRDefault="00163EAC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11575" w:rsidRPr="00AB287F" w:rsidTr="0040325A">
        <w:trPr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4.2.1. Мероприятия по организации отдыха, оздоровления детей и подростков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11575" w:rsidRPr="00AB287F" w:rsidTr="0040325A">
        <w:trPr>
          <w:trHeight w:val="113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4.2.2.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AB287F" w:rsidRDefault="00211575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AB287F" w:rsidRDefault="002115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1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D63978">
            <w:pPr>
              <w:rPr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2400646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2153800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246846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1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4.2.4. Расходы на организацию отдыха детей в каникулярное время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2751900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AB287F" w:rsidRDefault="00605095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992"/>
        <w:gridCol w:w="709"/>
        <w:gridCol w:w="851"/>
        <w:gridCol w:w="141"/>
        <w:gridCol w:w="851"/>
        <w:gridCol w:w="425"/>
      </w:tblGrid>
      <w:tr w:rsidR="00656CC1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AB287F" w:rsidTr="004032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6CC1" w:rsidRPr="00AB287F" w:rsidTr="004032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73750" w:rsidRPr="00AB287F" w:rsidTr="0040325A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AB287F" w:rsidRDefault="00B7375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B73750" w:rsidRPr="00AB287F" w:rsidRDefault="00B7375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B73750" w:rsidRPr="00AB287F" w:rsidRDefault="00B73750" w:rsidP="00F5040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28543535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28273535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3EAC" w:rsidRPr="00AB287F" w:rsidTr="00B407B2"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AB287F" w:rsidRDefault="00163EA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63EAC" w:rsidRPr="00AB287F" w:rsidRDefault="00163EAC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63EAC" w:rsidRPr="00AB287F" w:rsidRDefault="00163EA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B73750" w:rsidRPr="00AB287F" w:rsidRDefault="00B7375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27603535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27603535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26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 5.2. Мероприятия по повышению сфере образования </w:t>
            </w:r>
          </w:p>
          <w:p w:rsidR="00B73750" w:rsidRPr="00AB287F" w:rsidRDefault="00B7375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AB287F" w:rsidRDefault="00B7375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5.3. Мероприятия по укреплению материально-технической базы органа управлением образования </w:t>
            </w:r>
          </w:p>
          <w:p w:rsidR="00B73750" w:rsidRPr="00AB287F" w:rsidRDefault="00B7375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1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  <w:p w:rsidR="00FA650E" w:rsidRPr="00AB287F" w:rsidRDefault="00FA650E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63B57" w:rsidRPr="00352B19" w:rsidRDefault="00C63B57" w:rsidP="00C63B57">
      <w:pPr>
        <w:rPr>
          <w:sz w:val="16"/>
          <w:szCs w:val="16"/>
        </w:rPr>
      </w:pPr>
    </w:p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992"/>
        <w:gridCol w:w="709"/>
        <w:gridCol w:w="992"/>
        <w:gridCol w:w="851"/>
        <w:gridCol w:w="425"/>
      </w:tblGrid>
      <w:tr w:rsidR="00C63B57" w:rsidRPr="00AB287F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AB287F" w:rsidTr="004032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63B57" w:rsidRPr="00AB287F" w:rsidTr="004032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73750" w:rsidRPr="00AB287F" w:rsidTr="0040325A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AB287F" w:rsidRDefault="00B7375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B73750" w:rsidRPr="00AB287F" w:rsidRDefault="00B7375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</w:t>
            </w:r>
            <w:r w:rsidRPr="00AB287F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B73750" w:rsidRPr="00AB287F" w:rsidRDefault="00B73750" w:rsidP="00353D35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100399600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100399600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AB287F" w:rsidRDefault="00B73750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3EAC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AB287F" w:rsidRDefault="00163EAC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63EAC" w:rsidRPr="00AB287F" w:rsidRDefault="00163EAC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  <w:p w:rsidR="00163EAC" w:rsidRPr="00AB287F" w:rsidRDefault="00163EAC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11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 xml:space="preserve">6.1.2. Расходы на организацию выплат компенсации части родительской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63EAC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AB287F" w:rsidRDefault="00163EAC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63EAC" w:rsidRPr="00AB287F" w:rsidRDefault="00163EAC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163EAC" w:rsidRPr="00AB287F" w:rsidRDefault="00163EAC" w:rsidP="00353D3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73750" w:rsidRPr="00AB287F" w:rsidTr="0040325A">
        <w:trPr>
          <w:trHeight w:val="1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AB287F" w:rsidRDefault="00B73750" w:rsidP="00E10B41">
            <w:pPr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6.2.1.Расходы на  осуществление деятельности по опеке и попечительству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4463700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73750" w:rsidRPr="00AB287F" w:rsidTr="0040325A">
        <w:trPr>
          <w:trHeight w:val="372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DF0401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lastRenderedPageBreak/>
              <w:t>6.2.2 Расходы на обеспечение бесплатного проезда детей-сирот и детей, оставшихся без попечения родителей обучающихся в  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AB287F" w:rsidRDefault="00B73750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AB287F" w:rsidRDefault="00B73750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6.2.3.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15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6.2.4 Расходы на содержание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24436800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24436800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114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FE6E5F">
            <w:pPr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6.2.5. Расходы на выплату вознаграждения, причитающегося приемным родителям </w:t>
            </w:r>
          </w:p>
          <w:p w:rsidR="008830AA" w:rsidRPr="00AB287F" w:rsidRDefault="008830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FA650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8830AA" w:rsidRPr="00AB287F" w:rsidRDefault="008830AA" w:rsidP="00FA650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662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A730D5">
            <w:pPr>
              <w:jc w:val="both"/>
              <w:rPr>
                <w:sz w:val="18"/>
                <w:szCs w:val="18"/>
              </w:rPr>
            </w:pPr>
            <w:proofErr w:type="gramStart"/>
            <w:r w:rsidRPr="00AB287F">
              <w:rPr>
                <w:sz w:val="16"/>
                <w:szCs w:val="16"/>
              </w:rPr>
              <w:t>6.2.7.Расходы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</w:t>
            </w:r>
            <w:proofErr w:type="gramEnd"/>
            <w:r w:rsidRPr="00AB287F">
              <w:rPr>
                <w:sz w:val="16"/>
                <w:szCs w:val="16"/>
              </w:rPr>
              <w:t xml:space="preserve"> (</w:t>
            </w:r>
            <w:proofErr w:type="gramStart"/>
            <w:r w:rsidRPr="00AB287F">
              <w:rPr>
                <w:sz w:val="16"/>
                <w:szCs w:val="16"/>
              </w:rPr>
              <w:t xml:space="preserve">попечителей), 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AB287F">
              <w:rPr>
                <w:sz w:val="16"/>
                <w:szCs w:val="16"/>
              </w:rPr>
              <w:t>найм</w:t>
            </w:r>
            <w:proofErr w:type="spellEnd"/>
            <w:r w:rsidRPr="00AB287F"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</w:t>
            </w:r>
            <w:proofErr w:type="gramEnd"/>
            <w:r w:rsidR="0089566B">
              <w:rPr>
                <w:sz w:val="16"/>
                <w:szCs w:val="16"/>
              </w:rPr>
              <w:t xml:space="preserve"> </w:t>
            </w:r>
            <w:r w:rsidRPr="00AB287F">
              <w:rPr>
                <w:sz w:val="16"/>
                <w:szCs w:val="16"/>
              </w:rPr>
              <w:t>определение</w:t>
            </w:r>
            <w:r w:rsidR="0089566B">
              <w:rPr>
                <w:sz w:val="16"/>
                <w:szCs w:val="16"/>
              </w:rPr>
              <w:t xml:space="preserve"> </w:t>
            </w:r>
            <w:r w:rsidRPr="00AB287F">
              <w:rPr>
                <w:sz w:val="16"/>
                <w:szCs w:val="16"/>
              </w:rPr>
              <w:t>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289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B407B2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lastRenderedPageBreak/>
              <w:t>6.2.8 Расходы на обеспечение текущего ремонта  помещений, находящихся в собственности  у детей-сирот и детей, оставшихся без попечения родителей, лиц из числа детей-сирот и детей, оставшихся без попечения родителей, или предоставленных по договору социального найма</w:t>
            </w:r>
          </w:p>
          <w:p w:rsidR="008830AA" w:rsidRPr="00AB287F" w:rsidRDefault="008830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248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B407B2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6.2.9. Расходы на предоставление мер социальной поддержки по аренде  жилых помещений для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  <w:p w:rsidR="008830AA" w:rsidRPr="00AB287F" w:rsidRDefault="008830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20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6.2.10. Расходы по обеспечению </w:t>
            </w:r>
            <w:proofErr w:type="spellStart"/>
            <w:r w:rsidRPr="00AB287F">
              <w:rPr>
                <w:sz w:val="18"/>
                <w:szCs w:val="18"/>
              </w:rPr>
              <w:t>постинтернатского</w:t>
            </w:r>
            <w:proofErr w:type="spellEnd"/>
            <w:r w:rsidRPr="00AB287F">
              <w:rPr>
                <w:sz w:val="18"/>
                <w:szCs w:val="18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830AA" w:rsidRPr="00AB287F" w:rsidTr="0040325A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73268D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6.2.11. Расходы по обеспечению жилым помещением детей-сирот и детей, оставшихся без попечения </w:t>
            </w:r>
            <w:proofErr w:type="gramStart"/>
            <w:r w:rsidRPr="00AB287F">
              <w:rPr>
                <w:sz w:val="18"/>
                <w:szCs w:val="18"/>
              </w:rPr>
              <w:t>родителей</w:t>
            </w:r>
            <w:proofErr w:type="gramEnd"/>
            <w:r w:rsidRPr="00AB287F">
              <w:rPr>
                <w:sz w:val="18"/>
                <w:szCs w:val="18"/>
              </w:rPr>
              <w:t xml:space="preserve"> не имеющих закрепленного за ним жилого помещения</w:t>
            </w:r>
          </w:p>
          <w:p w:rsidR="008830AA" w:rsidRPr="00AB287F" w:rsidRDefault="008830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Восьмой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23951300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AB287F" w:rsidRDefault="008830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AB287F" w:rsidRDefault="008830AA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E04A51">
      <w:pPr>
        <w:spacing w:line="276" w:lineRule="auto"/>
        <w:jc w:val="both"/>
        <w:rPr>
          <w:sz w:val="16"/>
          <w:szCs w:val="16"/>
        </w:rPr>
      </w:pPr>
    </w:p>
    <w:p w:rsidR="001E1A35" w:rsidRPr="00E04A51" w:rsidRDefault="00973752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2. </w:t>
      </w:r>
      <w:r w:rsidR="00D304B2" w:rsidRPr="00E04A51">
        <w:rPr>
          <w:sz w:val="19"/>
          <w:szCs w:val="19"/>
        </w:rPr>
        <w:t xml:space="preserve">В </w:t>
      </w:r>
      <w:r w:rsidR="007103B1" w:rsidRPr="00E04A51">
        <w:rPr>
          <w:sz w:val="19"/>
          <w:szCs w:val="19"/>
        </w:rPr>
        <w:t xml:space="preserve">паспорте  </w:t>
      </w:r>
      <w:r w:rsidR="00D304B2" w:rsidRPr="00E04A51">
        <w:rPr>
          <w:sz w:val="19"/>
          <w:szCs w:val="19"/>
        </w:rPr>
        <w:t>подпрограмм</w:t>
      </w:r>
      <w:r w:rsidR="007103B1" w:rsidRPr="00E04A51">
        <w:rPr>
          <w:sz w:val="19"/>
          <w:szCs w:val="19"/>
        </w:rPr>
        <w:t>ы</w:t>
      </w:r>
      <w:r w:rsidR="005A171A" w:rsidRPr="00E04A51">
        <w:rPr>
          <w:sz w:val="19"/>
          <w:szCs w:val="19"/>
        </w:rPr>
        <w:t xml:space="preserve"> №1 «Развитие дошкольного образования детей в Волосовском муниципальном районе Ленинградской области»</w:t>
      </w:r>
      <w:r w:rsidR="007A1767" w:rsidRPr="00E04A51">
        <w:rPr>
          <w:sz w:val="19"/>
          <w:szCs w:val="19"/>
        </w:rPr>
        <w:t xml:space="preserve"> </w:t>
      </w:r>
      <w:r w:rsidR="00D304B2" w:rsidRPr="00E04A51">
        <w:rPr>
          <w:sz w:val="19"/>
          <w:szCs w:val="19"/>
        </w:rPr>
        <w:t>позици</w:t>
      </w:r>
      <w:r w:rsidR="00F8531F" w:rsidRPr="00E04A51">
        <w:rPr>
          <w:sz w:val="19"/>
          <w:szCs w:val="19"/>
        </w:rPr>
        <w:t>ю</w:t>
      </w:r>
      <w:r w:rsidR="007A1767" w:rsidRPr="00E04A51">
        <w:rPr>
          <w:sz w:val="19"/>
          <w:szCs w:val="19"/>
        </w:rPr>
        <w:t xml:space="preserve"> </w:t>
      </w:r>
      <w:r w:rsidR="00E8301B" w:rsidRPr="00E04A51">
        <w:rPr>
          <w:sz w:val="19"/>
          <w:szCs w:val="19"/>
        </w:rPr>
        <w:t>«О</w:t>
      </w:r>
      <w:r w:rsidR="00D304B2" w:rsidRPr="00E04A51">
        <w:rPr>
          <w:sz w:val="19"/>
          <w:szCs w:val="19"/>
        </w:rPr>
        <w:t>бъем</w:t>
      </w:r>
      <w:r w:rsidR="007A1767" w:rsidRPr="00E04A51">
        <w:rPr>
          <w:sz w:val="19"/>
          <w:szCs w:val="19"/>
        </w:rPr>
        <w:t xml:space="preserve"> </w:t>
      </w:r>
      <w:r w:rsidR="00D304B2" w:rsidRPr="00E04A51">
        <w:rPr>
          <w:sz w:val="19"/>
          <w:szCs w:val="19"/>
          <w:lang w:eastAsia="en-US"/>
        </w:rPr>
        <w:t>бюджетных ассигнований</w:t>
      </w:r>
      <w:r w:rsidR="007A1767" w:rsidRPr="00E04A51">
        <w:rPr>
          <w:sz w:val="19"/>
          <w:szCs w:val="19"/>
          <w:lang w:eastAsia="en-US"/>
        </w:rPr>
        <w:t xml:space="preserve"> </w:t>
      </w:r>
      <w:r w:rsidR="00E8301B" w:rsidRPr="00E04A51">
        <w:rPr>
          <w:sz w:val="19"/>
          <w:szCs w:val="19"/>
          <w:lang w:eastAsia="en-US"/>
        </w:rPr>
        <w:t>подпрограммы»</w:t>
      </w:r>
      <w:r w:rsidR="007103B1" w:rsidRPr="00E04A51">
        <w:rPr>
          <w:sz w:val="19"/>
          <w:szCs w:val="19"/>
          <w:lang w:eastAsia="en-US"/>
        </w:rPr>
        <w:t xml:space="preserve"> изложить в следующей редакции</w:t>
      </w:r>
      <w:r w:rsidR="005A171A" w:rsidRPr="00E04A51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1E1A35" w:rsidRPr="00E04A51" w:rsidTr="004C4D5F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Объем бюджетных ассигнований</w:t>
            </w:r>
          </w:p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6" w:rsidRPr="00E04A51" w:rsidRDefault="00C82196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04A51">
              <w:rPr>
                <w:bCs/>
                <w:sz w:val="19"/>
                <w:szCs w:val="19"/>
                <w:lang w:eastAsia="en-US"/>
              </w:rPr>
              <w:t xml:space="preserve">- 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 xml:space="preserve">2 528 368 774,86 </w:t>
            </w:r>
            <w:r w:rsidRPr="00E04A51">
              <w:rPr>
                <w:b/>
                <w:sz w:val="19"/>
                <w:szCs w:val="19"/>
                <w:lang w:eastAsia="en-US"/>
              </w:rPr>
              <w:t>рублей</w:t>
            </w:r>
            <w:r w:rsidRPr="00E04A51">
              <w:rPr>
                <w:sz w:val="19"/>
                <w:szCs w:val="19"/>
                <w:lang w:eastAsia="en-US"/>
              </w:rPr>
              <w:t>, в том числе по годам реализации:</w:t>
            </w:r>
          </w:p>
          <w:p w:rsidR="00C82196" w:rsidRPr="00E04A51" w:rsidRDefault="00C82196" w:rsidP="00E04A51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2014 год – 248 970462,96 рублей;</w:t>
            </w:r>
          </w:p>
          <w:p w:rsidR="00C82196" w:rsidRPr="00E04A51" w:rsidRDefault="00C82196" w:rsidP="00E04A51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2015 год – 400 525 899,20 рублей;</w:t>
            </w:r>
          </w:p>
          <w:p w:rsidR="00C82196" w:rsidRPr="00E04A51" w:rsidRDefault="00C82196" w:rsidP="00E04A51">
            <w:pPr>
              <w:spacing w:line="276" w:lineRule="auto"/>
              <w:ind w:left="-57" w:right="-57" w:firstLine="57"/>
              <w:jc w:val="both"/>
              <w:rPr>
                <w:b/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2016 год – 289 781 113,00 рублей</w:t>
            </w:r>
            <w:r w:rsidRPr="00E04A51">
              <w:rPr>
                <w:b/>
                <w:sz w:val="19"/>
                <w:szCs w:val="19"/>
                <w:lang w:eastAsia="en-US"/>
              </w:rPr>
              <w:t>;</w:t>
            </w:r>
          </w:p>
          <w:p w:rsidR="00C82196" w:rsidRPr="00E04A51" w:rsidRDefault="00C82196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2017 год – 294 650 999,70 рублей;</w:t>
            </w:r>
          </w:p>
          <w:p w:rsidR="00C82196" w:rsidRPr="00E04A51" w:rsidRDefault="00C82196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2018 год – 326 292 970,00 рублей;</w:t>
            </w:r>
          </w:p>
          <w:p w:rsidR="00C82196" w:rsidRPr="00E04A51" w:rsidRDefault="00C82196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2019 год – 319 363 245,00 рублей;</w:t>
            </w:r>
          </w:p>
          <w:p w:rsidR="00C82196" w:rsidRPr="00E04A51" w:rsidRDefault="00C82196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2020 год – 328 352 720,00 рублей</w:t>
            </w:r>
            <w:r w:rsidR="00E04A51">
              <w:rPr>
                <w:sz w:val="19"/>
                <w:szCs w:val="19"/>
                <w:lang w:eastAsia="en-US"/>
              </w:rPr>
              <w:t>;</w:t>
            </w:r>
          </w:p>
          <w:p w:rsidR="00130EEB" w:rsidRPr="00E04A51" w:rsidRDefault="00C82196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2021 год – 319 991 183,00 </w:t>
            </w:r>
            <w:r w:rsidR="00F10018" w:rsidRPr="00E04A51">
              <w:rPr>
                <w:sz w:val="19"/>
                <w:szCs w:val="19"/>
                <w:lang w:eastAsia="en-US"/>
              </w:rPr>
              <w:t>рублей</w:t>
            </w:r>
            <w:r w:rsidR="00E04A51">
              <w:rPr>
                <w:sz w:val="19"/>
                <w:szCs w:val="19"/>
                <w:lang w:eastAsia="en-US"/>
              </w:rPr>
              <w:t>;</w:t>
            </w:r>
          </w:p>
        </w:tc>
      </w:tr>
    </w:tbl>
    <w:p w:rsidR="00746D44" w:rsidRDefault="00746D44" w:rsidP="00E04A51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7103B1" w:rsidRPr="00E04A51" w:rsidRDefault="007103B1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="00F10018" w:rsidRPr="00E04A51">
        <w:rPr>
          <w:sz w:val="19"/>
          <w:szCs w:val="19"/>
        </w:rPr>
        <w:t xml:space="preserve"> </w:t>
      </w:r>
      <w:r w:rsidR="00A730D5" w:rsidRPr="00E04A51">
        <w:rPr>
          <w:sz w:val="19"/>
          <w:szCs w:val="19"/>
        </w:rPr>
        <w:t>«</w:t>
      </w:r>
      <w:r w:rsidRPr="00E04A51">
        <w:rPr>
          <w:sz w:val="19"/>
          <w:szCs w:val="19"/>
        </w:rPr>
        <w:t>Информация о ресурсном обеспечении подпрограммы»</w:t>
      </w:r>
      <w:r w:rsidR="00F10018" w:rsidRPr="00E04A51">
        <w:rPr>
          <w:sz w:val="19"/>
          <w:szCs w:val="19"/>
        </w:rPr>
        <w:t xml:space="preserve"> </w:t>
      </w:r>
      <w:r w:rsidR="00F8531F" w:rsidRPr="00E04A51">
        <w:rPr>
          <w:sz w:val="19"/>
          <w:szCs w:val="19"/>
        </w:rPr>
        <w:t>подпрограммы №</w:t>
      </w:r>
      <w:r w:rsidR="00F10018" w:rsidRPr="00E04A51">
        <w:rPr>
          <w:sz w:val="19"/>
          <w:szCs w:val="19"/>
        </w:rPr>
        <w:t xml:space="preserve"> </w:t>
      </w:r>
      <w:r w:rsidR="00F8531F" w:rsidRPr="00E04A51">
        <w:rPr>
          <w:sz w:val="19"/>
          <w:szCs w:val="19"/>
        </w:rPr>
        <w:t xml:space="preserve">1 «Развитие дошкольного образования детей в Волосовском муниципальном районе Ленинградской области»   </w:t>
      </w:r>
      <w:r w:rsidRPr="00E04A51">
        <w:rPr>
          <w:sz w:val="19"/>
          <w:szCs w:val="19"/>
        </w:rPr>
        <w:t xml:space="preserve"> изложить в следующей редакции:</w:t>
      </w: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C82196" w:rsidRPr="00E04A51" w:rsidRDefault="00C82196" w:rsidP="00E04A51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Общий объем финансирования подпрограммы – </w:t>
      </w:r>
      <w:r w:rsidRPr="00E04A51">
        <w:rPr>
          <w:b/>
          <w:bCs/>
          <w:sz w:val="19"/>
          <w:szCs w:val="19"/>
          <w:lang w:eastAsia="en-US"/>
        </w:rPr>
        <w:t xml:space="preserve">2 528 368 774,86 </w:t>
      </w:r>
      <w:r w:rsidRPr="00E04A51">
        <w:rPr>
          <w:sz w:val="19"/>
          <w:szCs w:val="19"/>
        </w:rPr>
        <w:t>рублей, в том числе по годам реализации:</w:t>
      </w:r>
    </w:p>
    <w:p w:rsidR="00C82196" w:rsidRPr="00E04A51" w:rsidRDefault="00C82196" w:rsidP="00E04A51">
      <w:pPr>
        <w:tabs>
          <w:tab w:val="left" w:pos="4560"/>
        </w:tabs>
        <w:spacing w:line="276" w:lineRule="auto"/>
        <w:jc w:val="both"/>
        <w:outlineLvl w:val="0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2014 год – 248 970 462,96 рублей;</w:t>
      </w:r>
    </w:p>
    <w:p w:rsidR="00C82196" w:rsidRPr="00E04A51" w:rsidRDefault="00C82196" w:rsidP="00E04A51">
      <w:pPr>
        <w:tabs>
          <w:tab w:val="left" w:pos="4560"/>
        </w:tabs>
        <w:spacing w:line="276" w:lineRule="auto"/>
        <w:jc w:val="both"/>
        <w:outlineLvl w:val="0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lastRenderedPageBreak/>
        <w:t>2015 год – 400 525 899,20 рублей;</w:t>
      </w:r>
    </w:p>
    <w:p w:rsidR="00C82196" w:rsidRPr="00E04A51" w:rsidRDefault="00C82196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2016 год – 289 781 113,00рублей;</w:t>
      </w:r>
    </w:p>
    <w:p w:rsidR="00C82196" w:rsidRPr="00E04A51" w:rsidRDefault="00C82196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2017 год – 294 650 999,70 рублей;</w:t>
      </w:r>
    </w:p>
    <w:p w:rsidR="00C82196" w:rsidRPr="00E04A51" w:rsidRDefault="00C82196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2018 год – 326 292 970,00рублей;</w:t>
      </w:r>
    </w:p>
    <w:p w:rsidR="00C82196" w:rsidRPr="00E04A51" w:rsidRDefault="00C82196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2019 год – 319 363 245,00 рублей;</w:t>
      </w:r>
    </w:p>
    <w:p w:rsidR="00C82196" w:rsidRPr="00E04A51" w:rsidRDefault="00C82196" w:rsidP="00E04A51">
      <w:pPr>
        <w:spacing w:line="276" w:lineRule="auto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2020 год – 328 352 720,00 рублей</w:t>
      </w:r>
      <w:r w:rsidR="00E04A51">
        <w:rPr>
          <w:sz w:val="19"/>
          <w:szCs w:val="19"/>
          <w:lang w:eastAsia="en-US"/>
        </w:rPr>
        <w:t>;</w:t>
      </w:r>
    </w:p>
    <w:p w:rsidR="00C82196" w:rsidRPr="00E04A51" w:rsidRDefault="00C82196" w:rsidP="00E04A51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  <w:lang w:eastAsia="en-US"/>
        </w:rPr>
        <w:t>2021 год – 319 991 183,00 рублей</w:t>
      </w:r>
      <w:r w:rsidR="00E04A51">
        <w:rPr>
          <w:sz w:val="19"/>
          <w:szCs w:val="19"/>
          <w:lang w:eastAsia="en-US"/>
        </w:rPr>
        <w:t>;</w:t>
      </w:r>
    </w:p>
    <w:p w:rsidR="00B951BC" w:rsidRDefault="00B951BC" w:rsidP="0019596A">
      <w:pPr>
        <w:jc w:val="right"/>
        <w:rPr>
          <w:sz w:val="16"/>
          <w:szCs w:val="16"/>
        </w:rPr>
      </w:pPr>
    </w:p>
    <w:p w:rsidR="00DE6B7D" w:rsidRPr="00AB287F" w:rsidRDefault="00DE6B7D" w:rsidP="00493CCB">
      <w:pPr>
        <w:jc w:val="center"/>
        <w:rPr>
          <w:b/>
          <w:sz w:val="18"/>
          <w:szCs w:val="18"/>
        </w:rPr>
      </w:pPr>
    </w:p>
    <w:p w:rsidR="00D56E75" w:rsidRPr="00AB287F" w:rsidRDefault="00D56E75" w:rsidP="00493CCB">
      <w:pPr>
        <w:jc w:val="center"/>
        <w:rPr>
          <w:b/>
          <w:sz w:val="18"/>
          <w:szCs w:val="18"/>
        </w:rPr>
      </w:pPr>
    </w:p>
    <w:p w:rsidR="00305F0F" w:rsidRPr="0009021C" w:rsidRDefault="00305F0F" w:rsidP="00493CCB">
      <w:pPr>
        <w:jc w:val="center"/>
        <w:rPr>
          <w:b/>
          <w:sz w:val="16"/>
          <w:szCs w:val="16"/>
        </w:rPr>
      </w:pPr>
    </w:p>
    <w:p w:rsidR="00493CCB" w:rsidRPr="00E04A51" w:rsidRDefault="00C30F99" w:rsidP="00E04A51">
      <w:pPr>
        <w:pStyle w:val="ae"/>
        <w:numPr>
          <w:ilvl w:val="0"/>
          <w:numId w:val="7"/>
        </w:num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п</w:t>
      </w:r>
      <w:r w:rsidR="00EC7666" w:rsidRPr="00E04A51">
        <w:rPr>
          <w:sz w:val="19"/>
          <w:szCs w:val="19"/>
        </w:rPr>
        <w:t>аспорте</w:t>
      </w:r>
      <w:r w:rsidR="002B4F90" w:rsidRPr="00E04A51">
        <w:rPr>
          <w:sz w:val="19"/>
          <w:szCs w:val="19"/>
        </w:rPr>
        <w:t xml:space="preserve"> подпрограммы № 2 «</w:t>
      </w:r>
      <w:r w:rsidR="002B4F90" w:rsidRPr="00E04A51">
        <w:rPr>
          <w:bCs/>
          <w:sz w:val="19"/>
          <w:szCs w:val="19"/>
        </w:rPr>
        <w:t>Развитие начального, основного и среднего общего образования Волосовского</w:t>
      </w:r>
      <w:r w:rsidR="007A1767" w:rsidRPr="00E04A51">
        <w:rPr>
          <w:bCs/>
          <w:sz w:val="19"/>
          <w:szCs w:val="19"/>
        </w:rPr>
        <w:t xml:space="preserve"> </w:t>
      </w:r>
      <w:r w:rsidR="002B4F90" w:rsidRPr="00E04A51">
        <w:rPr>
          <w:bCs/>
          <w:sz w:val="19"/>
          <w:szCs w:val="19"/>
        </w:rPr>
        <w:t xml:space="preserve">муниципального района» </w:t>
      </w:r>
      <w:r w:rsidR="00F8531F" w:rsidRPr="00E04A51">
        <w:rPr>
          <w:bCs/>
          <w:sz w:val="19"/>
          <w:szCs w:val="19"/>
        </w:rPr>
        <w:t>позицию</w:t>
      </w:r>
      <w:r w:rsidR="00DF464F" w:rsidRPr="00E04A51">
        <w:rPr>
          <w:bCs/>
          <w:sz w:val="19"/>
          <w:szCs w:val="19"/>
        </w:rPr>
        <w:t xml:space="preserve"> </w:t>
      </w:r>
      <w:r w:rsidR="00E8301B" w:rsidRPr="00E04A51">
        <w:rPr>
          <w:bCs/>
          <w:sz w:val="19"/>
          <w:szCs w:val="19"/>
        </w:rPr>
        <w:t>«</w:t>
      </w:r>
      <w:r w:rsidR="00F8531F" w:rsidRPr="00E04A51">
        <w:rPr>
          <w:sz w:val="19"/>
          <w:szCs w:val="19"/>
        </w:rPr>
        <w:t>Объем бюджетных ассигнований</w:t>
      </w:r>
      <w:r w:rsidR="00E8301B" w:rsidRPr="00E04A51">
        <w:rPr>
          <w:sz w:val="19"/>
          <w:szCs w:val="19"/>
        </w:rPr>
        <w:t xml:space="preserve">  п</w:t>
      </w:r>
      <w:r w:rsidR="00F8531F" w:rsidRPr="00E04A51">
        <w:rPr>
          <w:sz w:val="19"/>
          <w:szCs w:val="19"/>
        </w:rPr>
        <w:t>одпрограммы</w:t>
      </w:r>
      <w:r w:rsidR="00E8301B" w:rsidRPr="00E04A51">
        <w:rPr>
          <w:sz w:val="19"/>
          <w:szCs w:val="19"/>
        </w:rPr>
        <w:t xml:space="preserve"> «</w:t>
      </w:r>
      <w:r w:rsidR="00E8301B" w:rsidRPr="00E04A51">
        <w:rPr>
          <w:bCs/>
          <w:sz w:val="19"/>
          <w:szCs w:val="19"/>
        </w:rPr>
        <w:t>изложить в следующей редакции</w:t>
      </w:r>
      <w:r w:rsidR="002B4F90" w:rsidRPr="00E04A51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E04A51" w:rsidTr="00A37F99">
        <w:trPr>
          <w:trHeight w:val="1324"/>
        </w:trPr>
        <w:tc>
          <w:tcPr>
            <w:tcW w:w="3368" w:type="dxa"/>
            <w:shd w:val="clear" w:color="auto" w:fill="auto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0C561F" w:rsidRPr="00E04A51" w:rsidRDefault="000C561F" w:rsidP="00E04A51">
            <w:pPr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Общий объем ресурсного обеспечения подпрограммы «</w:t>
            </w:r>
            <w:r w:rsidRPr="00E04A51">
              <w:rPr>
                <w:bCs/>
                <w:sz w:val="19"/>
                <w:szCs w:val="19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E04A51">
              <w:rPr>
                <w:b/>
                <w:bCs/>
                <w:sz w:val="19"/>
                <w:szCs w:val="19"/>
              </w:rPr>
              <w:t xml:space="preserve">4 097 978 846,89 </w:t>
            </w:r>
            <w:r w:rsidRPr="00E04A51">
              <w:rPr>
                <w:b/>
                <w:sz w:val="19"/>
                <w:szCs w:val="19"/>
              </w:rPr>
              <w:t>рублей</w:t>
            </w:r>
            <w:r w:rsidRPr="00E04A51">
              <w:rPr>
                <w:sz w:val="19"/>
                <w:szCs w:val="19"/>
              </w:rPr>
              <w:t>, в том числе по годам реализации:</w:t>
            </w:r>
          </w:p>
          <w:p w:rsidR="000C561F" w:rsidRPr="00E04A51" w:rsidRDefault="000C561F" w:rsidP="00E04A51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2014 год – 339 745921,43 рублей;</w:t>
            </w:r>
          </w:p>
          <w:p w:rsidR="000C561F" w:rsidRPr="00E04A51" w:rsidRDefault="000C561F" w:rsidP="00E04A51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2015 год – 413 849 954,04 рублей;</w:t>
            </w:r>
          </w:p>
          <w:p w:rsidR="000C561F" w:rsidRPr="00E04A51" w:rsidRDefault="000C561F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2016 год – 626 727 663,71рублей;</w:t>
            </w:r>
          </w:p>
          <w:p w:rsidR="000C561F" w:rsidRPr="00E04A51" w:rsidRDefault="000C561F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2017 год – 535 101 618,49рублей;</w:t>
            </w:r>
          </w:p>
          <w:p w:rsidR="000C561F" w:rsidRPr="00E04A51" w:rsidRDefault="000C561F" w:rsidP="00E04A51">
            <w:pPr>
              <w:spacing w:line="276" w:lineRule="auto"/>
              <w:ind w:left="-57" w:right="-57" w:firstLine="57"/>
              <w:jc w:val="both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2018 год – 655 027 135,22 рублей</w:t>
            </w:r>
            <w:r w:rsidRPr="00E04A51">
              <w:rPr>
                <w:b/>
                <w:sz w:val="19"/>
                <w:szCs w:val="19"/>
              </w:rPr>
              <w:t>;</w:t>
            </w:r>
          </w:p>
          <w:p w:rsidR="000C561F" w:rsidRPr="00E04A51" w:rsidRDefault="000C561F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2019 год – 497 895 822,00 рублей;</w:t>
            </w:r>
          </w:p>
          <w:p w:rsidR="000C561F" w:rsidRPr="00E04A51" w:rsidRDefault="000C561F" w:rsidP="00E04A51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2020 год – 504 019 947,00 рублей</w:t>
            </w:r>
            <w:r w:rsidR="00E04A51">
              <w:rPr>
                <w:sz w:val="19"/>
                <w:szCs w:val="19"/>
              </w:rPr>
              <w:t>;</w:t>
            </w:r>
          </w:p>
          <w:p w:rsidR="00130EEB" w:rsidRPr="00E04A51" w:rsidRDefault="000C561F" w:rsidP="00E04A51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2021 год – 526 050 967,00 </w:t>
            </w:r>
            <w:r w:rsidR="00E04A51" w:rsidRPr="00E04A51">
              <w:rPr>
                <w:sz w:val="19"/>
                <w:szCs w:val="19"/>
              </w:rPr>
              <w:t>рублей</w:t>
            </w:r>
            <w:r w:rsidR="00E04A51">
              <w:rPr>
                <w:sz w:val="19"/>
                <w:szCs w:val="19"/>
              </w:rPr>
              <w:t>;</w:t>
            </w:r>
          </w:p>
        </w:tc>
      </w:tr>
    </w:tbl>
    <w:p w:rsidR="00E7028A" w:rsidRPr="00E04A51" w:rsidRDefault="00E7028A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E04A51">
      <w:pPr>
        <w:spacing w:line="276" w:lineRule="auto"/>
        <w:ind w:left="-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   Раздел </w:t>
      </w:r>
      <w:r w:rsidRPr="00E04A51">
        <w:rPr>
          <w:sz w:val="19"/>
          <w:szCs w:val="19"/>
          <w:lang w:val="en-US"/>
        </w:rPr>
        <w:t>IV</w:t>
      </w:r>
      <w:r w:rsidRPr="00E04A51">
        <w:rPr>
          <w:sz w:val="19"/>
          <w:szCs w:val="19"/>
        </w:rPr>
        <w:t>» Информация о рес</w:t>
      </w:r>
      <w:r w:rsidR="00A37F99" w:rsidRPr="00E04A51">
        <w:rPr>
          <w:sz w:val="19"/>
          <w:szCs w:val="19"/>
        </w:rPr>
        <w:t xml:space="preserve">урсном обеспечении </w:t>
      </w:r>
      <w:r w:rsidRPr="00E04A51">
        <w:rPr>
          <w:sz w:val="19"/>
          <w:szCs w:val="19"/>
        </w:rPr>
        <w:t>подпрограммы №</w:t>
      </w:r>
      <w:r w:rsidR="007B0F21" w:rsidRPr="00E04A51">
        <w:rPr>
          <w:sz w:val="19"/>
          <w:szCs w:val="19"/>
        </w:rPr>
        <w:t xml:space="preserve"> </w:t>
      </w:r>
      <w:r w:rsidR="00E8301B" w:rsidRPr="00E04A51">
        <w:rPr>
          <w:sz w:val="19"/>
          <w:szCs w:val="19"/>
        </w:rPr>
        <w:t>2</w:t>
      </w:r>
      <w:r w:rsidR="007A1767" w:rsidRPr="00E04A51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 xml:space="preserve">«Развитие </w:t>
      </w:r>
      <w:r w:rsidR="00E8301B" w:rsidRPr="00E04A51">
        <w:rPr>
          <w:sz w:val="19"/>
          <w:szCs w:val="19"/>
        </w:rPr>
        <w:t xml:space="preserve">начального, основного и </w:t>
      </w:r>
      <w:r w:rsidR="00E04A51">
        <w:rPr>
          <w:sz w:val="19"/>
          <w:szCs w:val="19"/>
        </w:rPr>
        <w:t xml:space="preserve">среднего </w:t>
      </w:r>
      <w:r w:rsidR="00E8301B" w:rsidRPr="00E04A51">
        <w:rPr>
          <w:sz w:val="19"/>
          <w:szCs w:val="19"/>
        </w:rPr>
        <w:t xml:space="preserve">  образования </w:t>
      </w:r>
      <w:r w:rsidRPr="00E04A51">
        <w:rPr>
          <w:sz w:val="19"/>
          <w:szCs w:val="19"/>
        </w:rPr>
        <w:t xml:space="preserve"> в Волосовском муниципальном районе Ленинградской области»    изложить в следующей редакции:</w:t>
      </w: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0C561F" w:rsidRPr="00E04A51" w:rsidRDefault="000C561F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Общий объем финансирования подпрограммы –</w:t>
      </w:r>
      <w:r w:rsidR="00F10018" w:rsidRPr="00E04A51">
        <w:rPr>
          <w:sz w:val="19"/>
          <w:szCs w:val="19"/>
        </w:rPr>
        <w:t xml:space="preserve"> </w:t>
      </w:r>
      <w:r w:rsidRPr="00E04A51">
        <w:rPr>
          <w:b/>
          <w:bCs/>
          <w:sz w:val="19"/>
          <w:szCs w:val="19"/>
        </w:rPr>
        <w:t>4 097 978 846,89</w:t>
      </w:r>
      <w:r w:rsidR="00E04A51">
        <w:rPr>
          <w:b/>
          <w:bCs/>
          <w:sz w:val="19"/>
          <w:szCs w:val="19"/>
        </w:rPr>
        <w:t xml:space="preserve"> </w:t>
      </w:r>
      <w:r w:rsidRPr="00E04A51">
        <w:rPr>
          <w:b/>
          <w:sz w:val="19"/>
          <w:szCs w:val="19"/>
        </w:rPr>
        <w:t>рублей</w:t>
      </w:r>
      <w:r w:rsidR="0040325A" w:rsidRPr="00E04A51">
        <w:rPr>
          <w:b/>
          <w:sz w:val="19"/>
          <w:szCs w:val="19"/>
        </w:rPr>
        <w:t xml:space="preserve"> </w:t>
      </w:r>
      <w:r w:rsidR="0040325A" w:rsidRPr="00E04A51">
        <w:rPr>
          <w:sz w:val="19"/>
          <w:szCs w:val="19"/>
        </w:rPr>
        <w:t>за счет средств областного, федерального и местного бюджет</w:t>
      </w:r>
      <w:r w:rsidR="00E04A51" w:rsidRPr="00E04A51">
        <w:rPr>
          <w:sz w:val="19"/>
          <w:szCs w:val="19"/>
        </w:rPr>
        <w:t>ов</w:t>
      </w:r>
      <w:r w:rsidRPr="00E04A51">
        <w:rPr>
          <w:sz w:val="19"/>
          <w:szCs w:val="19"/>
        </w:rPr>
        <w:t>, в том числе по годам реализации:</w:t>
      </w:r>
    </w:p>
    <w:p w:rsidR="000C561F" w:rsidRPr="00E04A51" w:rsidRDefault="000C561F" w:rsidP="00E04A51">
      <w:pPr>
        <w:tabs>
          <w:tab w:val="left" w:pos="4560"/>
        </w:tabs>
        <w:spacing w:line="276" w:lineRule="auto"/>
        <w:jc w:val="both"/>
        <w:outlineLvl w:val="0"/>
        <w:rPr>
          <w:sz w:val="19"/>
          <w:szCs w:val="19"/>
        </w:rPr>
      </w:pPr>
      <w:r w:rsidRPr="00E04A51">
        <w:rPr>
          <w:sz w:val="19"/>
          <w:szCs w:val="19"/>
        </w:rPr>
        <w:t>2014 год – 339 745 921,43 рублей;</w:t>
      </w:r>
    </w:p>
    <w:p w:rsidR="000C561F" w:rsidRPr="00E04A51" w:rsidRDefault="000C561F" w:rsidP="00E04A51">
      <w:pPr>
        <w:tabs>
          <w:tab w:val="left" w:pos="4560"/>
        </w:tabs>
        <w:spacing w:line="276" w:lineRule="auto"/>
        <w:jc w:val="both"/>
        <w:outlineLvl w:val="0"/>
        <w:rPr>
          <w:sz w:val="19"/>
          <w:szCs w:val="19"/>
        </w:rPr>
      </w:pPr>
      <w:r w:rsidRPr="00E04A51">
        <w:rPr>
          <w:sz w:val="19"/>
          <w:szCs w:val="19"/>
        </w:rPr>
        <w:t>2015 год – 413 849 954,04 рублей;</w:t>
      </w:r>
    </w:p>
    <w:p w:rsidR="000C561F" w:rsidRPr="00E04A51" w:rsidRDefault="000C561F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2016 год – 626 727 663,71рублей;</w:t>
      </w:r>
    </w:p>
    <w:p w:rsidR="000C561F" w:rsidRPr="00E04A51" w:rsidRDefault="000C561F" w:rsidP="00E04A51">
      <w:pPr>
        <w:spacing w:line="276" w:lineRule="auto"/>
        <w:ind w:left="-57" w:right="-57" w:firstLine="57"/>
        <w:jc w:val="both"/>
        <w:rPr>
          <w:b/>
          <w:sz w:val="19"/>
          <w:szCs w:val="19"/>
        </w:rPr>
      </w:pPr>
      <w:r w:rsidRPr="00E04A51">
        <w:rPr>
          <w:sz w:val="19"/>
          <w:szCs w:val="19"/>
        </w:rPr>
        <w:t>2017 год – 535 101 618,49 рублей</w:t>
      </w:r>
      <w:r w:rsidRPr="00E04A51">
        <w:rPr>
          <w:b/>
          <w:sz w:val="19"/>
          <w:szCs w:val="19"/>
        </w:rPr>
        <w:t>;</w:t>
      </w:r>
    </w:p>
    <w:p w:rsidR="000C561F" w:rsidRPr="00E04A51" w:rsidRDefault="000C561F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2018 год –655 027 135,22 рублей;</w:t>
      </w:r>
    </w:p>
    <w:p w:rsidR="000C561F" w:rsidRPr="00E04A51" w:rsidRDefault="000C561F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2019 год – 497 895 822,00 рублей;</w:t>
      </w:r>
    </w:p>
    <w:p w:rsidR="000C561F" w:rsidRPr="00E04A51" w:rsidRDefault="000C561F" w:rsidP="00E04A51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2020 год – 504 019 947,0 рублей.</w:t>
      </w:r>
    </w:p>
    <w:p w:rsidR="00130EEB" w:rsidRPr="00E04A51" w:rsidRDefault="000C561F" w:rsidP="00E04A51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2021 год – 526 050 967,00 </w:t>
      </w:r>
      <w:r w:rsidR="00F10018" w:rsidRPr="00E04A51">
        <w:rPr>
          <w:sz w:val="19"/>
          <w:szCs w:val="19"/>
        </w:rPr>
        <w:t>рублей</w:t>
      </w:r>
    </w:p>
    <w:p w:rsidR="00AD4549" w:rsidRPr="00A37F99" w:rsidRDefault="00AD4549" w:rsidP="00AD4549">
      <w:pPr>
        <w:jc w:val="both"/>
        <w:rPr>
          <w:sz w:val="18"/>
          <w:szCs w:val="18"/>
        </w:rPr>
      </w:pPr>
    </w:p>
    <w:p w:rsidR="002B4F90" w:rsidRPr="00E04A51" w:rsidRDefault="002B4F90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4. </w:t>
      </w:r>
      <w:r w:rsidR="00C30F99" w:rsidRPr="00E04A51">
        <w:rPr>
          <w:sz w:val="19"/>
          <w:szCs w:val="19"/>
        </w:rPr>
        <w:t xml:space="preserve">В </w:t>
      </w:r>
      <w:r w:rsidR="00E8301B" w:rsidRPr="00E04A51">
        <w:rPr>
          <w:sz w:val="19"/>
          <w:szCs w:val="19"/>
        </w:rPr>
        <w:t xml:space="preserve">паспорте </w:t>
      </w:r>
      <w:r w:rsidR="00CC673A" w:rsidRPr="00E04A51">
        <w:rPr>
          <w:sz w:val="19"/>
          <w:szCs w:val="19"/>
        </w:rPr>
        <w:t xml:space="preserve"> подпрограммы № 3</w:t>
      </w:r>
      <w:r w:rsidR="00DF464F" w:rsidRPr="00E04A51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</w:t>
      </w:r>
      <w:r w:rsidRPr="00E04A51">
        <w:rPr>
          <w:bCs/>
          <w:color w:val="000000"/>
          <w:sz w:val="19"/>
          <w:szCs w:val="19"/>
        </w:rPr>
        <w:t>Развитие системы дополнительного образования</w:t>
      </w:r>
      <w:r w:rsidR="00DF464F" w:rsidRPr="00E04A51">
        <w:rPr>
          <w:bCs/>
          <w:color w:val="000000"/>
          <w:sz w:val="19"/>
          <w:szCs w:val="19"/>
        </w:rPr>
        <w:t xml:space="preserve"> </w:t>
      </w:r>
      <w:r w:rsidRPr="00E04A51">
        <w:rPr>
          <w:bCs/>
          <w:color w:val="000000"/>
          <w:sz w:val="19"/>
          <w:szCs w:val="19"/>
        </w:rPr>
        <w:t>Волосовского муниципального района»</w:t>
      </w:r>
      <w:r w:rsidR="00CC673A" w:rsidRPr="00E04A51">
        <w:rPr>
          <w:bCs/>
          <w:color w:val="000000"/>
          <w:sz w:val="19"/>
          <w:szCs w:val="19"/>
        </w:rPr>
        <w:t xml:space="preserve"> позицию «</w:t>
      </w:r>
      <w:r w:rsidR="00CC673A" w:rsidRPr="00E04A51">
        <w:rPr>
          <w:sz w:val="19"/>
          <w:szCs w:val="19"/>
        </w:rPr>
        <w:t>Объем бюджетных</w:t>
      </w:r>
      <w:r w:rsidR="00DF464F" w:rsidRPr="00E04A51">
        <w:rPr>
          <w:sz w:val="19"/>
          <w:szCs w:val="19"/>
        </w:rPr>
        <w:t xml:space="preserve"> </w:t>
      </w:r>
      <w:r w:rsidR="00CC673A" w:rsidRPr="00E04A51">
        <w:rPr>
          <w:sz w:val="19"/>
          <w:szCs w:val="19"/>
        </w:rPr>
        <w:t>ассигнований</w:t>
      </w:r>
      <w:r w:rsidR="00DF464F" w:rsidRPr="00E04A51">
        <w:rPr>
          <w:sz w:val="19"/>
          <w:szCs w:val="19"/>
        </w:rPr>
        <w:t xml:space="preserve"> </w:t>
      </w:r>
      <w:r w:rsidR="00CC673A" w:rsidRPr="00E04A51">
        <w:rPr>
          <w:sz w:val="19"/>
          <w:szCs w:val="19"/>
        </w:rPr>
        <w:t>подпрограммы</w:t>
      </w:r>
      <w:r w:rsidR="00D9723D" w:rsidRPr="00E04A51">
        <w:rPr>
          <w:sz w:val="19"/>
          <w:szCs w:val="19"/>
        </w:rPr>
        <w:t xml:space="preserve">» </w:t>
      </w:r>
      <w:r w:rsidR="00CC673A" w:rsidRPr="00E04A51">
        <w:rPr>
          <w:sz w:val="19"/>
          <w:szCs w:val="19"/>
        </w:rPr>
        <w:t>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E04A51" w:rsidTr="00A37F99">
        <w:trPr>
          <w:trHeight w:val="699"/>
        </w:trPr>
        <w:tc>
          <w:tcPr>
            <w:tcW w:w="3368" w:type="dxa"/>
            <w:vAlign w:val="center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</w:tcPr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E04A51">
              <w:rPr>
                <w:b/>
                <w:sz w:val="19"/>
                <w:szCs w:val="19"/>
              </w:rPr>
              <w:t xml:space="preserve">1 066 406 757,78 рублей, </w:t>
            </w:r>
          </w:p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том числе погодам: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2014 году – 49 100773,02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2015 году – 81 906 271,25рублей;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2016 году – 252 878 118,97рублей;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2017 году – 317 518 706,61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2018 году – 112 058 171,93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82 907 000,00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2020 году – 84 472 170,00</w:t>
            </w:r>
            <w:r w:rsidR="00E04A51">
              <w:rPr>
                <w:sz w:val="19"/>
                <w:szCs w:val="19"/>
              </w:rPr>
              <w:t xml:space="preserve"> рублей;</w:t>
            </w:r>
          </w:p>
          <w:p w:rsidR="00130EEB" w:rsidRPr="00E04A51" w:rsidRDefault="00F10018" w:rsidP="00E04A51">
            <w:pPr>
              <w:pStyle w:val="Default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    в</w:t>
            </w:r>
            <w:r w:rsidR="000C561F" w:rsidRPr="00E04A51">
              <w:rPr>
                <w:sz w:val="19"/>
                <w:szCs w:val="19"/>
              </w:rPr>
              <w:t xml:space="preserve"> 2021 году –</w:t>
            </w:r>
            <w:r w:rsidRPr="00E04A51">
              <w:rPr>
                <w:sz w:val="19"/>
                <w:szCs w:val="19"/>
              </w:rPr>
              <w:t xml:space="preserve"> </w:t>
            </w:r>
            <w:r w:rsidR="000C561F" w:rsidRPr="00E04A51">
              <w:rPr>
                <w:sz w:val="19"/>
                <w:szCs w:val="19"/>
              </w:rPr>
              <w:t xml:space="preserve"> 85 565 546,00</w:t>
            </w:r>
            <w:r w:rsidRPr="00E04A51">
              <w:rPr>
                <w:sz w:val="19"/>
                <w:szCs w:val="19"/>
              </w:rPr>
              <w:t xml:space="preserve"> рублей</w:t>
            </w:r>
            <w:r w:rsidR="00E04A51">
              <w:rPr>
                <w:sz w:val="19"/>
                <w:szCs w:val="19"/>
              </w:rPr>
              <w:t>;</w:t>
            </w:r>
          </w:p>
        </w:tc>
      </w:tr>
    </w:tbl>
    <w:p w:rsidR="00D9723D" w:rsidRPr="00E04A51" w:rsidRDefault="00D9723D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   Раздел </w:t>
      </w:r>
      <w:r w:rsidRPr="00E04A51">
        <w:rPr>
          <w:sz w:val="19"/>
          <w:szCs w:val="19"/>
          <w:lang w:val="en-US"/>
        </w:rPr>
        <w:t>V</w:t>
      </w:r>
      <w:r w:rsidRPr="00E04A51">
        <w:rPr>
          <w:sz w:val="19"/>
          <w:szCs w:val="19"/>
        </w:rPr>
        <w:t>» Ресурсное обеспечение подпрограммы</w:t>
      </w:r>
      <w:r w:rsidR="007A1767" w:rsidRPr="00E04A51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93CCB" w:rsidRPr="00E04A51" w:rsidRDefault="00493CCB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04A51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="00F43040" w:rsidRPr="00E04A5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E04A51">
        <w:rPr>
          <w:rFonts w:ascii="Times New Roman" w:hAnsi="Times New Roman" w:cs="Times New Roman"/>
          <w:b/>
          <w:sz w:val="19"/>
          <w:szCs w:val="19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0C561F" w:rsidRPr="00E04A51" w:rsidRDefault="000C561F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lastRenderedPageBreak/>
        <w:t xml:space="preserve">Общий объем ресурсного обеспечения реализации подпрограммы составляет – </w:t>
      </w:r>
      <w:r w:rsidRPr="00E04A51">
        <w:rPr>
          <w:rFonts w:ascii="Times New Roman" w:hAnsi="Times New Roman" w:cs="Times New Roman"/>
          <w:b/>
          <w:sz w:val="19"/>
          <w:szCs w:val="19"/>
        </w:rPr>
        <w:t>1 066 406 757,78</w:t>
      </w:r>
      <w:r w:rsidRPr="00E04A51">
        <w:rPr>
          <w:rFonts w:ascii="Times New Roman" w:hAnsi="Times New Roman" w:cs="Times New Roman"/>
          <w:sz w:val="19"/>
          <w:szCs w:val="19"/>
        </w:rPr>
        <w:t xml:space="preserve"> </w:t>
      </w:r>
      <w:r w:rsidRPr="00E04A51">
        <w:rPr>
          <w:rFonts w:ascii="Times New Roman" w:hAnsi="Times New Roman" w:cs="Times New Roman"/>
          <w:b/>
          <w:sz w:val="19"/>
          <w:szCs w:val="19"/>
        </w:rPr>
        <w:t>рублей</w:t>
      </w:r>
      <w:r w:rsidRPr="00E04A51">
        <w:rPr>
          <w:rFonts w:ascii="Times New Roman" w:hAnsi="Times New Roman" w:cs="Times New Roman"/>
          <w:sz w:val="19"/>
          <w:szCs w:val="19"/>
        </w:rPr>
        <w:t>, из них по годам: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2014 году – 49 100 773,02 рублей;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2015 году – 81 906 271,25 рублей;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2016 году – 252 878 118,97 рублей</w:t>
      </w:r>
      <w:proofErr w:type="gramStart"/>
      <w:r w:rsidRPr="00E04A51">
        <w:rPr>
          <w:sz w:val="19"/>
          <w:szCs w:val="19"/>
        </w:rPr>
        <w:t>;;</w:t>
      </w:r>
      <w:proofErr w:type="gramEnd"/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2017 году – 317 518 706,61 рублей;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2018 году – 112 058 171,93 рублей;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2019 году – 82 907 000,00 рублей;</w:t>
      </w:r>
    </w:p>
    <w:p w:rsidR="000C561F" w:rsidRPr="00E04A51" w:rsidRDefault="000C561F" w:rsidP="00E04A51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</w:rPr>
        <w:t xml:space="preserve">     в 2020 году – 84 472 170,00 рублей</w:t>
      </w:r>
      <w:r w:rsidR="00E04A51">
        <w:rPr>
          <w:sz w:val="19"/>
          <w:szCs w:val="19"/>
        </w:rPr>
        <w:t>;</w:t>
      </w:r>
    </w:p>
    <w:p w:rsidR="000C561F" w:rsidRPr="00E04A51" w:rsidRDefault="000C561F" w:rsidP="00E04A51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</w:rPr>
        <w:t xml:space="preserve">     в 2021 году – 85 565 546,00 рублей</w:t>
      </w:r>
      <w:r w:rsidR="00E04A51">
        <w:rPr>
          <w:sz w:val="19"/>
          <w:szCs w:val="19"/>
        </w:rPr>
        <w:t>;</w:t>
      </w:r>
    </w:p>
    <w:p w:rsidR="005B5B6C" w:rsidRPr="00E04A51" w:rsidRDefault="005B5B6C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5. В </w:t>
      </w:r>
      <w:r w:rsidR="00CC673A" w:rsidRPr="00E04A51">
        <w:rPr>
          <w:sz w:val="19"/>
          <w:szCs w:val="19"/>
        </w:rPr>
        <w:t xml:space="preserve">паспорте  </w:t>
      </w:r>
      <w:r w:rsidRPr="00E04A51">
        <w:rPr>
          <w:sz w:val="19"/>
          <w:szCs w:val="19"/>
        </w:rPr>
        <w:t>подпрограммы № 4</w:t>
      </w:r>
      <w:r w:rsidR="000A44B6" w:rsidRPr="00E04A51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«Развитие системы отдыха, оздоровления, занятости детей, подростков и молодёжи</w:t>
      </w:r>
      <w:r w:rsidRPr="00E04A51">
        <w:rPr>
          <w:bCs/>
          <w:color w:val="000000"/>
          <w:sz w:val="19"/>
          <w:szCs w:val="19"/>
        </w:rPr>
        <w:t>»</w:t>
      </w:r>
      <w:r w:rsidR="00CC673A" w:rsidRPr="00E04A51">
        <w:rPr>
          <w:bCs/>
          <w:color w:val="000000"/>
          <w:sz w:val="19"/>
          <w:szCs w:val="19"/>
        </w:rPr>
        <w:t xml:space="preserve"> позицию »</w:t>
      </w:r>
      <w:r w:rsidR="00CC673A" w:rsidRPr="00E04A51">
        <w:rPr>
          <w:sz w:val="19"/>
          <w:szCs w:val="19"/>
        </w:rPr>
        <w:t>Объем бюджетных ассигнований подпрограммы»</w:t>
      </w:r>
      <w:r w:rsidR="007A1767" w:rsidRPr="00E04A51">
        <w:rPr>
          <w:sz w:val="19"/>
          <w:szCs w:val="19"/>
        </w:rPr>
        <w:t xml:space="preserve"> </w:t>
      </w:r>
      <w:r w:rsidR="00CC673A" w:rsidRPr="00E04A51">
        <w:rPr>
          <w:bCs/>
          <w:color w:val="000000"/>
          <w:sz w:val="19"/>
          <w:szCs w:val="19"/>
        </w:rPr>
        <w:t>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1F66D0" w:rsidRPr="00E04A51" w:rsidTr="006B738E">
        <w:trPr>
          <w:trHeight w:val="699"/>
        </w:trPr>
        <w:tc>
          <w:tcPr>
            <w:tcW w:w="3697" w:type="dxa"/>
            <w:vAlign w:val="center"/>
          </w:tcPr>
          <w:p w:rsidR="001F66D0" w:rsidRPr="00E04A51" w:rsidRDefault="001F66D0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1F66D0" w:rsidRPr="00E04A51" w:rsidRDefault="001F66D0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6793" w:type="dxa"/>
          </w:tcPr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4 </w:t>
            </w:r>
            <w:r w:rsidRPr="00E04A51">
              <w:rPr>
                <w:color w:val="auto"/>
                <w:sz w:val="19"/>
                <w:szCs w:val="19"/>
              </w:rPr>
              <w:t xml:space="preserve">«Развитие системы отдыха, оздоровления, занятости детей, подростков и молодёжи </w:t>
            </w:r>
            <w:r w:rsidRPr="00E04A51">
              <w:rPr>
                <w:sz w:val="19"/>
                <w:szCs w:val="19"/>
              </w:rPr>
              <w:t xml:space="preserve">за счет средств местного и областного бюджетов </w:t>
            </w:r>
            <w:r w:rsidRPr="00E04A51">
              <w:rPr>
                <w:bCs/>
                <w:sz w:val="19"/>
                <w:szCs w:val="19"/>
              </w:rPr>
              <w:t xml:space="preserve">– </w:t>
            </w:r>
            <w:r w:rsidRPr="00E04A51">
              <w:rPr>
                <w:b/>
                <w:bCs/>
                <w:sz w:val="19"/>
                <w:szCs w:val="19"/>
              </w:rPr>
              <w:t xml:space="preserve">91 737 365,87 </w:t>
            </w:r>
            <w:r w:rsidRPr="00E04A51">
              <w:rPr>
                <w:sz w:val="19"/>
                <w:szCs w:val="19"/>
              </w:rPr>
              <w:t>рублей,  в том числе по годам: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в 2014 году – </w:t>
            </w:r>
            <w:r w:rsidRPr="00E04A51">
              <w:rPr>
                <w:bCs/>
                <w:sz w:val="19"/>
                <w:szCs w:val="19"/>
              </w:rPr>
              <w:t>8 608401,31,</w:t>
            </w:r>
            <w:r w:rsidRPr="00E04A51">
              <w:rPr>
                <w:sz w:val="19"/>
                <w:szCs w:val="19"/>
              </w:rPr>
              <w:t>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в 2015 году – </w:t>
            </w:r>
            <w:r w:rsidRPr="00E04A51">
              <w:rPr>
                <w:bCs/>
                <w:sz w:val="19"/>
                <w:szCs w:val="19"/>
              </w:rPr>
              <w:t>7 762 544,00</w:t>
            </w:r>
            <w:r w:rsidRPr="00E04A51">
              <w:rPr>
                <w:sz w:val="19"/>
                <w:szCs w:val="19"/>
              </w:rPr>
              <w:t>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2016 году – 9 608 782,56рублей;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2017 году – 10 968 392,00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2018 году – 13 113 888,00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13 891 786,00 рублей;</w:t>
            </w:r>
          </w:p>
          <w:p w:rsidR="000C561F" w:rsidRPr="00E04A51" w:rsidRDefault="000C561F" w:rsidP="00E04A51">
            <w:pPr>
              <w:spacing w:line="276" w:lineRule="auto"/>
              <w:ind w:firstLine="222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2020 году – 13 891 786,00 рублей</w:t>
            </w:r>
            <w:r w:rsidR="00E15549">
              <w:rPr>
                <w:sz w:val="19"/>
                <w:szCs w:val="19"/>
              </w:rPr>
              <w:t>;</w:t>
            </w:r>
          </w:p>
          <w:p w:rsidR="00D40607" w:rsidRPr="00E04A51" w:rsidRDefault="00F10018" w:rsidP="00E15549">
            <w:pPr>
              <w:pStyle w:val="Default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     в</w:t>
            </w:r>
            <w:r w:rsidR="000C561F" w:rsidRPr="00E04A51">
              <w:rPr>
                <w:sz w:val="19"/>
                <w:szCs w:val="19"/>
              </w:rPr>
              <w:t xml:space="preserve"> 2021 году – 13 891 786,00</w:t>
            </w:r>
            <w:r w:rsidR="00C3033E" w:rsidRPr="00E04A51">
              <w:rPr>
                <w:sz w:val="19"/>
                <w:szCs w:val="19"/>
              </w:rPr>
              <w:t xml:space="preserve"> рублей</w:t>
            </w:r>
            <w:r w:rsidR="00E15549">
              <w:rPr>
                <w:sz w:val="19"/>
                <w:szCs w:val="19"/>
              </w:rPr>
              <w:t>;</w:t>
            </w:r>
          </w:p>
        </w:tc>
      </w:tr>
    </w:tbl>
    <w:p w:rsidR="00FB424B" w:rsidRPr="00E04A51" w:rsidRDefault="00FB424B" w:rsidP="00E04A51">
      <w:pPr>
        <w:pStyle w:val="af0"/>
        <w:spacing w:line="276" w:lineRule="auto"/>
        <w:jc w:val="center"/>
        <w:rPr>
          <w:sz w:val="19"/>
          <w:szCs w:val="19"/>
        </w:rPr>
      </w:pPr>
    </w:p>
    <w:p w:rsidR="00CC673A" w:rsidRPr="00E04A51" w:rsidRDefault="00CC673A" w:rsidP="00E15549">
      <w:pPr>
        <w:pStyle w:val="af0"/>
        <w:spacing w:line="276" w:lineRule="auto"/>
        <w:ind w:left="-709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>Раздел</w:t>
      </w:r>
      <w:r w:rsidR="00C3033E" w:rsidRPr="00E04A51">
        <w:rPr>
          <w:rFonts w:ascii="Times New Roman" w:hAnsi="Times New Roman" w:cs="Times New Roman"/>
          <w:sz w:val="19"/>
          <w:szCs w:val="19"/>
        </w:rPr>
        <w:t xml:space="preserve"> </w:t>
      </w:r>
      <w:r w:rsidRPr="00E04A51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E04A51">
        <w:rPr>
          <w:rFonts w:ascii="Times New Roman" w:hAnsi="Times New Roman" w:cs="Times New Roman"/>
          <w:sz w:val="19"/>
          <w:szCs w:val="19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746D44" w:rsidRDefault="00746D44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F66D0" w:rsidRPr="00E04A51" w:rsidRDefault="001F66D0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E04A51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Pr="00E04A51">
        <w:rPr>
          <w:rFonts w:ascii="Times New Roman" w:hAnsi="Times New Roman" w:cs="Times New Roman"/>
          <w:b/>
          <w:sz w:val="19"/>
          <w:szCs w:val="19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746D44" w:rsidRDefault="00746D44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972D7" w:rsidRPr="00E04A51" w:rsidRDefault="002972D7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 xml:space="preserve">Общий объем ресурсного обеспечения реализации подпрограммы за счет средств местного и областного бюджетов составляет – </w:t>
      </w:r>
      <w:r w:rsidRPr="00E04A51">
        <w:rPr>
          <w:rFonts w:ascii="Times New Roman" w:hAnsi="Times New Roman" w:cs="Times New Roman"/>
          <w:b/>
          <w:sz w:val="19"/>
          <w:szCs w:val="19"/>
        </w:rPr>
        <w:t>91 737 365,87 рублей</w:t>
      </w:r>
      <w:r w:rsidRPr="00E04A51">
        <w:rPr>
          <w:rFonts w:ascii="Times New Roman" w:hAnsi="Times New Roman" w:cs="Times New Roman"/>
          <w:sz w:val="19"/>
          <w:szCs w:val="19"/>
        </w:rPr>
        <w:t>, из них по годам:</w:t>
      </w:r>
    </w:p>
    <w:p w:rsidR="002972D7" w:rsidRPr="00E04A51" w:rsidRDefault="002972D7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в 2014 году – </w:t>
      </w:r>
      <w:r w:rsidRPr="00E04A51">
        <w:rPr>
          <w:bCs/>
          <w:sz w:val="19"/>
          <w:szCs w:val="19"/>
        </w:rPr>
        <w:t>8 608 401,31,</w:t>
      </w:r>
      <w:r w:rsidRPr="00E04A51">
        <w:rPr>
          <w:sz w:val="19"/>
          <w:szCs w:val="19"/>
        </w:rPr>
        <w:t>рублей;</w:t>
      </w:r>
    </w:p>
    <w:p w:rsidR="002972D7" w:rsidRPr="00E04A51" w:rsidRDefault="002972D7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в 2015 году – </w:t>
      </w:r>
      <w:r w:rsidRPr="00E04A51">
        <w:rPr>
          <w:bCs/>
          <w:sz w:val="19"/>
          <w:szCs w:val="19"/>
        </w:rPr>
        <w:t>7 762 544,00</w:t>
      </w:r>
      <w:r w:rsidRPr="00E04A51">
        <w:rPr>
          <w:sz w:val="19"/>
          <w:szCs w:val="19"/>
        </w:rPr>
        <w:t>рублей;</w:t>
      </w:r>
    </w:p>
    <w:p w:rsidR="002972D7" w:rsidRPr="00E04A51" w:rsidRDefault="002972D7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2016 году – 9 608 782,56 рублей;</w:t>
      </w:r>
    </w:p>
    <w:p w:rsidR="002972D7" w:rsidRPr="00E04A51" w:rsidRDefault="002972D7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2017 году – 10 968 392,00 рублей;</w:t>
      </w:r>
    </w:p>
    <w:p w:rsidR="002972D7" w:rsidRPr="00E04A51" w:rsidRDefault="002972D7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2018 году – 13 113 888,00 рублей;</w:t>
      </w:r>
    </w:p>
    <w:p w:rsidR="002972D7" w:rsidRPr="00E04A51" w:rsidRDefault="00E15549" w:rsidP="00E04A51">
      <w:pPr>
        <w:spacing w:line="276" w:lineRule="auto"/>
        <w:ind w:firstLine="2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2019 году – </w:t>
      </w:r>
      <w:r w:rsidR="002972D7" w:rsidRPr="00E04A51">
        <w:rPr>
          <w:sz w:val="19"/>
          <w:szCs w:val="19"/>
        </w:rPr>
        <w:t>13 891 786,00 рублей;</w:t>
      </w:r>
    </w:p>
    <w:p w:rsidR="002972D7" w:rsidRPr="00E04A51" w:rsidRDefault="002972D7" w:rsidP="00E04A51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</w:rPr>
        <w:t xml:space="preserve">     в 2020 году – 13 891 786,00 рублей</w:t>
      </w:r>
      <w:r w:rsidR="00E15549">
        <w:rPr>
          <w:sz w:val="19"/>
          <w:szCs w:val="19"/>
        </w:rPr>
        <w:t>;</w:t>
      </w:r>
    </w:p>
    <w:p w:rsidR="00D40607" w:rsidRPr="00E04A51" w:rsidRDefault="00C3033E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sz w:val="19"/>
          <w:szCs w:val="19"/>
        </w:rPr>
        <w:t xml:space="preserve">  </w:t>
      </w:r>
      <w:r w:rsidR="002972D7" w:rsidRPr="00E04A51">
        <w:rPr>
          <w:rFonts w:ascii="Times New Roman" w:hAnsi="Times New Roman" w:cs="Times New Roman"/>
          <w:sz w:val="19"/>
          <w:szCs w:val="19"/>
        </w:rPr>
        <w:t xml:space="preserve">в 2021 году – 13 891 786,00 </w:t>
      </w:r>
      <w:r w:rsidRPr="00E04A51">
        <w:rPr>
          <w:rFonts w:ascii="Times New Roman" w:hAnsi="Times New Roman" w:cs="Times New Roman"/>
          <w:sz w:val="19"/>
          <w:szCs w:val="19"/>
        </w:rPr>
        <w:t>рублей</w:t>
      </w:r>
      <w:r w:rsidR="00E15549">
        <w:rPr>
          <w:rFonts w:ascii="Times New Roman" w:hAnsi="Times New Roman" w:cs="Times New Roman"/>
          <w:sz w:val="19"/>
          <w:szCs w:val="19"/>
        </w:rPr>
        <w:t>;</w:t>
      </w:r>
    </w:p>
    <w:p w:rsidR="00746D44" w:rsidRDefault="00746D44" w:rsidP="00E15549">
      <w:pPr>
        <w:ind w:left="-709" w:firstLine="709"/>
        <w:jc w:val="both"/>
        <w:rPr>
          <w:sz w:val="18"/>
          <w:szCs w:val="18"/>
        </w:rPr>
      </w:pPr>
    </w:p>
    <w:p w:rsidR="006B756D" w:rsidRPr="00BF563D" w:rsidRDefault="006B756D" w:rsidP="00E15549">
      <w:pPr>
        <w:ind w:left="-709" w:firstLine="709"/>
        <w:jc w:val="both"/>
        <w:rPr>
          <w:sz w:val="18"/>
          <w:szCs w:val="18"/>
        </w:rPr>
      </w:pPr>
      <w:r w:rsidRPr="00BF563D">
        <w:rPr>
          <w:sz w:val="18"/>
          <w:szCs w:val="18"/>
        </w:rPr>
        <w:t>6. В</w:t>
      </w:r>
      <w:r w:rsidR="00CC673A" w:rsidRPr="00BF563D">
        <w:rPr>
          <w:sz w:val="18"/>
          <w:szCs w:val="18"/>
        </w:rPr>
        <w:t xml:space="preserve"> паспорте  </w:t>
      </w:r>
      <w:r w:rsidRPr="00BF563D">
        <w:rPr>
          <w:sz w:val="18"/>
          <w:szCs w:val="18"/>
        </w:rPr>
        <w:t xml:space="preserve"> подпрограммы № 5</w:t>
      </w:r>
      <w:r w:rsidR="000A44B6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«Обеспечение условий реализации программы</w:t>
      </w:r>
      <w:r w:rsidRPr="00BF563D">
        <w:rPr>
          <w:bCs/>
          <w:color w:val="000000"/>
          <w:sz w:val="18"/>
          <w:szCs w:val="18"/>
        </w:rPr>
        <w:t>»</w:t>
      </w:r>
      <w:r w:rsidR="0079242F" w:rsidRPr="00BF563D">
        <w:rPr>
          <w:bCs/>
          <w:color w:val="000000"/>
          <w:sz w:val="18"/>
          <w:szCs w:val="18"/>
        </w:rPr>
        <w:t xml:space="preserve"> позицию «</w:t>
      </w:r>
      <w:r w:rsidR="0079242F" w:rsidRPr="00BF563D">
        <w:rPr>
          <w:sz w:val="18"/>
          <w:szCs w:val="18"/>
        </w:rPr>
        <w:t>Объем бюджетных ассигнований</w:t>
      </w:r>
      <w:r w:rsidR="000A44B6">
        <w:rPr>
          <w:sz w:val="18"/>
          <w:szCs w:val="18"/>
        </w:rPr>
        <w:t xml:space="preserve"> </w:t>
      </w:r>
      <w:r w:rsidR="0079242F" w:rsidRPr="00BF563D">
        <w:rPr>
          <w:sz w:val="18"/>
          <w:szCs w:val="18"/>
        </w:rPr>
        <w:t>подпрограммы</w:t>
      </w:r>
      <w:r w:rsidR="0079242F" w:rsidRPr="00BF563D">
        <w:rPr>
          <w:bCs/>
          <w:color w:val="000000"/>
          <w:sz w:val="18"/>
          <w:szCs w:val="18"/>
        </w:rPr>
        <w:t>« изложить в следующей редакции:</w:t>
      </w:r>
    </w:p>
    <w:p w:rsidR="006B756D" w:rsidRPr="0009021C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0"/>
      </w:tblGrid>
      <w:tr w:rsidR="00861A67" w:rsidRPr="0009021C" w:rsidTr="006B738E">
        <w:trPr>
          <w:trHeight w:val="1324"/>
        </w:trPr>
        <w:tc>
          <w:tcPr>
            <w:tcW w:w="3368" w:type="dxa"/>
            <w:shd w:val="clear" w:color="auto" w:fill="auto"/>
          </w:tcPr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Объем бюджетных ассигнований</w:t>
            </w:r>
          </w:p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6980" w:type="dxa"/>
            <w:shd w:val="clear" w:color="auto" w:fill="auto"/>
          </w:tcPr>
          <w:p w:rsidR="002972D7" w:rsidRPr="006B738E" w:rsidRDefault="002972D7" w:rsidP="002972D7">
            <w:pPr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Общий объем ресурсного обеспечения подпрограммы «Обеспечение условий реализации программы» </w:t>
            </w:r>
            <w:r w:rsidRPr="00521667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196</w:t>
            </w:r>
            <w:r w:rsidRPr="004663E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750</w:t>
            </w:r>
            <w:r w:rsidRPr="004663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428</w:t>
            </w:r>
            <w:r w:rsidRPr="004663E6">
              <w:rPr>
                <w:b/>
                <w:sz w:val="18"/>
                <w:szCs w:val="18"/>
              </w:rPr>
              <w:t>,00рублей</w:t>
            </w:r>
            <w:r w:rsidRPr="006B738E">
              <w:rPr>
                <w:sz w:val="18"/>
                <w:szCs w:val="18"/>
              </w:rPr>
              <w:t>, в том числе по годам реализации:</w:t>
            </w:r>
          </w:p>
          <w:p w:rsidR="002972D7" w:rsidRPr="006B738E" w:rsidRDefault="002972D7" w:rsidP="002972D7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2014 год – 18</w:t>
            </w:r>
            <w:r>
              <w:rPr>
                <w:sz w:val="18"/>
                <w:szCs w:val="18"/>
              </w:rPr>
              <w:t> </w:t>
            </w:r>
            <w:r w:rsidRPr="006B738E">
              <w:rPr>
                <w:sz w:val="18"/>
                <w:szCs w:val="18"/>
              </w:rPr>
              <w:t>553997,00 рублей;</w:t>
            </w:r>
          </w:p>
          <w:p w:rsidR="002972D7" w:rsidRPr="006B738E" w:rsidRDefault="002972D7" w:rsidP="002972D7">
            <w:pPr>
              <w:tabs>
                <w:tab w:val="left" w:pos="4560"/>
              </w:tabs>
              <w:jc w:val="both"/>
              <w:outlineLvl w:val="0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2015 год – 19 181 488,00 рублей;</w:t>
            </w:r>
          </w:p>
          <w:p w:rsidR="002972D7" w:rsidRPr="00521667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521667">
              <w:rPr>
                <w:sz w:val="18"/>
                <w:szCs w:val="18"/>
              </w:rPr>
              <w:t>2016 год – 23 764 938,00 рублей;</w:t>
            </w:r>
          </w:p>
          <w:p w:rsidR="002972D7" w:rsidRPr="006B738E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2017 год – </w:t>
            </w:r>
            <w:r>
              <w:rPr>
                <w:sz w:val="18"/>
                <w:szCs w:val="18"/>
              </w:rPr>
              <w:t>23 874 443</w:t>
            </w:r>
            <w:r w:rsidRPr="006B738E">
              <w:rPr>
                <w:sz w:val="18"/>
                <w:szCs w:val="18"/>
              </w:rPr>
              <w:t>,00 рублей;</w:t>
            </w:r>
          </w:p>
          <w:p w:rsidR="002972D7" w:rsidRPr="000A44B6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 w:rsidRPr="000A44B6">
              <w:rPr>
                <w:sz w:val="18"/>
                <w:szCs w:val="18"/>
              </w:rPr>
              <w:t>2018 год – 28 070 178,00 рублей;</w:t>
            </w:r>
          </w:p>
          <w:p w:rsidR="002972D7" w:rsidRPr="006B738E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27 172 285,</w:t>
            </w:r>
            <w:r w:rsidRPr="006B738E">
              <w:rPr>
                <w:sz w:val="18"/>
                <w:szCs w:val="18"/>
              </w:rPr>
              <w:t>00 рублей;</w:t>
            </w:r>
          </w:p>
          <w:p w:rsidR="002972D7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27 589 564</w:t>
            </w:r>
            <w:r w:rsidR="00E15549">
              <w:rPr>
                <w:sz w:val="18"/>
                <w:szCs w:val="18"/>
              </w:rPr>
              <w:t>,00 рублей;</w:t>
            </w:r>
          </w:p>
          <w:p w:rsidR="00D40607" w:rsidRPr="006B738E" w:rsidRDefault="002972D7" w:rsidP="00E1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– 28 543 535,00 </w:t>
            </w:r>
            <w:r w:rsidR="00C3033E">
              <w:rPr>
                <w:sz w:val="18"/>
                <w:szCs w:val="18"/>
              </w:rPr>
              <w:t>рублей</w:t>
            </w:r>
          </w:p>
        </w:tc>
      </w:tr>
    </w:tbl>
    <w:p w:rsidR="00E7028A" w:rsidRDefault="00E7028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0325A" w:rsidRDefault="0040325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242F" w:rsidRDefault="0079242F" w:rsidP="00E15549">
      <w:pPr>
        <w:pStyle w:val="af0"/>
        <w:ind w:left="-709"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B738E">
        <w:rPr>
          <w:rFonts w:ascii="Times New Roman" w:hAnsi="Times New Roman" w:cs="Times New Roman"/>
          <w:i/>
          <w:sz w:val="18"/>
          <w:szCs w:val="18"/>
        </w:rPr>
        <w:t>Раздел</w:t>
      </w:r>
      <w:r w:rsidR="007A17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738E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6B738E">
        <w:rPr>
          <w:rFonts w:ascii="Times New Roman" w:hAnsi="Times New Roman" w:cs="Times New Roman"/>
          <w:sz w:val="18"/>
          <w:szCs w:val="18"/>
        </w:rPr>
        <w:t>.» Ресурсное обеспечение подпрограммы «подпрограммы № 5</w:t>
      </w:r>
      <w:r w:rsidR="007A1767">
        <w:rPr>
          <w:rFonts w:ascii="Times New Roman" w:hAnsi="Times New Roman" w:cs="Times New Roman"/>
          <w:sz w:val="18"/>
          <w:szCs w:val="18"/>
        </w:rPr>
        <w:t xml:space="preserve"> </w:t>
      </w:r>
      <w:r w:rsidRPr="006B738E">
        <w:rPr>
          <w:rFonts w:ascii="Times New Roman" w:hAnsi="Times New Roman" w:cs="Times New Roman"/>
          <w:sz w:val="18"/>
          <w:szCs w:val="18"/>
        </w:rPr>
        <w:t>«Обеспечение условий реализации программы</w:t>
      </w:r>
      <w:r w:rsidRPr="006B738E">
        <w:rPr>
          <w:rFonts w:ascii="Times New Roman" w:hAnsi="Times New Roman" w:cs="Times New Roman"/>
          <w:bCs/>
          <w:color w:val="000000"/>
          <w:sz w:val="18"/>
          <w:szCs w:val="18"/>
        </w:rPr>
        <w:t>» изложить в следующей редакции:</w:t>
      </w:r>
    </w:p>
    <w:p w:rsidR="006066EA" w:rsidRPr="006B738E" w:rsidRDefault="006066EA" w:rsidP="00E15549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</w:p>
    <w:p w:rsidR="007961E5" w:rsidRPr="006B738E" w:rsidRDefault="007961E5" w:rsidP="00E91439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44B67" w:rsidRPr="006B738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B738E">
        <w:rPr>
          <w:rFonts w:ascii="Times New Roman" w:hAnsi="Times New Roman" w:cs="Times New Roman"/>
          <w:b/>
          <w:sz w:val="18"/>
          <w:szCs w:val="18"/>
        </w:rPr>
        <w:t>Ресурсное обеспечение подпрограммы</w:t>
      </w:r>
    </w:p>
    <w:p w:rsidR="00746D44" w:rsidRDefault="00746D44" w:rsidP="002972D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</w:p>
    <w:p w:rsidR="002972D7" w:rsidRPr="006B738E" w:rsidRDefault="002972D7" w:rsidP="002972D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t>Общий объем ресурсного обеспечения реализации подпрограммы  составляет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63E6">
        <w:rPr>
          <w:rFonts w:ascii="Times New Roman" w:hAnsi="Times New Roman" w:cs="Times New Roman"/>
          <w:b/>
          <w:sz w:val="18"/>
          <w:szCs w:val="18"/>
        </w:rPr>
        <w:t>196 750 428,00рублей</w:t>
      </w:r>
      <w:r w:rsidRPr="006B738E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40325A" w:rsidRDefault="0040325A" w:rsidP="002972D7">
      <w:pPr>
        <w:tabs>
          <w:tab w:val="left" w:pos="4560"/>
        </w:tabs>
        <w:jc w:val="both"/>
        <w:outlineLvl w:val="0"/>
        <w:rPr>
          <w:sz w:val="18"/>
          <w:szCs w:val="18"/>
        </w:rPr>
      </w:pPr>
    </w:p>
    <w:p w:rsidR="002972D7" w:rsidRPr="006B738E" w:rsidRDefault="002972D7" w:rsidP="002972D7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6B738E">
        <w:rPr>
          <w:sz w:val="18"/>
          <w:szCs w:val="18"/>
        </w:rPr>
        <w:t>2014 год – 18 553 997,00 рублей;</w:t>
      </w:r>
    </w:p>
    <w:p w:rsidR="002972D7" w:rsidRPr="006B738E" w:rsidRDefault="002972D7" w:rsidP="002972D7">
      <w:pPr>
        <w:tabs>
          <w:tab w:val="left" w:pos="4560"/>
        </w:tabs>
        <w:jc w:val="both"/>
        <w:outlineLvl w:val="0"/>
        <w:rPr>
          <w:sz w:val="18"/>
          <w:szCs w:val="18"/>
        </w:rPr>
      </w:pPr>
      <w:r w:rsidRPr="006B738E">
        <w:rPr>
          <w:sz w:val="18"/>
          <w:szCs w:val="18"/>
        </w:rPr>
        <w:t>2015 год – 19 181 488,00 рублей;</w:t>
      </w:r>
    </w:p>
    <w:p w:rsidR="002972D7" w:rsidRPr="00B9476F" w:rsidRDefault="002972D7" w:rsidP="002972D7">
      <w:pPr>
        <w:ind w:left="-57" w:right="-57" w:firstLine="57"/>
        <w:jc w:val="both"/>
        <w:rPr>
          <w:sz w:val="18"/>
          <w:szCs w:val="18"/>
        </w:rPr>
      </w:pPr>
      <w:r w:rsidRPr="00B9476F">
        <w:rPr>
          <w:sz w:val="18"/>
          <w:szCs w:val="18"/>
        </w:rPr>
        <w:t>2016 год – 23 764 938,00 рублей;</w:t>
      </w:r>
    </w:p>
    <w:p w:rsidR="002972D7" w:rsidRPr="00521667" w:rsidRDefault="002972D7" w:rsidP="002972D7">
      <w:pPr>
        <w:ind w:left="-57" w:right="-57" w:firstLine="57"/>
        <w:jc w:val="both"/>
        <w:rPr>
          <w:sz w:val="18"/>
          <w:szCs w:val="18"/>
        </w:rPr>
      </w:pPr>
      <w:r w:rsidRPr="00521667">
        <w:rPr>
          <w:sz w:val="18"/>
          <w:szCs w:val="18"/>
        </w:rPr>
        <w:t>2017 год – 23 874 443,00 рублей;</w:t>
      </w:r>
    </w:p>
    <w:p w:rsidR="002972D7" w:rsidRPr="006B738E" w:rsidRDefault="002972D7" w:rsidP="002972D7">
      <w:pPr>
        <w:ind w:left="-57" w:right="-57" w:firstLine="57"/>
        <w:jc w:val="both"/>
        <w:rPr>
          <w:sz w:val="18"/>
          <w:szCs w:val="18"/>
        </w:rPr>
      </w:pPr>
      <w:r w:rsidRPr="000A44B6">
        <w:rPr>
          <w:sz w:val="18"/>
          <w:szCs w:val="18"/>
        </w:rPr>
        <w:t>2018 год – 28 070 178,00 рублей</w:t>
      </w:r>
      <w:r w:rsidRPr="006B738E">
        <w:rPr>
          <w:sz w:val="18"/>
          <w:szCs w:val="18"/>
        </w:rPr>
        <w:t>;</w:t>
      </w:r>
    </w:p>
    <w:p w:rsidR="002972D7" w:rsidRPr="006B738E" w:rsidRDefault="002972D7" w:rsidP="002972D7">
      <w:pPr>
        <w:ind w:left="-57" w:right="-57" w:firstLine="57"/>
        <w:jc w:val="both"/>
        <w:rPr>
          <w:sz w:val="18"/>
          <w:szCs w:val="18"/>
        </w:rPr>
      </w:pPr>
      <w:r w:rsidRPr="006B738E">
        <w:rPr>
          <w:sz w:val="18"/>
          <w:szCs w:val="18"/>
        </w:rPr>
        <w:t>2019 г</w:t>
      </w:r>
      <w:r>
        <w:rPr>
          <w:sz w:val="18"/>
          <w:szCs w:val="18"/>
        </w:rPr>
        <w:t>од – 27 172 285</w:t>
      </w:r>
      <w:r w:rsidRPr="006B738E">
        <w:rPr>
          <w:sz w:val="18"/>
          <w:szCs w:val="18"/>
        </w:rPr>
        <w:t>,00 рублей;</w:t>
      </w:r>
    </w:p>
    <w:p w:rsidR="002972D7" w:rsidRDefault="002972D7" w:rsidP="002972D7">
      <w:pPr>
        <w:rPr>
          <w:sz w:val="18"/>
          <w:szCs w:val="18"/>
        </w:rPr>
      </w:pPr>
      <w:r>
        <w:rPr>
          <w:sz w:val="18"/>
          <w:szCs w:val="18"/>
        </w:rPr>
        <w:t>2020 год – 27 589 564</w:t>
      </w:r>
      <w:r w:rsidRPr="006B738E">
        <w:rPr>
          <w:sz w:val="18"/>
          <w:szCs w:val="18"/>
        </w:rPr>
        <w:t>,00 рублей.</w:t>
      </w:r>
    </w:p>
    <w:p w:rsidR="002972D7" w:rsidRPr="006B738E" w:rsidRDefault="002972D7" w:rsidP="002972D7">
      <w:pPr>
        <w:rPr>
          <w:sz w:val="18"/>
          <w:szCs w:val="18"/>
        </w:rPr>
      </w:pPr>
      <w:r>
        <w:rPr>
          <w:sz w:val="18"/>
          <w:szCs w:val="18"/>
        </w:rPr>
        <w:t>2021 год – 28 543 535,00 рублей</w:t>
      </w:r>
    </w:p>
    <w:p w:rsidR="00567681" w:rsidRDefault="00567681" w:rsidP="005C4EAE">
      <w:pPr>
        <w:rPr>
          <w:sz w:val="16"/>
          <w:szCs w:val="16"/>
        </w:rPr>
      </w:pPr>
    </w:p>
    <w:p w:rsidR="0040325A" w:rsidRPr="0009021C" w:rsidRDefault="0040325A" w:rsidP="005C4EAE">
      <w:pPr>
        <w:rPr>
          <w:sz w:val="16"/>
          <w:szCs w:val="16"/>
        </w:rPr>
      </w:pPr>
    </w:p>
    <w:p w:rsidR="00C5728D" w:rsidRPr="00E15549" w:rsidRDefault="006B756D" w:rsidP="00E15549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7. В</w:t>
      </w:r>
      <w:r w:rsidR="0079242F" w:rsidRPr="00E15549">
        <w:rPr>
          <w:sz w:val="19"/>
          <w:szCs w:val="19"/>
        </w:rPr>
        <w:t xml:space="preserve"> паспорте </w:t>
      </w:r>
      <w:r w:rsidRPr="00E15549">
        <w:rPr>
          <w:sz w:val="19"/>
          <w:szCs w:val="19"/>
        </w:rPr>
        <w:t xml:space="preserve"> подпрограммы № 6</w:t>
      </w:r>
      <w:r w:rsidR="00C3033E" w:rsidRPr="00E15549">
        <w:rPr>
          <w:sz w:val="19"/>
          <w:szCs w:val="19"/>
        </w:rPr>
        <w:t xml:space="preserve"> </w:t>
      </w:r>
      <w:r w:rsidRPr="00E15549">
        <w:rPr>
          <w:sz w:val="19"/>
          <w:szCs w:val="19"/>
        </w:rPr>
        <w:t>«Реализация социальных гарантий для детей</w:t>
      </w:r>
      <w:r w:rsidRPr="00E15549">
        <w:rPr>
          <w:bCs/>
          <w:color w:val="000000"/>
          <w:sz w:val="19"/>
          <w:szCs w:val="19"/>
        </w:rPr>
        <w:t>»</w:t>
      </w:r>
      <w:r w:rsidR="007A1767" w:rsidRPr="00E15549">
        <w:rPr>
          <w:bCs/>
          <w:color w:val="000000"/>
          <w:sz w:val="19"/>
          <w:szCs w:val="19"/>
        </w:rPr>
        <w:t xml:space="preserve"> </w:t>
      </w:r>
      <w:r w:rsidR="0079242F" w:rsidRPr="00E15549">
        <w:rPr>
          <w:bCs/>
          <w:color w:val="000000"/>
          <w:sz w:val="19"/>
          <w:szCs w:val="19"/>
        </w:rPr>
        <w:t>позицию «</w:t>
      </w:r>
      <w:r w:rsidR="0079242F" w:rsidRPr="00E15549">
        <w:rPr>
          <w:sz w:val="19"/>
          <w:szCs w:val="19"/>
        </w:rPr>
        <w:t>Объем бюджетных ассигнований</w:t>
      </w:r>
      <w:r w:rsidR="007A1767" w:rsidRPr="00E15549">
        <w:rPr>
          <w:sz w:val="19"/>
          <w:szCs w:val="19"/>
        </w:rPr>
        <w:t xml:space="preserve"> </w:t>
      </w:r>
      <w:r w:rsidR="0079242F" w:rsidRPr="00E15549">
        <w:rPr>
          <w:sz w:val="19"/>
          <w:szCs w:val="19"/>
        </w:rPr>
        <w:t>подпрограммы Государственной программы» изложить в следующей редакции:</w:t>
      </w:r>
    </w:p>
    <w:p w:rsidR="00E7028A" w:rsidRPr="00E15549" w:rsidRDefault="00E7028A" w:rsidP="00E15549">
      <w:pPr>
        <w:spacing w:line="276" w:lineRule="auto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C5728D" w:rsidRPr="00E15549" w:rsidTr="001A69F3">
        <w:trPr>
          <w:trHeight w:val="709"/>
        </w:trPr>
        <w:tc>
          <w:tcPr>
            <w:tcW w:w="3697" w:type="dxa"/>
            <w:vAlign w:val="center"/>
          </w:tcPr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Объем бюджетных ассигнований</w:t>
            </w:r>
          </w:p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подпро</w:t>
            </w:r>
            <w:r w:rsidR="0079242F" w:rsidRPr="00E15549">
              <w:rPr>
                <w:sz w:val="19"/>
                <w:szCs w:val="19"/>
              </w:rPr>
              <w:t xml:space="preserve">граммы </w:t>
            </w:r>
          </w:p>
        </w:tc>
        <w:tc>
          <w:tcPr>
            <w:tcW w:w="6793" w:type="dxa"/>
          </w:tcPr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 xml:space="preserve">Объем ресурсного обеспечения реализации подпрограммы «Реализация социальных гарантий для детей» составит – </w:t>
            </w:r>
            <w:r w:rsidRPr="00E15549">
              <w:rPr>
                <w:b/>
                <w:sz w:val="19"/>
                <w:szCs w:val="19"/>
              </w:rPr>
              <w:t>802 017 203,39 рублей</w:t>
            </w:r>
            <w:r w:rsidRPr="00E15549">
              <w:rPr>
                <w:sz w:val="19"/>
                <w:szCs w:val="19"/>
              </w:rPr>
              <w:t xml:space="preserve"> - средства областного</w:t>
            </w:r>
            <w:r w:rsidR="0040325A" w:rsidRPr="00E15549">
              <w:rPr>
                <w:sz w:val="19"/>
                <w:szCs w:val="19"/>
              </w:rPr>
              <w:t>,</w:t>
            </w:r>
            <w:r w:rsidRPr="00E15549">
              <w:rPr>
                <w:sz w:val="19"/>
                <w:szCs w:val="19"/>
              </w:rPr>
              <w:t xml:space="preserve"> федерального</w:t>
            </w:r>
            <w:r w:rsidR="0040325A" w:rsidRPr="00E15549">
              <w:rPr>
                <w:sz w:val="19"/>
                <w:szCs w:val="19"/>
              </w:rPr>
              <w:t xml:space="preserve"> и местного</w:t>
            </w:r>
            <w:r w:rsidRPr="00E15549">
              <w:rPr>
                <w:sz w:val="19"/>
                <w:szCs w:val="19"/>
              </w:rPr>
              <w:t xml:space="preserve"> бюджетов, в том числе по годам: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2014 году – 75 452900,00рублей;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2015 году – 99 452 303,39 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2016 году – 106 773000,00 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2017 году –115 448 500,00 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2018 году – 101 022 900,00 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2019 году – 101 732 900,00 рублей;</w:t>
            </w:r>
          </w:p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2020 году – 101 735 100</w:t>
            </w:r>
            <w:r w:rsidR="00E15549">
              <w:rPr>
                <w:sz w:val="19"/>
                <w:szCs w:val="19"/>
              </w:rPr>
              <w:t>,00 рублей;</w:t>
            </w:r>
          </w:p>
          <w:p w:rsidR="00D4060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 xml:space="preserve">в 2021 году – 100 399 600,00 </w:t>
            </w:r>
            <w:r w:rsidR="001A69F3" w:rsidRPr="00E15549">
              <w:rPr>
                <w:sz w:val="19"/>
                <w:szCs w:val="19"/>
              </w:rPr>
              <w:t>рублей</w:t>
            </w:r>
            <w:r w:rsidR="00E15549">
              <w:rPr>
                <w:sz w:val="19"/>
                <w:szCs w:val="19"/>
              </w:rPr>
              <w:t>;</w:t>
            </w:r>
          </w:p>
        </w:tc>
      </w:tr>
    </w:tbl>
    <w:p w:rsidR="00E91439" w:rsidRPr="00E15549" w:rsidRDefault="00E91439" w:rsidP="00E15549">
      <w:pPr>
        <w:spacing w:line="276" w:lineRule="auto"/>
        <w:jc w:val="center"/>
        <w:rPr>
          <w:i/>
          <w:sz w:val="19"/>
          <w:szCs w:val="19"/>
        </w:rPr>
      </w:pPr>
    </w:p>
    <w:p w:rsidR="008A2BFF" w:rsidRPr="00E15549" w:rsidRDefault="0079242F" w:rsidP="00E15549">
      <w:pPr>
        <w:spacing w:line="276" w:lineRule="auto"/>
        <w:ind w:left="-709" w:firstLine="709"/>
        <w:jc w:val="both"/>
        <w:rPr>
          <w:i/>
          <w:sz w:val="19"/>
          <w:szCs w:val="19"/>
        </w:rPr>
      </w:pPr>
      <w:r w:rsidRPr="00E15549">
        <w:rPr>
          <w:i/>
          <w:sz w:val="19"/>
          <w:szCs w:val="19"/>
        </w:rPr>
        <w:t xml:space="preserve">Раздел </w:t>
      </w:r>
      <w:r w:rsidRPr="00E15549">
        <w:rPr>
          <w:sz w:val="19"/>
          <w:szCs w:val="19"/>
          <w:lang w:val="en-US"/>
        </w:rPr>
        <w:t>IV</w:t>
      </w:r>
      <w:r w:rsidRPr="00E15549">
        <w:rPr>
          <w:sz w:val="19"/>
          <w:szCs w:val="19"/>
        </w:rPr>
        <w:t xml:space="preserve">. </w:t>
      </w:r>
      <w:r w:rsidR="001A69F3" w:rsidRPr="00E15549">
        <w:rPr>
          <w:sz w:val="19"/>
          <w:szCs w:val="19"/>
        </w:rPr>
        <w:t>«</w:t>
      </w:r>
      <w:r w:rsidRPr="00E15549">
        <w:rPr>
          <w:sz w:val="19"/>
          <w:szCs w:val="19"/>
        </w:rPr>
        <w:t>Информация о ресурсном обеспечении подпрограммы</w:t>
      </w:r>
      <w:r w:rsidR="00604BC6" w:rsidRPr="00E15549">
        <w:rPr>
          <w:sz w:val="19"/>
          <w:szCs w:val="19"/>
        </w:rPr>
        <w:t>»</w:t>
      </w:r>
      <w:r w:rsidR="007A1767" w:rsidRPr="00E15549">
        <w:rPr>
          <w:sz w:val="19"/>
          <w:szCs w:val="19"/>
        </w:rPr>
        <w:t xml:space="preserve"> </w:t>
      </w:r>
      <w:r w:rsidR="00DB5667" w:rsidRPr="00E15549">
        <w:rPr>
          <w:i/>
          <w:sz w:val="19"/>
          <w:szCs w:val="19"/>
        </w:rPr>
        <w:t>подпрограммы №</w:t>
      </w:r>
      <w:r w:rsidR="007A1767" w:rsidRPr="00E15549">
        <w:rPr>
          <w:i/>
          <w:sz w:val="19"/>
          <w:szCs w:val="19"/>
        </w:rPr>
        <w:t xml:space="preserve"> </w:t>
      </w:r>
      <w:r w:rsidR="00DB5667" w:rsidRPr="00E15549">
        <w:rPr>
          <w:i/>
          <w:sz w:val="19"/>
          <w:szCs w:val="19"/>
        </w:rPr>
        <w:t xml:space="preserve">6 </w:t>
      </w:r>
      <w:r w:rsidR="00DB5667" w:rsidRPr="00E15549">
        <w:rPr>
          <w:sz w:val="19"/>
          <w:szCs w:val="19"/>
        </w:rPr>
        <w:t>«Реализация социальных гарантий для детей</w:t>
      </w:r>
      <w:r w:rsidR="00DB5667" w:rsidRPr="00E15549">
        <w:rPr>
          <w:bCs/>
          <w:color w:val="000000"/>
          <w:sz w:val="19"/>
          <w:szCs w:val="19"/>
        </w:rPr>
        <w:t>» изложить в следующей редакции:</w:t>
      </w:r>
    </w:p>
    <w:p w:rsidR="00E7028A" w:rsidRPr="00E15549" w:rsidRDefault="00E7028A" w:rsidP="00E15549">
      <w:pPr>
        <w:spacing w:line="276" w:lineRule="auto"/>
        <w:jc w:val="center"/>
        <w:rPr>
          <w:b/>
          <w:sz w:val="19"/>
          <w:szCs w:val="19"/>
        </w:rPr>
      </w:pPr>
    </w:p>
    <w:p w:rsidR="00746D44" w:rsidRDefault="00465FD2" w:rsidP="00746D44">
      <w:pPr>
        <w:spacing w:line="276" w:lineRule="auto"/>
        <w:jc w:val="center"/>
        <w:rPr>
          <w:b/>
          <w:sz w:val="19"/>
          <w:szCs w:val="19"/>
        </w:rPr>
      </w:pPr>
      <w:r w:rsidRPr="00E15549">
        <w:rPr>
          <w:b/>
          <w:sz w:val="19"/>
          <w:szCs w:val="19"/>
          <w:lang w:val="en-US"/>
        </w:rPr>
        <w:t>IV</w:t>
      </w:r>
      <w:r w:rsidRPr="00E15549">
        <w:rPr>
          <w:b/>
          <w:sz w:val="19"/>
          <w:szCs w:val="19"/>
        </w:rPr>
        <w:t>. Информация о рес</w:t>
      </w:r>
      <w:r w:rsidR="00746D44">
        <w:rPr>
          <w:b/>
          <w:sz w:val="19"/>
          <w:szCs w:val="19"/>
        </w:rPr>
        <w:t>урсном обеспечении подпрограммы</w:t>
      </w:r>
    </w:p>
    <w:p w:rsidR="00746D44" w:rsidRPr="00746D44" w:rsidRDefault="00746D44" w:rsidP="00746D44">
      <w:pPr>
        <w:spacing w:line="276" w:lineRule="auto"/>
        <w:jc w:val="center"/>
        <w:rPr>
          <w:b/>
          <w:sz w:val="19"/>
          <w:szCs w:val="19"/>
        </w:rPr>
      </w:pP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Финансирование подпрограммы осуществляется за счет средств областного</w:t>
      </w:r>
      <w:r w:rsidR="0040325A" w:rsidRPr="00E15549">
        <w:rPr>
          <w:sz w:val="19"/>
          <w:szCs w:val="19"/>
        </w:rPr>
        <w:t>, федерального</w:t>
      </w:r>
      <w:r w:rsidRPr="00E15549">
        <w:rPr>
          <w:sz w:val="19"/>
          <w:szCs w:val="19"/>
        </w:rPr>
        <w:t xml:space="preserve"> </w:t>
      </w:r>
      <w:r w:rsidR="0040325A" w:rsidRPr="00E15549">
        <w:rPr>
          <w:sz w:val="19"/>
          <w:szCs w:val="19"/>
        </w:rPr>
        <w:t xml:space="preserve">и местного </w:t>
      </w:r>
      <w:r w:rsidRPr="00E15549">
        <w:rPr>
          <w:sz w:val="19"/>
          <w:szCs w:val="19"/>
        </w:rPr>
        <w:t>бюджет</w:t>
      </w:r>
      <w:r w:rsidR="0040325A" w:rsidRPr="00E15549">
        <w:rPr>
          <w:sz w:val="19"/>
          <w:szCs w:val="19"/>
        </w:rPr>
        <w:t>ов</w:t>
      </w:r>
      <w:r w:rsidRPr="00E15549">
        <w:rPr>
          <w:sz w:val="19"/>
          <w:szCs w:val="19"/>
        </w:rPr>
        <w:t xml:space="preserve">. Общий объем финансирования подпрограммы – </w:t>
      </w:r>
      <w:r w:rsidRPr="00E15549">
        <w:rPr>
          <w:b/>
          <w:sz w:val="19"/>
          <w:szCs w:val="19"/>
        </w:rPr>
        <w:t>802 017 203,39 рублей</w:t>
      </w:r>
      <w:r w:rsidR="0040325A" w:rsidRPr="00E15549">
        <w:rPr>
          <w:b/>
          <w:sz w:val="19"/>
          <w:szCs w:val="19"/>
        </w:rPr>
        <w:t xml:space="preserve">, </w:t>
      </w:r>
      <w:r w:rsidRPr="00E15549">
        <w:rPr>
          <w:sz w:val="19"/>
          <w:szCs w:val="19"/>
        </w:rPr>
        <w:t>в том числе по годам реализации: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2014 году – 75 452 900,00рублей;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2015 году – 99 452 303,39 рублей;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2016 году –106 773000,00 рублей;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2017 году – 115 448 500,00 рублей;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2018 году – 101 022 900,00 рублей;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2019 году – 101 732 900,00 рублей;</w:t>
      </w:r>
    </w:p>
    <w:p w:rsidR="00307214" w:rsidRPr="00E15549" w:rsidRDefault="00307214" w:rsidP="00E15549">
      <w:pPr>
        <w:spacing w:line="276" w:lineRule="auto"/>
        <w:rPr>
          <w:sz w:val="19"/>
          <w:szCs w:val="19"/>
        </w:rPr>
      </w:pPr>
      <w:r w:rsidRPr="00E15549">
        <w:rPr>
          <w:sz w:val="19"/>
          <w:szCs w:val="19"/>
        </w:rPr>
        <w:t>в 2020 году – 101 735 100</w:t>
      </w:r>
      <w:r w:rsidR="00E15549">
        <w:rPr>
          <w:sz w:val="19"/>
          <w:szCs w:val="19"/>
        </w:rPr>
        <w:t>,00 рублей;</w:t>
      </w:r>
    </w:p>
    <w:p w:rsidR="00307214" w:rsidRPr="00E15549" w:rsidRDefault="00307214" w:rsidP="00E15549">
      <w:pPr>
        <w:spacing w:line="276" w:lineRule="auto"/>
        <w:rPr>
          <w:sz w:val="19"/>
          <w:szCs w:val="19"/>
        </w:rPr>
      </w:pPr>
      <w:r w:rsidRPr="00E15549">
        <w:rPr>
          <w:sz w:val="19"/>
          <w:szCs w:val="19"/>
        </w:rPr>
        <w:t>в 2021 году – 100 399 600,00 рублей</w:t>
      </w:r>
      <w:r w:rsidR="00E15549">
        <w:rPr>
          <w:sz w:val="19"/>
          <w:szCs w:val="19"/>
        </w:rPr>
        <w:t>;</w:t>
      </w:r>
    </w:p>
    <w:p w:rsidR="00426769" w:rsidRPr="00E15549" w:rsidRDefault="00426769" w:rsidP="00E15549">
      <w:pPr>
        <w:spacing w:line="276" w:lineRule="auto"/>
        <w:jc w:val="both"/>
        <w:rPr>
          <w:sz w:val="19"/>
          <w:szCs w:val="19"/>
        </w:rPr>
      </w:pPr>
    </w:p>
    <w:p w:rsidR="00426769" w:rsidRPr="00E15549" w:rsidRDefault="00426769" w:rsidP="00E15549">
      <w:pPr>
        <w:spacing w:line="276" w:lineRule="auto"/>
        <w:jc w:val="center"/>
        <w:rPr>
          <w:b/>
          <w:sz w:val="19"/>
          <w:szCs w:val="19"/>
        </w:rPr>
      </w:pPr>
    </w:p>
    <w:sectPr w:rsidR="00426769" w:rsidRPr="00E15549" w:rsidSect="006D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6C" w:rsidRDefault="00C91A6C" w:rsidP="008D3321">
      <w:r>
        <w:separator/>
      </w:r>
    </w:p>
  </w:endnote>
  <w:endnote w:type="continuationSeparator" w:id="0">
    <w:p w:rsidR="00C91A6C" w:rsidRDefault="00C91A6C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6C" w:rsidRDefault="00C91A6C" w:rsidP="008D3321">
      <w:r>
        <w:separator/>
      </w:r>
    </w:p>
  </w:footnote>
  <w:footnote w:type="continuationSeparator" w:id="0">
    <w:p w:rsidR="00C91A6C" w:rsidRDefault="00C91A6C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7F6EF6" w:rsidRDefault="007F6EF6">
        <w:pPr>
          <w:pStyle w:val="aa"/>
          <w:jc w:val="center"/>
        </w:pPr>
        <w:fldSimple w:instr="PAGE   \* MERGEFORMAT">
          <w:r w:rsidR="0021364D">
            <w:rPr>
              <w:noProof/>
            </w:rPr>
            <w:t>1</w:t>
          </w:r>
        </w:fldSimple>
      </w:p>
    </w:sdtContent>
  </w:sdt>
  <w:p w:rsidR="007F6EF6" w:rsidRDefault="007F6E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24E3A8C"/>
    <w:multiLevelType w:val="hybridMultilevel"/>
    <w:tmpl w:val="C1FA0C56"/>
    <w:lvl w:ilvl="0" w:tplc="2528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5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35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21"/>
  </w:num>
  <w:num w:numId="9">
    <w:abstractNumId w:val="17"/>
  </w:num>
  <w:num w:numId="10">
    <w:abstractNumId w:val="5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8"/>
  </w:num>
  <w:num w:numId="16">
    <w:abstractNumId w:val="1"/>
  </w:num>
  <w:num w:numId="17">
    <w:abstractNumId w:val="29"/>
  </w:num>
  <w:num w:numId="18">
    <w:abstractNumId w:val="31"/>
  </w:num>
  <w:num w:numId="19">
    <w:abstractNumId w:val="36"/>
  </w:num>
  <w:num w:numId="20">
    <w:abstractNumId w:val="19"/>
  </w:num>
  <w:num w:numId="21">
    <w:abstractNumId w:val="25"/>
  </w:num>
  <w:num w:numId="22">
    <w:abstractNumId w:val="20"/>
  </w:num>
  <w:num w:numId="23">
    <w:abstractNumId w:val="16"/>
  </w:num>
  <w:num w:numId="24">
    <w:abstractNumId w:val="32"/>
  </w:num>
  <w:num w:numId="25">
    <w:abstractNumId w:val="34"/>
  </w:num>
  <w:num w:numId="26">
    <w:abstractNumId w:val="3"/>
  </w:num>
  <w:num w:numId="27">
    <w:abstractNumId w:val="23"/>
  </w:num>
  <w:num w:numId="28">
    <w:abstractNumId w:val="4"/>
  </w:num>
  <w:num w:numId="29">
    <w:abstractNumId w:val="7"/>
  </w:num>
  <w:num w:numId="30">
    <w:abstractNumId w:val="22"/>
  </w:num>
  <w:num w:numId="31">
    <w:abstractNumId w:val="6"/>
  </w:num>
  <w:num w:numId="32">
    <w:abstractNumId w:val="30"/>
  </w:num>
  <w:num w:numId="33">
    <w:abstractNumId w:val="33"/>
  </w:num>
  <w:num w:numId="34">
    <w:abstractNumId w:val="15"/>
  </w:num>
  <w:num w:numId="35">
    <w:abstractNumId w:val="27"/>
  </w:num>
  <w:num w:numId="36">
    <w:abstractNumId w:val="0"/>
  </w:num>
  <w:num w:numId="3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5925"/>
    <w:rsid w:val="000C1779"/>
    <w:rsid w:val="000C2FF3"/>
    <w:rsid w:val="000C561F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E4D78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27D0"/>
    <w:rsid w:val="0011700D"/>
    <w:rsid w:val="001178D0"/>
    <w:rsid w:val="00117BAD"/>
    <w:rsid w:val="00121C9A"/>
    <w:rsid w:val="00121E6C"/>
    <w:rsid w:val="00123675"/>
    <w:rsid w:val="00127675"/>
    <w:rsid w:val="00130EEB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3EAC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9F3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1575"/>
    <w:rsid w:val="0021364D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72D7"/>
    <w:rsid w:val="002A07EF"/>
    <w:rsid w:val="002A1684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07214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46CDC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32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8F5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663E6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B1A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D7D95"/>
    <w:rsid w:val="005E16A8"/>
    <w:rsid w:val="005E1CE2"/>
    <w:rsid w:val="005E2CBF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2E7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46D44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34DF"/>
    <w:rsid w:val="007A4E2E"/>
    <w:rsid w:val="007A72A8"/>
    <w:rsid w:val="007B07BF"/>
    <w:rsid w:val="007B0F21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7F6EF6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055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0AA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66B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6C6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61A2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26C8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0BFC"/>
    <w:rsid w:val="00B247A6"/>
    <w:rsid w:val="00B24E23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02A5"/>
    <w:rsid w:val="00B62204"/>
    <w:rsid w:val="00B6517F"/>
    <w:rsid w:val="00B678F7"/>
    <w:rsid w:val="00B711BA"/>
    <w:rsid w:val="00B722BA"/>
    <w:rsid w:val="00B72620"/>
    <w:rsid w:val="00B72C95"/>
    <w:rsid w:val="00B72FF7"/>
    <w:rsid w:val="00B73750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33E"/>
    <w:rsid w:val="00C30F99"/>
    <w:rsid w:val="00C32CD0"/>
    <w:rsid w:val="00C401F6"/>
    <w:rsid w:val="00C44DA8"/>
    <w:rsid w:val="00C4567D"/>
    <w:rsid w:val="00C46F1C"/>
    <w:rsid w:val="00C47BB2"/>
    <w:rsid w:val="00C51DC5"/>
    <w:rsid w:val="00C53ACA"/>
    <w:rsid w:val="00C5728D"/>
    <w:rsid w:val="00C6223F"/>
    <w:rsid w:val="00C63B57"/>
    <w:rsid w:val="00C63CFD"/>
    <w:rsid w:val="00C65533"/>
    <w:rsid w:val="00C65537"/>
    <w:rsid w:val="00C66DBF"/>
    <w:rsid w:val="00C71D7C"/>
    <w:rsid w:val="00C746B0"/>
    <w:rsid w:val="00C82196"/>
    <w:rsid w:val="00C86687"/>
    <w:rsid w:val="00C866AE"/>
    <w:rsid w:val="00C91A6C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E7EB4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0607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870A8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C71C0"/>
    <w:rsid w:val="00DD262A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4A51"/>
    <w:rsid w:val="00E05549"/>
    <w:rsid w:val="00E10B41"/>
    <w:rsid w:val="00E12D47"/>
    <w:rsid w:val="00E13412"/>
    <w:rsid w:val="00E15549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5780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9B5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4A3E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1820"/>
    <w:rsid w:val="00F03E97"/>
    <w:rsid w:val="00F04B1A"/>
    <w:rsid w:val="00F058E0"/>
    <w:rsid w:val="00F05969"/>
    <w:rsid w:val="00F075F1"/>
    <w:rsid w:val="00F07E0A"/>
    <w:rsid w:val="00F10018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256"/>
    <w:rsid w:val="00F5581F"/>
    <w:rsid w:val="00F55D24"/>
    <w:rsid w:val="00F5700F"/>
    <w:rsid w:val="00F57101"/>
    <w:rsid w:val="00F60251"/>
    <w:rsid w:val="00F60FE2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50E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F6EF6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7F6EF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F6EF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6E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7F6E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C90A-AA9D-460B-BA35-B303ADE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2019-03-18T07:51:00Z</cp:lastPrinted>
  <dcterms:created xsi:type="dcterms:W3CDTF">2019-03-22T08:25:00Z</dcterms:created>
  <dcterms:modified xsi:type="dcterms:W3CDTF">2019-03-22T08:25:00Z</dcterms:modified>
</cp:coreProperties>
</file>