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3B" w:rsidRDefault="0009623B" w:rsidP="008C4184">
      <w:pPr>
        <w:pStyle w:val="4"/>
        <w:spacing w:line="276" w:lineRule="auto"/>
        <w:jc w:val="right"/>
        <w:rPr>
          <w:b w:val="0"/>
          <w:sz w:val="36"/>
          <w:szCs w:val="36"/>
        </w:rPr>
      </w:pP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Администрация</w:t>
      </w:r>
      <w:r w:rsidR="008A0B04">
        <w:rPr>
          <w:b w:val="0"/>
          <w:sz w:val="36"/>
          <w:szCs w:val="36"/>
        </w:rPr>
        <w:t xml:space="preserve">               </w:t>
      </w:r>
    </w:p>
    <w:p w:rsidR="003F55A3" w:rsidRPr="007241FB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7241FB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7241FB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7241FB">
        <w:rPr>
          <w:b w:val="0"/>
          <w:sz w:val="36"/>
          <w:szCs w:val="36"/>
        </w:rPr>
        <w:t xml:space="preserve">Ленинградской  области </w:t>
      </w:r>
    </w:p>
    <w:p w:rsidR="003F55A3" w:rsidRPr="006D1A65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7241FB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7241FB">
        <w:rPr>
          <w:b w:val="0"/>
          <w:spacing w:val="70"/>
          <w:sz w:val="36"/>
          <w:szCs w:val="36"/>
        </w:rPr>
        <w:t>ПОСТАНОВЛЕНИЕ</w:t>
      </w:r>
    </w:p>
    <w:p w:rsidR="003F55A3" w:rsidRPr="00C404FF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D00747" w:rsidRDefault="00CA3696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F55A3" w:rsidRPr="00C67BFE">
        <w:rPr>
          <w:rFonts w:ascii="Times New Roman" w:hAnsi="Times New Roman"/>
          <w:sz w:val="24"/>
          <w:szCs w:val="24"/>
        </w:rPr>
        <w:t>т</w:t>
      </w:r>
      <w:r w:rsidR="000D2BB0">
        <w:rPr>
          <w:rFonts w:ascii="Times New Roman" w:hAnsi="Times New Roman"/>
          <w:sz w:val="24"/>
          <w:szCs w:val="24"/>
        </w:rPr>
        <w:t xml:space="preserve"> 26.08.2019</w:t>
      </w:r>
      <w:r w:rsidR="00F932A8">
        <w:rPr>
          <w:rFonts w:ascii="Times New Roman" w:hAnsi="Times New Roman"/>
          <w:sz w:val="24"/>
          <w:szCs w:val="24"/>
        </w:rPr>
        <w:t xml:space="preserve"> </w:t>
      </w:r>
      <w:r w:rsidR="003F55A3" w:rsidRPr="00C67BFE">
        <w:rPr>
          <w:rFonts w:ascii="Times New Roman" w:hAnsi="Times New Roman"/>
          <w:sz w:val="24"/>
          <w:szCs w:val="24"/>
        </w:rPr>
        <w:t>№</w:t>
      </w:r>
      <w:r w:rsidR="000D2BB0">
        <w:rPr>
          <w:rFonts w:ascii="Times New Roman" w:hAnsi="Times New Roman"/>
          <w:sz w:val="24"/>
          <w:szCs w:val="24"/>
        </w:rPr>
        <w:t xml:space="preserve"> 1055</w:t>
      </w: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02B1" w:rsidRPr="002B14E0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4E0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A302B1" w:rsidRPr="002B14E0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4E0">
        <w:rPr>
          <w:rFonts w:ascii="Times New Roman" w:hAnsi="Times New Roman"/>
          <w:sz w:val="24"/>
          <w:szCs w:val="24"/>
        </w:rPr>
        <w:t xml:space="preserve">в </w:t>
      </w:r>
      <w:r w:rsidR="00A63022" w:rsidRPr="002B14E0">
        <w:rPr>
          <w:rFonts w:ascii="Times New Roman" w:hAnsi="Times New Roman"/>
          <w:sz w:val="24"/>
          <w:szCs w:val="24"/>
        </w:rPr>
        <w:t>м</w:t>
      </w:r>
      <w:r w:rsidRPr="002B14E0">
        <w:rPr>
          <w:rFonts w:ascii="Times New Roman" w:hAnsi="Times New Roman"/>
          <w:sz w:val="24"/>
          <w:szCs w:val="24"/>
        </w:rPr>
        <w:t>униципальную</w:t>
      </w:r>
      <w:r w:rsidR="002B14E0">
        <w:rPr>
          <w:rFonts w:ascii="Times New Roman" w:hAnsi="Times New Roman"/>
          <w:sz w:val="24"/>
          <w:szCs w:val="24"/>
        </w:rPr>
        <w:t xml:space="preserve"> </w:t>
      </w:r>
      <w:r w:rsidRPr="002B14E0">
        <w:rPr>
          <w:rFonts w:ascii="Times New Roman" w:hAnsi="Times New Roman"/>
          <w:sz w:val="24"/>
          <w:szCs w:val="24"/>
        </w:rPr>
        <w:t>программу</w:t>
      </w:r>
    </w:p>
    <w:p w:rsidR="003F55A3" w:rsidRPr="002B14E0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4E0">
        <w:rPr>
          <w:rFonts w:ascii="Times New Roman" w:hAnsi="Times New Roman"/>
          <w:sz w:val="24"/>
          <w:szCs w:val="24"/>
        </w:rPr>
        <w:t>«Современное образование</w:t>
      </w:r>
    </w:p>
    <w:p w:rsidR="00A302B1" w:rsidRPr="002B14E0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4E0">
        <w:rPr>
          <w:rFonts w:ascii="Times New Roman" w:hAnsi="Times New Roman"/>
          <w:sz w:val="24"/>
          <w:szCs w:val="24"/>
        </w:rPr>
        <w:t>в Волосовском муниципальном</w:t>
      </w:r>
      <w:r w:rsidR="008C4184" w:rsidRPr="002B14E0">
        <w:rPr>
          <w:rFonts w:ascii="Times New Roman" w:hAnsi="Times New Roman"/>
          <w:sz w:val="24"/>
          <w:szCs w:val="24"/>
        </w:rPr>
        <w:t xml:space="preserve"> </w:t>
      </w:r>
      <w:r w:rsidRPr="002B14E0">
        <w:rPr>
          <w:rFonts w:ascii="Times New Roman" w:hAnsi="Times New Roman"/>
          <w:sz w:val="24"/>
          <w:szCs w:val="24"/>
        </w:rPr>
        <w:t xml:space="preserve">районе </w:t>
      </w:r>
    </w:p>
    <w:p w:rsidR="003F55A3" w:rsidRPr="002B14E0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4E0">
        <w:rPr>
          <w:rFonts w:ascii="Times New Roman" w:hAnsi="Times New Roman"/>
          <w:sz w:val="24"/>
          <w:szCs w:val="24"/>
        </w:rPr>
        <w:t>Ленинградской области»</w:t>
      </w:r>
    </w:p>
    <w:p w:rsidR="003F55A3" w:rsidRP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997622" w:rsidRDefault="003F55A3" w:rsidP="00B9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В соответствии </w:t>
      </w:r>
      <w:r w:rsidRPr="009433D1">
        <w:rPr>
          <w:rFonts w:ascii="Times New Roman" w:hAnsi="Times New Roman"/>
          <w:sz w:val="24"/>
          <w:szCs w:val="24"/>
        </w:rPr>
        <w:t>с</w:t>
      </w:r>
      <w:r w:rsidR="009433D1">
        <w:rPr>
          <w:rFonts w:ascii="Times New Roman" w:hAnsi="Times New Roman"/>
          <w:sz w:val="24"/>
          <w:szCs w:val="24"/>
        </w:rPr>
        <w:t>о статьей 33 решения</w:t>
      </w:r>
      <w:r w:rsidR="00A24698" w:rsidRPr="009433D1">
        <w:rPr>
          <w:rFonts w:ascii="Times New Roman" w:hAnsi="Times New Roman"/>
          <w:sz w:val="24"/>
          <w:szCs w:val="24"/>
        </w:rPr>
        <w:t xml:space="preserve"> совета депутатов Волосовского муниципального района </w:t>
      </w:r>
      <w:r w:rsidR="005E79EE" w:rsidRPr="009433D1"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="009C1D27" w:rsidRPr="009433D1">
        <w:rPr>
          <w:rFonts w:ascii="Times New Roman" w:hAnsi="Times New Roman"/>
          <w:sz w:val="24"/>
          <w:szCs w:val="24"/>
        </w:rPr>
        <w:t xml:space="preserve">от </w:t>
      </w:r>
      <w:r w:rsidR="005E79EE" w:rsidRPr="009433D1">
        <w:rPr>
          <w:rFonts w:ascii="Times New Roman" w:hAnsi="Times New Roman"/>
          <w:sz w:val="24"/>
          <w:szCs w:val="24"/>
        </w:rPr>
        <w:t>2</w:t>
      </w:r>
      <w:r w:rsidR="009433D1" w:rsidRPr="009433D1">
        <w:rPr>
          <w:rFonts w:ascii="Times New Roman" w:hAnsi="Times New Roman"/>
          <w:sz w:val="24"/>
          <w:szCs w:val="24"/>
        </w:rPr>
        <w:t>1.08.</w:t>
      </w:r>
      <w:r w:rsidR="00A24698" w:rsidRPr="009433D1">
        <w:rPr>
          <w:rFonts w:ascii="Times New Roman" w:hAnsi="Times New Roman"/>
          <w:sz w:val="24"/>
          <w:szCs w:val="24"/>
        </w:rPr>
        <w:t>201</w:t>
      </w:r>
      <w:r w:rsidR="009433D1" w:rsidRPr="009433D1">
        <w:rPr>
          <w:rFonts w:ascii="Times New Roman" w:hAnsi="Times New Roman"/>
          <w:sz w:val="24"/>
          <w:szCs w:val="24"/>
        </w:rPr>
        <w:t>3</w:t>
      </w:r>
      <w:r w:rsidR="00A24698" w:rsidRPr="009433D1">
        <w:rPr>
          <w:rFonts w:ascii="Times New Roman" w:hAnsi="Times New Roman"/>
          <w:sz w:val="24"/>
          <w:szCs w:val="24"/>
        </w:rPr>
        <w:t xml:space="preserve"> года</w:t>
      </w:r>
      <w:r w:rsidR="001E4251" w:rsidRPr="009433D1">
        <w:rPr>
          <w:rFonts w:ascii="Times New Roman" w:hAnsi="Times New Roman"/>
          <w:sz w:val="24"/>
          <w:szCs w:val="24"/>
        </w:rPr>
        <w:t xml:space="preserve"> №</w:t>
      </w:r>
      <w:r w:rsidR="009433D1">
        <w:rPr>
          <w:rFonts w:ascii="Times New Roman" w:hAnsi="Times New Roman"/>
          <w:sz w:val="24"/>
          <w:szCs w:val="24"/>
        </w:rPr>
        <w:t xml:space="preserve"> 272 </w:t>
      </w:r>
      <w:r w:rsidR="00A24698">
        <w:rPr>
          <w:rFonts w:ascii="Times New Roman" w:hAnsi="Times New Roman"/>
          <w:sz w:val="24"/>
          <w:szCs w:val="24"/>
        </w:rPr>
        <w:t>«О</w:t>
      </w:r>
      <w:r w:rsidR="009433D1">
        <w:rPr>
          <w:rFonts w:ascii="Times New Roman" w:hAnsi="Times New Roman"/>
          <w:sz w:val="24"/>
          <w:szCs w:val="24"/>
        </w:rPr>
        <w:t xml:space="preserve">б утверждении Положения о бюджетном процессе в муниципальном образовании Волосовский муниципальный район» </w:t>
      </w:r>
      <w:r w:rsidR="00A302B1">
        <w:rPr>
          <w:rFonts w:ascii="Times New Roman" w:hAnsi="Times New Roman"/>
          <w:sz w:val="24"/>
          <w:szCs w:val="24"/>
        </w:rPr>
        <w:t>администрация муниципального образования Волосовский муниципальный район Ленинградской области ПОСТАНОВЛЯЕТ</w:t>
      </w:r>
      <w:r w:rsidRPr="00997622">
        <w:rPr>
          <w:rFonts w:ascii="Times New Roman" w:hAnsi="Times New Roman"/>
          <w:sz w:val="24"/>
          <w:szCs w:val="24"/>
        </w:rPr>
        <w:t>:</w:t>
      </w:r>
    </w:p>
    <w:p w:rsidR="003F55A3" w:rsidRPr="00997622" w:rsidRDefault="003F55A3" w:rsidP="00B9469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B21" w:rsidRDefault="003F55A3" w:rsidP="00B946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1. Внести в </w:t>
      </w:r>
      <w:r w:rsidR="00BE4BEA">
        <w:rPr>
          <w:rFonts w:ascii="Times New Roman" w:hAnsi="Times New Roman"/>
          <w:sz w:val="24"/>
          <w:szCs w:val="24"/>
        </w:rPr>
        <w:t>М</w:t>
      </w:r>
      <w:r w:rsidRPr="00997622">
        <w:rPr>
          <w:rFonts w:ascii="Times New Roman" w:hAnsi="Times New Roman"/>
          <w:sz w:val="24"/>
          <w:szCs w:val="24"/>
        </w:rPr>
        <w:t>униципальную программу «Современное образование в Волосовском муниципальном районе Л</w:t>
      </w:r>
      <w:r w:rsidR="00D3621D">
        <w:rPr>
          <w:rFonts w:ascii="Times New Roman" w:hAnsi="Times New Roman"/>
          <w:sz w:val="24"/>
          <w:szCs w:val="24"/>
        </w:rPr>
        <w:t>енинградской области</w:t>
      </w:r>
      <w:r w:rsidR="00935126">
        <w:rPr>
          <w:rFonts w:ascii="Times New Roman" w:hAnsi="Times New Roman"/>
          <w:sz w:val="24"/>
          <w:szCs w:val="24"/>
        </w:rPr>
        <w:t>»</w:t>
      </w:r>
      <w:r w:rsidR="00F537C9">
        <w:rPr>
          <w:rFonts w:ascii="Times New Roman" w:hAnsi="Times New Roman"/>
          <w:sz w:val="24"/>
          <w:szCs w:val="24"/>
        </w:rPr>
        <w:t>, утвержденную</w:t>
      </w:r>
      <w:r w:rsidR="00A74887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E75A6F">
        <w:rPr>
          <w:rFonts w:ascii="Times New Roman" w:hAnsi="Times New Roman"/>
          <w:sz w:val="24"/>
          <w:szCs w:val="24"/>
        </w:rPr>
        <w:t xml:space="preserve"> </w:t>
      </w:r>
      <w:r w:rsidR="00EE79B4">
        <w:rPr>
          <w:rFonts w:ascii="Times New Roman" w:hAnsi="Times New Roman"/>
          <w:sz w:val="24"/>
          <w:szCs w:val="24"/>
        </w:rPr>
        <w:t>4178</w:t>
      </w:r>
      <w:r w:rsidR="00A74887">
        <w:rPr>
          <w:rFonts w:ascii="Times New Roman" w:hAnsi="Times New Roman"/>
          <w:sz w:val="24"/>
          <w:szCs w:val="24"/>
        </w:rPr>
        <w:t xml:space="preserve"> от </w:t>
      </w:r>
      <w:r w:rsidR="00EE79B4">
        <w:rPr>
          <w:rFonts w:ascii="Times New Roman" w:hAnsi="Times New Roman"/>
          <w:sz w:val="24"/>
          <w:szCs w:val="24"/>
        </w:rPr>
        <w:t>30</w:t>
      </w:r>
      <w:r w:rsidR="00A74887">
        <w:rPr>
          <w:rFonts w:ascii="Times New Roman" w:hAnsi="Times New Roman"/>
          <w:sz w:val="24"/>
          <w:szCs w:val="24"/>
        </w:rPr>
        <w:t>.1</w:t>
      </w:r>
      <w:r w:rsidR="00EE79B4">
        <w:rPr>
          <w:rFonts w:ascii="Times New Roman" w:hAnsi="Times New Roman"/>
          <w:sz w:val="24"/>
          <w:szCs w:val="24"/>
        </w:rPr>
        <w:t>2</w:t>
      </w:r>
      <w:r w:rsidR="00A74887">
        <w:rPr>
          <w:rFonts w:ascii="Times New Roman" w:hAnsi="Times New Roman"/>
          <w:sz w:val="24"/>
          <w:szCs w:val="24"/>
        </w:rPr>
        <w:t>.2013 года</w:t>
      </w:r>
      <w:r w:rsidR="002B14E0">
        <w:rPr>
          <w:rFonts w:ascii="Times New Roman" w:hAnsi="Times New Roman"/>
          <w:sz w:val="24"/>
          <w:szCs w:val="24"/>
        </w:rPr>
        <w:t xml:space="preserve"> </w:t>
      </w:r>
      <w:r w:rsidRPr="00997622">
        <w:rPr>
          <w:rFonts w:ascii="Times New Roman" w:hAnsi="Times New Roman"/>
          <w:sz w:val="24"/>
          <w:szCs w:val="24"/>
        </w:rPr>
        <w:t>изменения</w:t>
      </w:r>
      <w:r w:rsidR="00A80A82">
        <w:rPr>
          <w:rFonts w:ascii="Times New Roman" w:hAnsi="Times New Roman"/>
          <w:sz w:val="24"/>
          <w:szCs w:val="24"/>
        </w:rPr>
        <w:t>,</w:t>
      </w:r>
      <w:r w:rsidR="00E75A6F">
        <w:rPr>
          <w:rFonts w:ascii="Times New Roman" w:hAnsi="Times New Roman"/>
          <w:sz w:val="24"/>
          <w:szCs w:val="24"/>
        </w:rPr>
        <w:t xml:space="preserve"> </w:t>
      </w:r>
      <w:r w:rsidR="00D36B21" w:rsidRPr="00997622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proofErr w:type="gramStart"/>
        <w:r w:rsidR="00D36B21" w:rsidRPr="00997622">
          <w:rPr>
            <w:rFonts w:ascii="Times New Roman" w:hAnsi="Times New Roman"/>
            <w:sz w:val="24"/>
            <w:szCs w:val="24"/>
          </w:rPr>
          <w:t>приложени</w:t>
        </w:r>
      </w:hyperlink>
      <w:r w:rsidR="00A80A82">
        <w:rPr>
          <w:rFonts w:ascii="Times New Roman" w:hAnsi="Times New Roman"/>
          <w:sz w:val="24"/>
          <w:szCs w:val="24"/>
        </w:rPr>
        <w:t>ю</w:t>
      </w:r>
      <w:proofErr w:type="gramEnd"/>
      <w:r w:rsidR="00E75A6F">
        <w:rPr>
          <w:rFonts w:ascii="Times New Roman" w:hAnsi="Times New Roman"/>
          <w:sz w:val="24"/>
          <w:szCs w:val="24"/>
        </w:rPr>
        <w:t xml:space="preserve"> </w:t>
      </w:r>
      <w:r w:rsidR="00D36B21" w:rsidRPr="00997622">
        <w:rPr>
          <w:rFonts w:ascii="Times New Roman" w:hAnsi="Times New Roman"/>
          <w:sz w:val="24"/>
          <w:szCs w:val="24"/>
        </w:rPr>
        <w:t>к настоящему постановлению.</w:t>
      </w:r>
    </w:p>
    <w:p w:rsidR="00EE79B4" w:rsidRPr="00997622" w:rsidRDefault="00EE79B4" w:rsidP="00B946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37C9" w:rsidRDefault="003F55A3" w:rsidP="00B946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w:history="1">
        <w:r w:rsidR="003866D2" w:rsidRPr="00C3370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3866D2" w:rsidRPr="00C33709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997622">
        <w:rPr>
          <w:rFonts w:ascii="Times New Roman" w:hAnsi="Times New Roman"/>
          <w:sz w:val="24"/>
          <w:szCs w:val="24"/>
        </w:rPr>
        <w:t xml:space="preserve">; </w:t>
      </w:r>
    </w:p>
    <w:p w:rsidR="00EE79B4" w:rsidRDefault="00EE79B4" w:rsidP="00B946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F17CD" w:rsidRPr="00997622" w:rsidRDefault="00F537C9" w:rsidP="00B9469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55A3" w:rsidRPr="00997622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935126">
        <w:rPr>
          <w:rFonts w:ascii="Times New Roman" w:hAnsi="Times New Roman"/>
          <w:sz w:val="24"/>
          <w:szCs w:val="24"/>
        </w:rPr>
        <w:t xml:space="preserve">после </w:t>
      </w:r>
      <w:r w:rsidR="003F55A3" w:rsidRPr="00997622"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EE79B4" w:rsidRDefault="00EE79B4" w:rsidP="00B946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F537C9" w:rsidP="00B946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55A3" w:rsidRPr="0099762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55A3" w:rsidRPr="009976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F55A3" w:rsidRPr="0099762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председателя Комитета образования администрации Вол</w:t>
      </w:r>
      <w:r w:rsidR="00663C93">
        <w:rPr>
          <w:rFonts w:ascii="Times New Roman" w:hAnsi="Times New Roman"/>
          <w:sz w:val="24"/>
          <w:szCs w:val="24"/>
        </w:rPr>
        <w:t>осовского муниципального района</w:t>
      </w:r>
      <w:r w:rsidR="00DF5451">
        <w:rPr>
          <w:rFonts w:ascii="Times New Roman" w:hAnsi="Times New Roman"/>
          <w:sz w:val="24"/>
          <w:szCs w:val="24"/>
        </w:rPr>
        <w:t>.</w:t>
      </w:r>
    </w:p>
    <w:p w:rsidR="003F55A3" w:rsidRPr="00997622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Default="003F55A3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A6F" w:rsidRPr="00997622" w:rsidRDefault="00E75A6F" w:rsidP="00D362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5A3" w:rsidRPr="00997622" w:rsidRDefault="003F55A3" w:rsidP="003F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>Глава администрации                                                                        В. В. Рыжков</w:t>
      </w:r>
    </w:p>
    <w:p w:rsidR="003F55A3" w:rsidRDefault="003F55A3" w:rsidP="003F55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75A6F" w:rsidRDefault="00E75A6F" w:rsidP="003F55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E75A6F" w:rsidRDefault="00E75A6F" w:rsidP="003F55A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F55A3" w:rsidRPr="00497B7B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497B7B">
        <w:rPr>
          <w:rFonts w:ascii="Times New Roman" w:hAnsi="Times New Roman"/>
        </w:rPr>
        <w:t>Разослано: в дело, структурным подразделениям администрации МО Волосовский муниципальный район</w:t>
      </w:r>
    </w:p>
    <w:p w:rsidR="003F55A3" w:rsidRDefault="003F55A3" w:rsidP="003F55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F55A3" w:rsidRPr="006D1A65" w:rsidRDefault="00A302B1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Симакова Н.В.</w:t>
      </w:r>
    </w:p>
    <w:p w:rsidR="003F55A3" w:rsidRPr="00980FA7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2</w:t>
      </w:r>
      <w:r w:rsidR="005E79EE">
        <w:rPr>
          <w:rFonts w:ascii="Times New Roman" w:hAnsi="Times New Roman"/>
          <w:sz w:val="20"/>
          <w:szCs w:val="20"/>
        </w:rPr>
        <w:t>2-421</w:t>
      </w:r>
    </w:p>
    <w:p w:rsidR="003F55A3" w:rsidRPr="00D00747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5412F8" w:rsidRDefault="005412F8"/>
    <w:p w:rsidR="009433D1" w:rsidRDefault="009433D1"/>
    <w:p w:rsidR="002B14E0" w:rsidRDefault="002B14E0" w:rsidP="00DB575C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B14E0" w:rsidRDefault="002B14E0" w:rsidP="002B14E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к постановлению</w:t>
      </w:r>
    </w:p>
    <w:p w:rsidR="002B14E0" w:rsidRDefault="002B14E0" w:rsidP="002B14E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2B14E0" w:rsidRDefault="002B14E0" w:rsidP="002B14E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2B14E0" w:rsidRDefault="002B14E0" w:rsidP="002B14E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Волосовский муниципальный район</w:t>
      </w:r>
    </w:p>
    <w:p w:rsidR="002B14E0" w:rsidRDefault="002B14E0" w:rsidP="002B14E0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Ленинградской области</w:t>
      </w:r>
    </w:p>
    <w:p w:rsidR="002B14E0" w:rsidRDefault="002B14E0" w:rsidP="002B14E0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0D2BB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№ </w:t>
      </w:r>
      <w:r w:rsidR="000D2BB0">
        <w:rPr>
          <w:rFonts w:ascii="Times New Roman" w:hAnsi="Times New Roman"/>
          <w:sz w:val="20"/>
          <w:szCs w:val="20"/>
        </w:rPr>
        <w:t>1055</w:t>
      </w:r>
      <w:r>
        <w:rPr>
          <w:rFonts w:ascii="Times New Roman" w:hAnsi="Times New Roman"/>
          <w:sz w:val="20"/>
          <w:szCs w:val="20"/>
        </w:rPr>
        <w:t xml:space="preserve"> от</w:t>
      </w:r>
      <w:r w:rsidR="000D2BB0">
        <w:rPr>
          <w:rFonts w:ascii="Times New Roman" w:hAnsi="Times New Roman"/>
          <w:sz w:val="20"/>
          <w:szCs w:val="20"/>
        </w:rPr>
        <w:t xml:space="preserve"> 26.08.19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DB575C" w:rsidRPr="002B14E0" w:rsidRDefault="00DB575C" w:rsidP="00DB575C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2B14E0">
        <w:rPr>
          <w:rFonts w:ascii="Times New Roman" w:hAnsi="Times New Roman"/>
        </w:rPr>
        <w:t>1.Позицию «Объемы  бюджетных ассигнований муниципальной программы» Паспорта муниципальной программы «Современное образование в Волосовском муниципальном районе Ленинградской области» изложить в следующей редакции:</w:t>
      </w:r>
    </w:p>
    <w:p w:rsidR="00DB575C" w:rsidRPr="002B14E0" w:rsidRDefault="00DB575C" w:rsidP="00DB575C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842"/>
        <w:gridCol w:w="255"/>
        <w:gridCol w:w="596"/>
        <w:gridCol w:w="850"/>
        <w:gridCol w:w="1276"/>
        <w:gridCol w:w="1134"/>
        <w:gridCol w:w="992"/>
        <w:gridCol w:w="1134"/>
      </w:tblGrid>
      <w:tr w:rsidR="00DB575C" w:rsidRPr="008A0B04" w:rsidTr="008A0B04">
        <w:tc>
          <w:tcPr>
            <w:tcW w:w="4366" w:type="dxa"/>
            <w:gridSpan w:val="3"/>
          </w:tcPr>
          <w:p w:rsidR="00DB575C" w:rsidRPr="002B14E0" w:rsidRDefault="00DB575C" w:rsidP="00DB575C">
            <w:pPr>
              <w:spacing w:after="0" w:line="240" w:lineRule="auto"/>
              <w:rPr>
                <w:rFonts w:ascii="Times New Roman" w:hAnsi="Times New Roman"/>
              </w:rPr>
            </w:pPr>
            <w:r w:rsidRPr="002B14E0">
              <w:rPr>
                <w:rFonts w:ascii="Times New Roman" w:hAnsi="Times New Roman"/>
              </w:rPr>
              <w:t>Объемы бюджетных ассигнований муниципальной программы</w:t>
            </w:r>
            <w:r w:rsidR="00E75A6F" w:rsidRPr="002B14E0">
              <w:rPr>
                <w:rFonts w:ascii="Times New Roman" w:hAnsi="Times New Roman"/>
              </w:rPr>
              <w:t xml:space="preserve"> </w:t>
            </w:r>
            <w:r w:rsidR="008A0B04" w:rsidRPr="002B14E0">
              <w:rPr>
                <w:rFonts w:ascii="Times New Roman" w:hAnsi="Times New Roman"/>
              </w:rPr>
              <w:t>«Современное образование в Волосовском муниципальном районе Ленинградской области»</w:t>
            </w:r>
          </w:p>
        </w:tc>
        <w:tc>
          <w:tcPr>
            <w:tcW w:w="5982" w:type="dxa"/>
            <w:gridSpan w:val="6"/>
          </w:tcPr>
          <w:p w:rsidR="00DB575C" w:rsidRPr="002B14E0" w:rsidRDefault="00DB575C" w:rsidP="00DB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2B14E0">
              <w:rPr>
                <w:rFonts w:ascii="Times New Roman" w:eastAsia="Calibri" w:hAnsi="Times New Roman"/>
                <w:kern w:val="1"/>
                <w:u w:val="single"/>
                <w:lang w:eastAsia="ar-SA"/>
              </w:rPr>
              <w:t>2019 год</w:t>
            </w: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 xml:space="preserve"> – 1</w:t>
            </w:r>
            <w:r w:rsidR="008A0B04" w:rsidRPr="002B14E0">
              <w:rPr>
                <w:rFonts w:ascii="Times New Roman" w:eastAsia="Calibri" w:hAnsi="Times New Roman"/>
                <w:kern w:val="1"/>
                <w:lang w:eastAsia="ar-SA"/>
              </w:rPr>
              <w:t> 151 749 179,42</w:t>
            </w: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 xml:space="preserve"> руб. </w:t>
            </w:r>
          </w:p>
          <w:p w:rsidR="00DB575C" w:rsidRPr="002B14E0" w:rsidRDefault="00DB575C" w:rsidP="00DB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>в том числе:</w:t>
            </w:r>
          </w:p>
          <w:p w:rsidR="00DB575C" w:rsidRPr="002B14E0" w:rsidRDefault="00DB575C" w:rsidP="00DB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>из средств областного бюджета –</w:t>
            </w:r>
            <w:r w:rsidR="008A0B04" w:rsidRPr="002B14E0">
              <w:rPr>
                <w:rFonts w:ascii="Times New Roman" w:eastAsia="Calibri" w:hAnsi="Times New Roman"/>
                <w:kern w:val="1"/>
                <w:lang w:eastAsia="ar-SA"/>
              </w:rPr>
              <w:t>743 678 730</w:t>
            </w: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>,00 руб.,</w:t>
            </w:r>
          </w:p>
          <w:p w:rsidR="00DB575C" w:rsidRPr="002B14E0" w:rsidRDefault="00DB575C" w:rsidP="00DB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 xml:space="preserve">из средств муниципального бюджета – </w:t>
            </w:r>
            <w:r w:rsidR="008A0B04" w:rsidRPr="002B14E0">
              <w:rPr>
                <w:rFonts w:ascii="Times New Roman" w:eastAsia="Calibri" w:hAnsi="Times New Roman"/>
                <w:kern w:val="1"/>
                <w:lang w:eastAsia="ar-SA"/>
              </w:rPr>
              <w:t>400 924 788</w:t>
            </w: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>,00 руб.</w:t>
            </w:r>
          </w:p>
          <w:p w:rsidR="00DB575C" w:rsidRPr="002B14E0" w:rsidRDefault="00DB575C" w:rsidP="008A0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lang w:eastAsia="ar-SA"/>
              </w:rPr>
            </w:pP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 xml:space="preserve">из средств федерального бюджета – </w:t>
            </w:r>
            <w:r w:rsidR="008A0B04" w:rsidRPr="002B14E0">
              <w:rPr>
                <w:rFonts w:ascii="Times New Roman" w:eastAsia="Calibri" w:hAnsi="Times New Roman"/>
                <w:kern w:val="1"/>
                <w:lang w:eastAsia="ar-SA"/>
              </w:rPr>
              <w:t>7 145 661,42</w:t>
            </w:r>
            <w:r w:rsidRPr="002B14E0">
              <w:rPr>
                <w:rFonts w:ascii="Times New Roman" w:eastAsia="Calibri" w:hAnsi="Times New Roman"/>
                <w:kern w:val="1"/>
                <w:lang w:eastAsia="ar-SA"/>
              </w:rPr>
              <w:t xml:space="preserve"> руб. </w:t>
            </w:r>
          </w:p>
        </w:tc>
      </w:tr>
      <w:tr w:rsidR="008A0B04" w:rsidRPr="00DB575C" w:rsidTr="008A0B04">
        <w:tc>
          <w:tcPr>
            <w:tcW w:w="10348" w:type="dxa"/>
            <w:gridSpan w:val="9"/>
          </w:tcPr>
          <w:p w:rsidR="008A0B04" w:rsidRPr="00DB575C" w:rsidRDefault="008A0B04" w:rsidP="00DB57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kern w:val="1"/>
                <w:sz w:val="18"/>
                <w:szCs w:val="18"/>
                <w:u w:val="single"/>
                <w:lang w:eastAsia="ar-SA"/>
              </w:rPr>
            </w:pPr>
          </w:p>
        </w:tc>
      </w:tr>
      <w:tr w:rsidR="008A0B04" w:rsidRPr="00980FA7" w:rsidTr="008A0B04">
        <w:tblPrEx>
          <w:tblLook w:val="04A0"/>
        </w:tblPrEx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A7" w:rsidRPr="002B14E0" w:rsidRDefault="00980FA7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A7" w:rsidRPr="002B14E0" w:rsidRDefault="00980FA7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венный исполни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тель, участник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A7" w:rsidRPr="002B14E0" w:rsidRDefault="00980FA7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A7" w:rsidRPr="002B14E0" w:rsidRDefault="00980FA7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Годы реали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FA7" w:rsidRPr="002B14E0" w:rsidRDefault="00980FA7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расходов (руб., в ценах соответствующих лет)</w:t>
            </w:r>
          </w:p>
        </w:tc>
      </w:tr>
      <w:tr w:rsidR="008A0B04" w:rsidRPr="00980FA7" w:rsidTr="008A0B04">
        <w:tblPrEx>
          <w:tblLook w:val="04A0"/>
        </w:tblPrEx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98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98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чало реали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Конец реали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980F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Обла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стной бю</w:t>
            </w:r>
            <w:bookmarkStart w:id="0" w:name="_GoBack"/>
            <w:bookmarkEnd w:id="0"/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ный бюд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жет</w:t>
            </w:r>
          </w:p>
        </w:tc>
      </w:tr>
      <w:tr w:rsidR="008A0B04" w:rsidRPr="00980FA7" w:rsidTr="008A0B04">
        <w:tblPrEx>
          <w:tblLook w:val="04A0"/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980FA7" w:rsidRDefault="008A0B04" w:rsidP="00980F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980FA7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</w:tr>
      <w:tr w:rsidR="008A0B04" w:rsidRPr="002B14E0" w:rsidTr="008A0B04">
        <w:tblPrEx>
          <w:tblLook w:val="04A0"/>
        </w:tblPrEx>
        <w:trPr>
          <w:trHeight w:val="227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3</w:t>
            </w:r>
          </w:p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</w:rPr>
              <w:t>«Развитие системы дополнительного образования Волосовского муниципального района»</w:t>
            </w:r>
          </w:p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Муниципальной программы «Современное образование в Волосовском муниципальном районе Ленинградской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Комитет образова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ния адми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нистрации Волосовского муниципального района   Адми</w:t>
            </w: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83626713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1214600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82412113</w:t>
            </w:r>
          </w:p>
        </w:tc>
      </w:tr>
      <w:tr w:rsidR="00980FA7" w:rsidRPr="002B14E0" w:rsidTr="008A0B04">
        <w:tblPrEx>
          <w:tblLook w:val="04A0"/>
        </w:tblPrEx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4E0" w:rsidRDefault="002B14E0" w:rsidP="008A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980FA7" w:rsidRDefault="00980FA7" w:rsidP="008A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3.1. Основное мероприятие «Обеспечение деятельности муниципальных учреждений»</w:t>
            </w:r>
          </w:p>
          <w:p w:rsidR="002B14E0" w:rsidRPr="002B14E0" w:rsidRDefault="002B14E0" w:rsidP="008A0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A0B04" w:rsidRPr="002B14E0" w:rsidTr="008A0B04">
        <w:tblPrEx>
          <w:tblLook w:val="04A0"/>
        </w:tblPrEx>
        <w:trPr>
          <w:trHeight w:val="140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3.1.1 Расходы на обеспечение деятельности муниципальных учреждений дополнительного образования в рамках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49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49219A"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1067488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49219A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31067488</w:t>
            </w:r>
          </w:p>
        </w:tc>
      </w:tr>
      <w:tr w:rsidR="008A0B04" w:rsidRPr="002B14E0" w:rsidTr="008A0B04">
        <w:tblPrEx>
          <w:tblLook w:val="04A0"/>
        </w:tblPrEx>
        <w:trPr>
          <w:trHeight w:val="12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</w:rPr>
              <w:t xml:space="preserve">3.1.2. Предоставление бюджетным учреждениям дополнительного образования субсидий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49219A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35081538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B04" w:rsidRPr="002B14E0" w:rsidRDefault="0049219A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35081538</w:t>
            </w:r>
          </w:p>
        </w:tc>
      </w:tr>
      <w:tr w:rsidR="008A0B04" w:rsidRPr="002B14E0" w:rsidTr="008A0B04">
        <w:tblPrEx>
          <w:tblLook w:val="04A0"/>
        </w:tblPrEx>
        <w:trPr>
          <w:trHeight w:val="1559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</w:rPr>
              <w:t xml:space="preserve">3.1.3. Мероприятия по укреплению материально-технической базы муниципальных учреждений дополнительного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2F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F7336"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519500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1214600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2F73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2F7336"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304900</w:t>
            </w:r>
          </w:p>
        </w:tc>
      </w:tr>
      <w:tr w:rsidR="008A0B04" w:rsidRPr="002B14E0" w:rsidTr="008A0B04">
        <w:tblPrEx>
          <w:tblLook w:val="04A0"/>
        </w:tblPrEx>
        <w:trPr>
          <w:trHeight w:val="1321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3.1.4. Мероприятия по текущему ремонту объектов для организаций дополнительного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2F7336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599713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2F7336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599713</w:t>
            </w:r>
          </w:p>
        </w:tc>
      </w:tr>
      <w:tr w:rsidR="008A0B04" w:rsidRPr="002B14E0" w:rsidTr="008A0B04">
        <w:tblPrEx>
          <w:tblLook w:val="04A0"/>
        </w:tblPrEx>
        <w:trPr>
          <w:trHeight w:val="165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</w:rPr>
              <w:t xml:space="preserve">3.1.8. Мероприятия по исполнению Указов Президента РФ, предусматривающих поэтапное повышение заработной платы работников учреждений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01.01.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</w:t>
            </w:r>
          </w:p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Шестой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49219A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3230894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4921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49219A"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230894</w:t>
            </w:r>
          </w:p>
        </w:tc>
      </w:tr>
      <w:tr w:rsidR="008A0B04" w:rsidRPr="002B14E0" w:rsidTr="008A0B04">
        <w:tblPrEx>
          <w:tblLook w:val="04A0"/>
        </w:tblPrEx>
        <w:trPr>
          <w:trHeight w:val="1656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14E0">
              <w:rPr>
                <w:rFonts w:ascii="Times New Roman" w:hAnsi="Times New Roman"/>
                <w:sz w:val="20"/>
                <w:szCs w:val="20"/>
              </w:rPr>
              <w:t xml:space="preserve">3.1.10. Обеспечение </w:t>
            </w:r>
            <w:proofErr w:type="gramStart"/>
            <w:r w:rsidRPr="002B14E0">
              <w:rPr>
                <w:rFonts w:ascii="Times New Roman" w:hAnsi="Times New Roman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04" w:rsidRPr="002B14E0" w:rsidRDefault="008A0B04" w:rsidP="008A0B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Комитет образования админист</w:t>
            </w: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рации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01.10.2019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Первый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11127580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B04" w:rsidRPr="002B14E0" w:rsidRDefault="008A0B04" w:rsidP="008A0B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14E0">
              <w:rPr>
                <w:rFonts w:ascii="Times New Roman" w:hAnsi="Times New Roman"/>
                <w:sz w:val="20"/>
                <w:szCs w:val="20"/>
                <w:lang w:eastAsia="en-US"/>
              </w:rPr>
              <w:t>11127580</w:t>
            </w:r>
          </w:p>
        </w:tc>
      </w:tr>
    </w:tbl>
    <w:p w:rsidR="00DB575C" w:rsidRPr="002B14E0" w:rsidRDefault="00DB575C" w:rsidP="00DB575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14E0" w:rsidRPr="002B14E0" w:rsidRDefault="002B14E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2B14E0" w:rsidRPr="002B14E0" w:rsidSect="00117B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A3"/>
    <w:rsid w:val="00071276"/>
    <w:rsid w:val="0009623B"/>
    <w:rsid w:val="000D19A0"/>
    <w:rsid w:val="000D2BB0"/>
    <w:rsid w:val="00117B40"/>
    <w:rsid w:val="00160AF4"/>
    <w:rsid w:val="0017309F"/>
    <w:rsid w:val="001E4251"/>
    <w:rsid w:val="00220F1B"/>
    <w:rsid w:val="00281EA1"/>
    <w:rsid w:val="002B14E0"/>
    <w:rsid w:val="002C3875"/>
    <w:rsid w:val="002E5024"/>
    <w:rsid w:val="002F42E4"/>
    <w:rsid w:val="002F7336"/>
    <w:rsid w:val="00331EC6"/>
    <w:rsid w:val="00377F3A"/>
    <w:rsid w:val="003866D2"/>
    <w:rsid w:val="003926A2"/>
    <w:rsid w:val="003F55A3"/>
    <w:rsid w:val="00434E03"/>
    <w:rsid w:val="0049219A"/>
    <w:rsid w:val="004C07A4"/>
    <w:rsid w:val="004F17CD"/>
    <w:rsid w:val="0054041E"/>
    <w:rsid w:val="005412F8"/>
    <w:rsid w:val="00557B8E"/>
    <w:rsid w:val="005A30F4"/>
    <w:rsid w:val="005E79EE"/>
    <w:rsid w:val="0065204A"/>
    <w:rsid w:val="00663476"/>
    <w:rsid w:val="00663C93"/>
    <w:rsid w:val="006A630A"/>
    <w:rsid w:val="00714A69"/>
    <w:rsid w:val="00730D63"/>
    <w:rsid w:val="007974AF"/>
    <w:rsid w:val="00891B68"/>
    <w:rsid w:val="008A0B04"/>
    <w:rsid w:val="008C4184"/>
    <w:rsid w:val="008F0E8F"/>
    <w:rsid w:val="00935126"/>
    <w:rsid w:val="009433D1"/>
    <w:rsid w:val="009745E0"/>
    <w:rsid w:val="00980FA7"/>
    <w:rsid w:val="00991C29"/>
    <w:rsid w:val="009C0C1A"/>
    <w:rsid w:val="009C1286"/>
    <w:rsid w:val="009C1D27"/>
    <w:rsid w:val="00A0171A"/>
    <w:rsid w:val="00A12E08"/>
    <w:rsid w:val="00A24698"/>
    <w:rsid w:val="00A302B1"/>
    <w:rsid w:val="00A63022"/>
    <w:rsid w:val="00A74887"/>
    <w:rsid w:val="00A75BDE"/>
    <w:rsid w:val="00A80A82"/>
    <w:rsid w:val="00B22733"/>
    <w:rsid w:val="00B74910"/>
    <w:rsid w:val="00B9469E"/>
    <w:rsid w:val="00BE4BEA"/>
    <w:rsid w:val="00BE4C31"/>
    <w:rsid w:val="00C0401E"/>
    <w:rsid w:val="00CA3696"/>
    <w:rsid w:val="00D3621D"/>
    <w:rsid w:val="00D36B21"/>
    <w:rsid w:val="00D94B52"/>
    <w:rsid w:val="00DA3F04"/>
    <w:rsid w:val="00DB2738"/>
    <w:rsid w:val="00DB575C"/>
    <w:rsid w:val="00DD01E8"/>
    <w:rsid w:val="00DF5451"/>
    <w:rsid w:val="00E75A6F"/>
    <w:rsid w:val="00E82750"/>
    <w:rsid w:val="00EE79B4"/>
    <w:rsid w:val="00F537C9"/>
    <w:rsid w:val="00F70BB7"/>
    <w:rsid w:val="00F805A2"/>
    <w:rsid w:val="00F9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F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4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2019-08-23T11:35:00Z</cp:lastPrinted>
  <dcterms:created xsi:type="dcterms:W3CDTF">2019-08-28T12:07:00Z</dcterms:created>
  <dcterms:modified xsi:type="dcterms:W3CDTF">2019-08-28T12:07:00Z</dcterms:modified>
</cp:coreProperties>
</file>