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C6" w:rsidRPr="009628A8" w:rsidRDefault="006704C6" w:rsidP="000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8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04C6" w:rsidRPr="009628A8" w:rsidRDefault="006704C6" w:rsidP="000E6273">
      <w:pPr>
        <w:pStyle w:val="20"/>
        <w:jc w:val="center"/>
        <w:rPr>
          <w:rFonts w:ascii="Times New Roman" w:hAnsi="Times New Roman" w:cs="Times New Roman"/>
        </w:rPr>
      </w:pPr>
      <w:r w:rsidRPr="009628A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</w:p>
    <w:p w:rsidR="006704C6" w:rsidRPr="000E6273" w:rsidRDefault="006704C6" w:rsidP="000E6273">
      <w:pPr>
        <w:pStyle w:val="20"/>
        <w:jc w:val="center"/>
        <w:rPr>
          <w:rFonts w:ascii="Times New Roman" w:hAnsi="Times New Roman" w:cs="Times New Roman"/>
          <w:szCs w:val="24"/>
        </w:rPr>
      </w:pPr>
      <w:r w:rsidRPr="009628A8">
        <w:rPr>
          <w:rFonts w:ascii="Times New Roman" w:hAnsi="Times New Roman" w:cs="Times New Roman"/>
        </w:rPr>
        <w:t>Ленинградской области</w:t>
      </w:r>
    </w:p>
    <w:p w:rsidR="000E6273" w:rsidRPr="000E6273" w:rsidRDefault="000E6273" w:rsidP="00C570F7">
      <w:pPr>
        <w:pStyle w:val="20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704C6" w:rsidRPr="00D750E5" w:rsidRDefault="006704C6" w:rsidP="00C570F7">
      <w:pPr>
        <w:pStyle w:val="20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750E5">
        <w:rPr>
          <w:rFonts w:ascii="Times New Roman" w:hAnsi="Times New Roman" w:cs="Times New Roman"/>
          <w:szCs w:val="24"/>
        </w:rPr>
        <w:t>ПОСТАНОВЛЕНИЕ</w:t>
      </w:r>
    </w:p>
    <w:p w:rsidR="006704C6" w:rsidRPr="00695707" w:rsidRDefault="006704C6" w:rsidP="000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07">
        <w:rPr>
          <w:rFonts w:ascii="Times New Roman" w:hAnsi="Times New Roman" w:cs="Times New Roman"/>
          <w:sz w:val="24"/>
          <w:szCs w:val="24"/>
        </w:rPr>
        <w:t xml:space="preserve">от </w:t>
      </w:r>
      <w:r w:rsidR="00425A45">
        <w:rPr>
          <w:rFonts w:ascii="Times New Roman" w:hAnsi="Times New Roman" w:cs="Times New Roman"/>
          <w:sz w:val="24"/>
          <w:szCs w:val="24"/>
        </w:rPr>
        <w:t>13.09.2019</w:t>
      </w:r>
      <w:r w:rsidRPr="00695707">
        <w:rPr>
          <w:rFonts w:ascii="Times New Roman" w:hAnsi="Times New Roman" w:cs="Times New Roman"/>
          <w:sz w:val="24"/>
          <w:szCs w:val="24"/>
        </w:rPr>
        <w:t xml:space="preserve"> № </w:t>
      </w:r>
      <w:r w:rsidR="00425A45">
        <w:rPr>
          <w:rFonts w:ascii="Times New Roman" w:hAnsi="Times New Roman" w:cs="Times New Roman"/>
          <w:sz w:val="24"/>
          <w:szCs w:val="24"/>
        </w:rPr>
        <w:t>1139</w:t>
      </w:r>
    </w:p>
    <w:p w:rsidR="000E6273" w:rsidRPr="00F86F6A" w:rsidRDefault="000E6273" w:rsidP="004D49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652"/>
      </w:tblGrid>
      <w:tr w:rsidR="006704C6" w:rsidRPr="00F86F6A" w:rsidTr="00695707">
        <w:tc>
          <w:tcPr>
            <w:tcW w:w="3652" w:type="dxa"/>
            <w:shd w:val="clear" w:color="auto" w:fill="auto"/>
          </w:tcPr>
          <w:p w:rsidR="006704C6" w:rsidRPr="000E6273" w:rsidRDefault="006704C6" w:rsidP="006957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6273">
              <w:rPr>
                <w:rFonts w:ascii="Times New Roman" w:hAnsi="Times New Roman" w:cs="Times New Roman"/>
                <w:szCs w:val="20"/>
              </w:rPr>
              <w:t xml:space="preserve">Об утверждении </w:t>
            </w:r>
            <w:r w:rsidR="007D0E3B">
              <w:rPr>
                <w:rFonts w:ascii="Times New Roman" w:hAnsi="Times New Roman" w:cs="Times New Roman"/>
                <w:szCs w:val="20"/>
              </w:rPr>
              <w:t>Проекта устройства</w:t>
            </w:r>
            <w:r w:rsidR="000F5F8C" w:rsidRPr="000E627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6273">
              <w:rPr>
                <w:rFonts w:ascii="Times New Roman" w:hAnsi="Times New Roman" w:cs="Times New Roman"/>
                <w:szCs w:val="20"/>
              </w:rPr>
              <w:t>межпоселенческо</w:t>
            </w:r>
            <w:r w:rsidR="007D0E3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0E6273">
              <w:rPr>
                <w:rFonts w:ascii="Times New Roman" w:hAnsi="Times New Roman" w:cs="Times New Roman"/>
                <w:szCs w:val="20"/>
              </w:rPr>
              <w:t xml:space="preserve"> кладбищ</w:t>
            </w:r>
            <w:r w:rsidR="007D0E3B">
              <w:rPr>
                <w:rFonts w:ascii="Times New Roman" w:hAnsi="Times New Roman" w:cs="Times New Roman"/>
                <w:szCs w:val="20"/>
              </w:rPr>
              <w:t>а</w:t>
            </w:r>
            <w:r w:rsidRPr="000E627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D0E3B">
              <w:rPr>
                <w:rFonts w:ascii="Times New Roman" w:hAnsi="Times New Roman" w:cs="Times New Roman"/>
                <w:szCs w:val="20"/>
              </w:rPr>
              <w:t xml:space="preserve">в </w:t>
            </w:r>
            <w:r w:rsidRPr="000E6273">
              <w:rPr>
                <w:rFonts w:ascii="Times New Roman" w:hAnsi="Times New Roman" w:cs="Times New Roman"/>
                <w:szCs w:val="20"/>
              </w:rPr>
              <w:t xml:space="preserve">дер. Захонье </w:t>
            </w:r>
            <w:r w:rsidR="00695707"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0E6273">
              <w:rPr>
                <w:rFonts w:ascii="Times New Roman" w:hAnsi="Times New Roman" w:cs="Times New Roman"/>
                <w:szCs w:val="20"/>
              </w:rPr>
              <w:t>Волосовский муниципальный район Ленинградской области</w:t>
            </w:r>
          </w:p>
        </w:tc>
      </w:tr>
    </w:tbl>
    <w:p w:rsidR="006704C6" w:rsidRPr="00F86F6A" w:rsidRDefault="006704C6" w:rsidP="004D4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DFD" w:rsidRPr="00695707" w:rsidRDefault="000C2539" w:rsidP="006957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707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12.01.1996 № 8-ФЗ «О погребении и похоронном деле», Федеральном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Постановлением Правительства Российской Федерации от 24.07.2000 № 554 «Об  утверждении Положения о государственной  санитарно-эпидемиологической службе Российской Федерации и Положения о государственном санитарно-эпидемиологическом нормировании», Постановлением Главного</w:t>
      </w:r>
      <w:proofErr w:type="gramEnd"/>
      <w:r w:rsidRPr="00695707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государственного санитарного врача Российской Федерации от 28.06.2011 № 84 «Об утверждении </w:t>
      </w:r>
      <w:proofErr w:type="spellStart"/>
      <w:r w:rsidRPr="00695707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695707">
        <w:rPr>
          <w:rFonts w:ascii="Times New Roman" w:eastAsia="Calibri" w:hAnsi="Times New Roman" w:cs="Times New Roman"/>
          <w:bCs/>
          <w:sz w:val="24"/>
          <w:szCs w:val="24"/>
        </w:rPr>
        <w:t xml:space="preserve"> 2.1.28882-11 «Гигиенические требования к размещению, устройству и содержанию кладбищ, зданий и сооружений похоронного назначения», </w:t>
      </w:r>
      <w:r w:rsidR="00216DFD" w:rsidRPr="0069570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r w:rsidR="00216DFD" w:rsidRPr="00695707">
        <w:rPr>
          <w:rFonts w:ascii="Times New Roman" w:hAnsi="Times New Roman" w:cs="Times New Roman"/>
          <w:bCs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="00216DFD" w:rsidRPr="0069570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16DFD" w:rsidRPr="00695707">
        <w:rPr>
          <w:rFonts w:ascii="Times New Roman" w:hAnsi="Times New Roman" w:cs="Times New Roman"/>
          <w:sz w:val="24"/>
          <w:szCs w:val="24"/>
        </w:rPr>
        <w:t xml:space="preserve"> Положением «</w:t>
      </w:r>
      <w:proofErr w:type="gramStart"/>
      <w:r w:rsidR="00216DFD" w:rsidRPr="0069570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16DFD" w:rsidRPr="00695707">
        <w:rPr>
          <w:rFonts w:ascii="Times New Roman" w:hAnsi="Times New Roman" w:cs="Times New Roman"/>
          <w:sz w:val="24"/>
          <w:szCs w:val="24"/>
        </w:rPr>
        <w:t xml:space="preserve"> организации похоронного дела на территории Волосовского муниципального района Ленинградской области», Положением «О </w:t>
      </w:r>
      <w:proofErr w:type="spellStart"/>
      <w:r w:rsidR="00216DFD" w:rsidRPr="00695707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="00216DFD" w:rsidRPr="00695707">
        <w:rPr>
          <w:rFonts w:ascii="Times New Roman" w:hAnsi="Times New Roman" w:cs="Times New Roman"/>
          <w:sz w:val="24"/>
          <w:szCs w:val="24"/>
        </w:rPr>
        <w:t xml:space="preserve"> кладбищах Волосовского муниципального района Ленинградской области и порядке захоронения», утвержденных Решением Совета депутатов МО Волосовского муниципального района Ленинградской области № 85 от 27 октября 2010 года, </w:t>
      </w:r>
      <w:r w:rsidR="00216DFD" w:rsidRPr="00695707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 Волосовский  муниципальный район Ленинградской области ПОСТАНОВЛЯЕТ:</w:t>
      </w:r>
    </w:p>
    <w:p w:rsidR="00216DFD" w:rsidRPr="00695707" w:rsidRDefault="00216DFD" w:rsidP="00695707">
      <w:pPr>
        <w:pStyle w:val="af4"/>
        <w:spacing w:line="276" w:lineRule="auto"/>
        <w:ind w:firstLine="851"/>
        <w:jc w:val="both"/>
        <w:rPr>
          <w:b w:val="0"/>
          <w:bCs w:val="0"/>
        </w:rPr>
      </w:pPr>
      <w:r w:rsidRPr="00695707">
        <w:rPr>
          <w:b w:val="0"/>
          <w:bCs w:val="0"/>
        </w:rPr>
        <w:t xml:space="preserve">1. Утвердить прилагаемый Проект устройства </w:t>
      </w:r>
      <w:proofErr w:type="spellStart"/>
      <w:r w:rsidRPr="00695707">
        <w:rPr>
          <w:b w:val="0"/>
          <w:bCs w:val="0"/>
        </w:rPr>
        <w:t>межпоселенческого</w:t>
      </w:r>
      <w:proofErr w:type="spellEnd"/>
      <w:r w:rsidRPr="00695707">
        <w:rPr>
          <w:b w:val="0"/>
          <w:bCs w:val="0"/>
        </w:rPr>
        <w:t xml:space="preserve"> кладбища в </w:t>
      </w:r>
      <w:r w:rsidR="00695707" w:rsidRPr="00695707">
        <w:rPr>
          <w:b w:val="0"/>
          <w:bCs w:val="0"/>
        </w:rPr>
        <w:t>дер. Захонье муниципального образования Волосовский муниципальный район Ленинградской области</w:t>
      </w:r>
    </w:p>
    <w:p w:rsidR="00216DFD" w:rsidRPr="00695707" w:rsidRDefault="00216DFD" w:rsidP="00695707">
      <w:pPr>
        <w:pStyle w:val="af4"/>
        <w:spacing w:line="276" w:lineRule="auto"/>
        <w:ind w:firstLine="851"/>
        <w:jc w:val="both"/>
        <w:rPr>
          <w:b w:val="0"/>
        </w:rPr>
      </w:pPr>
      <w:r w:rsidRPr="00695707">
        <w:rPr>
          <w:b w:val="0"/>
        </w:rPr>
        <w:t>3. 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216DFD" w:rsidRPr="00695707" w:rsidRDefault="00216DFD" w:rsidP="00695707">
      <w:pPr>
        <w:pStyle w:val="af4"/>
        <w:spacing w:line="276" w:lineRule="auto"/>
        <w:ind w:firstLine="851"/>
        <w:jc w:val="both"/>
        <w:rPr>
          <w:b w:val="0"/>
        </w:rPr>
      </w:pPr>
      <w:r w:rsidRPr="00695707">
        <w:rPr>
          <w:b w:val="0"/>
        </w:rPr>
        <w:t>4. Постановление вступает в силу после его официального опубликования.</w:t>
      </w:r>
    </w:p>
    <w:p w:rsidR="00216DFD" w:rsidRPr="00695707" w:rsidRDefault="00216DFD" w:rsidP="00695707">
      <w:pPr>
        <w:pStyle w:val="af4"/>
        <w:spacing w:line="276" w:lineRule="auto"/>
        <w:ind w:firstLine="851"/>
        <w:jc w:val="both"/>
        <w:rPr>
          <w:b w:val="0"/>
        </w:rPr>
      </w:pPr>
      <w:r w:rsidRPr="00695707">
        <w:rPr>
          <w:b w:val="0"/>
        </w:rPr>
        <w:t xml:space="preserve">5. </w:t>
      </w:r>
      <w:proofErr w:type="gramStart"/>
      <w:r w:rsidRPr="00695707">
        <w:rPr>
          <w:b w:val="0"/>
        </w:rPr>
        <w:t>Контроль за</w:t>
      </w:r>
      <w:proofErr w:type="gramEnd"/>
      <w:r w:rsidRPr="00695707">
        <w:rPr>
          <w:b w:val="0"/>
        </w:rPr>
        <w:t xml:space="preserve"> исполнением настоящего постановления оставляю за собой.</w:t>
      </w:r>
    </w:p>
    <w:p w:rsidR="00695707" w:rsidRDefault="00695707" w:rsidP="0069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4C6" w:rsidRPr="00695707" w:rsidRDefault="00695707" w:rsidP="0069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707">
        <w:rPr>
          <w:rFonts w:ascii="Times New Roman" w:hAnsi="Times New Roman" w:cs="Times New Roman"/>
          <w:sz w:val="24"/>
          <w:szCs w:val="24"/>
        </w:rPr>
        <w:t>Глава</w:t>
      </w:r>
      <w:r w:rsidR="006704C6" w:rsidRPr="006957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704C6" w:rsidRPr="0069570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F5F8C" w:rsidRPr="006957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04C6" w:rsidRPr="00695707">
        <w:rPr>
          <w:rFonts w:ascii="Times New Roman" w:hAnsi="Times New Roman" w:cs="Times New Roman"/>
          <w:sz w:val="24"/>
          <w:szCs w:val="24"/>
        </w:rPr>
        <w:t xml:space="preserve">    </w:t>
      </w:r>
      <w:r w:rsidR="00F86F6A" w:rsidRPr="00695707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4C6" w:rsidRPr="00695707">
        <w:rPr>
          <w:rFonts w:ascii="Times New Roman" w:hAnsi="Times New Roman" w:cs="Times New Roman"/>
          <w:sz w:val="24"/>
          <w:szCs w:val="24"/>
        </w:rPr>
        <w:t xml:space="preserve">    </w:t>
      </w:r>
      <w:r w:rsidR="00D750E5" w:rsidRPr="006957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5707">
        <w:rPr>
          <w:rFonts w:ascii="Times New Roman" w:hAnsi="Times New Roman" w:cs="Times New Roman"/>
          <w:sz w:val="24"/>
          <w:szCs w:val="24"/>
        </w:rPr>
        <w:t>В.В. Рыжков</w:t>
      </w:r>
    </w:p>
    <w:p w:rsidR="006704C6" w:rsidRPr="00F86F6A" w:rsidRDefault="006704C6" w:rsidP="000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F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F5F8C" w:rsidRPr="00F86F6A">
        <w:rPr>
          <w:rFonts w:ascii="Times New Roman" w:hAnsi="Times New Roman" w:cs="Times New Roman"/>
          <w:sz w:val="24"/>
          <w:szCs w:val="24"/>
        </w:rPr>
        <w:t>_____________</w:t>
      </w:r>
    </w:p>
    <w:p w:rsidR="000E6273" w:rsidRDefault="00695707" w:rsidP="00695707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>Разослано: в дело</w:t>
      </w:r>
      <w:r w:rsidR="006704C6" w:rsidRPr="000E6273">
        <w:rPr>
          <w:rFonts w:ascii="Times New Roman" w:hAnsi="Times New Roman" w:cs="Times New Roman"/>
          <w:sz w:val="20"/>
        </w:rPr>
        <w:t>, отдел ЖКХ АМО Волосовский МР</w:t>
      </w:r>
      <w:r w:rsidR="00740652">
        <w:rPr>
          <w:rFonts w:ascii="Times New Roman" w:hAnsi="Times New Roman" w:cs="Times New Roman"/>
          <w:sz w:val="20"/>
        </w:rPr>
        <w:t>, газета «Сельская новь», волосовскийрайон.рф</w:t>
      </w:r>
    </w:p>
    <w:p w:rsidR="00327C29" w:rsidRPr="000E6273" w:rsidRDefault="00327C29" w:rsidP="00327C29">
      <w:pPr>
        <w:pStyle w:val="ae"/>
        <w:ind w:firstLine="0"/>
        <w:jc w:val="left"/>
        <w:rPr>
          <w:sz w:val="16"/>
          <w:szCs w:val="18"/>
        </w:rPr>
      </w:pPr>
      <w:r w:rsidRPr="000E6273">
        <w:rPr>
          <w:sz w:val="16"/>
          <w:szCs w:val="18"/>
        </w:rPr>
        <w:t xml:space="preserve">Гоголь </w:t>
      </w:r>
      <w:r w:rsidR="000E6273" w:rsidRPr="000E6273">
        <w:rPr>
          <w:sz w:val="16"/>
          <w:szCs w:val="18"/>
        </w:rPr>
        <w:t>О.А.</w:t>
      </w:r>
    </w:p>
    <w:p w:rsidR="006704C6" w:rsidRPr="000E6273" w:rsidRDefault="00327C29" w:rsidP="00327C29">
      <w:pPr>
        <w:pStyle w:val="ae"/>
        <w:ind w:firstLine="0"/>
        <w:jc w:val="left"/>
        <w:rPr>
          <w:sz w:val="24"/>
        </w:rPr>
        <w:sectPr w:rsidR="006704C6" w:rsidRPr="000E6273" w:rsidSect="00695707">
          <w:headerReference w:type="default" r:id="rId8"/>
          <w:footerReference w:type="default" r:id="rId9"/>
          <w:pgSz w:w="11906" w:h="16838"/>
          <w:pgMar w:top="709" w:right="850" w:bottom="709" w:left="1701" w:header="708" w:footer="708" w:gutter="0"/>
          <w:cols w:space="708"/>
          <w:docGrid w:linePitch="381"/>
        </w:sectPr>
      </w:pPr>
      <w:r w:rsidRPr="000E6273">
        <w:rPr>
          <w:sz w:val="16"/>
          <w:szCs w:val="18"/>
        </w:rPr>
        <w:t>8(81373) 22-685</w:t>
      </w:r>
    </w:p>
    <w:p w:rsidR="000E6273" w:rsidRPr="00067605" w:rsidRDefault="000E6273" w:rsidP="000E6273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067605">
        <w:rPr>
          <w:rFonts w:ascii="Times New Roman" w:hAnsi="Times New Roman" w:cs="Arial"/>
          <w:sz w:val="24"/>
          <w:szCs w:val="24"/>
        </w:rPr>
        <w:lastRenderedPageBreak/>
        <w:t>УТВЕРЖДЕН</w:t>
      </w:r>
    </w:p>
    <w:p w:rsidR="000E6273" w:rsidRPr="00067605" w:rsidRDefault="000E6273" w:rsidP="000E62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67605">
        <w:rPr>
          <w:rFonts w:ascii="Times New Roman" w:hAnsi="Times New Roman" w:cs="Arial"/>
          <w:sz w:val="24"/>
          <w:szCs w:val="24"/>
        </w:rPr>
        <w:t xml:space="preserve"> постановлением </w:t>
      </w:r>
      <w:r w:rsidRPr="0006760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E6273" w:rsidRPr="00067605" w:rsidRDefault="000E6273" w:rsidP="000E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6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E6273" w:rsidRPr="00067605" w:rsidRDefault="000E6273" w:rsidP="000E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605">
        <w:rPr>
          <w:rFonts w:ascii="Times New Roman" w:hAnsi="Times New Roman"/>
          <w:sz w:val="24"/>
          <w:szCs w:val="24"/>
        </w:rPr>
        <w:t xml:space="preserve">Волосовский муниципальный район </w:t>
      </w:r>
    </w:p>
    <w:p w:rsidR="000E6273" w:rsidRPr="00067605" w:rsidRDefault="000E6273" w:rsidP="000E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605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425A45" w:rsidRPr="00695707" w:rsidRDefault="00425A45" w:rsidP="0042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13.09.2019</w:t>
      </w:r>
      <w:r w:rsidRPr="0069570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1139</w:t>
      </w:r>
    </w:p>
    <w:p w:rsidR="00695707" w:rsidRPr="005B22F2" w:rsidRDefault="00695707" w:rsidP="007F06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707" w:rsidRPr="00F52C0F" w:rsidRDefault="00695707" w:rsidP="00F52C0F">
      <w:pPr>
        <w:pStyle w:val="af3"/>
        <w:spacing w:line="276" w:lineRule="auto"/>
        <w:jc w:val="center"/>
        <w:rPr>
          <w:b/>
          <w:bCs/>
          <w:sz w:val="24"/>
          <w:szCs w:val="24"/>
        </w:rPr>
      </w:pPr>
      <w:r w:rsidRPr="00F52C0F">
        <w:rPr>
          <w:b/>
          <w:bCs/>
          <w:sz w:val="24"/>
          <w:szCs w:val="24"/>
        </w:rPr>
        <w:t xml:space="preserve">Проект устройства </w:t>
      </w:r>
      <w:proofErr w:type="spellStart"/>
      <w:r w:rsidRPr="00F52C0F">
        <w:rPr>
          <w:b/>
          <w:bCs/>
          <w:sz w:val="24"/>
          <w:szCs w:val="24"/>
        </w:rPr>
        <w:t>межпоселенческого</w:t>
      </w:r>
      <w:proofErr w:type="spellEnd"/>
      <w:r w:rsidRPr="00F52C0F">
        <w:rPr>
          <w:b/>
          <w:bCs/>
          <w:sz w:val="24"/>
          <w:szCs w:val="24"/>
        </w:rPr>
        <w:t xml:space="preserve"> кладбища </w:t>
      </w:r>
    </w:p>
    <w:p w:rsidR="00695707" w:rsidRPr="00F52C0F" w:rsidRDefault="00695707" w:rsidP="00F52C0F">
      <w:pPr>
        <w:pStyle w:val="af3"/>
        <w:spacing w:line="276" w:lineRule="auto"/>
        <w:jc w:val="center"/>
        <w:rPr>
          <w:b/>
          <w:bCs/>
          <w:sz w:val="24"/>
          <w:szCs w:val="24"/>
        </w:rPr>
      </w:pPr>
      <w:r w:rsidRPr="00F52C0F">
        <w:rPr>
          <w:b/>
          <w:bCs/>
          <w:sz w:val="24"/>
          <w:szCs w:val="24"/>
        </w:rPr>
        <w:t>в дер. Захонье муниципального образования Волосовский муниципальный район Ленинградской области</w:t>
      </w:r>
    </w:p>
    <w:p w:rsidR="00695707" w:rsidRPr="00F52C0F" w:rsidRDefault="00695707" w:rsidP="00F52C0F">
      <w:pPr>
        <w:pStyle w:val="af3"/>
        <w:spacing w:line="276" w:lineRule="auto"/>
        <w:jc w:val="center"/>
        <w:rPr>
          <w:sz w:val="24"/>
          <w:szCs w:val="24"/>
        </w:rPr>
      </w:pPr>
    </w:p>
    <w:p w:rsidR="00695707" w:rsidRPr="00F52C0F" w:rsidRDefault="00695707" w:rsidP="00F52C0F">
      <w:pPr>
        <w:pStyle w:val="af3"/>
        <w:spacing w:line="276" w:lineRule="auto"/>
        <w:jc w:val="center"/>
        <w:rPr>
          <w:b/>
          <w:bCs/>
          <w:sz w:val="24"/>
          <w:szCs w:val="24"/>
        </w:rPr>
      </w:pPr>
      <w:r w:rsidRPr="00F52C0F">
        <w:rPr>
          <w:b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695707" w:rsidRPr="00F52C0F" w:rsidTr="00257D3F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257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bCs/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 xml:space="preserve">Проект устройства </w:t>
            </w:r>
            <w:proofErr w:type="spellStart"/>
            <w:r w:rsidRPr="00F52C0F">
              <w:rPr>
                <w:bCs/>
                <w:sz w:val="24"/>
                <w:szCs w:val="24"/>
              </w:rPr>
              <w:t>межпоселенческого</w:t>
            </w:r>
            <w:proofErr w:type="spellEnd"/>
            <w:r w:rsidRPr="00F52C0F">
              <w:rPr>
                <w:bCs/>
                <w:sz w:val="24"/>
                <w:szCs w:val="24"/>
              </w:rPr>
              <w:t xml:space="preserve"> кладбища 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bCs/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в дер. Захонье муниципального образования Волосовский муниципальный район Ленинградской области</w:t>
            </w: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22F2" w:rsidRPr="00F52C0F" w:rsidRDefault="005B22F2" w:rsidP="00F52C0F">
            <w:pPr>
              <w:pStyle w:val="af3"/>
              <w:spacing w:line="276" w:lineRule="auto"/>
              <w:ind w:right="317" w:firstLine="0"/>
              <w:rPr>
                <w:bCs/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Федеральный Закон </w:t>
            </w:r>
            <w:r w:rsidRPr="00F52C0F">
              <w:rPr>
                <w:bCs/>
                <w:sz w:val="24"/>
                <w:szCs w:val="24"/>
              </w:rPr>
              <w:t>от 06.10.2003 №131-ФЗ «Об общих принципах организации местного самоуправления Российской Федерации»;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 xml:space="preserve">- </w:t>
            </w:r>
            <w:r w:rsidRPr="00F52C0F">
              <w:rPr>
                <w:sz w:val="24"/>
                <w:szCs w:val="24"/>
              </w:rPr>
              <w:t xml:space="preserve">Федеральный Закон </w:t>
            </w:r>
            <w:r w:rsidRPr="00F52C0F">
              <w:rPr>
                <w:bCs/>
                <w:sz w:val="24"/>
                <w:szCs w:val="24"/>
              </w:rPr>
              <w:t>от 12.01.1996 №8-ФЗ «О погребении и похоронном деле»;</w:t>
            </w:r>
            <w:r w:rsidRPr="00F52C0F">
              <w:rPr>
                <w:sz w:val="24"/>
                <w:szCs w:val="24"/>
              </w:rPr>
              <w:t xml:space="preserve"> </w:t>
            </w:r>
          </w:p>
          <w:p w:rsidR="005B22F2" w:rsidRPr="00F52C0F" w:rsidRDefault="005B22F2" w:rsidP="00F52C0F">
            <w:pPr>
              <w:pStyle w:val="af3"/>
              <w:spacing w:line="276" w:lineRule="auto"/>
              <w:ind w:right="317" w:firstLine="0"/>
              <w:rPr>
                <w:bCs/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 xml:space="preserve">- </w:t>
            </w:r>
            <w:r w:rsidRPr="00F52C0F">
              <w:rPr>
                <w:sz w:val="24"/>
                <w:szCs w:val="24"/>
              </w:rPr>
              <w:t xml:space="preserve">Федеральный Закон </w:t>
            </w:r>
            <w:r w:rsidRPr="00F52C0F">
              <w:rPr>
                <w:bCs/>
                <w:sz w:val="24"/>
                <w:szCs w:val="24"/>
              </w:rPr>
              <w:t>от 10.01.2002 №7-ФЗ «Об охране окружающей среды»;</w:t>
            </w:r>
          </w:p>
          <w:p w:rsidR="00695707" w:rsidRPr="00F52C0F" w:rsidRDefault="005B22F2" w:rsidP="00F52C0F">
            <w:pPr>
              <w:pStyle w:val="af3"/>
              <w:spacing w:line="276" w:lineRule="auto"/>
              <w:ind w:right="317" w:firstLine="0"/>
              <w:rPr>
                <w:bCs/>
                <w:sz w:val="24"/>
                <w:szCs w:val="24"/>
              </w:rPr>
            </w:pPr>
            <w:r w:rsidRPr="00F52C0F">
              <w:rPr>
                <w:rFonts w:eastAsia="Calibri"/>
                <w:bCs/>
                <w:sz w:val="24"/>
                <w:szCs w:val="24"/>
              </w:rPr>
              <w:t>- Федеральный закон от 30.03.1999 № 52-ФЗ «О санитарно-эпидемиологическом благополучии населения»,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bCs/>
                <w:color w:val="000000"/>
                <w:spacing w:val="3"/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 xml:space="preserve">- </w:t>
            </w:r>
            <w:r w:rsidRPr="00F52C0F">
              <w:rPr>
                <w:bCs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F52C0F">
              <w:rPr>
                <w:bCs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 w:rsidRPr="00F52C0F">
              <w:rPr>
                <w:bCs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695707" w:rsidRPr="00F52C0F" w:rsidRDefault="005B22F2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rFonts w:eastAsia="Calibri"/>
                <w:bCs/>
                <w:sz w:val="24"/>
                <w:szCs w:val="24"/>
              </w:rPr>
              <w:t xml:space="preserve">- Устав </w:t>
            </w:r>
            <w:r w:rsidRPr="00F52C0F">
              <w:rPr>
                <w:bCs/>
                <w:sz w:val="24"/>
                <w:szCs w:val="24"/>
              </w:rPr>
              <w:t>муниципального образования Волосовский муниципальный район Ленинградской области</w:t>
            </w:r>
          </w:p>
        </w:tc>
      </w:tr>
      <w:tr w:rsidR="00695707" w:rsidRPr="00F52C0F" w:rsidTr="00257D3F">
        <w:trPr>
          <w:trHeight w:val="58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Заказчик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5B22F2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rFonts w:eastAsia="Calibri"/>
                <w:sz w:val="24"/>
                <w:szCs w:val="24"/>
              </w:rPr>
              <w:t>Администрация муниципального образования  Волосовский  муниципальный район Ленинградской области</w:t>
            </w:r>
            <w:r w:rsidRPr="00F52C0F">
              <w:rPr>
                <w:sz w:val="24"/>
                <w:szCs w:val="24"/>
              </w:rPr>
              <w:t xml:space="preserve"> </w:t>
            </w:r>
          </w:p>
        </w:tc>
      </w:tr>
      <w:tr w:rsidR="00695707" w:rsidRPr="00F52C0F" w:rsidTr="00257D3F">
        <w:trPr>
          <w:trHeight w:val="516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bCs/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95707" w:rsidRPr="00F52C0F" w:rsidRDefault="005B22F2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rFonts w:eastAsia="Calibri"/>
                <w:sz w:val="24"/>
                <w:szCs w:val="24"/>
              </w:rPr>
              <w:t>Администрация муниципального образования  Волосовский  муниципальный район Ленинградской области</w:t>
            </w:r>
            <w:r w:rsidRPr="00F52C0F">
              <w:rPr>
                <w:sz w:val="24"/>
                <w:szCs w:val="24"/>
              </w:rPr>
              <w:t xml:space="preserve"> </w:t>
            </w: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Реализация полномочий </w:t>
            </w:r>
            <w:r w:rsidR="005B22F2" w:rsidRPr="00F52C0F">
              <w:rPr>
                <w:rFonts w:eastAsia="Calibri"/>
                <w:sz w:val="24"/>
                <w:szCs w:val="24"/>
              </w:rPr>
              <w:t>администрация муниципального образования  Волосовский  муниципальный район Ленинградской области</w:t>
            </w:r>
            <w:r w:rsidRPr="00F52C0F">
              <w:rPr>
                <w:sz w:val="24"/>
                <w:szCs w:val="24"/>
              </w:rPr>
              <w:t xml:space="preserve"> в части организации ритуальных услуг и содержания </w:t>
            </w:r>
            <w:proofErr w:type="spellStart"/>
            <w:r w:rsidR="005B22F2" w:rsidRPr="00F52C0F">
              <w:rPr>
                <w:sz w:val="24"/>
                <w:szCs w:val="24"/>
              </w:rPr>
              <w:t>межпоселенческого</w:t>
            </w:r>
            <w:proofErr w:type="spellEnd"/>
            <w:r w:rsidRPr="00F52C0F">
              <w:rPr>
                <w:sz w:val="24"/>
                <w:szCs w:val="24"/>
              </w:rPr>
              <w:t xml:space="preserve"> кладбищ</w:t>
            </w:r>
            <w:r w:rsidR="005B22F2" w:rsidRPr="00F52C0F">
              <w:rPr>
                <w:sz w:val="24"/>
                <w:szCs w:val="24"/>
              </w:rPr>
              <w:t>а</w:t>
            </w: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1. Выявить обеспеченность </w:t>
            </w:r>
            <w:r w:rsidR="005B22F2" w:rsidRPr="00F52C0F">
              <w:rPr>
                <w:sz w:val="24"/>
                <w:szCs w:val="24"/>
              </w:rPr>
              <w:t>района</w:t>
            </w:r>
            <w:r w:rsidRPr="00F52C0F">
              <w:rPr>
                <w:sz w:val="24"/>
                <w:szCs w:val="24"/>
              </w:rPr>
              <w:t xml:space="preserve"> в имеющихся и функционирующих на территории </w:t>
            </w:r>
            <w:r w:rsidR="005B22F2" w:rsidRPr="00F52C0F">
              <w:rPr>
                <w:sz w:val="24"/>
                <w:szCs w:val="24"/>
              </w:rPr>
              <w:t>района</w:t>
            </w:r>
            <w:r w:rsidRPr="00F52C0F">
              <w:rPr>
                <w:sz w:val="24"/>
                <w:szCs w:val="24"/>
              </w:rPr>
              <w:t xml:space="preserve"> </w:t>
            </w:r>
            <w:proofErr w:type="spellStart"/>
            <w:r w:rsidR="005B22F2" w:rsidRPr="00F52C0F">
              <w:rPr>
                <w:sz w:val="24"/>
                <w:szCs w:val="24"/>
              </w:rPr>
              <w:t>межпоселенческих</w:t>
            </w:r>
            <w:proofErr w:type="spellEnd"/>
            <w:r w:rsidRPr="00F52C0F">
              <w:rPr>
                <w:sz w:val="24"/>
                <w:szCs w:val="24"/>
              </w:rPr>
              <w:t xml:space="preserve"> кладбищах с целью определения необходимости обустройства новых территорий под </w:t>
            </w:r>
            <w:proofErr w:type="spellStart"/>
            <w:r w:rsidR="005B22F2" w:rsidRPr="00F52C0F">
              <w:rPr>
                <w:sz w:val="24"/>
                <w:szCs w:val="24"/>
              </w:rPr>
              <w:t>межпоселенческие</w:t>
            </w:r>
            <w:proofErr w:type="spellEnd"/>
            <w:r w:rsidRPr="00F52C0F">
              <w:rPr>
                <w:sz w:val="24"/>
                <w:szCs w:val="24"/>
              </w:rPr>
              <w:t xml:space="preserve"> кладбища.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>2. Выявить: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b/>
                <w:bCs/>
                <w:spacing w:val="3"/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>- соответствие имеющ</w:t>
            </w:r>
            <w:r w:rsidR="005B22F2" w:rsidRPr="00F52C0F">
              <w:rPr>
                <w:sz w:val="24"/>
                <w:szCs w:val="24"/>
              </w:rPr>
              <w:t>егося</w:t>
            </w:r>
            <w:r w:rsidRPr="00F52C0F">
              <w:rPr>
                <w:sz w:val="24"/>
                <w:szCs w:val="24"/>
              </w:rPr>
              <w:t xml:space="preserve"> и функционирующ</w:t>
            </w:r>
            <w:r w:rsidR="005B22F2" w:rsidRPr="00F52C0F">
              <w:rPr>
                <w:sz w:val="24"/>
                <w:szCs w:val="24"/>
              </w:rPr>
              <w:t>его</w:t>
            </w:r>
            <w:r w:rsidRPr="00F52C0F">
              <w:rPr>
                <w:sz w:val="24"/>
                <w:szCs w:val="24"/>
              </w:rPr>
              <w:t xml:space="preserve"> кладбищ</w:t>
            </w:r>
            <w:r w:rsidR="005B22F2" w:rsidRPr="00F52C0F">
              <w:rPr>
                <w:sz w:val="24"/>
                <w:szCs w:val="24"/>
              </w:rPr>
              <w:t>а</w:t>
            </w:r>
            <w:r w:rsidRPr="00F52C0F">
              <w:rPr>
                <w:sz w:val="24"/>
                <w:szCs w:val="24"/>
              </w:rPr>
              <w:t xml:space="preserve"> </w:t>
            </w:r>
            <w:r w:rsidRPr="00F52C0F">
              <w:rPr>
                <w:sz w:val="24"/>
                <w:szCs w:val="24"/>
              </w:rPr>
              <w:lastRenderedPageBreak/>
              <w:t>санитарно-эпидемиологическим правилам и нормативам – по размещению кладбища;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>3. Определить мероприятия: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по устройству имеющихся и функционирующих на территории </w:t>
            </w:r>
            <w:r w:rsidR="005B22F2" w:rsidRPr="00F52C0F">
              <w:rPr>
                <w:sz w:val="24"/>
                <w:szCs w:val="24"/>
              </w:rPr>
              <w:t xml:space="preserve">района </w:t>
            </w:r>
            <w:proofErr w:type="spellStart"/>
            <w:r w:rsidR="005B22F2" w:rsidRPr="00F52C0F">
              <w:rPr>
                <w:sz w:val="24"/>
                <w:szCs w:val="24"/>
              </w:rPr>
              <w:t>межпоселенческих</w:t>
            </w:r>
            <w:proofErr w:type="spellEnd"/>
            <w:r w:rsidR="005B22F2" w:rsidRPr="00F52C0F">
              <w:rPr>
                <w:sz w:val="24"/>
                <w:szCs w:val="24"/>
              </w:rPr>
              <w:t xml:space="preserve"> кладбищ</w:t>
            </w:r>
            <w:r w:rsidRPr="00F52C0F">
              <w:rPr>
                <w:sz w:val="24"/>
                <w:szCs w:val="24"/>
              </w:rPr>
              <w:t>;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по обустройству новых территорий под </w:t>
            </w:r>
            <w:proofErr w:type="spellStart"/>
            <w:r w:rsidR="005B22F2" w:rsidRPr="00F52C0F">
              <w:rPr>
                <w:sz w:val="24"/>
                <w:szCs w:val="24"/>
              </w:rPr>
              <w:t>межпоселенчески</w:t>
            </w:r>
            <w:r w:rsidR="00AE13E9" w:rsidRPr="00F52C0F">
              <w:rPr>
                <w:sz w:val="24"/>
                <w:szCs w:val="24"/>
              </w:rPr>
              <w:t>е</w:t>
            </w:r>
            <w:proofErr w:type="spellEnd"/>
            <w:r w:rsidR="005B22F2" w:rsidRPr="00F52C0F">
              <w:rPr>
                <w:sz w:val="24"/>
                <w:szCs w:val="24"/>
              </w:rPr>
              <w:t xml:space="preserve"> кладбища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lastRenderedPageBreak/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>Срок реализации проекта – 2019 – 2029 г.г.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E13E9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</w:t>
            </w:r>
            <w:r w:rsidR="00AE13E9" w:rsidRPr="00F52C0F">
              <w:rPr>
                <w:rFonts w:eastAsia="Calibri"/>
                <w:sz w:val="24"/>
                <w:szCs w:val="24"/>
              </w:rPr>
              <w:t>Администрация муниципального образования  Волосовский  муниципальный район Ленинградской области</w:t>
            </w:r>
            <w:r w:rsidR="00AE13E9" w:rsidRPr="00F52C0F">
              <w:rPr>
                <w:sz w:val="24"/>
                <w:szCs w:val="24"/>
              </w:rPr>
              <w:t xml:space="preserve"> 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общественные организации, действующие на территории </w:t>
            </w:r>
            <w:r w:rsidR="00AE13E9" w:rsidRPr="00F52C0F">
              <w:rPr>
                <w:rFonts w:eastAsia="Calibri"/>
                <w:sz w:val="24"/>
                <w:szCs w:val="24"/>
              </w:rPr>
              <w:t>муниципального образования  Волосовский  муниципальный район Ленинградской области</w:t>
            </w:r>
            <w:r w:rsidRPr="00F52C0F">
              <w:rPr>
                <w:sz w:val="24"/>
                <w:szCs w:val="24"/>
              </w:rPr>
              <w:t>;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юридические лица, индивидуальные предприниматели, осуществляющие свою деятельность на территории </w:t>
            </w:r>
            <w:r w:rsidR="00AE13E9" w:rsidRPr="00F52C0F">
              <w:rPr>
                <w:rFonts w:eastAsia="Calibri"/>
                <w:sz w:val="24"/>
                <w:szCs w:val="24"/>
              </w:rPr>
              <w:t>муниципального образования  Волосовский  муниципальный район Ленинградской области</w:t>
            </w:r>
            <w:r w:rsidRPr="00F52C0F">
              <w:rPr>
                <w:sz w:val="24"/>
                <w:szCs w:val="24"/>
              </w:rPr>
              <w:t>;</w:t>
            </w:r>
          </w:p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 xml:space="preserve">- население </w:t>
            </w:r>
            <w:r w:rsidR="00AE13E9" w:rsidRPr="00F52C0F">
              <w:rPr>
                <w:rFonts w:eastAsia="Calibri"/>
                <w:sz w:val="24"/>
                <w:szCs w:val="24"/>
              </w:rPr>
              <w:t>муниципального образования  Волосовский  муниципальный район Ленинградской области</w:t>
            </w:r>
          </w:p>
        </w:tc>
      </w:tr>
      <w:tr w:rsidR="00695707" w:rsidRPr="00F52C0F" w:rsidTr="00257D3F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firstLine="115"/>
              <w:jc w:val="center"/>
              <w:rPr>
                <w:sz w:val="24"/>
                <w:szCs w:val="24"/>
              </w:rPr>
            </w:pPr>
            <w:r w:rsidRPr="00F52C0F">
              <w:rPr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95707" w:rsidRPr="00F52C0F" w:rsidRDefault="00695707" w:rsidP="00F52C0F">
            <w:pPr>
              <w:pStyle w:val="af3"/>
              <w:spacing w:line="276" w:lineRule="auto"/>
              <w:ind w:right="317" w:firstLine="0"/>
              <w:jc w:val="center"/>
              <w:rPr>
                <w:sz w:val="24"/>
                <w:szCs w:val="24"/>
              </w:rPr>
            </w:pPr>
            <w:r w:rsidRPr="00F52C0F">
              <w:rPr>
                <w:sz w:val="24"/>
                <w:szCs w:val="24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695707" w:rsidRPr="00F52C0F" w:rsidRDefault="00695707" w:rsidP="00F52C0F">
      <w:pPr>
        <w:pStyle w:val="af3"/>
        <w:spacing w:line="276" w:lineRule="auto"/>
        <w:rPr>
          <w:color w:val="FF0000"/>
          <w:sz w:val="24"/>
          <w:szCs w:val="24"/>
        </w:rPr>
      </w:pPr>
      <w:r w:rsidRPr="00F52C0F">
        <w:rPr>
          <w:color w:val="FF0000"/>
          <w:sz w:val="24"/>
          <w:szCs w:val="24"/>
        </w:rPr>
        <w:t> </w:t>
      </w:r>
    </w:p>
    <w:p w:rsidR="00695707" w:rsidRPr="00F52C0F" w:rsidRDefault="00695707" w:rsidP="00F52C0F">
      <w:pPr>
        <w:pStyle w:val="af3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F52C0F">
        <w:rPr>
          <w:b/>
          <w:sz w:val="24"/>
          <w:szCs w:val="24"/>
        </w:rPr>
        <w:t>Введение</w:t>
      </w:r>
    </w:p>
    <w:p w:rsidR="00695707" w:rsidRPr="00F52C0F" w:rsidRDefault="00695707" w:rsidP="00F52C0F">
      <w:pPr>
        <w:pStyle w:val="af3"/>
        <w:spacing w:line="276" w:lineRule="auto"/>
        <w:ind w:firstLine="851"/>
        <w:rPr>
          <w:bCs/>
          <w:sz w:val="24"/>
          <w:szCs w:val="24"/>
        </w:rPr>
      </w:pPr>
      <w:r w:rsidRPr="00F52C0F">
        <w:rPr>
          <w:sz w:val="24"/>
          <w:szCs w:val="24"/>
        </w:rPr>
        <w:t xml:space="preserve">Потребность в разработке </w:t>
      </w:r>
      <w:r w:rsidR="00AE13E9" w:rsidRPr="00F52C0F">
        <w:rPr>
          <w:bCs/>
          <w:sz w:val="24"/>
          <w:szCs w:val="24"/>
        </w:rPr>
        <w:t xml:space="preserve">Проекта устройства </w:t>
      </w:r>
      <w:proofErr w:type="spellStart"/>
      <w:r w:rsidR="00AE13E9" w:rsidRPr="00F52C0F">
        <w:rPr>
          <w:bCs/>
          <w:sz w:val="24"/>
          <w:szCs w:val="24"/>
        </w:rPr>
        <w:t>межпоселенческого</w:t>
      </w:r>
      <w:proofErr w:type="spellEnd"/>
      <w:r w:rsidR="00AE13E9" w:rsidRPr="00F52C0F">
        <w:rPr>
          <w:bCs/>
          <w:sz w:val="24"/>
          <w:szCs w:val="24"/>
        </w:rPr>
        <w:t xml:space="preserve"> кладбища в дер. Захонье муниципального образования Волосовский муниципальный район Ленинградской области</w:t>
      </w:r>
      <w:r w:rsidRPr="00F52C0F">
        <w:rPr>
          <w:bCs/>
          <w:sz w:val="24"/>
          <w:szCs w:val="24"/>
        </w:rPr>
        <w:t xml:space="preserve"> (далее – Проект) </w:t>
      </w:r>
      <w:r w:rsidRPr="00F52C0F">
        <w:rPr>
          <w:sz w:val="24"/>
          <w:szCs w:val="24"/>
        </w:rPr>
        <w:t xml:space="preserve">обусловлена необходимостью реализации  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695707" w:rsidRPr="00F52C0F" w:rsidRDefault="00695707" w:rsidP="00F52C0F">
      <w:pPr>
        <w:pStyle w:val="af3"/>
        <w:spacing w:line="276" w:lineRule="auto"/>
        <w:ind w:firstLine="851"/>
        <w:rPr>
          <w:color w:val="FF0000"/>
          <w:sz w:val="24"/>
          <w:szCs w:val="24"/>
        </w:rPr>
      </w:pPr>
      <w:r w:rsidRPr="00F52C0F">
        <w:rPr>
          <w:sz w:val="24"/>
          <w:szCs w:val="24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695707" w:rsidRPr="00F52C0F" w:rsidRDefault="00695707" w:rsidP="00F52C0F">
      <w:pPr>
        <w:pStyle w:val="af3"/>
        <w:spacing w:line="276" w:lineRule="auto"/>
        <w:ind w:firstLine="851"/>
        <w:rPr>
          <w:sz w:val="24"/>
          <w:szCs w:val="24"/>
        </w:rPr>
      </w:pPr>
      <w:r w:rsidRPr="00F52C0F">
        <w:rPr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95707" w:rsidRPr="00F52C0F" w:rsidRDefault="00695707" w:rsidP="00F52C0F">
      <w:pPr>
        <w:pStyle w:val="af3"/>
        <w:spacing w:line="276" w:lineRule="auto"/>
        <w:ind w:firstLine="851"/>
        <w:rPr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695707" w:rsidRPr="00F52C0F" w:rsidRDefault="00695707" w:rsidP="00F52C0F">
      <w:pPr>
        <w:pStyle w:val="af3"/>
        <w:numPr>
          <w:ilvl w:val="0"/>
          <w:numId w:val="8"/>
        </w:numPr>
        <w:spacing w:line="276" w:lineRule="auto"/>
        <w:jc w:val="center"/>
        <w:rPr>
          <w:b/>
          <w:bCs/>
          <w:sz w:val="24"/>
          <w:szCs w:val="24"/>
        </w:rPr>
      </w:pPr>
      <w:r w:rsidRPr="00F52C0F">
        <w:rPr>
          <w:b/>
          <w:bCs/>
          <w:kern w:val="36"/>
          <w:sz w:val="24"/>
          <w:szCs w:val="24"/>
        </w:rPr>
        <w:t xml:space="preserve">Выявление </w:t>
      </w:r>
      <w:r w:rsidR="00AE13E9" w:rsidRPr="00F52C0F">
        <w:rPr>
          <w:b/>
          <w:sz w:val="24"/>
          <w:szCs w:val="24"/>
        </w:rPr>
        <w:t xml:space="preserve">обеспеченности района в имеющихся и функционирующих на территории района </w:t>
      </w:r>
      <w:proofErr w:type="spellStart"/>
      <w:r w:rsidR="00AE13E9" w:rsidRPr="00F52C0F">
        <w:rPr>
          <w:b/>
          <w:sz w:val="24"/>
          <w:szCs w:val="24"/>
        </w:rPr>
        <w:t>межпоселенческих</w:t>
      </w:r>
      <w:proofErr w:type="spellEnd"/>
      <w:r w:rsidR="00AE13E9" w:rsidRPr="00F52C0F">
        <w:rPr>
          <w:b/>
          <w:sz w:val="24"/>
          <w:szCs w:val="24"/>
        </w:rPr>
        <w:t xml:space="preserve"> кладбищах </w:t>
      </w:r>
      <w:bookmarkStart w:id="1" w:name="_Toc132716903"/>
    </w:p>
    <w:p w:rsidR="00AE13E9" w:rsidRDefault="00AE13E9" w:rsidP="00F52C0F">
      <w:pPr>
        <w:pStyle w:val="af3"/>
        <w:spacing w:line="276" w:lineRule="auto"/>
        <w:ind w:left="720" w:firstLine="0"/>
        <w:rPr>
          <w:b/>
          <w:bCs/>
          <w:sz w:val="24"/>
          <w:szCs w:val="24"/>
        </w:rPr>
      </w:pPr>
    </w:p>
    <w:p w:rsidR="003031BF" w:rsidRPr="00F52C0F" w:rsidRDefault="003031BF" w:rsidP="00F52C0F">
      <w:pPr>
        <w:pStyle w:val="af3"/>
        <w:spacing w:line="276" w:lineRule="auto"/>
        <w:ind w:left="720" w:firstLine="0"/>
        <w:rPr>
          <w:b/>
          <w:bCs/>
          <w:sz w:val="24"/>
          <w:szCs w:val="24"/>
        </w:rPr>
      </w:pPr>
    </w:p>
    <w:p w:rsidR="00695707" w:rsidRPr="00F52C0F" w:rsidRDefault="00695707" w:rsidP="00F52C0F">
      <w:pPr>
        <w:pStyle w:val="af3"/>
        <w:spacing w:line="276" w:lineRule="auto"/>
        <w:jc w:val="center"/>
        <w:rPr>
          <w:b/>
          <w:bCs/>
          <w:sz w:val="24"/>
          <w:szCs w:val="24"/>
        </w:rPr>
      </w:pPr>
      <w:r w:rsidRPr="00F52C0F">
        <w:rPr>
          <w:b/>
          <w:bCs/>
          <w:sz w:val="24"/>
          <w:szCs w:val="24"/>
        </w:rPr>
        <w:t>2.1. Административное деление</w:t>
      </w:r>
    </w:p>
    <w:p w:rsidR="00BF3B0E" w:rsidRPr="00F52C0F" w:rsidRDefault="00BF3B0E" w:rsidP="00F52C0F">
      <w:pPr>
        <w:pStyle w:val="af3"/>
        <w:spacing w:line="276" w:lineRule="auto"/>
        <w:rPr>
          <w:sz w:val="24"/>
          <w:szCs w:val="24"/>
        </w:rPr>
      </w:pPr>
      <w:r w:rsidRPr="00F52C0F">
        <w:rPr>
          <w:sz w:val="24"/>
          <w:szCs w:val="24"/>
        </w:rPr>
        <w:t xml:space="preserve">В состав Волосовского муниципального района (далее – </w:t>
      </w:r>
      <w:r w:rsidR="008C00F9" w:rsidRPr="00F52C0F">
        <w:rPr>
          <w:sz w:val="24"/>
          <w:szCs w:val="24"/>
        </w:rPr>
        <w:t>р</w:t>
      </w:r>
      <w:r w:rsidRPr="00F52C0F">
        <w:rPr>
          <w:sz w:val="24"/>
          <w:szCs w:val="24"/>
        </w:rPr>
        <w:t xml:space="preserve">айон) входят 202 населённых пункта в составе одного городского и пятнадцати сельских поселений. Административный центр — город </w:t>
      </w:r>
      <w:hyperlink r:id="rId10" w:tooltip="Волосово" w:history="1">
        <w:r w:rsidRPr="00F52C0F">
          <w:rPr>
            <w:rStyle w:val="a3"/>
            <w:color w:val="auto"/>
            <w:sz w:val="24"/>
            <w:szCs w:val="24"/>
            <w:u w:val="none"/>
          </w:rPr>
          <w:t>Волосово</w:t>
        </w:r>
      </w:hyperlink>
      <w:r w:rsidR="003031BF">
        <w:rPr>
          <w:sz w:val="24"/>
          <w:szCs w:val="24"/>
        </w:rPr>
        <w:t>.</w:t>
      </w:r>
    </w:p>
    <w:bookmarkEnd w:id="0"/>
    <w:bookmarkEnd w:id="1"/>
    <w:p w:rsidR="00695707" w:rsidRPr="00F52C0F" w:rsidRDefault="00695707" w:rsidP="00F52C0F">
      <w:pPr>
        <w:pStyle w:val="af3"/>
        <w:spacing w:line="276" w:lineRule="auto"/>
        <w:rPr>
          <w:sz w:val="24"/>
          <w:szCs w:val="24"/>
        </w:rPr>
      </w:pPr>
      <w:r w:rsidRPr="00F52C0F">
        <w:rPr>
          <w:sz w:val="24"/>
          <w:szCs w:val="24"/>
        </w:rPr>
        <w:t xml:space="preserve">Общая площадь </w:t>
      </w:r>
      <w:r w:rsidR="008C00F9" w:rsidRPr="00F52C0F">
        <w:rPr>
          <w:sz w:val="24"/>
          <w:szCs w:val="24"/>
        </w:rPr>
        <w:t>р</w:t>
      </w:r>
      <w:r w:rsidR="00BF3B0E" w:rsidRPr="00F52C0F">
        <w:rPr>
          <w:sz w:val="24"/>
          <w:szCs w:val="24"/>
        </w:rPr>
        <w:t>айона сост</w:t>
      </w:r>
      <w:r w:rsidR="008C00F9" w:rsidRPr="00F52C0F">
        <w:rPr>
          <w:sz w:val="24"/>
          <w:szCs w:val="24"/>
        </w:rPr>
        <w:t>а</w:t>
      </w:r>
      <w:r w:rsidR="00BF3B0E" w:rsidRPr="00F52C0F">
        <w:rPr>
          <w:sz w:val="24"/>
          <w:szCs w:val="24"/>
        </w:rPr>
        <w:t>вляет</w:t>
      </w:r>
      <w:r w:rsidR="0082037E" w:rsidRPr="00F52C0F">
        <w:rPr>
          <w:sz w:val="24"/>
          <w:szCs w:val="24"/>
        </w:rPr>
        <w:t xml:space="preserve"> 273 тыс. га</w:t>
      </w:r>
      <w:r w:rsidR="00BF3B0E" w:rsidRPr="00F52C0F">
        <w:rPr>
          <w:sz w:val="24"/>
          <w:szCs w:val="24"/>
        </w:rPr>
        <w:t xml:space="preserve">. </w:t>
      </w:r>
      <w:r w:rsidR="008C00F9" w:rsidRPr="00F52C0F">
        <w:rPr>
          <w:sz w:val="24"/>
          <w:szCs w:val="24"/>
        </w:rPr>
        <w:t>Численность населения района на 14 октября 2010 года составляет 49 443 человек.</w:t>
      </w:r>
    </w:p>
    <w:p w:rsidR="008C00F9" w:rsidRDefault="008C00F9" w:rsidP="00F52C0F">
      <w:pPr>
        <w:pStyle w:val="af3"/>
        <w:spacing w:line="276" w:lineRule="auto"/>
        <w:rPr>
          <w:sz w:val="24"/>
          <w:szCs w:val="24"/>
        </w:rPr>
      </w:pPr>
    </w:p>
    <w:p w:rsidR="003031BF" w:rsidRPr="00F52C0F" w:rsidRDefault="003031BF" w:rsidP="00F52C0F">
      <w:pPr>
        <w:pStyle w:val="af3"/>
        <w:spacing w:line="276" w:lineRule="auto"/>
        <w:rPr>
          <w:sz w:val="24"/>
          <w:szCs w:val="24"/>
        </w:rPr>
      </w:pPr>
    </w:p>
    <w:p w:rsidR="00695707" w:rsidRPr="00F52C0F" w:rsidRDefault="00695707" w:rsidP="00F52C0F">
      <w:pPr>
        <w:pStyle w:val="af3"/>
        <w:spacing w:line="276" w:lineRule="auto"/>
        <w:jc w:val="center"/>
        <w:rPr>
          <w:b/>
          <w:sz w:val="24"/>
          <w:szCs w:val="24"/>
        </w:rPr>
      </w:pPr>
      <w:r w:rsidRPr="00F52C0F">
        <w:rPr>
          <w:b/>
          <w:sz w:val="24"/>
          <w:szCs w:val="24"/>
        </w:rPr>
        <w:t xml:space="preserve">2.2.Наличие </w:t>
      </w:r>
      <w:proofErr w:type="spellStart"/>
      <w:r w:rsidR="008C00F9" w:rsidRPr="00F52C0F">
        <w:rPr>
          <w:b/>
          <w:sz w:val="24"/>
          <w:szCs w:val="24"/>
        </w:rPr>
        <w:t>межпоселенческих</w:t>
      </w:r>
      <w:proofErr w:type="spellEnd"/>
      <w:r w:rsidRPr="00F52C0F">
        <w:rPr>
          <w:b/>
          <w:sz w:val="24"/>
          <w:szCs w:val="24"/>
        </w:rPr>
        <w:t xml:space="preserve"> кладбищ, сложившееся осуществление захоронений.</w:t>
      </w:r>
    </w:p>
    <w:p w:rsidR="00695707" w:rsidRPr="00F52C0F" w:rsidRDefault="00695707" w:rsidP="00F52C0F">
      <w:pPr>
        <w:pStyle w:val="af3"/>
        <w:spacing w:line="276" w:lineRule="auto"/>
        <w:rPr>
          <w:sz w:val="24"/>
          <w:szCs w:val="24"/>
        </w:rPr>
      </w:pPr>
      <w:r w:rsidRPr="00F52C0F">
        <w:rPr>
          <w:sz w:val="24"/>
          <w:szCs w:val="24"/>
        </w:rPr>
        <w:t xml:space="preserve">На территории </w:t>
      </w:r>
      <w:r w:rsidR="008C00F9" w:rsidRPr="00F52C0F">
        <w:rPr>
          <w:sz w:val="24"/>
          <w:szCs w:val="24"/>
        </w:rPr>
        <w:t xml:space="preserve">района </w:t>
      </w:r>
      <w:r w:rsidRPr="00F52C0F">
        <w:rPr>
          <w:sz w:val="24"/>
          <w:szCs w:val="24"/>
        </w:rPr>
        <w:t>захоронения умерших осуществляются на действующ</w:t>
      </w:r>
      <w:r w:rsidR="008C00F9" w:rsidRPr="00F52C0F">
        <w:rPr>
          <w:sz w:val="24"/>
          <w:szCs w:val="24"/>
        </w:rPr>
        <w:t>ем</w:t>
      </w:r>
      <w:r w:rsidRPr="00F52C0F">
        <w:rPr>
          <w:sz w:val="24"/>
          <w:szCs w:val="24"/>
        </w:rPr>
        <w:t xml:space="preserve"> </w:t>
      </w:r>
      <w:proofErr w:type="spellStart"/>
      <w:r w:rsidR="008C00F9" w:rsidRPr="00F52C0F">
        <w:rPr>
          <w:bCs/>
          <w:sz w:val="24"/>
          <w:szCs w:val="24"/>
        </w:rPr>
        <w:t>межпоселенческом</w:t>
      </w:r>
      <w:proofErr w:type="spellEnd"/>
      <w:r w:rsidR="008C00F9" w:rsidRPr="00F52C0F">
        <w:rPr>
          <w:bCs/>
          <w:sz w:val="24"/>
          <w:szCs w:val="24"/>
        </w:rPr>
        <w:t xml:space="preserve"> кладбище в дер. Захонье, общей площадью 6,4 га.</w:t>
      </w:r>
    </w:p>
    <w:p w:rsidR="00695707" w:rsidRDefault="00695707" w:rsidP="00F52C0F">
      <w:pPr>
        <w:pStyle w:val="af3"/>
        <w:spacing w:line="276" w:lineRule="auto"/>
        <w:rPr>
          <w:color w:val="FF0000"/>
          <w:sz w:val="24"/>
          <w:szCs w:val="24"/>
        </w:rPr>
      </w:pPr>
    </w:p>
    <w:p w:rsidR="003031BF" w:rsidRPr="00F52C0F" w:rsidRDefault="003031BF" w:rsidP="00F52C0F">
      <w:pPr>
        <w:pStyle w:val="af3"/>
        <w:spacing w:line="276" w:lineRule="auto"/>
        <w:rPr>
          <w:color w:val="FF0000"/>
          <w:sz w:val="24"/>
          <w:szCs w:val="24"/>
        </w:rPr>
      </w:pPr>
    </w:p>
    <w:p w:rsidR="008C00F9" w:rsidRPr="00F52C0F" w:rsidRDefault="008C00F9" w:rsidP="00F52C0F">
      <w:pPr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5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</w:t>
      </w: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Расчет </w:t>
      </w:r>
      <w:proofErr w:type="spellStart"/>
      <w:r w:rsidRPr="003031BF">
        <w:rPr>
          <w:rFonts w:ascii="Times New Roman" w:hAnsi="Times New Roman" w:cs="Times New Roman"/>
          <w:b/>
          <w:bCs/>
          <w:sz w:val="24"/>
          <w:szCs w:val="24"/>
        </w:rPr>
        <w:t>межпоселенческого</w:t>
      </w:r>
      <w:proofErr w:type="spellEnd"/>
      <w:r w:rsidRPr="003031BF">
        <w:rPr>
          <w:rFonts w:ascii="Times New Roman" w:hAnsi="Times New Roman" w:cs="Times New Roman"/>
          <w:b/>
          <w:bCs/>
          <w:sz w:val="24"/>
          <w:szCs w:val="24"/>
        </w:rPr>
        <w:t xml:space="preserve"> кладбища</w:t>
      </w: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расчетный срок</w:t>
      </w:r>
    </w:p>
    <w:tbl>
      <w:tblPr>
        <w:tblW w:w="95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928"/>
        <w:gridCol w:w="1418"/>
        <w:gridCol w:w="1843"/>
        <w:gridCol w:w="1417"/>
        <w:gridCol w:w="1276"/>
        <w:gridCol w:w="1241"/>
      </w:tblGrid>
      <w:tr w:rsidR="003031BF" w:rsidRPr="00F52C0F" w:rsidTr="003031BF">
        <w:trPr>
          <w:trHeight w:val="20"/>
          <w:tblHeader/>
          <w:jc w:val="center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Принятые нормативы </w:t>
            </w:r>
          </w:p>
          <w:p w:rsidR="003031BF" w:rsidRPr="00F52C0F" w:rsidRDefault="003031BF" w:rsidP="0030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потреб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</w:t>
            </w:r>
            <w:proofErr w:type="gram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3031BF" w:rsidRPr="00F52C0F" w:rsidTr="003031BF">
        <w:trPr>
          <w:trHeight w:val="1405"/>
          <w:tblHeader/>
          <w:jc w:val="center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31BF" w:rsidRPr="00F52C0F" w:rsidRDefault="003031BF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BF" w:rsidRPr="00F52C0F" w:rsidRDefault="003031BF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Существующая ситуация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запроек-тировать</w:t>
            </w:r>
            <w:proofErr w:type="spellEnd"/>
            <w:proofErr w:type="gramEnd"/>
          </w:p>
        </w:tc>
      </w:tr>
      <w:tr w:rsidR="003031BF" w:rsidRPr="00F52C0F" w:rsidTr="003031BF">
        <w:trPr>
          <w:trHeight w:val="1405"/>
          <w:tblHeader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020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традиционного захоронения </w:t>
            </w:r>
          </w:p>
          <w:p w:rsidR="003031BF" w:rsidRPr="00F52C0F" w:rsidRDefault="003031BF" w:rsidP="00020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 га на 1 тыс. жителей для кладбища традиционного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ахоронения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1BF" w:rsidRPr="00F52C0F" w:rsidRDefault="003031BF" w:rsidP="000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31BF" w:rsidRDefault="008C00F9" w:rsidP="003031BF">
      <w:pPr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0F9" w:rsidRPr="00F52C0F" w:rsidRDefault="003031BF" w:rsidP="003031BF">
      <w:pPr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00F9"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0F9" w:rsidRPr="003031BF" w:rsidRDefault="008C00F9" w:rsidP="00F52C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Обеспеченность </w:t>
      </w:r>
      <w:r w:rsidR="002E0D35"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2E0D35" w:rsidRPr="003031BF">
        <w:rPr>
          <w:rFonts w:ascii="Times New Roman" w:hAnsi="Times New Roman" w:cs="Times New Roman"/>
          <w:b/>
          <w:sz w:val="24"/>
          <w:szCs w:val="24"/>
        </w:rPr>
        <w:t xml:space="preserve">действующем </w:t>
      </w:r>
      <w:proofErr w:type="spellStart"/>
      <w:r w:rsidR="002E0D35" w:rsidRPr="003031BF">
        <w:rPr>
          <w:rFonts w:ascii="Times New Roman" w:hAnsi="Times New Roman" w:cs="Times New Roman"/>
          <w:b/>
          <w:bCs/>
          <w:sz w:val="24"/>
          <w:szCs w:val="24"/>
        </w:rPr>
        <w:t>межпоселенческом</w:t>
      </w:r>
      <w:proofErr w:type="spellEnd"/>
      <w:r w:rsidR="002E0D35" w:rsidRPr="003031BF">
        <w:rPr>
          <w:rFonts w:ascii="Times New Roman" w:hAnsi="Times New Roman" w:cs="Times New Roman"/>
          <w:b/>
          <w:bCs/>
          <w:sz w:val="24"/>
          <w:szCs w:val="24"/>
        </w:rPr>
        <w:t xml:space="preserve"> кладбище в дер. Захонье</w:t>
      </w: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4757" w:rsidRPr="00F52C0F" w:rsidRDefault="00274757" w:rsidP="00F52C0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sz w:val="24"/>
          <w:szCs w:val="24"/>
        </w:rPr>
        <w:t xml:space="preserve">На действующем </w:t>
      </w:r>
      <w:proofErr w:type="spellStart"/>
      <w:r w:rsidRPr="00F52C0F">
        <w:rPr>
          <w:rFonts w:ascii="Times New Roman" w:hAnsi="Times New Roman" w:cs="Times New Roman"/>
          <w:bCs/>
          <w:sz w:val="24"/>
          <w:szCs w:val="24"/>
        </w:rPr>
        <w:t>межпоселенческом</w:t>
      </w:r>
      <w:proofErr w:type="spellEnd"/>
      <w:r w:rsidRPr="00F52C0F">
        <w:rPr>
          <w:rFonts w:ascii="Times New Roman" w:hAnsi="Times New Roman" w:cs="Times New Roman"/>
          <w:bCs/>
          <w:sz w:val="24"/>
          <w:szCs w:val="24"/>
        </w:rPr>
        <w:t xml:space="preserve"> кладбище в дер. Захонье 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>погребение умерших допускается на новых местах и на ранее отведенных участках в пределах ограды родовых мест захоронений.</w:t>
      </w:r>
    </w:p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8C00F9" w:rsidRPr="00F52C0F" w:rsidRDefault="008C00F9" w:rsidP="00F52C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выявить соответствие на </w:t>
      </w:r>
      <w:r w:rsidR="00274757" w:rsidRPr="00F52C0F">
        <w:rPr>
          <w:rFonts w:ascii="Times New Roman" w:hAnsi="Times New Roman" w:cs="Times New Roman"/>
          <w:sz w:val="24"/>
          <w:szCs w:val="24"/>
        </w:rPr>
        <w:t xml:space="preserve">действующем </w:t>
      </w:r>
      <w:proofErr w:type="spellStart"/>
      <w:r w:rsidR="00274757" w:rsidRPr="00F52C0F">
        <w:rPr>
          <w:rFonts w:ascii="Times New Roman" w:hAnsi="Times New Roman" w:cs="Times New Roman"/>
          <w:bCs/>
          <w:sz w:val="24"/>
          <w:szCs w:val="24"/>
        </w:rPr>
        <w:t>межпоселенческом</w:t>
      </w:r>
      <w:proofErr w:type="spellEnd"/>
      <w:r w:rsidR="00274757" w:rsidRPr="00F52C0F">
        <w:rPr>
          <w:rFonts w:ascii="Times New Roman" w:hAnsi="Times New Roman" w:cs="Times New Roman"/>
          <w:bCs/>
          <w:sz w:val="24"/>
          <w:szCs w:val="24"/>
        </w:rPr>
        <w:t xml:space="preserve"> кладбище в дер. Захонье</w:t>
      </w:r>
      <w:r w:rsidR="00274757" w:rsidRPr="00F5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санитарно-эпидемиологических правил и нормативов, </w:t>
      </w:r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> возможность соблюдения гигиенических требований при организации захоронений и правил эксплуатации кладбища.</w:t>
      </w:r>
    </w:p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C00F9" w:rsidRPr="003031BF" w:rsidRDefault="008C00F9" w:rsidP="00F52C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Выявление соответствия к размещению имеющегося </w:t>
      </w:r>
      <w:proofErr w:type="spellStart"/>
      <w:r w:rsidR="00274757" w:rsidRPr="003031BF">
        <w:rPr>
          <w:rFonts w:ascii="Times New Roman" w:hAnsi="Times New Roman" w:cs="Times New Roman"/>
          <w:b/>
          <w:bCs/>
          <w:sz w:val="24"/>
          <w:szCs w:val="24"/>
        </w:rPr>
        <w:t>межпоселенческого</w:t>
      </w:r>
      <w:proofErr w:type="spellEnd"/>
      <w:r w:rsidR="00274757" w:rsidRPr="003031BF">
        <w:rPr>
          <w:rFonts w:ascii="Times New Roman" w:hAnsi="Times New Roman" w:cs="Times New Roman"/>
          <w:b/>
          <w:bCs/>
          <w:sz w:val="24"/>
          <w:szCs w:val="24"/>
        </w:rPr>
        <w:t xml:space="preserve"> кладбища </w:t>
      </w: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гигиеническим требованиям, санитарно-эпидемиологическим правилам и нормативам</w:t>
      </w:r>
    </w:p>
    <w:p w:rsidR="008C00F9" w:rsidRPr="00F52C0F" w:rsidRDefault="008C00F9" w:rsidP="003031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СанПиН</w:t>
      </w:r>
      <w:proofErr w:type="spellEnd"/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tbl>
      <w:tblPr>
        <w:tblW w:w="97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5518"/>
        <w:gridCol w:w="2525"/>
      </w:tblGrid>
      <w:tr w:rsidR="008C00F9" w:rsidRPr="00F52C0F" w:rsidTr="003031BF">
        <w:trPr>
          <w:trHeight w:val="52"/>
        </w:trPr>
        <w:tc>
          <w:tcPr>
            <w:tcW w:w="7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2.1.2882-11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0F9" w:rsidRPr="00F52C0F" w:rsidTr="003031BF">
        <w:trPr>
          <w:trHeight w:val="465"/>
        </w:trPr>
        <w:tc>
          <w:tcPr>
            <w:tcW w:w="7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4100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74757"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>ежпоселенческое</w:t>
            </w:r>
            <w:proofErr w:type="spellEnd"/>
            <w:r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 в </w:t>
            </w:r>
            <w:r w:rsidR="00274757"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>дер. Захонье</w:t>
            </w:r>
          </w:p>
        </w:tc>
      </w:tr>
      <w:tr w:rsidR="008C00F9" w:rsidRPr="00F52C0F" w:rsidTr="003031BF">
        <w:trPr>
          <w:cantSplit/>
          <w:trHeight w:val="644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разрешается размещать кладбища на территориях: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Соблюдается</w:t>
            </w:r>
          </w:p>
        </w:tc>
      </w:tr>
      <w:tr w:rsidR="008C00F9" w:rsidRPr="00F52C0F" w:rsidTr="003031BF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зоны санитарной охраны курортов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выходом на поверхность </w:t>
            </w: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закарстованных</w:t>
            </w:r>
            <w:proofErr w:type="spell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9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затапливаемых, подверженных оползням и обвалам, заболоченных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cantSplit/>
          <w:trHeight w:val="96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кладбища должен удовлетворять следующим требованиям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cantSplit/>
          <w:trHeight w:val="134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8C00F9" w:rsidRPr="00F52C0F" w:rsidTr="003031BF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</w:t>
            </w:r>
          </w:p>
        </w:tc>
      </w:tr>
    </w:tbl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1.Имеющееся  </w:t>
      </w:r>
      <w:proofErr w:type="spellStart"/>
      <w:r w:rsidR="00841009" w:rsidRPr="00F52C0F">
        <w:rPr>
          <w:rFonts w:ascii="Times New Roman" w:hAnsi="Times New Roman" w:cs="Times New Roman"/>
          <w:color w:val="000000"/>
          <w:sz w:val="24"/>
          <w:szCs w:val="24"/>
        </w:rPr>
        <w:t>межпоселенческое</w:t>
      </w:r>
      <w:proofErr w:type="spellEnd"/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 кладбище </w:t>
      </w:r>
      <w:r w:rsidR="00841009"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в дер. Захонье 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>соответствует гигиеническим требованиям к размещению кладбищ.</w:t>
      </w:r>
    </w:p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кладбища необходимо определить мероприятия по устройству </w:t>
      </w:r>
      <w:proofErr w:type="spellStart"/>
      <w:r w:rsidR="00841009" w:rsidRPr="00F52C0F">
        <w:rPr>
          <w:rFonts w:ascii="Times New Roman" w:hAnsi="Times New Roman" w:cs="Times New Roman"/>
          <w:color w:val="000000"/>
          <w:sz w:val="24"/>
          <w:szCs w:val="24"/>
        </w:rPr>
        <w:t>межпоселенческое</w:t>
      </w:r>
      <w:proofErr w:type="spellEnd"/>
      <w:r w:rsidR="00841009"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 кладбище в дер. Захонье</w:t>
      </w:r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0F9" w:rsidRPr="00F52C0F" w:rsidRDefault="008C00F9" w:rsidP="003031B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Определение мероприятий по устройству </w:t>
      </w:r>
      <w:proofErr w:type="spellStart"/>
      <w:r w:rsidR="00841009" w:rsidRPr="003031BF">
        <w:rPr>
          <w:rFonts w:ascii="Times New Roman" w:hAnsi="Times New Roman" w:cs="Times New Roman"/>
          <w:b/>
          <w:color w:val="000000"/>
          <w:sz w:val="24"/>
          <w:szCs w:val="24"/>
        </w:rPr>
        <w:t>межпоселенческого</w:t>
      </w:r>
      <w:proofErr w:type="spellEnd"/>
      <w:r w:rsidR="00841009" w:rsidRPr="003031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кладбища в дер. Захонье</w:t>
      </w:r>
      <w:r w:rsidR="00841009" w:rsidRPr="003031B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031B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 целью соблюдения гигиенических требований при организации захоронений и правил эксплуатации кладбищ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932"/>
        <w:gridCol w:w="5362"/>
      </w:tblGrid>
      <w:tr w:rsidR="008C00F9" w:rsidRPr="00F52C0F" w:rsidTr="00257D3F">
        <w:trPr>
          <w:trHeight w:val="345"/>
        </w:trPr>
        <w:tc>
          <w:tcPr>
            <w:tcW w:w="4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Требования. </w:t>
            </w: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2.1.2882-11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Существующее положение на </w:t>
            </w:r>
            <w:proofErr w:type="spellStart"/>
            <w:r w:rsidR="00841009"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межпоселенческом</w:t>
            </w:r>
            <w:proofErr w:type="spellEnd"/>
            <w:r w:rsidR="00841009" w:rsidRPr="00F52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 в дер. Захонье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0F9" w:rsidRPr="00F52C0F" w:rsidTr="00257D3F">
        <w:trPr>
          <w:trHeight w:val="465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2.7.   В проекте устройства кладбищ 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предусмотреть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водоупорного слоя для кладбищ традиционного типа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существует, это исторически сложившаяся ситуация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дренажа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</w:t>
            </w:r>
            <w:r w:rsidR="0065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аловку</w:t>
            </w:r>
            <w:proofErr w:type="spell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зеленые насаждения, состоящие из лиственных</w:t>
            </w:r>
            <w:r w:rsidR="00841009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хвойных 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 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подъездных путей и автостоянок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8C00F9" w:rsidRPr="00F52C0F" w:rsidTr="00257D3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  <w:r w:rsidR="00841009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разделено на кварталы</w:t>
            </w:r>
          </w:p>
        </w:tc>
      </w:tr>
      <w:tr w:rsidR="008C00F9" w:rsidRPr="00F52C0F" w:rsidTr="00C63B70">
        <w:trPr>
          <w:trHeight w:val="159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периметру кладбища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00F9" w:rsidRPr="00F52C0F" w:rsidTr="00C63B70">
        <w:trPr>
          <w:trHeight w:val="721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для 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имеются зеленые насаждения листве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и хвойных пород по периметру кладбища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стоянка для автотранспорта;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установлена обустроенная площадка для сбора мусора (огра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ждена,  имеет твердое покрытие)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вывоз мусора по периметру кладбища проводится  после схода снежного покрова 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накопления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00F9" w:rsidRPr="00F52C0F" w:rsidRDefault="008C00F9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C00F9" w:rsidRPr="003031BF" w:rsidRDefault="008C00F9" w:rsidP="00F52C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Выполнение мероприятий по устройству имеющегося </w:t>
      </w:r>
      <w:proofErr w:type="spellStart"/>
      <w:r w:rsidR="00E010A2" w:rsidRPr="003031BF">
        <w:rPr>
          <w:rFonts w:ascii="Times New Roman" w:hAnsi="Times New Roman" w:cs="Times New Roman"/>
          <w:b/>
          <w:color w:val="000000"/>
          <w:sz w:val="24"/>
          <w:szCs w:val="24"/>
        </w:rPr>
        <w:t>межпоселенческого</w:t>
      </w:r>
      <w:proofErr w:type="spellEnd"/>
      <w:r w:rsidR="00E010A2" w:rsidRPr="003031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кладбища в дер. Захонье</w:t>
      </w:r>
      <w:r w:rsidRPr="003031B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9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5936"/>
      </w:tblGrid>
      <w:tr w:rsidR="00E010A2" w:rsidRPr="00F52C0F" w:rsidTr="00E010A2">
        <w:trPr>
          <w:trHeight w:val="1032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F52C0F" w:rsidRDefault="00E010A2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10A2" w:rsidRPr="00F52C0F" w:rsidRDefault="00E010A2" w:rsidP="00F52C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E010A2" w:rsidRPr="00F52C0F" w:rsidRDefault="00E010A2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F52C0F" w:rsidRDefault="00E010A2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период проведения работ на кладбище </w:t>
            </w:r>
          </w:p>
        </w:tc>
      </w:tr>
      <w:tr w:rsidR="00E010A2" w:rsidRPr="00F52C0F" w:rsidTr="00E010A2">
        <w:trPr>
          <w:trHeight w:val="928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0A2" w:rsidRPr="00F52C0F" w:rsidRDefault="00E010A2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туалетов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F52C0F" w:rsidRDefault="00E010A2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 г</w:t>
            </w:r>
            <w:proofErr w:type="gram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E010A2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(</w:t>
            </w:r>
            <w:r w:rsidR="008C00F9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монтаж, ремонт, покраска ограждения) территории кладбища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-2029 г.г.</w:t>
            </w:r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по мере надобности</w:t>
            </w:r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1шт. - 202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E010A2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C00F9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 надобности</w:t>
            </w:r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8C00F9" w:rsidRPr="00F52C0F" w:rsidTr="00257D3F">
        <w:trPr>
          <w:trHeight w:val="4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F9" w:rsidRPr="00F52C0F" w:rsidRDefault="008C00F9" w:rsidP="00F5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и установка металлических контейнеров для мусора объемом 0,75 куб.м.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14 куб</w:t>
            </w:r>
            <w:proofErr w:type="gramStart"/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0F" w:rsidRPr="00F52C0F" w:rsidRDefault="00E010A2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00F9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контейнера 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(0,75 куб.</w:t>
            </w:r>
            <w:proofErr w:type="gramStart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F52C0F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00F9" w:rsidRPr="00F52C0F" w:rsidRDefault="008C00F9" w:rsidP="00F5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(14 куб.м.)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E010A2"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5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C00F9" w:rsidRPr="00F52C0F" w:rsidRDefault="008C00F9" w:rsidP="00F52C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0F9" w:rsidRPr="00F52C0F" w:rsidRDefault="008C00F9" w:rsidP="00F5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C0F">
        <w:rPr>
          <w:rFonts w:ascii="Times New Roman" w:hAnsi="Times New Roman" w:cs="Times New Roman"/>
          <w:b/>
          <w:bCs/>
          <w:sz w:val="24"/>
          <w:szCs w:val="24"/>
        </w:rPr>
        <w:t>6.  Оценка эффективности мероприятий Проекта</w:t>
      </w:r>
    </w:p>
    <w:p w:rsidR="008C00F9" w:rsidRPr="00F52C0F" w:rsidRDefault="008C00F9" w:rsidP="003031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соблюсти гигиенические требования при организации захоронений и правил эксплуатации </w:t>
      </w:r>
      <w:proofErr w:type="spellStart"/>
      <w:r w:rsidR="00F52C0F"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межпоселенческого</w:t>
      </w:r>
      <w:proofErr w:type="spellEnd"/>
      <w:r w:rsidRPr="00F52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кладбища с целью реализацию гражданами права на благоприятную среду обитания, гарантированного Конституцией Российской Федерации.</w:t>
      </w:r>
    </w:p>
    <w:p w:rsidR="008C00F9" w:rsidRPr="00F52C0F" w:rsidRDefault="008C00F9" w:rsidP="003031B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 Организация  </w:t>
      </w:r>
      <w:proofErr w:type="gramStart"/>
      <w:r w:rsidRPr="00F5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  за</w:t>
      </w:r>
      <w:proofErr w:type="gramEnd"/>
      <w:r w:rsidRPr="00F5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реализацией Программы</w:t>
      </w:r>
    </w:p>
    <w:p w:rsidR="003031B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власти Волосовского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Программой осуществляет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, в функции которого в рамках реализации Проекта входит определение приоритетов, постановка оперативных и краткосрочных целей Проекта. 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Оперативные функции по реализации Проекта осуществляют штатные сотрудники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>администрации Волосовского муниципального района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00F9" w:rsidRPr="00F52C0F" w:rsidRDefault="00F52C0F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 w:rsidR="008C00F9"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следующие действия: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Волосовского муниципального района 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>осуществляют следующие функции: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- контроль выполнения плана мероприятий;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бюджетных заявок на выделение средств из </w:t>
      </w:r>
      <w:r w:rsidR="00F52C0F" w:rsidRPr="00F52C0F">
        <w:rPr>
          <w:rFonts w:ascii="Times New Roman" w:hAnsi="Times New Roman" w:cs="Times New Roman"/>
          <w:color w:val="000000"/>
          <w:sz w:val="24"/>
          <w:szCs w:val="24"/>
        </w:rPr>
        <w:t>бюджета Волосовского муниципального района</w:t>
      </w:r>
      <w:r w:rsidRPr="00F52C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00F9" w:rsidRPr="00F52C0F" w:rsidRDefault="008C00F9" w:rsidP="003031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C0F">
        <w:rPr>
          <w:rFonts w:ascii="Times New Roman" w:hAnsi="Times New Roman" w:cs="Times New Roman"/>
          <w:color w:val="000000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8C00F9" w:rsidRPr="00F52C0F" w:rsidRDefault="008C00F9" w:rsidP="003031BF">
      <w:pPr>
        <w:pStyle w:val="1"/>
        <w:spacing w:before="100" w:beforeAutospacing="1" w:after="100" w:afterAutospacing="1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00F9" w:rsidRPr="00F52C0F" w:rsidRDefault="008C00F9" w:rsidP="00F52C0F">
      <w:pPr>
        <w:tabs>
          <w:tab w:val="left" w:pos="284"/>
        </w:tabs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707" w:rsidRPr="005B22F2" w:rsidRDefault="00695707" w:rsidP="007F06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5707" w:rsidRPr="005B22F2" w:rsidSect="0069570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29" w:rsidRDefault="00C47E29" w:rsidP="000F5F8C">
      <w:pPr>
        <w:spacing w:after="0" w:line="240" w:lineRule="auto"/>
      </w:pPr>
      <w:r>
        <w:separator/>
      </w:r>
    </w:p>
  </w:endnote>
  <w:endnote w:type="continuationSeparator" w:id="0">
    <w:p w:rsidR="00C47E29" w:rsidRDefault="00C47E29" w:rsidP="000F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41" w:rsidRPr="001669ED" w:rsidRDefault="00CA5F41" w:rsidP="000F5F8C">
    <w:pPr>
      <w:pStyle w:val="ae"/>
      <w:ind w:firstLine="0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29" w:rsidRDefault="00C47E29" w:rsidP="000F5F8C">
      <w:pPr>
        <w:spacing w:after="0" w:line="240" w:lineRule="auto"/>
      </w:pPr>
      <w:r>
        <w:separator/>
      </w:r>
    </w:p>
  </w:footnote>
  <w:footnote w:type="continuationSeparator" w:id="0">
    <w:p w:rsidR="00C47E29" w:rsidRDefault="00C47E29" w:rsidP="000F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BF" w:rsidRPr="003031BF" w:rsidRDefault="003031BF" w:rsidP="003031BF">
    <w:pPr>
      <w:pStyle w:val="af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3AA"/>
    <w:multiLevelType w:val="hybridMultilevel"/>
    <w:tmpl w:val="5F48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F42BB"/>
    <w:multiLevelType w:val="hybridMultilevel"/>
    <w:tmpl w:val="37B0B850"/>
    <w:lvl w:ilvl="0" w:tplc="72547D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702F"/>
    <w:multiLevelType w:val="hybridMultilevel"/>
    <w:tmpl w:val="57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AC7"/>
    <w:multiLevelType w:val="hybridMultilevel"/>
    <w:tmpl w:val="B20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BA0EA5"/>
    <w:multiLevelType w:val="hybridMultilevel"/>
    <w:tmpl w:val="68CE0B1A"/>
    <w:lvl w:ilvl="0" w:tplc="1922799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42D75"/>
    <w:rsid w:val="00046550"/>
    <w:rsid w:val="0006676C"/>
    <w:rsid w:val="00070685"/>
    <w:rsid w:val="0009097C"/>
    <w:rsid w:val="00097C30"/>
    <w:rsid w:val="000A1E0A"/>
    <w:rsid w:val="000C2539"/>
    <w:rsid w:val="000C54D7"/>
    <w:rsid w:val="000E6273"/>
    <w:rsid w:val="000F5F8C"/>
    <w:rsid w:val="00102BD1"/>
    <w:rsid w:val="00121E9B"/>
    <w:rsid w:val="00142CFC"/>
    <w:rsid w:val="001610E6"/>
    <w:rsid w:val="00183767"/>
    <w:rsid w:val="001C2B60"/>
    <w:rsid w:val="001C76C7"/>
    <w:rsid w:val="001F13F0"/>
    <w:rsid w:val="001F2499"/>
    <w:rsid w:val="00206EB4"/>
    <w:rsid w:val="0020748C"/>
    <w:rsid w:val="00216DFD"/>
    <w:rsid w:val="002428B1"/>
    <w:rsid w:val="00245157"/>
    <w:rsid w:val="00255CAC"/>
    <w:rsid w:val="00274757"/>
    <w:rsid w:val="00286657"/>
    <w:rsid w:val="002946E7"/>
    <w:rsid w:val="002A59B2"/>
    <w:rsid w:val="002E0D35"/>
    <w:rsid w:val="003031BF"/>
    <w:rsid w:val="0030413C"/>
    <w:rsid w:val="00310B0D"/>
    <w:rsid w:val="00327C29"/>
    <w:rsid w:val="0035201B"/>
    <w:rsid w:val="00356572"/>
    <w:rsid w:val="003A2631"/>
    <w:rsid w:val="00412926"/>
    <w:rsid w:val="00421B31"/>
    <w:rsid w:val="00425A45"/>
    <w:rsid w:val="00433293"/>
    <w:rsid w:val="00463C2B"/>
    <w:rsid w:val="00465BE9"/>
    <w:rsid w:val="00470AD7"/>
    <w:rsid w:val="004809D4"/>
    <w:rsid w:val="00494ADE"/>
    <w:rsid w:val="004C0DCD"/>
    <w:rsid w:val="004C79DD"/>
    <w:rsid w:val="004D3D6C"/>
    <w:rsid w:val="004D49F9"/>
    <w:rsid w:val="005609EF"/>
    <w:rsid w:val="00585D3B"/>
    <w:rsid w:val="00590D6E"/>
    <w:rsid w:val="005944B4"/>
    <w:rsid w:val="0059507F"/>
    <w:rsid w:val="00596ECB"/>
    <w:rsid w:val="005B05FF"/>
    <w:rsid w:val="005B22F2"/>
    <w:rsid w:val="005E3F07"/>
    <w:rsid w:val="005F4D09"/>
    <w:rsid w:val="00616547"/>
    <w:rsid w:val="006206D0"/>
    <w:rsid w:val="006557C2"/>
    <w:rsid w:val="006704C6"/>
    <w:rsid w:val="00694D82"/>
    <w:rsid w:val="00695707"/>
    <w:rsid w:val="006A6F55"/>
    <w:rsid w:val="006B710F"/>
    <w:rsid w:val="006C7908"/>
    <w:rsid w:val="006C7B65"/>
    <w:rsid w:val="006D1413"/>
    <w:rsid w:val="006D50F3"/>
    <w:rsid w:val="006E2D32"/>
    <w:rsid w:val="006E5329"/>
    <w:rsid w:val="006F783C"/>
    <w:rsid w:val="007008A2"/>
    <w:rsid w:val="00704949"/>
    <w:rsid w:val="00704AA4"/>
    <w:rsid w:val="007063DC"/>
    <w:rsid w:val="00740652"/>
    <w:rsid w:val="00750461"/>
    <w:rsid w:val="007632E1"/>
    <w:rsid w:val="00793E3B"/>
    <w:rsid w:val="007A09C8"/>
    <w:rsid w:val="007A1D92"/>
    <w:rsid w:val="007A5559"/>
    <w:rsid w:val="007A708B"/>
    <w:rsid w:val="007B6DB6"/>
    <w:rsid w:val="007C7433"/>
    <w:rsid w:val="007D0BA3"/>
    <w:rsid w:val="007D0E3B"/>
    <w:rsid w:val="007D4FE3"/>
    <w:rsid w:val="007E2D27"/>
    <w:rsid w:val="007F06D9"/>
    <w:rsid w:val="007F385F"/>
    <w:rsid w:val="007F3E57"/>
    <w:rsid w:val="008141F9"/>
    <w:rsid w:val="0082037E"/>
    <w:rsid w:val="00841009"/>
    <w:rsid w:val="00845CF7"/>
    <w:rsid w:val="008601D8"/>
    <w:rsid w:val="00872DE7"/>
    <w:rsid w:val="008832E9"/>
    <w:rsid w:val="008C00F9"/>
    <w:rsid w:val="008C3D70"/>
    <w:rsid w:val="008C6CA0"/>
    <w:rsid w:val="00904E13"/>
    <w:rsid w:val="009070E6"/>
    <w:rsid w:val="00911223"/>
    <w:rsid w:val="00947828"/>
    <w:rsid w:val="00950C24"/>
    <w:rsid w:val="009538AB"/>
    <w:rsid w:val="00953D3F"/>
    <w:rsid w:val="009628A8"/>
    <w:rsid w:val="0097278B"/>
    <w:rsid w:val="009766C6"/>
    <w:rsid w:val="009879CF"/>
    <w:rsid w:val="00995515"/>
    <w:rsid w:val="009B40F6"/>
    <w:rsid w:val="009B62E5"/>
    <w:rsid w:val="009C7F1C"/>
    <w:rsid w:val="009F030F"/>
    <w:rsid w:val="00A019C4"/>
    <w:rsid w:val="00A169CC"/>
    <w:rsid w:val="00A33867"/>
    <w:rsid w:val="00A73C74"/>
    <w:rsid w:val="00A760D1"/>
    <w:rsid w:val="00A96156"/>
    <w:rsid w:val="00AC7784"/>
    <w:rsid w:val="00AD4C8D"/>
    <w:rsid w:val="00AE13E9"/>
    <w:rsid w:val="00B01949"/>
    <w:rsid w:val="00B0516C"/>
    <w:rsid w:val="00B06108"/>
    <w:rsid w:val="00B233F7"/>
    <w:rsid w:val="00B27D73"/>
    <w:rsid w:val="00B325B5"/>
    <w:rsid w:val="00B7311D"/>
    <w:rsid w:val="00BA32BC"/>
    <w:rsid w:val="00BC2FA2"/>
    <w:rsid w:val="00BC3AFA"/>
    <w:rsid w:val="00BD430D"/>
    <w:rsid w:val="00BF3B0E"/>
    <w:rsid w:val="00C00FF2"/>
    <w:rsid w:val="00C0121C"/>
    <w:rsid w:val="00C016FE"/>
    <w:rsid w:val="00C17553"/>
    <w:rsid w:val="00C24228"/>
    <w:rsid w:val="00C37301"/>
    <w:rsid w:val="00C47E29"/>
    <w:rsid w:val="00C56CC3"/>
    <w:rsid w:val="00C570F7"/>
    <w:rsid w:val="00C63B70"/>
    <w:rsid w:val="00C7659A"/>
    <w:rsid w:val="00C812BB"/>
    <w:rsid w:val="00CA5F41"/>
    <w:rsid w:val="00CB0B3A"/>
    <w:rsid w:val="00CB2916"/>
    <w:rsid w:val="00CD7133"/>
    <w:rsid w:val="00CD7191"/>
    <w:rsid w:val="00CE51CE"/>
    <w:rsid w:val="00CF5F15"/>
    <w:rsid w:val="00D0225A"/>
    <w:rsid w:val="00D07DC8"/>
    <w:rsid w:val="00D35EF5"/>
    <w:rsid w:val="00D74A61"/>
    <w:rsid w:val="00D750E5"/>
    <w:rsid w:val="00DB2531"/>
    <w:rsid w:val="00DC2FE0"/>
    <w:rsid w:val="00E00691"/>
    <w:rsid w:val="00E010A2"/>
    <w:rsid w:val="00E30D87"/>
    <w:rsid w:val="00E343CD"/>
    <w:rsid w:val="00E4603E"/>
    <w:rsid w:val="00E53D25"/>
    <w:rsid w:val="00E75D38"/>
    <w:rsid w:val="00E77BB6"/>
    <w:rsid w:val="00E77C1E"/>
    <w:rsid w:val="00E93D6C"/>
    <w:rsid w:val="00EB1068"/>
    <w:rsid w:val="00F06F4B"/>
    <w:rsid w:val="00F16F3A"/>
    <w:rsid w:val="00F249ED"/>
    <w:rsid w:val="00F314D0"/>
    <w:rsid w:val="00F52C0F"/>
    <w:rsid w:val="00F76E5B"/>
    <w:rsid w:val="00F86F6A"/>
    <w:rsid w:val="00FF460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27"/>
  </w:style>
  <w:style w:type="paragraph" w:styleId="1">
    <w:name w:val="heading 1"/>
    <w:basedOn w:val="a"/>
    <w:next w:val="a"/>
    <w:link w:val="10"/>
    <w:qFormat/>
    <w:rsid w:val="008C00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6704C6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6704C6"/>
    <w:pPr>
      <w:spacing w:after="0" w:line="240" w:lineRule="auto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4C6"/>
  </w:style>
  <w:style w:type="paragraph" w:styleId="ae">
    <w:name w:val="footer"/>
    <w:basedOn w:val="a"/>
    <w:link w:val="af"/>
    <w:rsid w:val="006704C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rsid w:val="0067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F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F5F8C"/>
  </w:style>
  <w:style w:type="character" w:styleId="af2">
    <w:name w:val="FollowedHyperlink"/>
    <w:basedOn w:val="a0"/>
    <w:uiPriority w:val="99"/>
    <w:semiHidden/>
    <w:unhideWhenUsed/>
    <w:rsid w:val="00845CF7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216DFD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216D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21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00F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0%BB%D0%BE%D1%81%D0%BE%D0%B2%D0%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A4C0-40B9-48C4-9E28-109153D8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zhulikovaoa</cp:lastModifiedBy>
  <cp:revision>2</cp:revision>
  <cp:lastPrinted>2019-09-12T07:49:00Z</cp:lastPrinted>
  <dcterms:created xsi:type="dcterms:W3CDTF">2019-09-13T11:31:00Z</dcterms:created>
  <dcterms:modified xsi:type="dcterms:W3CDTF">2019-09-13T11:31:00Z</dcterms:modified>
</cp:coreProperties>
</file>