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1" w:rsidRPr="008A62E6" w:rsidRDefault="000D1D45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753957">
        <w:rPr>
          <w:rFonts w:ascii="Times New Roman" w:hAnsi="Times New Roman" w:cs="Times New Roman"/>
          <w:sz w:val="28"/>
          <w:szCs w:val="28"/>
        </w:rPr>
        <w:t xml:space="preserve">  </w:t>
      </w:r>
      <w:r w:rsidR="0074463C" w:rsidRPr="008A62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7A68" w:rsidRPr="008A62E6">
        <w:rPr>
          <w:rFonts w:ascii="Times New Roman" w:hAnsi="Times New Roman" w:cs="Times New Roman"/>
          <w:sz w:val="24"/>
          <w:szCs w:val="24"/>
        </w:rPr>
        <w:t xml:space="preserve"> </w:t>
      </w:r>
      <w:r w:rsidR="003C4627">
        <w:rPr>
          <w:rFonts w:ascii="Times New Roman" w:hAnsi="Times New Roman" w:cs="Times New Roman"/>
          <w:sz w:val="24"/>
          <w:szCs w:val="24"/>
        </w:rPr>
        <w:t>36</w:t>
      </w:r>
    </w:p>
    <w:p w:rsidR="00DE0D91" w:rsidRPr="00D74154" w:rsidRDefault="008A62E6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454B4" w:rsidRDefault="007454B4" w:rsidP="007454B4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77E" w:rsidRPr="005478DB">
        <w:rPr>
          <w:rFonts w:ascii="Times New Roman" w:hAnsi="Times New Roman" w:cs="Times New Roman"/>
          <w:sz w:val="24"/>
          <w:szCs w:val="24"/>
        </w:rPr>
        <w:t xml:space="preserve"> </w:t>
      </w:r>
      <w:r w:rsidR="005478DB" w:rsidRPr="005478DB">
        <w:rPr>
          <w:rFonts w:ascii="Times New Roman" w:hAnsi="Times New Roman" w:cs="Times New Roman"/>
          <w:sz w:val="24"/>
          <w:szCs w:val="24"/>
        </w:rPr>
        <w:t xml:space="preserve">от </w:t>
      </w:r>
      <w:r w:rsidR="005E55E3">
        <w:rPr>
          <w:rFonts w:ascii="Times New Roman" w:hAnsi="Times New Roman" w:cs="Times New Roman"/>
          <w:sz w:val="24"/>
          <w:szCs w:val="24"/>
        </w:rPr>
        <w:t>_______________</w:t>
      </w:r>
      <w:r w:rsidR="005478DB" w:rsidRPr="005478DB">
        <w:rPr>
          <w:rFonts w:ascii="Times New Roman" w:hAnsi="Times New Roman" w:cs="Times New Roman"/>
          <w:sz w:val="24"/>
          <w:szCs w:val="24"/>
        </w:rPr>
        <w:t xml:space="preserve"> №</w:t>
      </w:r>
      <w:r w:rsidR="005E55E3">
        <w:rPr>
          <w:rFonts w:ascii="Times New Roman" w:hAnsi="Times New Roman" w:cs="Times New Roman"/>
          <w:sz w:val="24"/>
          <w:szCs w:val="24"/>
        </w:rPr>
        <w:t>_____</w:t>
      </w:r>
    </w:p>
    <w:p w:rsidR="005478DB" w:rsidRPr="00D74154" w:rsidRDefault="005478DB" w:rsidP="007454B4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8A62E6" w:rsidP="00BB47D3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формирования  объема межбюджетных трансфертов  бюджету  </w:t>
      </w:r>
      <w:r w:rsidR="007214D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 Волосовское  городское  поселение из  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по организации библиотечного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A62E6">
        <w:rPr>
          <w:rFonts w:ascii="Times New Roman" w:hAnsi="Times New Roman" w:cs="Times New Roman"/>
          <w:b/>
          <w:sz w:val="28"/>
          <w:szCs w:val="28"/>
        </w:rPr>
        <w:t xml:space="preserve">  библиотекой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комплектованию  и  обеспечению сохранности  </w:t>
      </w:r>
      <w:proofErr w:type="gramStart"/>
      <w:r w:rsidRPr="008A62E6">
        <w:rPr>
          <w:rFonts w:ascii="Times New Roman" w:hAnsi="Times New Roman" w:cs="Times New Roman"/>
          <w:b/>
          <w:sz w:val="28"/>
          <w:szCs w:val="28"/>
        </w:rPr>
        <w:t>библиотечных</w:t>
      </w:r>
      <w:proofErr w:type="gramEnd"/>
    </w:p>
    <w:p w:rsidR="00DE0D91" w:rsidRPr="008A62E6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фондов  на территории  Волосовского района Ленинградской  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 xml:space="preserve">1.1. Настоящая  методика определяет  объем   межбюджетных трансфертов  </w:t>
      </w:r>
      <w:r w:rsidR="00A81C3E" w:rsidRPr="00CE05DC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CE05DC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 района 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CE05DC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  организации библи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 xml:space="preserve">течного обслуживания населения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 библиотекой  комплектованию  и  обеспечению  сохранности  библиотечных  фондов  на территории  Волосовского района Ленинградской  области (далее-межбюджетные трансферты).  </w:t>
      </w:r>
    </w:p>
    <w:p w:rsidR="00DE0D91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CE05DC" w:rsidRDefault="008C432E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DE0D91" w:rsidRPr="00CE05D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  <w:r w:rsidR="00DE0D91" w:rsidRPr="00CE05DC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CE0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05D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</w:t>
      </w:r>
      <w:r w:rsidR="006E452B" w:rsidRPr="00CE05DC">
        <w:rPr>
          <w:rFonts w:ascii="Times New Roman" w:hAnsi="Times New Roman" w:cs="Times New Roman"/>
          <w:sz w:val="24"/>
          <w:szCs w:val="24"/>
        </w:rPr>
        <w:t xml:space="preserve">омочий; </w:t>
      </w:r>
      <w:r w:rsidR="006E452B" w:rsidRPr="00CE05DC">
        <w:rPr>
          <w:rFonts w:ascii="Times New Roman" w:hAnsi="Times New Roman" w:cs="Times New Roman"/>
          <w:sz w:val="24"/>
          <w:szCs w:val="24"/>
        </w:rPr>
        <w:br/>
      </w:r>
      <w:r w:rsidRPr="00CE05DC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 данные полномочия,  в соответствии со штатным расписанием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библи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 xml:space="preserve">теки, утвержденного в соответствии с нормативно правовыми актами органов местного самоуправления  муниципального образования;      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CE05DC">
        <w:rPr>
          <w:rFonts w:ascii="Times New Roman" w:hAnsi="Times New Roman" w:cs="Times New Roman"/>
          <w:sz w:val="24"/>
          <w:szCs w:val="24"/>
        </w:rPr>
        <w:t>е</w:t>
      </w:r>
      <w:r w:rsidRPr="00CE05DC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CE05DC">
        <w:rPr>
          <w:rFonts w:ascii="Times New Roman" w:hAnsi="Times New Roman" w:cs="Times New Roman"/>
          <w:sz w:val="24"/>
          <w:szCs w:val="24"/>
        </w:rPr>
        <w:t>и</w:t>
      </w:r>
      <w:r w:rsidRPr="00CE05DC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Pr="00D74154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454B4" w:rsidRDefault="007454B4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81C3E" w:rsidRDefault="00A81C3E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DE0D91" w:rsidRPr="00A74DD2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A74DD2">
        <w:rPr>
          <w:rFonts w:ascii="Times New Roman" w:hAnsi="Times New Roman" w:cs="Times New Roman"/>
          <w:sz w:val="24"/>
          <w:szCs w:val="24"/>
        </w:rPr>
        <w:t>3</w:t>
      </w:r>
      <w:r w:rsidR="003C4627">
        <w:rPr>
          <w:rFonts w:ascii="Times New Roman" w:hAnsi="Times New Roman" w:cs="Times New Roman"/>
          <w:sz w:val="24"/>
          <w:szCs w:val="24"/>
        </w:rPr>
        <w:t>7</w:t>
      </w:r>
    </w:p>
    <w:p w:rsidR="008A62E6" w:rsidRPr="00A74DD2" w:rsidRDefault="008A62E6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4477" w:rsidRPr="00A74DD2" w:rsidRDefault="0054677E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 w:rsidR="005E55E3">
        <w:rPr>
          <w:rFonts w:ascii="Times New Roman" w:hAnsi="Times New Roman" w:cs="Times New Roman"/>
          <w:sz w:val="24"/>
          <w:szCs w:val="24"/>
        </w:rPr>
        <w:t>_________________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 w:rsidR="005E55E3">
        <w:rPr>
          <w:rFonts w:ascii="Times New Roman" w:hAnsi="Times New Roman" w:cs="Times New Roman"/>
          <w:sz w:val="24"/>
          <w:szCs w:val="24"/>
        </w:rPr>
        <w:t>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B4" w:rsidRPr="00D74154" w:rsidRDefault="007454B4" w:rsidP="00294BED">
      <w:pPr>
        <w:pStyle w:val="a3"/>
        <w:jc w:val="right"/>
        <w:rPr>
          <w:sz w:val="24"/>
          <w:szCs w:val="24"/>
        </w:rPr>
      </w:pPr>
    </w:p>
    <w:p w:rsidR="00DE0D91" w:rsidRPr="008A62E6" w:rsidRDefault="00DE0D91" w:rsidP="00DE0D91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74463C" w:rsidRPr="00D74154" w:rsidRDefault="002A1BE4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2E6">
        <w:rPr>
          <w:rFonts w:ascii="Times New Roman" w:hAnsi="Times New Roman" w:cs="Times New Roman"/>
          <w:b/>
          <w:sz w:val="28"/>
          <w:szCs w:val="28"/>
        </w:rPr>
        <w:t xml:space="preserve">формирования объема и распределения  иных межбюджетных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трансфертов бюджетам муниципальных образований  поселений из 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2D7E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по организации дорожной деятельности в отношении дорог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местного значения  вне границ населенных пунктов в границах Волосовского муниципального </w:t>
      </w:r>
      <w:r w:rsidRPr="00140F6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40F62" w:rsidRPr="00140F6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40F62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(собственность муниципального района)  на  территории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поселения  в части содержания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автомобильных дорог в зимний период</w:t>
      </w:r>
      <w:proofErr w:type="gramEnd"/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Настоящая  методика определяет  объем   межбюджетных трансфертов  по организ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ции  дорожной деятельности в отношении дорог местного значения  вне границ населе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>ных пунктов в границах  Волосовского муниципального района</w:t>
      </w:r>
      <w:r w:rsidR="00A74DD2" w:rsidRPr="008C43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(собственность муниципального района)  на  территории муниципального образования поселения  в части содержания автомобильных дорог в зимний период (далее –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>жетные трансферты).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DE2D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трансфертов;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границах  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пального района) 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ципального района)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плановое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расчисток дорог в планируемом финансовом году;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3. Порядок  распределения  межбюджетных трансфертов 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3.1. Размер  межбюджетных  трансфертов на финансовый год и плановый период    пос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лениям  определяется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 w:rsidRPr="008C432E">
        <w:rPr>
          <w:rFonts w:ascii="Times New Roman" w:hAnsi="Times New Roman" w:cs="Times New Roman"/>
          <w:sz w:val="24"/>
          <w:szCs w:val="24"/>
        </w:rPr>
        <w:t>ш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*K*S, </w:t>
      </w:r>
      <w:r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цах  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–  плановое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 количество расчисток дорог в планируемом финансовом году;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BC4028" w:rsidRDefault="00BC4028" w:rsidP="00A140DD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A140DD" w:rsidRPr="00A74DD2" w:rsidRDefault="00A140DD" w:rsidP="00A140DD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3C4627">
        <w:rPr>
          <w:rFonts w:ascii="Times New Roman" w:hAnsi="Times New Roman" w:cs="Times New Roman"/>
          <w:sz w:val="24"/>
          <w:szCs w:val="24"/>
        </w:rPr>
        <w:t>8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40DD" w:rsidRPr="00A74DD2" w:rsidRDefault="00A140DD" w:rsidP="00A1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0DD" w:rsidRPr="003C4627" w:rsidRDefault="00A140DD" w:rsidP="00A140DD">
      <w:pPr>
        <w:pStyle w:val="a3"/>
        <w:jc w:val="right"/>
        <w:rPr>
          <w:sz w:val="24"/>
          <w:szCs w:val="24"/>
        </w:rPr>
      </w:pPr>
    </w:p>
    <w:p w:rsidR="00A140DD" w:rsidRPr="003C4627" w:rsidRDefault="00A140DD" w:rsidP="00A140DD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27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A140DD" w:rsidRPr="003C4627" w:rsidRDefault="00A140DD" w:rsidP="00A14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627">
        <w:rPr>
          <w:rFonts w:ascii="Times New Roman" w:hAnsi="Times New Roman" w:cs="Times New Roman"/>
          <w:b/>
          <w:sz w:val="28"/>
          <w:szCs w:val="28"/>
        </w:rPr>
        <w:t>формирования объема и распределения  иных межбюджетных         трансфертов бюджетам муниципальных образований  поселений из бюджета муниципального образования Волосовский муниципальный район Ленинградской области по организации дорожной деятельности в отношении дорог местного значения  вне границ населенных пунктов в границах Волосовского муниципального района Ленинградской области           (собственность муниципального района)  на  территории                       муниципального образования поселения  в части содержания                автомобильных дорог в летний период</w:t>
      </w:r>
      <w:proofErr w:type="gramEnd"/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6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627">
        <w:rPr>
          <w:rFonts w:ascii="Times New Roman" w:hAnsi="Times New Roman" w:cs="Times New Roman"/>
          <w:sz w:val="24"/>
          <w:szCs w:val="24"/>
        </w:rPr>
        <w:t>1.1. Настоящая  методика определяет  объем   межбюджетных трансфертов  по организ</w:t>
      </w:r>
      <w:r w:rsidRPr="003C4627">
        <w:rPr>
          <w:rFonts w:ascii="Times New Roman" w:hAnsi="Times New Roman" w:cs="Times New Roman"/>
          <w:sz w:val="24"/>
          <w:szCs w:val="24"/>
        </w:rPr>
        <w:t>а</w:t>
      </w:r>
      <w:r w:rsidRPr="003C4627">
        <w:rPr>
          <w:rFonts w:ascii="Times New Roman" w:hAnsi="Times New Roman" w:cs="Times New Roman"/>
          <w:sz w:val="24"/>
          <w:szCs w:val="24"/>
        </w:rPr>
        <w:t>ции  дорожной деятельности в отношении дорог местного значения  вне границ населе</w:t>
      </w:r>
      <w:r w:rsidRPr="003C4627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 xml:space="preserve">ных пунктов в границах  Волосовского муниципального района Ленинградской области (собственность муниципального района)  на  территории муниципального образования поселения  в части содержания автомобильных дорог в </w:t>
      </w:r>
      <w:r>
        <w:rPr>
          <w:rFonts w:ascii="Times New Roman" w:hAnsi="Times New Roman" w:cs="Times New Roman"/>
          <w:sz w:val="24"/>
          <w:szCs w:val="24"/>
        </w:rPr>
        <w:t>летний</w:t>
      </w:r>
      <w:r w:rsidRPr="008C432E">
        <w:rPr>
          <w:rFonts w:ascii="Times New Roman" w:hAnsi="Times New Roman" w:cs="Times New Roman"/>
          <w:sz w:val="24"/>
          <w:szCs w:val="24"/>
        </w:rPr>
        <w:t xml:space="preserve"> период (далее –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>жетные трансферты).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трансфертов; 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границах  Волосовского муниципального района </w:t>
      </w: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(собственность муниц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пального района)  </w:t>
      </w:r>
    </w:p>
    <w:p w:rsidR="00A140DD" w:rsidRPr="008C432E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ципального района) 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4627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3C4627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627">
        <w:rPr>
          <w:rFonts w:ascii="Times New Roman" w:hAnsi="Times New Roman" w:cs="Times New Roman"/>
          <w:sz w:val="24"/>
          <w:szCs w:val="24"/>
        </w:rPr>
        <w:t xml:space="preserve">3. Порядок  распределения  межбюджетных трансфертов  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627">
        <w:rPr>
          <w:rFonts w:ascii="Times New Roman" w:hAnsi="Times New Roman" w:cs="Times New Roman"/>
          <w:sz w:val="24"/>
          <w:szCs w:val="24"/>
        </w:rPr>
        <w:t>3.1. Размер  межбюджетных  трансфертов на финансовый год и плановый период    пос</w:t>
      </w:r>
      <w:r w:rsidRPr="003C4627">
        <w:rPr>
          <w:rFonts w:ascii="Times New Roman" w:hAnsi="Times New Roman" w:cs="Times New Roman"/>
          <w:sz w:val="24"/>
          <w:szCs w:val="24"/>
        </w:rPr>
        <w:t>е</w:t>
      </w:r>
      <w:r w:rsidRPr="003C4627">
        <w:rPr>
          <w:rFonts w:ascii="Times New Roman" w:hAnsi="Times New Roman" w:cs="Times New Roman"/>
          <w:sz w:val="24"/>
          <w:szCs w:val="24"/>
        </w:rPr>
        <w:t>лениям  определяется по формуле: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4627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3C462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3C4627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3C4627"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 w:rsidRPr="003C4627">
        <w:rPr>
          <w:rFonts w:ascii="Times New Roman" w:hAnsi="Times New Roman" w:cs="Times New Roman"/>
          <w:sz w:val="24"/>
          <w:szCs w:val="24"/>
        </w:rPr>
        <w:t>ш</w:t>
      </w:r>
      <w:r w:rsidRPr="003C4627">
        <w:rPr>
          <w:rFonts w:ascii="Times New Roman" w:hAnsi="Times New Roman" w:cs="Times New Roman"/>
          <w:sz w:val="24"/>
          <w:szCs w:val="24"/>
          <w:lang w:val="en-US"/>
        </w:rPr>
        <w:t xml:space="preserve">*K*S, </w:t>
      </w:r>
      <w:r w:rsidRPr="003C4627">
        <w:rPr>
          <w:rFonts w:ascii="Times New Roman" w:hAnsi="Times New Roman" w:cs="Times New Roman"/>
          <w:sz w:val="24"/>
          <w:szCs w:val="24"/>
        </w:rPr>
        <w:t>где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627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3C4627">
        <w:rPr>
          <w:rFonts w:ascii="Times New Roman" w:hAnsi="Times New Roman" w:cs="Times New Roman"/>
          <w:sz w:val="24"/>
          <w:szCs w:val="24"/>
        </w:rPr>
        <w:t xml:space="preserve"> </w:t>
      </w:r>
      <w:r w:rsidRPr="003C46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C4627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</w:t>
      </w:r>
      <w:proofErr w:type="spellStart"/>
      <w:r w:rsidRPr="003C4627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C4627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27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3C4627">
        <w:rPr>
          <w:rFonts w:ascii="Times New Roman" w:hAnsi="Times New Roman" w:cs="Times New Roman"/>
          <w:sz w:val="24"/>
          <w:szCs w:val="24"/>
        </w:rPr>
        <w:t xml:space="preserve">  </w:t>
      </w:r>
      <w:r w:rsidRPr="003C46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C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27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3C4627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</w:t>
      </w:r>
      <w:r w:rsidRPr="003C4627">
        <w:rPr>
          <w:rFonts w:ascii="Times New Roman" w:hAnsi="Times New Roman" w:cs="Times New Roman"/>
          <w:sz w:val="24"/>
          <w:szCs w:val="24"/>
        </w:rPr>
        <w:t>и</w:t>
      </w:r>
      <w:r w:rsidRPr="003C4627">
        <w:rPr>
          <w:rFonts w:ascii="Times New Roman" w:hAnsi="Times New Roman" w:cs="Times New Roman"/>
          <w:sz w:val="24"/>
          <w:szCs w:val="24"/>
        </w:rPr>
        <w:t>цах  Волосовского муниципального района Ленинградской области (собственность мун</w:t>
      </w:r>
      <w:r w:rsidRPr="003C4627">
        <w:rPr>
          <w:rFonts w:ascii="Times New Roman" w:hAnsi="Times New Roman" w:cs="Times New Roman"/>
          <w:sz w:val="24"/>
          <w:szCs w:val="24"/>
        </w:rPr>
        <w:t>и</w:t>
      </w:r>
      <w:r w:rsidRPr="003C4627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6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627">
        <w:rPr>
          <w:rFonts w:ascii="Times New Roman" w:hAnsi="Times New Roman" w:cs="Times New Roman"/>
          <w:sz w:val="24"/>
          <w:szCs w:val="24"/>
        </w:rPr>
        <w:t xml:space="preserve">ш </w:t>
      </w:r>
      <w:r w:rsidRPr="003C46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C4627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3C4627">
        <w:rPr>
          <w:rFonts w:ascii="Times New Roman" w:hAnsi="Times New Roman" w:cs="Times New Roman"/>
          <w:sz w:val="24"/>
          <w:szCs w:val="24"/>
        </w:rPr>
        <w:t>гран</w:t>
      </w:r>
      <w:r w:rsidRPr="003C4627">
        <w:rPr>
          <w:rFonts w:ascii="Times New Roman" w:hAnsi="Times New Roman" w:cs="Times New Roman"/>
          <w:sz w:val="24"/>
          <w:szCs w:val="24"/>
        </w:rPr>
        <w:t>и</w:t>
      </w:r>
      <w:r w:rsidRPr="003C4627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3C46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(собственность мун</w:t>
      </w:r>
      <w:r w:rsidRPr="003C4627">
        <w:rPr>
          <w:rFonts w:ascii="Times New Roman" w:hAnsi="Times New Roman" w:cs="Times New Roman"/>
          <w:sz w:val="24"/>
          <w:szCs w:val="24"/>
        </w:rPr>
        <w:t>и</w:t>
      </w:r>
      <w:r w:rsidRPr="003C4627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627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C4627">
        <w:rPr>
          <w:rFonts w:ascii="Times New Roman" w:hAnsi="Times New Roman" w:cs="Times New Roman"/>
          <w:sz w:val="24"/>
          <w:szCs w:val="24"/>
          <w:lang w:eastAsia="en-US"/>
        </w:rPr>
        <w:t>–  плановое</w:t>
      </w:r>
      <w:proofErr w:type="gramEnd"/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 количество расчисток дорог в планируемом финансовом году;</w:t>
      </w:r>
    </w:p>
    <w:p w:rsidR="00A140DD" w:rsidRPr="003C4627" w:rsidRDefault="00A140DD" w:rsidP="00A140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627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3C4627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3C4627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A140DD" w:rsidRPr="003C4627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3C46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140DD" w:rsidRDefault="00A140DD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B77E8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</w:t>
      </w:r>
      <w:r w:rsidR="00294BED" w:rsidRPr="00A74DD2">
        <w:rPr>
          <w:rFonts w:ascii="Times New Roman" w:hAnsi="Times New Roman" w:cs="Times New Roman"/>
          <w:sz w:val="24"/>
          <w:szCs w:val="24"/>
        </w:rPr>
        <w:t>П</w:t>
      </w:r>
      <w:r w:rsidRPr="00A74DD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B77E8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3C4627">
        <w:rPr>
          <w:rFonts w:ascii="Times New Roman" w:hAnsi="Times New Roman" w:cs="Times New Roman"/>
          <w:sz w:val="24"/>
          <w:szCs w:val="24"/>
        </w:rPr>
        <w:t>39</w:t>
      </w:r>
    </w:p>
    <w:p w:rsidR="005B77E8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844477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77E8" w:rsidRPr="00A74DD2" w:rsidRDefault="0054677E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 w:rsidR="00A140DD">
        <w:rPr>
          <w:rFonts w:ascii="Times New Roman" w:hAnsi="Times New Roman" w:cs="Times New Roman"/>
          <w:sz w:val="24"/>
          <w:szCs w:val="24"/>
        </w:rPr>
        <w:t>_________________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 w:rsidR="00A140DD">
        <w:rPr>
          <w:rFonts w:ascii="Times New Roman" w:hAnsi="Times New Roman" w:cs="Times New Roman"/>
          <w:sz w:val="24"/>
          <w:szCs w:val="24"/>
        </w:rPr>
        <w:t>____</w:t>
      </w:r>
      <w:r w:rsidR="005B77E8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D7E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5B77E8" w:rsidRPr="00A74DD2">
        <w:rPr>
          <w:rFonts w:ascii="Times New Roman" w:hAnsi="Times New Roman" w:cs="Times New Roman"/>
          <w:sz w:val="28"/>
          <w:szCs w:val="28"/>
        </w:rPr>
        <w:br/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иных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трансфертов, предоставляемых бюджету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</w:t>
      </w:r>
      <w:r w:rsidR="00DE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7E8" w:rsidRPr="00A74DD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7E" w:rsidRDefault="005B77E8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бюджетов поселений Волосовского</w:t>
      </w:r>
      <w:r w:rsid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E2D7E" w:rsidRDefault="00DE2D7E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</w:t>
      </w:r>
      <w:proofErr w:type="gramStart"/>
      <w:r w:rsidR="005B77E8" w:rsidRPr="00A74DD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7E8" w:rsidRPr="00A74DD2" w:rsidRDefault="005B77E8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формированию  архивных  фондов</w:t>
      </w:r>
      <w:r w:rsidR="00DE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Методика определения размера иных межбюджетных трансфертов, предоставляемых бюджету Волосовского муниципального района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селений   для осуществления полномочий поселения  по  формированию  архивных  фо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 xml:space="preserve">дов  поселений 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</w:t>
      </w:r>
      <w:r w:rsidR="00421FD7" w:rsidRPr="008C432E">
        <w:rPr>
          <w:rFonts w:ascii="Times New Roman" w:hAnsi="Times New Roman" w:cs="Times New Roman"/>
          <w:sz w:val="24"/>
          <w:szCs w:val="24"/>
        </w:rPr>
        <w:t>у</w:t>
      </w:r>
      <w:r w:rsidR="00421FD7" w:rsidRPr="008C432E">
        <w:rPr>
          <w:rFonts w:ascii="Times New Roman" w:hAnsi="Times New Roman" w:cs="Times New Roman"/>
          <w:sz w:val="24"/>
          <w:szCs w:val="24"/>
        </w:rPr>
        <w:t>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для осуществления полномочий  по  формированию  архивных  фондов  поселений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(далее – межбюджетных трансфертов)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77E8" w:rsidRPr="008C432E" w:rsidRDefault="008C432E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B77E8" w:rsidRPr="008C432E">
        <w:rPr>
          <w:rFonts w:ascii="Times New Roman" w:hAnsi="Times New Roman" w:cs="Times New Roman"/>
          <w:sz w:val="24"/>
          <w:szCs w:val="24"/>
        </w:rPr>
        <w:t xml:space="preserve"> Расчет осуществляется в 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5B77E8" w:rsidRPr="008C432E">
        <w:rPr>
          <w:rFonts w:ascii="Times New Roman" w:hAnsi="Times New Roman" w:cs="Times New Roman"/>
          <w:sz w:val="24"/>
          <w:szCs w:val="24"/>
        </w:rPr>
        <w:t>рублях.</w:t>
      </w:r>
    </w:p>
    <w:p w:rsidR="005B77E8" w:rsidRPr="008C432E" w:rsidRDefault="005B77E8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</w:t>
      </w:r>
      <w:r w:rsidR="000D1D45">
        <w:rPr>
          <w:rFonts w:ascii="Times New Roman" w:hAnsi="Times New Roman" w:cs="Times New Roman"/>
          <w:sz w:val="24"/>
          <w:szCs w:val="24"/>
        </w:rPr>
        <w:t xml:space="preserve">  </w:t>
      </w:r>
      <w:r w:rsidRPr="008C432E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= ((Фот*Ч)+М) /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нас.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421FD7" w:rsidRPr="008C432E" w:rsidRDefault="00325285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полномочий   в  расчете на</w:t>
      </w:r>
      <w:r w:rsidR="000D1D45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1 жителя 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поселения;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должности ведущего специ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листа, рассчитанный с нормативно правовыми актами органов местного самоуправления  муниципального образования, устанавливающих порядок оплаты труда муниципальных служащих и в соответствии с налоговым законодательством Российской Федерации, уст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навливающим размер начислений на оплату труда;</w:t>
      </w:r>
      <w:proofErr w:type="gramEnd"/>
    </w:p>
    <w:p w:rsidR="00421FD7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5B77E8" w:rsidP="000D1D4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</w:t>
      </w:r>
      <w:r w:rsidR="00F30C82" w:rsidRPr="008C432E">
        <w:rPr>
          <w:rFonts w:ascii="Times New Roman" w:hAnsi="Times New Roman" w:cs="Times New Roman"/>
          <w:sz w:val="24"/>
          <w:szCs w:val="24"/>
        </w:rPr>
        <w:t>.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D2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DE2D7E" w:rsidRDefault="00DE2D7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0287F" w:rsidRPr="00A74DD2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</w:t>
      </w:r>
      <w:r w:rsidRPr="00A74DD2">
        <w:rPr>
          <w:rFonts w:ascii="Times New Roman" w:hAnsi="Times New Roman" w:cs="Times New Roman"/>
          <w:sz w:val="24"/>
          <w:szCs w:val="24"/>
        </w:rPr>
        <w:t>Приложение</w:t>
      </w:r>
      <w:r w:rsidR="00641C5E">
        <w:rPr>
          <w:rFonts w:ascii="Times New Roman" w:hAnsi="Times New Roman" w:cs="Times New Roman"/>
          <w:sz w:val="24"/>
          <w:szCs w:val="24"/>
        </w:rPr>
        <w:t xml:space="preserve"> 4</w:t>
      </w:r>
      <w:r w:rsidR="003C4627">
        <w:rPr>
          <w:rFonts w:ascii="Times New Roman" w:hAnsi="Times New Roman" w:cs="Times New Roman"/>
          <w:sz w:val="24"/>
          <w:szCs w:val="24"/>
        </w:rPr>
        <w:t>0</w:t>
      </w:r>
      <w:r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287F" w:rsidRPr="00A74DD2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4DD2">
        <w:rPr>
          <w:rFonts w:ascii="Times New Roman" w:hAnsi="Times New Roman" w:cs="Times New Roman"/>
          <w:sz w:val="24"/>
          <w:szCs w:val="24"/>
        </w:rPr>
        <w:t xml:space="preserve">       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 w:rsidR="00A140DD">
        <w:rPr>
          <w:rFonts w:ascii="Times New Roman" w:hAnsi="Times New Roman" w:cs="Times New Roman"/>
          <w:sz w:val="24"/>
          <w:szCs w:val="24"/>
        </w:rPr>
        <w:t>____________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 w:rsidR="00E80081">
        <w:rPr>
          <w:rFonts w:ascii="Times New Roman" w:hAnsi="Times New Roman" w:cs="Times New Roman"/>
          <w:sz w:val="24"/>
          <w:szCs w:val="24"/>
        </w:rPr>
        <w:t>____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A74D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A74DD2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E2D7E" w:rsidRDefault="0020287F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 объема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  межбюджетных трансфертов  бюджету  </w:t>
      </w:r>
      <w:r w:rsidR="00F513C3" w:rsidRPr="00A74D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 Волосовский  муниципальный  район 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2D7E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из  бюджетов  муниципальных </w:t>
      </w:r>
    </w:p>
    <w:p w:rsidR="00DE2D7E" w:rsidRDefault="0020287F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 xml:space="preserve">образований  поселений </w:t>
      </w:r>
      <w:r w:rsid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Волосовского  муниципального  </w:t>
      </w:r>
      <w:r w:rsidRPr="00DE2D7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0287F" w:rsidRPr="00A74DD2" w:rsidRDefault="00DE2D7E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>исполнение  части  функций  по  обеспечению  бюджетного 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>в  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 для осуществления полномочий поселения на  и</w:t>
      </w:r>
      <w:r w:rsidRPr="008C432E">
        <w:rPr>
          <w:rFonts w:ascii="Times New Roman" w:hAnsi="Times New Roman" w:cs="Times New Roman"/>
          <w:sz w:val="24"/>
          <w:szCs w:val="24"/>
        </w:rPr>
        <w:t>с</w:t>
      </w:r>
      <w:r w:rsidRPr="008C432E">
        <w:rPr>
          <w:rFonts w:ascii="Times New Roman" w:hAnsi="Times New Roman" w:cs="Times New Roman"/>
          <w:sz w:val="24"/>
          <w:szCs w:val="24"/>
        </w:rPr>
        <w:t>полнение  части  функций  по  обеспечению  бюджетного  процесса  в  поселениях (далее - Методика), устанавливает порядок расчета иных межбюджетных трансфертов, предоста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Pr="008C432E">
        <w:rPr>
          <w:rFonts w:ascii="Times New Roman" w:hAnsi="Times New Roman" w:cs="Times New Roman"/>
          <w:sz w:val="24"/>
          <w:szCs w:val="24"/>
        </w:rPr>
        <w:t xml:space="preserve">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</w:t>
      </w:r>
      <w:r w:rsidR="00DE2D7E" w:rsidRPr="00D74154">
        <w:rPr>
          <w:rFonts w:ascii="Times New Roman" w:hAnsi="Times New Roman" w:cs="Times New Roman"/>
          <w:sz w:val="24"/>
          <w:szCs w:val="24"/>
        </w:rPr>
        <w:t>е</w:t>
      </w:r>
      <w:r w:rsidR="00DE2D7E" w:rsidRPr="00D74154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для осуществления полномочий  на  испо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нение  части  функций  по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 обеспечению  бюджетного  процесса  в  поселениях (далее – межбюджетны</w:t>
      </w:r>
      <w:r w:rsidR="00421FD7"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21FD7" w:rsidRPr="008C432E">
        <w:rPr>
          <w:rFonts w:ascii="Times New Roman" w:hAnsi="Times New Roman" w:cs="Times New Roman"/>
          <w:sz w:val="24"/>
          <w:szCs w:val="24"/>
        </w:rPr>
        <w:t>ы</w:t>
      </w:r>
      <w:r w:rsidRPr="008C432E">
        <w:rPr>
          <w:rFonts w:ascii="Times New Roman" w:hAnsi="Times New Roman" w:cs="Times New Roman"/>
          <w:sz w:val="24"/>
          <w:szCs w:val="24"/>
        </w:rPr>
        <w:t>).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0287F" w:rsidRPr="008C432E" w:rsidRDefault="0020287F" w:rsidP="003A1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полно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мочий;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 исполняющим  данные полномочия,  </w:t>
      </w:r>
      <w:r w:rsidRPr="008C432E">
        <w:rPr>
          <w:rFonts w:ascii="Times New Roman" w:hAnsi="Times New Roman" w:cs="Times New Roman"/>
          <w:sz w:val="24"/>
          <w:szCs w:val="24"/>
        </w:rPr>
        <w:t>в соответствии со штатным расписанием комитета финансов адм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нистрации муниципального образования, утвержденного в соответствии с нормативно правовыми актами органов местного самоуправления  муниципального образо</w:t>
      </w:r>
      <w:r w:rsidR="006E452B" w:rsidRPr="008C432E">
        <w:rPr>
          <w:rFonts w:ascii="Times New Roman" w:hAnsi="Times New Roman" w:cs="Times New Roman"/>
          <w:sz w:val="24"/>
          <w:szCs w:val="24"/>
        </w:rPr>
        <w:t>вания;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="006E452B" w:rsidRPr="008C432E">
        <w:rPr>
          <w:rFonts w:ascii="Times New Roman" w:hAnsi="Times New Roman" w:cs="Times New Roman"/>
          <w:sz w:val="24"/>
          <w:szCs w:val="24"/>
        </w:rPr>
        <w:t>о</w:t>
      </w:r>
      <w:r w:rsidR="006E452B"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ки и оргтехники, оплата услуг связи и пр. Данный показатель составляет  до </w:t>
      </w:r>
      <w:r w:rsidR="006E452B" w:rsidRPr="008C432E">
        <w:rPr>
          <w:rFonts w:ascii="Times New Roman" w:hAnsi="Times New Roman" w:cs="Times New Roman"/>
          <w:sz w:val="24"/>
          <w:szCs w:val="24"/>
        </w:rPr>
        <w:t>4</w:t>
      </w:r>
      <w:r w:rsidRPr="008C432E">
        <w:rPr>
          <w:rFonts w:ascii="Times New Roman" w:hAnsi="Times New Roman" w:cs="Times New Roman"/>
          <w:sz w:val="24"/>
          <w:szCs w:val="24"/>
        </w:rPr>
        <w:t>5 процентов от величины (Фот*Ч) и может изменяться в связи с изменением методов работы и уровня автоматизации.</w:t>
      </w:r>
    </w:p>
    <w:p w:rsidR="0020287F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. Порядок  распределения  межбюджетных трансфертов  </w:t>
      </w:r>
    </w:p>
    <w:p w:rsidR="00EF4284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EF4284" w:rsidRPr="008C432E">
        <w:rPr>
          <w:rFonts w:ascii="Times New Roman" w:hAnsi="Times New Roman" w:cs="Times New Roman"/>
          <w:sz w:val="24"/>
          <w:szCs w:val="24"/>
        </w:rPr>
        <w:t>.1. Размер  межбюджетных  трансфертов на финансовый год и плановый период    пос</w:t>
      </w:r>
      <w:r w:rsidR="00EF4284" w:rsidRPr="008C432E">
        <w:rPr>
          <w:rFonts w:ascii="Times New Roman" w:hAnsi="Times New Roman" w:cs="Times New Roman"/>
          <w:sz w:val="24"/>
          <w:szCs w:val="24"/>
        </w:rPr>
        <w:t>е</w:t>
      </w:r>
      <w:r w:rsidR="00EF4284" w:rsidRPr="008C432E">
        <w:rPr>
          <w:rFonts w:ascii="Times New Roman" w:hAnsi="Times New Roman" w:cs="Times New Roman"/>
          <w:sz w:val="24"/>
          <w:szCs w:val="24"/>
        </w:rPr>
        <w:t>лениям  определяется по формуле:</w:t>
      </w:r>
    </w:p>
    <w:p w:rsidR="00EF4284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84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5285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=  Н*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/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док ,  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0287F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год и плановый период;</w:t>
      </w:r>
    </w:p>
    <w:p w:rsidR="0020287F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lastRenderedPageBreak/>
        <w:t>Н – объем  финансовых средств  на  осуществление  отдельных  полномочий;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4284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- 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EF4284" w:rsidRPr="008C432E">
        <w:rPr>
          <w:rFonts w:ascii="Times New Roman" w:hAnsi="Times New Roman" w:cs="Times New Roman"/>
          <w:sz w:val="24"/>
          <w:szCs w:val="24"/>
        </w:rPr>
        <w:t>документов,</w:t>
      </w:r>
      <w:r w:rsidRPr="008C432E">
        <w:rPr>
          <w:rFonts w:ascii="Times New Roman" w:hAnsi="Times New Roman" w:cs="Times New Roman"/>
          <w:sz w:val="24"/>
          <w:szCs w:val="24"/>
        </w:rPr>
        <w:t xml:space="preserve"> обрабатываемых  специалистами  комитета финансов   в  период  6  месяца  текущего года  от   всех  поселений и  по следующим  к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тегориям документов:  платежных  поручений  на  списание  средств  бюджета,  уведо</w:t>
      </w:r>
      <w:r w:rsidRPr="008C432E">
        <w:rPr>
          <w:rFonts w:ascii="Times New Roman" w:hAnsi="Times New Roman" w:cs="Times New Roman"/>
          <w:sz w:val="24"/>
          <w:szCs w:val="24"/>
        </w:rPr>
        <w:t>м</w:t>
      </w:r>
      <w:r w:rsidRPr="008C432E">
        <w:rPr>
          <w:rFonts w:ascii="Times New Roman" w:hAnsi="Times New Roman" w:cs="Times New Roman"/>
          <w:sz w:val="24"/>
          <w:szCs w:val="24"/>
        </w:rPr>
        <w:t>лений  о  бюджетных  назначени</w:t>
      </w:r>
      <w:r w:rsidR="00325285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  уведомлений  об  изменении  бюджетных  назнач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ний,  уведомлений  кассового  плана,  уведомлений  об  изменении  кассового  плана, о</w:t>
      </w:r>
      <w:r w:rsidRPr="008C432E">
        <w:rPr>
          <w:rFonts w:ascii="Times New Roman" w:hAnsi="Times New Roman" w:cs="Times New Roman"/>
          <w:sz w:val="24"/>
          <w:szCs w:val="24"/>
        </w:rPr>
        <w:t>б</w:t>
      </w:r>
      <w:r w:rsidRPr="008C432E">
        <w:rPr>
          <w:rFonts w:ascii="Times New Roman" w:hAnsi="Times New Roman" w:cs="Times New Roman"/>
          <w:sz w:val="24"/>
          <w:szCs w:val="24"/>
        </w:rPr>
        <w:t>рабатываемых бюджетных обязательств;</w:t>
      </w:r>
      <w:proofErr w:type="gram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8C432E">
        <w:rPr>
          <w:rFonts w:ascii="Times New Roman" w:hAnsi="Times New Roman" w:cs="Times New Roman"/>
          <w:sz w:val="24"/>
          <w:szCs w:val="24"/>
        </w:rPr>
        <w:t>- количество  платежных документов, обр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 xml:space="preserve">батываемых  специалистами  комитета финансов   в  период  6  месяца  текущего года  от  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-поселения  по следующим  категориям документов:  платежных  поручений  на  спис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ние  средств  бюджета,  уведомлений  о  бюджетных  назначени</w:t>
      </w:r>
      <w:r w:rsidR="00421FD7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  уведомлений  об  и</w:t>
      </w:r>
      <w:r w:rsidRPr="008C432E">
        <w:rPr>
          <w:rFonts w:ascii="Times New Roman" w:hAnsi="Times New Roman" w:cs="Times New Roman"/>
          <w:sz w:val="24"/>
          <w:szCs w:val="24"/>
        </w:rPr>
        <w:t>з</w:t>
      </w:r>
      <w:r w:rsidRPr="008C432E">
        <w:rPr>
          <w:rFonts w:ascii="Times New Roman" w:hAnsi="Times New Roman" w:cs="Times New Roman"/>
          <w:sz w:val="24"/>
          <w:szCs w:val="24"/>
        </w:rPr>
        <w:t>менении  бюджетных  назначений,  уведомлений  кассового  плана,  уведомлений  об  и</w:t>
      </w:r>
      <w:r w:rsidRPr="008C432E">
        <w:rPr>
          <w:rFonts w:ascii="Times New Roman" w:hAnsi="Times New Roman" w:cs="Times New Roman"/>
          <w:sz w:val="24"/>
          <w:szCs w:val="24"/>
        </w:rPr>
        <w:t>з</w:t>
      </w:r>
      <w:r w:rsidRPr="008C432E">
        <w:rPr>
          <w:rFonts w:ascii="Times New Roman" w:hAnsi="Times New Roman" w:cs="Times New Roman"/>
          <w:sz w:val="24"/>
          <w:szCs w:val="24"/>
        </w:rPr>
        <w:t>менении  кассового  плана, обрабатываемых бюджетных обязательств;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3A1EE3" w:rsidRDefault="003A1EE3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641C5E">
        <w:rPr>
          <w:rFonts w:ascii="Times New Roman" w:hAnsi="Times New Roman" w:cs="Times New Roman"/>
          <w:sz w:val="24"/>
          <w:szCs w:val="24"/>
        </w:rPr>
        <w:t>4</w:t>
      </w:r>
      <w:r w:rsidR="003C4627">
        <w:rPr>
          <w:rFonts w:ascii="Times New Roman" w:hAnsi="Times New Roman" w:cs="Times New Roman"/>
          <w:sz w:val="24"/>
          <w:szCs w:val="24"/>
        </w:rPr>
        <w:t>1</w:t>
      </w:r>
    </w:p>
    <w:p w:rsidR="00A74DD2" w:rsidRPr="00A74DD2" w:rsidRDefault="00A74DD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Pr="00A74DD2" w:rsidRDefault="0054677E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 w:rsidR="00C3591B">
        <w:rPr>
          <w:rFonts w:ascii="Times New Roman" w:hAnsi="Times New Roman" w:cs="Times New Roman"/>
          <w:sz w:val="24"/>
          <w:szCs w:val="24"/>
        </w:rPr>
        <w:t>______________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 w:rsidR="00C3591B">
        <w:rPr>
          <w:rFonts w:ascii="Times New Roman" w:hAnsi="Times New Roman" w:cs="Times New Roman"/>
          <w:sz w:val="24"/>
          <w:szCs w:val="24"/>
        </w:rPr>
        <w:t>_____</w:t>
      </w:r>
      <w:r w:rsidRPr="0054677E">
        <w:rPr>
          <w:rFonts w:ascii="Times New Roman" w:hAnsi="Times New Roman" w:cs="Times New Roman"/>
          <w:sz w:val="24"/>
          <w:szCs w:val="24"/>
        </w:rPr>
        <w:t xml:space="preserve">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   </w:t>
      </w:r>
      <w:r w:rsidR="00844477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E0D91" w:rsidRPr="00D74154" w:rsidRDefault="00DE0D91" w:rsidP="00E05C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2D7E" w:rsidRDefault="00A74DD2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иных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трансфертов, предоставляемых бюджету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0D91" w:rsidRPr="00A74DD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7E" w:rsidRDefault="00DE0D91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бюджетов поселений Волосовского</w:t>
      </w:r>
      <w:r w:rsidR="00A74DD2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E2D7E" w:rsidRDefault="00DE2D7E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выполнения  полномочий в сфере </w:t>
      </w:r>
    </w:p>
    <w:p w:rsidR="00DE0D91" w:rsidRPr="00A74DD2" w:rsidRDefault="00DE0D91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 для выполнения  полномочий в сфере градостро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тельной деятельности  (далее - Методика), устанавливает порядок расчета иных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 xml:space="preserve">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421FD7" w:rsidRPr="008C432E">
        <w:rPr>
          <w:rFonts w:ascii="Times New Roman" w:hAnsi="Times New Roman" w:cs="Times New Roman"/>
          <w:sz w:val="24"/>
          <w:szCs w:val="24"/>
        </w:rPr>
        <w:t>в</w:t>
      </w:r>
      <w:r w:rsidR="00421FD7" w:rsidRPr="008C432E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для выпо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нения  полномочий в сфере градостроительной деятельности (далее – межбюджетных трансфертов).</w:t>
      </w:r>
      <w:proofErr w:type="gramEnd"/>
    </w:p>
    <w:p w:rsidR="00DE0D91" w:rsidRPr="008C432E" w:rsidRDefault="00DE0D91" w:rsidP="00DE2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  на  осуществление  отдельных  полномочий</w:t>
      </w:r>
      <w:r w:rsidR="00714EC4" w:rsidRPr="008C432E">
        <w:rPr>
          <w:rFonts w:ascii="Times New Roman" w:hAnsi="Times New Roman" w:cs="Times New Roman"/>
          <w:sz w:val="24"/>
          <w:szCs w:val="24"/>
        </w:rPr>
        <w:t xml:space="preserve">; </w:t>
      </w:r>
      <w:r w:rsidRPr="008C432E">
        <w:rPr>
          <w:rFonts w:ascii="Times New Roman" w:hAnsi="Times New Roman" w:cs="Times New Roman"/>
          <w:sz w:val="24"/>
          <w:szCs w:val="24"/>
        </w:rPr>
        <w:t xml:space="preserve">    Фот – г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довой  фонд оплаты труда и начислений на него по должностям ведущего специалиста, отдела  архитектуры и капитального строительства</w:t>
      </w:r>
      <w:r w:rsidR="00BB47D3">
        <w:rPr>
          <w:rFonts w:ascii="Times New Roman" w:hAnsi="Times New Roman" w:cs="Times New Roman"/>
          <w:sz w:val="24"/>
          <w:szCs w:val="24"/>
        </w:rPr>
        <w:t>,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рассчитанный с учетом нормативно правовых актов органов местного самоуправления  муниципального образования, уст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навливающих порядок оплаты труда и в соответствии с налоговым законодательством Российской Федерации, устанавливающим раз</w:t>
      </w:r>
      <w:r w:rsidR="00714EC4" w:rsidRPr="008C432E">
        <w:rPr>
          <w:rFonts w:ascii="Times New Roman" w:hAnsi="Times New Roman" w:cs="Times New Roman"/>
          <w:sz w:val="24"/>
          <w:szCs w:val="24"/>
        </w:rPr>
        <w:t>мер начислений на оплату труда;</w:t>
      </w:r>
      <w:proofErr w:type="gramEnd"/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</w:t>
      </w:r>
      <w:r w:rsidR="006E452B" w:rsidRPr="008C432E">
        <w:rPr>
          <w:rFonts w:ascii="Times New Roman" w:hAnsi="Times New Roman" w:cs="Times New Roman"/>
          <w:sz w:val="24"/>
          <w:szCs w:val="24"/>
        </w:rPr>
        <w:t>0</w:t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 Порядок  распределения  межбюджетных трансфертов  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2.1. Размер  межбюджетных  трансфертов на финансовый год для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в сфере градостроительной деятельности определяется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3EA3" w:rsidRPr="008C4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432E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=  Н/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год;</w:t>
      </w:r>
    </w:p>
    <w:p w:rsidR="00DE0D91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–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поселений  Волосовс</w:t>
      </w:r>
      <w:r w:rsidR="00421FD7" w:rsidRPr="008C432E">
        <w:rPr>
          <w:rFonts w:ascii="Times New Roman" w:hAnsi="Times New Roman" w:cs="Times New Roman"/>
          <w:sz w:val="24"/>
          <w:szCs w:val="24"/>
        </w:rPr>
        <w:t>кого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1FD7" w:rsidRPr="008C432E">
        <w:rPr>
          <w:rFonts w:ascii="Times New Roman" w:hAnsi="Times New Roman" w:cs="Times New Roman"/>
          <w:sz w:val="24"/>
          <w:szCs w:val="24"/>
        </w:rPr>
        <w:t>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1FD7" w:rsidRPr="008C432E">
        <w:rPr>
          <w:rFonts w:ascii="Times New Roman" w:hAnsi="Times New Roman" w:cs="Times New Roman"/>
          <w:sz w:val="24"/>
          <w:szCs w:val="24"/>
        </w:rPr>
        <w:t>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</w:t>
      </w:r>
      <w:r w:rsidR="00DE2D7E" w:rsidRPr="00D74154">
        <w:rPr>
          <w:rFonts w:ascii="Times New Roman" w:hAnsi="Times New Roman" w:cs="Times New Roman"/>
          <w:sz w:val="24"/>
          <w:szCs w:val="24"/>
        </w:rPr>
        <w:t>б</w:t>
      </w:r>
      <w:r w:rsidR="00DE2D7E" w:rsidRPr="00D74154">
        <w:rPr>
          <w:rFonts w:ascii="Times New Roman" w:hAnsi="Times New Roman" w:cs="Times New Roman"/>
          <w:sz w:val="24"/>
          <w:szCs w:val="24"/>
        </w:rPr>
        <w:t>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в сфере градострои</w:t>
      </w:r>
      <w:r w:rsidR="00414004">
        <w:rPr>
          <w:rFonts w:ascii="Times New Roman" w:hAnsi="Times New Roman" w:cs="Times New Roman"/>
          <w:sz w:val="24"/>
          <w:szCs w:val="24"/>
        </w:rPr>
        <w:t>тельной деятельн</w:t>
      </w:r>
      <w:r w:rsidR="00414004">
        <w:rPr>
          <w:rFonts w:ascii="Times New Roman" w:hAnsi="Times New Roman" w:cs="Times New Roman"/>
          <w:sz w:val="24"/>
          <w:szCs w:val="24"/>
        </w:rPr>
        <w:t>о</w:t>
      </w:r>
      <w:r w:rsidR="00414004">
        <w:rPr>
          <w:rFonts w:ascii="Times New Roman" w:hAnsi="Times New Roman" w:cs="Times New Roman"/>
          <w:sz w:val="24"/>
          <w:szCs w:val="24"/>
        </w:rPr>
        <w:t>сти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3461FA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1830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C3591B">
        <w:rPr>
          <w:rFonts w:ascii="Times New Roman" w:hAnsi="Times New Roman" w:cs="Times New Roman"/>
          <w:sz w:val="24"/>
          <w:szCs w:val="24"/>
        </w:rPr>
        <w:t xml:space="preserve"> </w:t>
      </w:r>
      <w:r w:rsidR="00641C5E">
        <w:rPr>
          <w:rFonts w:ascii="Times New Roman" w:hAnsi="Times New Roman" w:cs="Times New Roman"/>
          <w:sz w:val="24"/>
          <w:szCs w:val="24"/>
        </w:rPr>
        <w:t>4</w:t>
      </w:r>
      <w:r w:rsidR="003C4627">
        <w:rPr>
          <w:rFonts w:ascii="Times New Roman" w:hAnsi="Times New Roman" w:cs="Times New Roman"/>
          <w:sz w:val="24"/>
          <w:szCs w:val="24"/>
        </w:rPr>
        <w:t>2</w:t>
      </w:r>
      <w:r w:rsidR="00C3591B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61FA" w:rsidRPr="00A74DD2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от </w:t>
      </w:r>
      <w:r w:rsidR="00C3591B">
        <w:rPr>
          <w:rFonts w:ascii="Times New Roman" w:hAnsi="Times New Roman" w:cs="Times New Roman"/>
          <w:sz w:val="24"/>
          <w:szCs w:val="24"/>
        </w:rPr>
        <w:t>__________________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 № </w:t>
      </w:r>
      <w:r w:rsidR="00C3591B">
        <w:rPr>
          <w:rFonts w:ascii="Times New Roman" w:hAnsi="Times New Roman" w:cs="Times New Roman"/>
          <w:sz w:val="24"/>
          <w:szCs w:val="24"/>
        </w:rPr>
        <w:t>_____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 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1FA" w:rsidRPr="00A74DD2" w:rsidRDefault="00A74DD2" w:rsidP="00346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br/>
        <w:t>формирования объема и распределения иных межбюджетных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 xml:space="preserve"> трансфертов, предоставляемых бюджету Волосовского муниципального района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из бюджетов поселений Волосовского муниципального района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 xml:space="preserve">  для выполнения  по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л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номочий по внутреннему муниципальному финансовому контролю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 для выполнения  полномочий в сфере градостро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тельной деятельности  (далее - Методика), устанавливает порядок расчета иных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 xml:space="preserve">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BA331C" w:rsidRPr="008C432E">
        <w:rPr>
          <w:rFonts w:ascii="Times New Roman" w:hAnsi="Times New Roman" w:cs="Times New Roman"/>
          <w:sz w:val="24"/>
          <w:szCs w:val="24"/>
        </w:rPr>
        <w:t>в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для выпо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нения  полномочий по внутреннему муниципальному финансовому контролю (далее – межбюджетных трансфертов).</w:t>
      </w:r>
      <w:proofErr w:type="gramEnd"/>
    </w:p>
    <w:p w:rsidR="003461FA" w:rsidRPr="008C432E" w:rsidRDefault="003461FA" w:rsidP="0008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  на  осуществление  отдельных  полномочий;  Фот – год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вой  фонд оплаты труда и начислений на него по должности ведущего специалиста сект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ра внутреннего муниципального финансового контроля и в соответствии с налоговым з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конодательством Российской Федерации, устанавливающим размер начислений на оплату труда;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  <w:r w:rsidRPr="008C432E">
        <w:rPr>
          <w:rFonts w:ascii="Times New Roman" w:hAnsi="Times New Roman" w:cs="Times New Roman"/>
          <w:sz w:val="24"/>
          <w:szCs w:val="24"/>
        </w:rPr>
        <w:br/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50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 Порядок  распределения  межбюджетных трансфертов  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2.1. Размер  межбюджетных  трансфертов на финансовый год для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по внутреннему муниципальному финансовому контролю определяется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 фо</w:t>
      </w:r>
      <w:r w:rsidRPr="008C432E">
        <w:rPr>
          <w:rFonts w:ascii="Times New Roman" w:hAnsi="Times New Roman" w:cs="Times New Roman"/>
          <w:sz w:val="24"/>
          <w:szCs w:val="24"/>
        </w:rPr>
        <w:t>р</w:t>
      </w:r>
      <w:r w:rsidRPr="008C432E">
        <w:rPr>
          <w:rFonts w:ascii="Times New Roman" w:hAnsi="Times New Roman" w:cs="Times New Roman"/>
          <w:sz w:val="24"/>
          <w:szCs w:val="24"/>
        </w:rPr>
        <w:t>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=  Н/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D45" w:rsidRDefault="000D1D45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год;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–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поселений  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по внутре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>нему муниципальному финансовому контролю .</w:t>
      </w:r>
    </w:p>
    <w:sectPr w:rsidR="003461FA" w:rsidRPr="008C432E" w:rsidSect="000D1D4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4D7A"/>
    <w:rsid w:val="00086E46"/>
    <w:rsid w:val="00090827"/>
    <w:rsid w:val="000A32CA"/>
    <w:rsid w:val="000A469C"/>
    <w:rsid w:val="000D107B"/>
    <w:rsid w:val="000D15A4"/>
    <w:rsid w:val="000D1A0E"/>
    <w:rsid w:val="000D1D45"/>
    <w:rsid w:val="000D3BB6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35691"/>
    <w:rsid w:val="001378A3"/>
    <w:rsid w:val="00140F62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A0F49"/>
    <w:rsid w:val="001A12C7"/>
    <w:rsid w:val="001A2B9F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BD0"/>
    <w:rsid w:val="00200878"/>
    <w:rsid w:val="00200934"/>
    <w:rsid w:val="0020287F"/>
    <w:rsid w:val="0020579B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6189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1BE4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6691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4FE5"/>
    <w:rsid w:val="00392F88"/>
    <w:rsid w:val="00393349"/>
    <w:rsid w:val="0039396A"/>
    <w:rsid w:val="003A01E2"/>
    <w:rsid w:val="003A0DDB"/>
    <w:rsid w:val="003A1E8C"/>
    <w:rsid w:val="003A1EE3"/>
    <w:rsid w:val="003A2015"/>
    <w:rsid w:val="003A2510"/>
    <w:rsid w:val="003B65B3"/>
    <w:rsid w:val="003B77A5"/>
    <w:rsid w:val="003C17F3"/>
    <w:rsid w:val="003C1B00"/>
    <w:rsid w:val="003C25FB"/>
    <w:rsid w:val="003C4627"/>
    <w:rsid w:val="003C55EC"/>
    <w:rsid w:val="003D5B49"/>
    <w:rsid w:val="003E51D5"/>
    <w:rsid w:val="003E675A"/>
    <w:rsid w:val="003F4655"/>
    <w:rsid w:val="003F60CA"/>
    <w:rsid w:val="003F7EC2"/>
    <w:rsid w:val="00403CC8"/>
    <w:rsid w:val="00414004"/>
    <w:rsid w:val="00421FD7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4C58"/>
    <w:rsid w:val="0054677E"/>
    <w:rsid w:val="005478DB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3ADA"/>
    <w:rsid w:val="005E5554"/>
    <w:rsid w:val="005E55E3"/>
    <w:rsid w:val="005E5E66"/>
    <w:rsid w:val="005E6A56"/>
    <w:rsid w:val="00611C77"/>
    <w:rsid w:val="0061222C"/>
    <w:rsid w:val="0061491A"/>
    <w:rsid w:val="0061761C"/>
    <w:rsid w:val="00634825"/>
    <w:rsid w:val="006366B8"/>
    <w:rsid w:val="00636AB9"/>
    <w:rsid w:val="00640787"/>
    <w:rsid w:val="00641A71"/>
    <w:rsid w:val="00641C5E"/>
    <w:rsid w:val="006472BC"/>
    <w:rsid w:val="00660199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11B9"/>
    <w:rsid w:val="0070588F"/>
    <w:rsid w:val="00714888"/>
    <w:rsid w:val="00714C17"/>
    <w:rsid w:val="00714EC4"/>
    <w:rsid w:val="0071755A"/>
    <w:rsid w:val="007214D3"/>
    <w:rsid w:val="00724163"/>
    <w:rsid w:val="00730258"/>
    <w:rsid w:val="00735A46"/>
    <w:rsid w:val="00735DB5"/>
    <w:rsid w:val="007405DA"/>
    <w:rsid w:val="00741ADE"/>
    <w:rsid w:val="0074463C"/>
    <w:rsid w:val="007454B4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1C51"/>
    <w:rsid w:val="00816D54"/>
    <w:rsid w:val="00821151"/>
    <w:rsid w:val="008235D4"/>
    <w:rsid w:val="00823C16"/>
    <w:rsid w:val="00824E86"/>
    <w:rsid w:val="00833DE5"/>
    <w:rsid w:val="0083402E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A62E6"/>
    <w:rsid w:val="008B361F"/>
    <w:rsid w:val="008C38CC"/>
    <w:rsid w:val="008C432E"/>
    <w:rsid w:val="008C492B"/>
    <w:rsid w:val="008D3B07"/>
    <w:rsid w:val="008D4B8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64E"/>
    <w:rsid w:val="009D3CFC"/>
    <w:rsid w:val="009D4072"/>
    <w:rsid w:val="009D596C"/>
    <w:rsid w:val="009E1444"/>
    <w:rsid w:val="009E6034"/>
    <w:rsid w:val="009E6131"/>
    <w:rsid w:val="009E754B"/>
    <w:rsid w:val="009F3635"/>
    <w:rsid w:val="00A03C78"/>
    <w:rsid w:val="00A140DD"/>
    <w:rsid w:val="00A20ADF"/>
    <w:rsid w:val="00A23730"/>
    <w:rsid w:val="00A23899"/>
    <w:rsid w:val="00A25D59"/>
    <w:rsid w:val="00A26DC5"/>
    <w:rsid w:val="00A30101"/>
    <w:rsid w:val="00A44611"/>
    <w:rsid w:val="00A532CF"/>
    <w:rsid w:val="00A61A6A"/>
    <w:rsid w:val="00A720F3"/>
    <w:rsid w:val="00A72D40"/>
    <w:rsid w:val="00A74985"/>
    <w:rsid w:val="00A74DD2"/>
    <w:rsid w:val="00A75A7D"/>
    <w:rsid w:val="00A8177F"/>
    <w:rsid w:val="00A81C3E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D3D"/>
    <w:rsid w:val="00B21D77"/>
    <w:rsid w:val="00B314B0"/>
    <w:rsid w:val="00B32901"/>
    <w:rsid w:val="00B36E68"/>
    <w:rsid w:val="00B5122D"/>
    <w:rsid w:val="00B513D1"/>
    <w:rsid w:val="00B52D47"/>
    <w:rsid w:val="00B53685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331C"/>
    <w:rsid w:val="00BA456B"/>
    <w:rsid w:val="00BA7408"/>
    <w:rsid w:val="00BB093B"/>
    <w:rsid w:val="00BB33B8"/>
    <w:rsid w:val="00BB47D3"/>
    <w:rsid w:val="00BB599A"/>
    <w:rsid w:val="00BB6CDD"/>
    <w:rsid w:val="00BB72C1"/>
    <w:rsid w:val="00BB7D40"/>
    <w:rsid w:val="00BC3F5F"/>
    <w:rsid w:val="00BC4028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4813"/>
    <w:rsid w:val="00C0571B"/>
    <w:rsid w:val="00C07687"/>
    <w:rsid w:val="00C07D45"/>
    <w:rsid w:val="00C07D66"/>
    <w:rsid w:val="00C12466"/>
    <w:rsid w:val="00C12E78"/>
    <w:rsid w:val="00C23CF5"/>
    <w:rsid w:val="00C24151"/>
    <w:rsid w:val="00C24283"/>
    <w:rsid w:val="00C31506"/>
    <w:rsid w:val="00C3442A"/>
    <w:rsid w:val="00C3591B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19E6"/>
    <w:rsid w:val="00CC2E42"/>
    <w:rsid w:val="00CC68FC"/>
    <w:rsid w:val="00CE05DC"/>
    <w:rsid w:val="00CE3784"/>
    <w:rsid w:val="00CE512A"/>
    <w:rsid w:val="00CE72C0"/>
    <w:rsid w:val="00CF6448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1EE7"/>
    <w:rsid w:val="00DA1DC0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2D7E"/>
    <w:rsid w:val="00DE38B6"/>
    <w:rsid w:val="00DF247A"/>
    <w:rsid w:val="00E02AC6"/>
    <w:rsid w:val="00E05CB1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0081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C348A"/>
    <w:rsid w:val="00EC45A7"/>
    <w:rsid w:val="00EC4E6C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772B"/>
    <w:rsid w:val="00F513C3"/>
    <w:rsid w:val="00F66B40"/>
    <w:rsid w:val="00F836D5"/>
    <w:rsid w:val="00F83DDD"/>
    <w:rsid w:val="00F852E8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B2F6-23E9-4377-B4FE-BC94A365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2017-11-13T12:46:00Z</cp:lastPrinted>
  <dcterms:created xsi:type="dcterms:W3CDTF">2019-11-11T10:56:00Z</dcterms:created>
  <dcterms:modified xsi:type="dcterms:W3CDTF">2019-11-11T10:56:00Z</dcterms:modified>
</cp:coreProperties>
</file>