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90" w:rsidRDefault="007E69FE" w:rsidP="007E69FE">
      <w:pPr>
        <w:pStyle w:val="a3"/>
        <w:jc w:val="right"/>
        <w:rPr>
          <w:b w:val="0"/>
          <w:caps/>
          <w:sz w:val="26"/>
          <w:szCs w:val="26"/>
          <w:u w:val="single"/>
        </w:rPr>
      </w:pPr>
      <w:r w:rsidRPr="001B7390">
        <w:rPr>
          <w:b w:val="0"/>
          <w:caps/>
          <w:sz w:val="26"/>
          <w:szCs w:val="26"/>
          <w:u w:val="single"/>
        </w:rPr>
        <w:t>проект</w:t>
      </w:r>
    </w:p>
    <w:p w:rsidR="000273FA" w:rsidRPr="001B7390" w:rsidRDefault="000273FA" w:rsidP="007E69FE">
      <w:pPr>
        <w:pStyle w:val="a3"/>
        <w:jc w:val="right"/>
        <w:rPr>
          <w:b w:val="0"/>
          <w:caps/>
          <w:sz w:val="26"/>
          <w:szCs w:val="26"/>
          <w:u w:val="single"/>
        </w:rPr>
      </w:pPr>
    </w:p>
    <w:p w:rsidR="00B32887" w:rsidRPr="00A465E1" w:rsidRDefault="00B32887" w:rsidP="00B32887">
      <w:pPr>
        <w:pStyle w:val="a3"/>
        <w:rPr>
          <w:b w:val="0"/>
          <w:sz w:val="28"/>
          <w:szCs w:val="28"/>
        </w:rPr>
      </w:pPr>
      <w:r w:rsidRPr="00A465E1">
        <w:rPr>
          <w:b w:val="0"/>
          <w:sz w:val="28"/>
          <w:szCs w:val="28"/>
        </w:rPr>
        <w:t>Администрация</w:t>
      </w:r>
    </w:p>
    <w:p w:rsidR="00B32887" w:rsidRPr="00A465E1" w:rsidRDefault="00B32887" w:rsidP="00B32887">
      <w:pPr>
        <w:jc w:val="center"/>
        <w:rPr>
          <w:spacing w:val="-14"/>
          <w:sz w:val="28"/>
          <w:szCs w:val="28"/>
        </w:rPr>
      </w:pPr>
      <w:r w:rsidRPr="00A465E1">
        <w:rPr>
          <w:spacing w:val="-14"/>
          <w:sz w:val="28"/>
          <w:szCs w:val="28"/>
        </w:rPr>
        <w:t xml:space="preserve">муниципального образования Волосовский муниципальный район </w:t>
      </w:r>
    </w:p>
    <w:p w:rsidR="00B32887" w:rsidRPr="00A465E1" w:rsidRDefault="00B32887" w:rsidP="00B32887">
      <w:pPr>
        <w:pStyle w:val="1"/>
        <w:jc w:val="center"/>
        <w:rPr>
          <w:sz w:val="28"/>
          <w:szCs w:val="28"/>
        </w:rPr>
      </w:pPr>
      <w:r w:rsidRPr="00A465E1">
        <w:rPr>
          <w:sz w:val="28"/>
          <w:szCs w:val="28"/>
        </w:rPr>
        <w:t>Ленинградской области</w:t>
      </w:r>
    </w:p>
    <w:p w:rsidR="00B32887" w:rsidRPr="00A465E1" w:rsidRDefault="00B32887" w:rsidP="00B32887">
      <w:pPr>
        <w:jc w:val="center"/>
        <w:rPr>
          <w:sz w:val="28"/>
          <w:szCs w:val="28"/>
        </w:rPr>
      </w:pPr>
    </w:p>
    <w:p w:rsidR="00B32887" w:rsidRPr="00A465E1" w:rsidRDefault="00B32887" w:rsidP="00F94690">
      <w:pPr>
        <w:pStyle w:val="1"/>
        <w:jc w:val="center"/>
        <w:rPr>
          <w:b/>
          <w:sz w:val="28"/>
          <w:szCs w:val="28"/>
        </w:rPr>
      </w:pPr>
      <w:r w:rsidRPr="00A465E1">
        <w:rPr>
          <w:bCs/>
          <w:spacing w:val="40"/>
          <w:sz w:val="28"/>
          <w:szCs w:val="28"/>
        </w:rPr>
        <w:t>ПОСТАНОВЛЕНИЕ</w:t>
      </w:r>
    </w:p>
    <w:p w:rsidR="00A465E1" w:rsidRDefault="00A465E1" w:rsidP="00A465E1">
      <w:pPr>
        <w:ind w:right="455"/>
        <w:rPr>
          <w:b/>
          <w:sz w:val="28"/>
          <w:szCs w:val="28"/>
        </w:rPr>
      </w:pPr>
    </w:p>
    <w:p w:rsidR="00B32887" w:rsidRPr="00A465E1" w:rsidRDefault="005A0312" w:rsidP="00A465E1">
      <w:pPr>
        <w:ind w:left="-284" w:right="455"/>
        <w:rPr>
          <w:sz w:val="28"/>
          <w:szCs w:val="28"/>
        </w:rPr>
      </w:pPr>
      <w:r w:rsidRPr="00A465E1">
        <w:rPr>
          <w:sz w:val="28"/>
          <w:szCs w:val="28"/>
        </w:rPr>
        <w:t>о</w:t>
      </w:r>
      <w:r w:rsidR="00B32887" w:rsidRPr="00A465E1">
        <w:rPr>
          <w:sz w:val="28"/>
          <w:szCs w:val="28"/>
        </w:rPr>
        <w:t>т</w:t>
      </w:r>
      <w:r w:rsidR="00197B47">
        <w:rPr>
          <w:sz w:val="28"/>
          <w:szCs w:val="28"/>
        </w:rPr>
        <w:t xml:space="preserve"> __ ___</w:t>
      </w:r>
      <w:r w:rsidR="003839D0">
        <w:rPr>
          <w:sz w:val="28"/>
          <w:szCs w:val="28"/>
        </w:rPr>
        <w:t>.2019  № ____</w:t>
      </w:r>
    </w:p>
    <w:p w:rsidR="00965631" w:rsidRDefault="00965631" w:rsidP="00A465E1">
      <w:pPr>
        <w:ind w:left="-284" w:right="455" w:firstLine="284"/>
        <w:rPr>
          <w:sz w:val="28"/>
          <w:szCs w:val="28"/>
        </w:rPr>
      </w:pPr>
    </w:p>
    <w:p w:rsidR="00965631" w:rsidRDefault="00965631" w:rsidP="00A465E1">
      <w:pPr>
        <w:pStyle w:val="a7"/>
        <w:tabs>
          <w:tab w:val="left" w:pos="5103"/>
        </w:tabs>
        <w:spacing w:before="0" w:beforeAutospacing="0" w:after="0" w:afterAutospacing="0"/>
        <w:ind w:left="-284" w:right="4110"/>
        <w:jc w:val="both"/>
        <w:rPr>
          <w:rStyle w:val="a8"/>
          <w:b w:val="0"/>
          <w:sz w:val="28"/>
          <w:szCs w:val="28"/>
        </w:rPr>
      </w:pPr>
      <w:r w:rsidRPr="000273FA">
        <w:rPr>
          <w:rStyle w:val="a8"/>
          <w:b w:val="0"/>
          <w:szCs w:val="28"/>
        </w:rPr>
        <w:t>О запрете</w:t>
      </w:r>
      <w:r w:rsidR="00A465E1" w:rsidRPr="000273FA">
        <w:rPr>
          <w:rStyle w:val="a8"/>
          <w:b w:val="0"/>
          <w:szCs w:val="28"/>
        </w:rPr>
        <w:t xml:space="preserve"> выхода граждан на лед водоемов и</w:t>
      </w:r>
      <w:r w:rsidR="008C396B" w:rsidRPr="000273FA">
        <w:rPr>
          <w:rStyle w:val="a8"/>
          <w:b w:val="0"/>
          <w:szCs w:val="28"/>
        </w:rPr>
        <w:t xml:space="preserve"> водных объектов муниципального образования</w:t>
      </w:r>
      <w:r w:rsidRPr="000273FA">
        <w:rPr>
          <w:rStyle w:val="a8"/>
          <w:b w:val="0"/>
          <w:szCs w:val="28"/>
        </w:rPr>
        <w:t xml:space="preserve"> Волосовский</w:t>
      </w:r>
      <w:r w:rsidR="00A465E1" w:rsidRPr="000273FA">
        <w:rPr>
          <w:rStyle w:val="a8"/>
          <w:b w:val="0"/>
          <w:szCs w:val="28"/>
        </w:rPr>
        <w:t xml:space="preserve"> </w:t>
      </w:r>
      <w:r w:rsidRPr="000273FA">
        <w:rPr>
          <w:rStyle w:val="a8"/>
          <w:b w:val="0"/>
          <w:szCs w:val="28"/>
        </w:rPr>
        <w:t xml:space="preserve">муниципальный район Ленинградской области в </w:t>
      </w:r>
      <w:r w:rsidR="00107B2E" w:rsidRPr="000273FA">
        <w:rPr>
          <w:rStyle w:val="a8"/>
          <w:b w:val="0"/>
          <w:szCs w:val="28"/>
        </w:rPr>
        <w:t xml:space="preserve">период становления ледяного покрова и обеспечению мер безопасности на воде в осенне-зимний </w:t>
      </w:r>
      <w:r w:rsidR="003839D0" w:rsidRPr="000273FA">
        <w:rPr>
          <w:rStyle w:val="a8"/>
          <w:b w:val="0"/>
          <w:szCs w:val="28"/>
        </w:rPr>
        <w:t>период 2019</w:t>
      </w:r>
      <w:r w:rsidR="00107B2E" w:rsidRPr="000273FA">
        <w:rPr>
          <w:rStyle w:val="a8"/>
          <w:b w:val="0"/>
          <w:szCs w:val="28"/>
        </w:rPr>
        <w:t xml:space="preserve">-2020 </w:t>
      </w:r>
      <w:r w:rsidRPr="000273FA">
        <w:rPr>
          <w:rStyle w:val="a8"/>
          <w:b w:val="0"/>
          <w:szCs w:val="28"/>
        </w:rPr>
        <w:t>года</w:t>
      </w:r>
    </w:p>
    <w:p w:rsidR="00A465E1" w:rsidRPr="00A465E1" w:rsidRDefault="00A465E1" w:rsidP="00A465E1">
      <w:pPr>
        <w:pStyle w:val="a7"/>
        <w:tabs>
          <w:tab w:val="left" w:pos="5103"/>
        </w:tabs>
        <w:spacing w:before="0" w:beforeAutospacing="0" w:after="0" w:afterAutospacing="0"/>
        <w:ind w:left="-284" w:right="4110"/>
        <w:jc w:val="both"/>
        <w:rPr>
          <w:rStyle w:val="a8"/>
          <w:b w:val="0"/>
          <w:sz w:val="28"/>
          <w:szCs w:val="28"/>
        </w:rPr>
      </w:pPr>
    </w:p>
    <w:p w:rsidR="00A465E1" w:rsidRPr="00A465E1" w:rsidRDefault="00965631" w:rsidP="002D6759">
      <w:pPr>
        <w:ind w:left="-284" w:right="-284" w:firstLine="709"/>
        <w:jc w:val="both"/>
        <w:rPr>
          <w:sz w:val="28"/>
          <w:szCs w:val="28"/>
        </w:rPr>
      </w:pPr>
      <w:r w:rsidRPr="00A465E1">
        <w:rPr>
          <w:sz w:val="28"/>
          <w:szCs w:val="28"/>
        </w:rPr>
        <w:t> </w:t>
      </w:r>
      <w:proofErr w:type="gramStart"/>
      <w:r w:rsidRPr="00A465E1">
        <w:rPr>
          <w:sz w:val="28"/>
          <w:szCs w:val="28"/>
        </w:rPr>
        <w:t xml:space="preserve">В соответствии со ст. 11  Федерального  закона от 21 декабря 1994 года  </w:t>
      </w:r>
      <w:r w:rsidR="00DA4A82">
        <w:rPr>
          <w:sz w:val="28"/>
          <w:szCs w:val="28"/>
        </w:rPr>
        <w:t xml:space="preserve">   №</w:t>
      </w:r>
      <w:r w:rsidRPr="00A465E1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ст.15 Федерального  з</w:t>
      </w:r>
      <w:r w:rsidR="00DA4A82">
        <w:rPr>
          <w:sz w:val="28"/>
          <w:szCs w:val="28"/>
        </w:rPr>
        <w:t>акона от 06 октября 2003 года №</w:t>
      </w:r>
      <w:r w:rsidRPr="00A465E1">
        <w:rPr>
          <w:sz w:val="28"/>
          <w:szCs w:val="28"/>
        </w:rPr>
        <w:t>131-ФЗ «Об общих принципах организации местного  самоуправления в Российской Федерации»,</w:t>
      </w:r>
      <w:r w:rsidR="002F0646" w:rsidRPr="00A465E1">
        <w:rPr>
          <w:sz w:val="28"/>
          <w:szCs w:val="28"/>
        </w:rPr>
        <w:t xml:space="preserve"> п.</w:t>
      </w:r>
      <w:r w:rsidR="00A465E1">
        <w:rPr>
          <w:sz w:val="28"/>
          <w:szCs w:val="28"/>
        </w:rPr>
        <w:t xml:space="preserve"> 6.6 </w:t>
      </w:r>
      <w:r w:rsidR="002F0646" w:rsidRPr="00A465E1">
        <w:rPr>
          <w:sz w:val="28"/>
          <w:szCs w:val="28"/>
        </w:rPr>
        <w:t>ч.6 Правил охраны жизни людей на водных объектах в Ленинградской области, утвержденных постановлением</w:t>
      </w:r>
      <w:proofErr w:type="gramEnd"/>
      <w:r w:rsidRPr="00A465E1">
        <w:rPr>
          <w:sz w:val="28"/>
          <w:szCs w:val="28"/>
        </w:rPr>
        <w:t xml:space="preserve"> </w:t>
      </w:r>
      <w:proofErr w:type="gramStart"/>
      <w:r w:rsidRPr="00A465E1">
        <w:rPr>
          <w:sz w:val="28"/>
          <w:szCs w:val="28"/>
        </w:rPr>
        <w:t>Правительства Ленинградской о</w:t>
      </w:r>
      <w:r w:rsidR="00DA4A82">
        <w:rPr>
          <w:sz w:val="28"/>
          <w:szCs w:val="28"/>
        </w:rPr>
        <w:t>бласти от 29.12.2007 года №</w:t>
      </w:r>
      <w:r w:rsidR="002F0646" w:rsidRPr="00A465E1">
        <w:rPr>
          <w:sz w:val="28"/>
          <w:szCs w:val="28"/>
        </w:rPr>
        <w:t>352, в связи</w:t>
      </w:r>
      <w:r w:rsidR="00197B47">
        <w:rPr>
          <w:sz w:val="28"/>
          <w:szCs w:val="28"/>
        </w:rPr>
        <w:t xml:space="preserve"> с </w:t>
      </w:r>
      <w:r w:rsidR="00197B47" w:rsidRPr="007E69FE">
        <w:rPr>
          <w:sz w:val="28"/>
          <w:szCs w:val="28"/>
        </w:rPr>
        <w:t xml:space="preserve">приближающимся наступлением минусовых температур и началом становления ледяного покрова, </w:t>
      </w:r>
      <w:r w:rsidR="002F0646" w:rsidRPr="007E69FE">
        <w:rPr>
          <w:sz w:val="28"/>
          <w:szCs w:val="28"/>
        </w:rPr>
        <w:t>возникновением</w:t>
      </w:r>
      <w:r w:rsidR="002F0646" w:rsidRPr="007F4489">
        <w:rPr>
          <w:sz w:val="28"/>
          <w:szCs w:val="28"/>
        </w:rPr>
        <w:t xml:space="preserve"> угрозы жизни и здоровью граждан при выходе на ледовое покрытие водных об</w:t>
      </w:r>
      <w:r w:rsidR="002F0646" w:rsidRPr="00A465E1">
        <w:rPr>
          <w:sz w:val="28"/>
          <w:szCs w:val="28"/>
        </w:rPr>
        <w:t xml:space="preserve">ъектов в период </w:t>
      </w:r>
      <w:r w:rsidR="00197B47">
        <w:rPr>
          <w:sz w:val="28"/>
          <w:szCs w:val="28"/>
        </w:rPr>
        <w:t xml:space="preserve">становления ледового покрова, </w:t>
      </w:r>
      <w:r w:rsidRPr="00A465E1">
        <w:rPr>
          <w:sz w:val="28"/>
          <w:szCs w:val="28"/>
        </w:rPr>
        <w:t>в целях предупреждения н</w:t>
      </w:r>
      <w:r w:rsidR="002F0646" w:rsidRPr="00A465E1">
        <w:rPr>
          <w:sz w:val="28"/>
          <w:szCs w:val="28"/>
        </w:rPr>
        <w:t>есчастных случаев на водоемах</w:t>
      </w:r>
      <w:r w:rsidR="008C396B">
        <w:rPr>
          <w:sz w:val="28"/>
          <w:szCs w:val="28"/>
        </w:rPr>
        <w:t>, расположенных на территории муниципального образования</w:t>
      </w:r>
      <w:r w:rsidR="002F0646" w:rsidRPr="00A465E1">
        <w:rPr>
          <w:sz w:val="28"/>
          <w:szCs w:val="28"/>
        </w:rPr>
        <w:t xml:space="preserve"> Волосовский муниципальный рай</w:t>
      </w:r>
      <w:r w:rsidR="008C396B">
        <w:rPr>
          <w:sz w:val="28"/>
          <w:szCs w:val="28"/>
        </w:rPr>
        <w:t xml:space="preserve">он, администрация муниципального образования </w:t>
      </w:r>
      <w:r w:rsidR="002F0646" w:rsidRPr="00A465E1">
        <w:rPr>
          <w:sz w:val="28"/>
          <w:szCs w:val="28"/>
        </w:rPr>
        <w:t>Волосовский муниципальный район</w:t>
      </w:r>
      <w:r w:rsidR="00A465E1" w:rsidRPr="00A465E1">
        <w:rPr>
          <w:sz w:val="28"/>
          <w:szCs w:val="28"/>
        </w:rPr>
        <w:t xml:space="preserve"> ПОСТАНОВЛЯЕТ:</w:t>
      </w:r>
      <w:proofErr w:type="gramEnd"/>
    </w:p>
    <w:p w:rsidR="006040CA" w:rsidRDefault="00A465E1" w:rsidP="002D6759">
      <w:pPr>
        <w:ind w:left="-284" w:right="-284" w:firstLine="709"/>
        <w:jc w:val="both"/>
        <w:rPr>
          <w:sz w:val="28"/>
          <w:szCs w:val="28"/>
        </w:rPr>
      </w:pPr>
      <w:r w:rsidRPr="00A465E1">
        <w:rPr>
          <w:sz w:val="28"/>
          <w:szCs w:val="28"/>
        </w:rPr>
        <w:t>1. Запретить выход на ледовое покрытие водоемов и водных объектов, расположенных на территории МО Волосовский муниципальный</w:t>
      </w:r>
      <w:r>
        <w:rPr>
          <w:sz w:val="28"/>
          <w:szCs w:val="28"/>
        </w:rPr>
        <w:t xml:space="preserve"> район            </w:t>
      </w:r>
      <w:r w:rsidR="002D6759">
        <w:rPr>
          <w:sz w:val="28"/>
          <w:szCs w:val="28"/>
        </w:rPr>
        <w:t xml:space="preserve">     </w:t>
      </w:r>
      <w:r w:rsidR="00197B47" w:rsidRPr="007E69FE">
        <w:rPr>
          <w:sz w:val="28"/>
          <w:szCs w:val="28"/>
        </w:rPr>
        <w:t>с 01 декабря</w:t>
      </w:r>
      <w:r w:rsidR="003839D0" w:rsidRPr="007E69FE">
        <w:rPr>
          <w:sz w:val="28"/>
          <w:szCs w:val="28"/>
        </w:rPr>
        <w:t xml:space="preserve"> 2019</w:t>
      </w:r>
      <w:r w:rsidR="00107B2E" w:rsidRPr="007E69FE">
        <w:rPr>
          <w:sz w:val="28"/>
          <w:szCs w:val="28"/>
        </w:rPr>
        <w:t xml:space="preserve"> года до</w:t>
      </w:r>
      <w:r w:rsidR="00F95D33">
        <w:rPr>
          <w:sz w:val="28"/>
          <w:szCs w:val="28"/>
        </w:rPr>
        <w:t xml:space="preserve"> момента становления  </w:t>
      </w:r>
      <w:r w:rsidR="006040CA">
        <w:rPr>
          <w:sz w:val="28"/>
          <w:szCs w:val="28"/>
        </w:rPr>
        <w:t>сплошного ледяного покрова толщиной 12 и более сантиметров.</w:t>
      </w:r>
    </w:p>
    <w:p w:rsidR="00A465E1" w:rsidRPr="00A465E1" w:rsidRDefault="00A465E1" w:rsidP="002D6759">
      <w:pPr>
        <w:ind w:left="-284" w:right="-284" w:firstLine="709"/>
        <w:jc w:val="both"/>
        <w:rPr>
          <w:sz w:val="28"/>
          <w:szCs w:val="28"/>
        </w:rPr>
      </w:pPr>
      <w:r w:rsidRPr="00A465E1">
        <w:rPr>
          <w:sz w:val="28"/>
          <w:szCs w:val="28"/>
        </w:rPr>
        <w:t xml:space="preserve">2. Рекомендовать главам администраций </w:t>
      </w:r>
      <w:r w:rsidR="007E69FE">
        <w:rPr>
          <w:sz w:val="28"/>
          <w:szCs w:val="28"/>
        </w:rPr>
        <w:t xml:space="preserve">сельских </w:t>
      </w:r>
      <w:r w:rsidRPr="00A465E1">
        <w:rPr>
          <w:sz w:val="28"/>
          <w:szCs w:val="28"/>
        </w:rPr>
        <w:t>поселений МО Волосовский муниципальный район:</w:t>
      </w:r>
    </w:p>
    <w:p w:rsidR="00A465E1" w:rsidRDefault="00A465E1" w:rsidP="002D6759">
      <w:pPr>
        <w:ind w:left="-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установку </w:t>
      </w:r>
      <w:r w:rsidRPr="00A465E1">
        <w:rPr>
          <w:sz w:val="28"/>
          <w:szCs w:val="28"/>
        </w:rPr>
        <w:t>вдоль берегов водоемов</w:t>
      </w:r>
      <w:r>
        <w:rPr>
          <w:sz w:val="28"/>
          <w:szCs w:val="28"/>
        </w:rPr>
        <w:t xml:space="preserve"> аншлагов,</w:t>
      </w:r>
      <w:r w:rsidRPr="00A465E1">
        <w:rPr>
          <w:sz w:val="28"/>
          <w:szCs w:val="28"/>
        </w:rPr>
        <w:t xml:space="preserve"> информационных щитов, запрещающих выход граждан на ледовое покрытие.</w:t>
      </w:r>
    </w:p>
    <w:p w:rsidR="002D6759" w:rsidRDefault="002D6759" w:rsidP="002D6759">
      <w:pPr>
        <w:ind w:left="-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установку информационных </w:t>
      </w:r>
      <w:r w:rsidRPr="002D6759">
        <w:rPr>
          <w:sz w:val="28"/>
          <w:szCs w:val="28"/>
        </w:rPr>
        <w:t>щитов</w:t>
      </w:r>
      <w:r w:rsidRPr="002D6759">
        <w:t xml:space="preserve">  </w:t>
      </w:r>
      <w:r w:rsidRPr="002D6759">
        <w:rPr>
          <w:sz w:val="28"/>
          <w:szCs w:val="28"/>
        </w:rPr>
        <w:t xml:space="preserve">о запрете выезда на лед механических транспортных средств на водных объектах Волосовского муниципального района. </w:t>
      </w:r>
    </w:p>
    <w:p w:rsidR="00A465E1" w:rsidRDefault="00107B2E" w:rsidP="002D6759">
      <w:pPr>
        <w:ind w:left="-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465E1" w:rsidRPr="00A465E1">
        <w:rPr>
          <w:sz w:val="28"/>
          <w:szCs w:val="28"/>
        </w:rPr>
        <w:t xml:space="preserve">. Во взаимодействии с ОМВД России по </w:t>
      </w:r>
      <w:proofErr w:type="spellStart"/>
      <w:r w:rsidR="00A465E1" w:rsidRPr="00A465E1">
        <w:rPr>
          <w:sz w:val="28"/>
          <w:szCs w:val="28"/>
        </w:rPr>
        <w:t>Волосовскому</w:t>
      </w:r>
      <w:proofErr w:type="spellEnd"/>
      <w:r w:rsidR="00A465E1" w:rsidRPr="00A465E1">
        <w:rPr>
          <w:sz w:val="28"/>
          <w:szCs w:val="28"/>
        </w:rPr>
        <w:t xml:space="preserve"> району</w:t>
      </w:r>
      <w:r w:rsidR="008C396B">
        <w:rPr>
          <w:sz w:val="28"/>
          <w:szCs w:val="28"/>
        </w:rPr>
        <w:t xml:space="preserve"> Ленинградской области и</w:t>
      </w:r>
      <w:r w:rsidR="008C396B" w:rsidRPr="008C396B">
        <w:rPr>
          <w:sz w:val="20"/>
        </w:rPr>
        <w:t xml:space="preserve"> </w:t>
      </w:r>
      <w:r w:rsidR="008C396B" w:rsidRPr="008C396B">
        <w:rPr>
          <w:sz w:val="28"/>
          <w:szCs w:val="28"/>
        </w:rPr>
        <w:t>Гатчинским отделением ФКУ «Центр ГИМС МЧС Ро</w:t>
      </w:r>
      <w:r w:rsidR="00BC75A9">
        <w:rPr>
          <w:sz w:val="28"/>
          <w:szCs w:val="28"/>
        </w:rPr>
        <w:t xml:space="preserve">ссии по Ленинградской области», </w:t>
      </w:r>
      <w:r w:rsidR="00A465E1" w:rsidRPr="00A465E1">
        <w:rPr>
          <w:sz w:val="28"/>
          <w:szCs w:val="28"/>
        </w:rPr>
        <w:t>организовать рейды по пресечению правонарушений административного законодательства при нарушении правил охраны жизни людей на водных объектах.</w:t>
      </w:r>
    </w:p>
    <w:p w:rsidR="00107B2E" w:rsidRDefault="00107B2E" w:rsidP="002D6759">
      <w:pPr>
        <w:ind w:left="-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период устойчивого ледостава обеспечить безопасность граждан в местах традиционного подводного лова.</w:t>
      </w:r>
    </w:p>
    <w:p w:rsidR="00A465E1" w:rsidRPr="00A465E1" w:rsidRDefault="00F95D33" w:rsidP="002D6759">
      <w:pPr>
        <w:ind w:left="-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A465E1" w:rsidRPr="00A465E1">
        <w:rPr>
          <w:sz w:val="28"/>
          <w:szCs w:val="28"/>
        </w:rPr>
        <w:t>. Проводить разъяснительную работу с населением с целью доведения основных мер безо</w:t>
      </w:r>
      <w:r w:rsidR="00A465E1">
        <w:rPr>
          <w:sz w:val="28"/>
          <w:szCs w:val="28"/>
        </w:rPr>
        <w:t>пасности при нахождении на водных объектах</w:t>
      </w:r>
      <w:r w:rsidR="00A465E1" w:rsidRPr="00A465E1">
        <w:rPr>
          <w:sz w:val="28"/>
          <w:szCs w:val="28"/>
        </w:rPr>
        <w:t>, административную ответственность за нарушение Правил охраны жизни людей на водных объектах, а также информирование о телефонах служб спасения.</w:t>
      </w:r>
    </w:p>
    <w:p w:rsidR="003839D0" w:rsidRDefault="00F377B6" w:rsidP="002D6759">
      <w:pPr>
        <w:ind w:left="-284" w:right="-284" w:firstLine="710"/>
        <w:jc w:val="both"/>
        <w:rPr>
          <w:sz w:val="28"/>
          <w:szCs w:val="28"/>
        </w:rPr>
      </w:pPr>
      <w:r w:rsidRPr="00A465E1">
        <w:rPr>
          <w:sz w:val="28"/>
          <w:szCs w:val="28"/>
        </w:rPr>
        <w:t>3. Сектору по делам ГО и ЧС администрации МО Волосовский муниципальный</w:t>
      </w:r>
      <w:r w:rsidR="003839D0">
        <w:rPr>
          <w:sz w:val="28"/>
          <w:szCs w:val="28"/>
        </w:rPr>
        <w:t xml:space="preserve"> </w:t>
      </w:r>
      <w:r w:rsidRPr="00A465E1">
        <w:rPr>
          <w:sz w:val="28"/>
          <w:szCs w:val="28"/>
        </w:rPr>
        <w:t xml:space="preserve"> район </w:t>
      </w:r>
      <w:r w:rsidR="003839D0">
        <w:rPr>
          <w:sz w:val="28"/>
          <w:szCs w:val="28"/>
        </w:rPr>
        <w:t xml:space="preserve"> </w:t>
      </w:r>
      <w:r w:rsidR="00D40D81" w:rsidRPr="00A465E1">
        <w:rPr>
          <w:sz w:val="28"/>
          <w:szCs w:val="28"/>
        </w:rPr>
        <w:t>при</w:t>
      </w:r>
      <w:r w:rsidR="003839D0">
        <w:rPr>
          <w:sz w:val="28"/>
          <w:szCs w:val="28"/>
        </w:rPr>
        <w:t xml:space="preserve"> </w:t>
      </w:r>
      <w:r w:rsidR="00D40D81" w:rsidRPr="00A465E1">
        <w:rPr>
          <w:sz w:val="28"/>
          <w:szCs w:val="28"/>
        </w:rPr>
        <w:t xml:space="preserve"> необходимости</w:t>
      </w:r>
      <w:r w:rsidR="003839D0">
        <w:rPr>
          <w:sz w:val="28"/>
          <w:szCs w:val="28"/>
        </w:rPr>
        <w:t xml:space="preserve"> </w:t>
      </w:r>
      <w:r w:rsidR="00D40D81" w:rsidRPr="00A465E1">
        <w:rPr>
          <w:sz w:val="28"/>
          <w:szCs w:val="28"/>
        </w:rPr>
        <w:t xml:space="preserve"> </w:t>
      </w:r>
      <w:r w:rsidRPr="00A465E1">
        <w:rPr>
          <w:sz w:val="28"/>
          <w:szCs w:val="28"/>
        </w:rPr>
        <w:t>обеспечить</w:t>
      </w:r>
      <w:r w:rsidR="003839D0">
        <w:rPr>
          <w:sz w:val="28"/>
          <w:szCs w:val="28"/>
        </w:rPr>
        <w:t xml:space="preserve"> </w:t>
      </w:r>
      <w:r w:rsidRPr="00A465E1">
        <w:rPr>
          <w:sz w:val="28"/>
          <w:szCs w:val="28"/>
        </w:rPr>
        <w:t xml:space="preserve"> координацию </w:t>
      </w:r>
      <w:r w:rsidR="003839D0">
        <w:rPr>
          <w:sz w:val="28"/>
          <w:szCs w:val="28"/>
        </w:rPr>
        <w:t xml:space="preserve"> </w:t>
      </w:r>
      <w:r w:rsidR="00D40D81" w:rsidRPr="00A465E1">
        <w:rPr>
          <w:sz w:val="28"/>
          <w:szCs w:val="28"/>
        </w:rPr>
        <w:t>сил</w:t>
      </w:r>
      <w:r w:rsidR="003839D0">
        <w:rPr>
          <w:sz w:val="28"/>
          <w:szCs w:val="28"/>
        </w:rPr>
        <w:t xml:space="preserve"> </w:t>
      </w:r>
      <w:r w:rsidR="00C73F07">
        <w:rPr>
          <w:sz w:val="28"/>
          <w:szCs w:val="28"/>
        </w:rPr>
        <w:t xml:space="preserve"> и</w:t>
      </w:r>
    </w:p>
    <w:p w:rsidR="000048BC" w:rsidRDefault="00D40D81" w:rsidP="002D6759">
      <w:pPr>
        <w:ind w:left="-284" w:right="-284"/>
        <w:jc w:val="both"/>
        <w:rPr>
          <w:sz w:val="28"/>
          <w:szCs w:val="28"/>
        </w:rPr>
      </w:pPr>
      <w:r w:rsidRPr="00A465E1">
        <w:rPr>
          <w:sz w:val="28"/>
          <w:szCs w:val="28"/>
        </w:rPr>
        <w:t xml:space="preserve">средств районного звена РСЧС </w:t>
      </w:r>
      <w:r w:rsidR="00F377B6" w:rsidRPr="00A465E1">
        <w:rPr>
          <w:sz w:val="28"/>
          <w:szCs w:val="28"/>
        </w:rPr>
        <w:t>для оперативного принятия мер по ликвидации чрезвычайной ситуации</w:t>
      </w:r>
      <w:r w:rsidRPr="00A465E1">
        <w:rPr>
          <w:sz w:val="28"/>
          <w:szCs w:val="28"/>
        </w:rPr>
        <w:t xml:space="preserve"> на водном объекте.</w:t>
      </w:r>
    </w:p>
    <w:p w:rsidR="00D40D81" w:rsidRPr="00A465E1" w:rsidRDefault="00D40D81" w:rsidP="002D6759">
      <w:pPr>
        <w:ind w:left="-284" w:right="-284" w:firstLine="709"/>
        <w:jc w:val="both"/>
        <w:rPr>
          <w:sz w:val="28"/>
          <w:szCs w:val="28"/>
        </w:rPr>
      </w:pPr>
      <w:r w:rsidRPr="00A465E1">
        <w:rPr>
          <w:sz w:val="28"/>
          <w:szCs w:val="28"/>
        </w:rPr>
        <w:t xml:space="preserve">4.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5" w:history="1">
        <w:r w:rsidRPr="00A465E1">
          <w:rPr>
            <w:rStyle w:val="a5"/>
            <w:color w:val="auto"/>
            <w:sz w:val="28"/>
            <w:szCs w:val="28"/>
            <w:lang w:val="en-US"/>
          </w:rPr>
          <w:t>http</w:t>
        </w:r>
        <w:r w:rsidRPr="00A465E1">
          <w:rPr>
            <w:rStyle w:val="a5"/>
            <w:color w:val="auto"/>
            <w:sz w:val="28"/>
            <w:szCs w:val="28"/>
          </w:rPr>
          <w:t>://волосовскийрайон.рф</w:t>
        </w:r>
      </w:hyperlink>
      <w:r w:rsidRPr="00A465E1">
        <w:rPr>
          <w:sz w:val="28"/>
          <w:szCs w:val="28"/>
        </w:rPr>
        <w:t>.</w:t>
      </w:r>
    </w:p>
    <w:p w:rsidR="00B32887" w:rsidRDefault="00197B47" w:rsidP="002D6759">
      <w:pPr>
        <w:ind w:left="-284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D81" w:rsidRPr="00A465E1">
        <w:rPr>
          <w:sz w:val="28"/>
          <w:szCs w:val="28"/>
        </w:rPr>
        <w:t xml:space="preserve">. </w:t>
      </w:r>
      <w:proofErr w:type="gramStart"/>
      <w:r w:rsidR="00D40D81" w:rsidRPr="00A465E1">
        <w:rPr>
          <w:sz w:val="28"/>
          <w:szCs w:val="28"/>
        </w:rPr>
        <w:t>Контроль за</w:t>
      </w:r>
      <w:proofErr w:type="gramEnd"/>
      <w:r w:rsidR="00D40D81" w:rsidRPr="00A465E1">
        <w:rPr>
          <w:sz w:val="28"/>
          <w:szCs w:val="28"/>
        </w:rPr>
        <w:t xml:space="preserve"> исполнением по</w:t>
      </w:r>
      <w:r w:rsidR="003839D0">
        <w:rPr>
          <w:sz w:val="28"/>
          <w:szCs w:val="28"/>
        </w:rPr>
        <w:t xml:space="preserve">становления возложить на заместителя </w:t>
      </w:r>
      <w:r w:rsidR="00D40D81" w:rsidRPr="00A465E1">
        <w:rPr>
          <w:sz w:val="28"/>
          <w:szCs w:val="28"/>
        </w:rPr>
        <w:t xml:space="preserve">главы администрации МО </w:t>
      </w:r>
      <w:r w:rsidR="003839D0">
        <w:rPr>
          <w:sz w:val="28"/>
          <w:szCs w:val="28"/>
        </w:rPr>
        <w:t>Волосовский муниципальный район по безопасности.</w:t>
      </w:r>
    </w:p>
    <w:p w:rsidR="007E69FE" w:rsidRPr="00C4360E" w:rsidRDefault="007E69FE" w:rsidP="007E69FE">
      <w:pPr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4360E">
        <w:t xml:space="preserve"> </w:t>
      </w:r>
      <w:r w:rsidRPr="00C4360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F61A1" w:rsidRDefault="001F61A1" w:rsidP="002D6759">
      <w:pPr>
        <w:ind w:left="-284" w:right="-284" w:firstLine="709"/>
        <w:jc w:val="both"/>
        <w:rPr>
          <w:sz w:val="28"/>
          <w:szCs w:val="28"/>
        </w:rPr>
      </w:pPr>
    </w:p>
    <w:p w:rsidR="00F95D33" w:rsidRDefault="00F95D33" w:rsidP="002D6759">
      <w:pPr>
        <w:ind w:left="-284" w:right="-284" w:firstLine="709"/>
        <w:jc w:val="both"/>
        <w:rPr>
          <w:sz w:val="28"/>
          <w:szCs w:val="28"/>
        </w:rPr>
      </w:pPr>
    </w:p>
    <w:p w:rsidR="001F61A1" w:rsidRPr="00A465E1" w:rsidRDefault="001F61A1" w:rsidP="002D6759">
      <w:pPr>
        <w:ind w:left="-284" w:right="-284" w:firstLine="709"/>
        <w:jc w:val="both"/>
        <w:rPr>
          <w:sz w:val="28"/>
          <w:szCs w:val="28"/>
        </w:rPr>
      </w:pPr>
    </w:p>
    <w:p w:rsidR="00B32887" w:rsidRPr="00A465E1" w:rsidRDefault="00B32887" w:rsidP="002D6759">
      <w:pPr>
        <w:ind w:left="-284" w:right="-284"/>
        <w:rPr>
          <w:sz w:val="28"/>
          <w:szCs w:val="28"/>
        </w:rPr>
      </w:pPr>
      <w:r w:rsidRPr="00A465E1">
        <w:rPr>
          <w:sz w:val="28"/>
          <w:szCs w:val="28"/>
        </w:rPr>
        <w:t>Глава  администрации</w:t>
      </w:r>
      <w:r w:rsidR="002B2E17" w:rsidRPr="00A465E1">
        <w:rPr>
          <w:sz w:val="28"/>
          <w:szCs w:val="28"/>
        </w:rPr>
        <w:t xml:space="preserve"> МО</w:t>
      </w:r>
    </w:p>
    <w:p w:rsidR="00B32887" w:rsidRPr="00A465E1" w:rsidRDefault="00B32887" w:rsidP="002D6759">
      <w:pPr>
        <w:ind w:left="-284" w:right="-284"/>
        <w:rPr>
          <w:sz w:val="28"/>
          <w:szCs w:val="28"/>
        </w:rPr>
      </w:pPr>
      <w:r w:rsidRPr="00A465E1">
        <w:rPr>
          <w:sz w:val="28"/>
          <w:szCs w:val="28"/>
        </w:rPr>
        <w:t xml:space="preserve">Волосовский муниципальный район                                             </w:t>
      </w:r>
      <w:r w:rsidR="00A465E1">
        <w:rPr>
          <w:sz w:val="28"/>
          <w:szCs w:val="28"/>
        </w:rPr>
        <w:t xml:space="preserve">    </w:t>
      </w:r>
      <w:r w:rsidRPr="00A465E1">
        <w:rPr>
          <w:sz w:val="28"/>
          <w:szCs w:val="28"/>
        </w:rPr>
        <w:t>В.В. Рыжков</w:t>
      </w:r>
    </w:p>
    <w:p w:rsidR="005A0312" w:rsidRPr="00A465E1" w:rsidRDefault="005A0312" w:rsidP="002D6759">
      <w:pPr>
        <w:ind w:left="-284" w:right="-284"/>
        <w:rPr>
          <w:sz w:val="28"/>
          <w:szCs w:val="28"/>
        </w:rPr>
      </w:pPr>
    </w:p>
    <w:p w:rsidR="005A0312" w:rsidRPr="00A465E1" w:rsidRDefault="005A0312" w:rsidP="002D6759">
      <w:pPr>
        <w:ind w:left="-284" w:right="-284"/>
        <w:rPr>
          <w:sz w:val="28"/>
          <w:szCs w:val="28"/>
        </w:rPr>
      </w:pPr>
    </w:p>
    <w:p w:rsidR="005A0312" w:rsidRPr="00A465E1" w:rsidRDefault="005A0312" w:rsidP="002D6759">
      <w:pPr>
        <w:ind w:left="-284" w:right="-284"/>
        <w:rPr>
          <w:sz w:val="28"/>
          <w:szCs w:val="28"/>
        </w:rPr>
      </w:pPr>
    </w:p>
    <w:p w:rsidR="00B32887" w:rsidRPr="00A465E1" w:rsidRDefault="00B32887" w:rsidP="002D6759">
      <w:pPr>
        <w:ind w:left="-284" w:right="-284"/>
        <w:rPr>
          <w:sz w:val="28"/>
          <w:szCs w:val="28"/>
        </w:rPr>
      </w:pPr>
      <w:r w:rsidRPr="00A465E1">
        <w:rPr>
          <w:sz w:val="28"/>
          <w:szCs w:val="28"/>
        </w:rPr>
        <w:t>____________________________________________________________</w:t>
      </w:r>
      <w:r w:rsidR="00A465E1">
        <w:rPr>
          <w:sz w:val="28"/>
          <w:szCs w:val="28"/>
        </w:rPr>
        <w:t>______</w:t>
      </w:r>
      <w:r w:rsidR="00BC211E">
        <w:rPr>
          <w:sz w:val="28"/>
          <w:szCs w:val="28"/>
        </w:rPr>
        <w:t>__</w:t>
      </w:r>
      <w:r w:rsidR="00DA4A82">
        <w:rPr>
          <w:sz w:val="28"/>
          <w:szCs w:val="28"/>
        </w:rPr>
        <w:t>__</w:t>
      </w:r>
    </w:p>
    <w:p w:rsidR="00B32887" w:rsidRPr="00A465E1" w:rsidRDefault="00B32887" w:rsidP="002D6759">
      <w:pPr>
        <w:ind w:left="-284" w:right="-284"/>
        <w:jc w:val="both"/>
        <w:rPr>
          <w:sz w:val="22"/>
          <w:szCs w:val="22"/>
        </w:rPr>
      </w:pPr>
      <w:r w:rsidRPr="00A465E1">
        <w:rPr>
          <w:sz w:val="22"/>
          <w:szCs w:val="22"/>
        </w:rPr>
        <w:t>Разослано: в дело, сектор по делам ГО и ЧС,</w:t>
      </w:r>
      <w:r w:rsidR="00A465E1">
        <w:rPr>
          <w:sz w:val="22"/>
          <w:szCs w:val="22"/>
        </w:rPr>
        <w:t xml:space="preserve"> ОМВД России по </w:t>
      </w:r>
      <w:proofErr w:type="spellStart"/>
      <w:r w:rsidR="00A465E1">
        <w:rPr>
          <w:sz w:val="22"/>
          <w:szCs w:val="22"/>
        </w:rPr>
        <w:t>Волосовскому</w:t>
      </w:r>
      <w:proofErr w:type="spellEnd"/>
      <w:r w:rsidR="00A465E1">
        <w:rPr>
          <w:sz w:val="22"/>
          <w:szCs w:val="22"/>
        </w:rPr>
        <w:t xml:space="preserve"> району</w:t>
      </w:r>
      <w:r w:rsidR="00A465E1" w:rsidRPr="008C396B">
        <w:rPr>
          <w:sz w:val="22"/>
          <w:szCs w:val="22"/>
        </w:rPr>
        <w:t>,</w:t>
      </w:r>
      <w:r w:rsidRPr="008C396B">
        <w:rPr>
          <w:sz w:val="22"/>
          <w:szCs w:val="22"/>
        </w:rPr>
        <w:t xml:space="preserve"> </w:t>
      </w:r>
      <w:r w:rsidR="008C396B" w:rsidRPr="008C396B">
        <w:rPr>
          <w:sz w:val="22"/>
          <w:szCs w:val="22"/>
        </w:rPr>
        <w:t>Гатчинское отделение ФКУ «Центр ГИМС МЧС России по Ленинградской области»,</w:t>
      </w:r>
      <w:r w:rsidR="008C396B" w:rsidRPr="00423FAC">
        <w:rPr>
          <w:sz w:val="20"/>
        </w:rPr>
        <w:t xml:space="preserve"> </w:t>
      </w:r>
      <w:r w:rsidR="005A0312" w:rsidRPr="00A465E1">
        <w:rPr>
          <w:sz w:val="22"/>
          <w:szCs w:val="22"/>
        </w:rPr>
        <w:t>главам ад</w:t>
      </w:r>
      <w:r w:rsidR="00B46155">
        <w:rPr>
          <w:sz w:val="22"/>
          <w:szCs w:val="22"/>
        </w:rPr>
        <w:t xml:space="preserve">министраций </w:t>
      </w:r>
      <w:r w:rsidR="007E69FE">
        <w:rPr>
          <w:sz w:val="22"/>
          <w:szCs w:val="22"/>
        </w:rPr>
        <w:t xml:space="preserve">сельских </w:t>
      </w:r>
      <w:r w:rsidR="00A465E1">
        <w:rPr>
          <w:sz w:val="22"/>
          <w:szCs w:val="22"/>
        </w:rPr>
        <w:t>поселений</w:t>
      </w:r>
    </w:p>
    <w:p w:rsidR="00B32887" w:rsidRPr="00A465E1" w:rsidRDefault="00B32887" w:rsidP="002D6759">
      <w:pPr>
        <w:ind w:left="-284" w:right="-284"/>
        <w:rPr>
          <w:sz w:val="22"/>
          <w:szCs w:val="22"/>
        </w:rPr>
      </w:pPr>
    </w:p>
    <w:p w:rsidR="005A0312" w:rsidRPr="00A465E1" w:rsidRDefault="005A0312" w:rsidP="002D6759">
      <w:pPr>
        <w:ind w:left="-284" w:right="-284"/>
        <w:rPr>
          <w:sz w:val="28"/>
          <w:szCs w:val="28"/>
        </w:rPr>
      </w:pPr>
    </w:p>
    <w:p w:rsidR="00A465E1" w:rsidRDefault="00A465E1" w:rsidP="002D6759">
      <w:pPr>
        <w:ind w:left="-284" w:right="-284"/>
        <w:rPr>
          <w:sz w:val="22"/>
          <w:szCs w:val="22"/>
        </w:rPr>
      </w:pPr>
    </w:p>
    <w:p w:rsidR="00A465E1" w:rsidRDefault="00A465E1" w:rsidP="002D6759">
      <w:pPr>
        <w:ind w:left="-284" w:right="-284"/>
        <w:rPr>
          <w:sz w:val="22"/>
          <w:szCs w:val="22"/>
        </w:rPr>
      </w:pPr>
    </w:p>
    <w:p w:rsidR="00A465E1" w:rsidRDefault="00A465E1" w:rsidP="001F61A1">
      <w:pPr>
        <w:ind w:left="-284"/>
        <w:rPr>
          <w:sz w:val="22"/>
          <w:szCs w:val="22"/>
        </w:rPr>
      </w:pPr>
    </w:p>
    <w:p w:rsidR="00A465E1" w:rsidRDefault="00A465E1" w:rsidP="001F61A1">
      <w:pPr>
        <w:ind w:left="-284"/>
        <w:rPr>
          <w:sz w:val="22"/>
          <w:szCs w:val="22"/>
        </w:rPr>
      </w:pPr>
    </w:p>
    <w:p w:rsidR="00A465E1" w:rsidRDefault="00A465E1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1F61A1">
      <w:pPr>
        <w:ind w:left="-284"/>
        <w:rPr>
          <w:sz w:val="22"/>
          <w:szCs w:val="22"/>
        </w:rPr>
      </w:pPr>
    </w:p>
    <w:p w:rsidR="00B46155" w:rsidRDefault="00B46155" w:rsidP="00C23614">
      <w:pPr>
        <w:tabs>
          <w:tab w:val="left" w:pos="426"/>
        </w:tabs>
        <w:ind w:left="-284"/>
        <w:rPr>
          <w:sz w:val="22"/>
          <w:szCs w:val="22"/>
        </w:rPr>
      </w:pPr>
    </w:p>
    <w:p w:rsidR="00F95D33" w:rsidRDefault="00F95D33" w:rsidP="00F95D33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Жукова М.К., </w:t>
      </w:r>
    </w:p>
    <w:p w:rsidR="00B32887" w:rsidRPr="00B46155" w:rsidRDefault="00B32887" w:rsidP="00F95D33">
      <w:pPr>
        <w:ind w:left="-284"/>
        <w:rPr>
          <w:sz w:val="20"/>
          <w:szCs w:val="20"/>
        </w:rPr>
      </w:pPr>
      <w:r w:rsidRPr="00B46155">
        <w:rPr>
          <w:sz w:val="20"/>
          <w:szCs w:val="20"/>
        </w:rPr>
        <w:t xml:space="preserve"> 21-150</w:t>
      </w:r>
    </w:p>
    <w:p w:rsidR="00DA7879" w:rsidRPr="00B46155" w:rsidRDefault="00DA7879" w:rsidP="001F61A1">
      <w:pPr>
        <w:ind w:left="-284"/>
        <w:rPr>
          <w:sz w:val="20"/>
          <w:szCs w:val="20"/>
        </w:rPr>
      </w:pPr>
    </w:p>
    <w:sectPr w:rsidR="00DA7879" w:rsidRPr="00B46155" w:rsidSect="003839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B3"/>
    <w:rsid w:val="000048BC"/>
    <w:rsid w:val="0002285A"/>
    <w:rsid w:val="000273FA"/>
    <w:rsid w:val="0005479D"/>
    <w:rsid w:val="000A1D57"/>
    <w:rsid w:val="000D57B3"/>
    <w:rsid w:val="000E3347"/>
    <w:rsid w:val="00107B2E"/>
    <w:rsid w:val="001129FD"/>
    <w:rsid w:val="00170CFE"/>
    <w:rsid w:val="00197B47"/>
    <w:rsid w:val="001B7390"/>
    <w:rsid w:val="001E390B"/>
    <w:rsid w:val="001F61A1"/>
    <w:rsid w:val="0023725B"/>
    <w:rsid w:val="002B2E17"/>
    <w:rsid w:val="002D56C4"/>
    <w:rsid w:val="002D6759"/>
    <w:rsid w:val="002F0646"/>
    <w:rsid w:val="00323BD3"/>
    <w:rsid w:val="003839D0"/>
    <w:rsid w:val="00470455"/>
    <w:rsid w:val="00513036"/>
    <w:rsid w:val="00520E97"/>
    <w:rsid w:val="00525E51"/>
    <w:rsid w:val="005A0312"/>
    <w:rsid w:val="006040CA"/>
    <w:rsid w:val="007E3AF6"/>
    <w:rsid w:val="007E69FE"/>
    <w:rsid w:val="007F7337"/>
    <w:rsid w:val="00897FDF"/>
    <w:rsid w:val="008C396B"/>
    <w:rsid w:val="009225BD"/>
    <w:rsid w:val="00965631"/>
    <w:rsid w:val="00A465E1"/>
    <w:rsid w:val="00AB5894"/>
    <w:rsid w:val="00AD659A"/>
    <w:rsid w:val="00B32887"/>
    <w:rsid w:val="00B46155"/>
    <w:rsid w:val="00B5679E"/>
    <w:rsid w:val="00BC211E"/>
    <w:rsid w:val="00BC75A9"/>
    <w:rsid w:val="00C23614"/>
    <w:rsid w:val="00C44057"/>
    <w:rsid w:val="00C73F07"/>
    <w:rsid w:val="00CA1AA8"/>
    <w:rsid w:val="00D40D81"/>
    <w:rsid w:val="00DA4A82"/>
    <w:rsid w:val="00DA7879"/>
    <w:rsid w:val="00DE4E41"/>
    <w:rsid w:val="00E84C0B"/>
    <w:rsid w:val="00EE2FD0"/>
    <w:rsid w:val="00F05CA0"/>
    <w:rsid w:val="00F377B6"/>
    <w:rsid w:val="00F94690"/>
    <w:rsid w:val="00F95D33"/>
    <w:rsid w:val="00FB5712"/>
    <w:rsid w:val="00FC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3</cp:revision>
  <cp:lastPrinted>2019-11-21T06:51:00Z</cp:lastPrinted>
  <dcterms:created xsi:type="dcterms:W3CDTF">2019-11-21T08:49:00Z</dcterms:created>
  <dcterms:modified xsi:type="dcterms:W3CDTF">2019-11-21T08:49:00Z</dcterms:modified>
</cp:coreProperties>
</file>