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22" w:rsidRPr="0001515C" w:rsidRDefault="009A3322" w:rsidP="009A3322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Администрация</w:t>
      </w:r>
    </w:p>
    <w:p w:rsidR="009A3322" w:rsidRPr="0001515C" w:rsidRDefault="009A3322" w:rsidP="009A3322">
      <w:pPr>
        <w:pStyle w:val="a9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9A3322" w:rsidRPr="0001515C" w:rsidRDefault="009A3322" w:rsidP="009A3322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9A3322" w:rsidRPr="0001515C" w:rsidRDefault="009A3322" w:rsidP="009A3322">
      <w:pPr>
        <w:jc w:val="center"/>
        <w:rPr>
          <w:sz w:val="20"/>
          <w:szCs w:val="20"/>
        </w:rPr>
      </w:pPr>
    </w:p>
    <w:p w:rsidR="009A3322" w:rsidRPr="0001515C" w:rsidRDefault="009A3322" w:rsidP="009A332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9A3322" w:rsidRPr="0001515C" w:rsidRDefault="009A3322" w:rsidP="009A3322"/>
    <w:p w:rsidR="009A3322" w:rsidRPr="0001515C" w:rsidRDefault="009A3322" w:rsidP="009A3322">
      <w:r w:rsidRPr="0001515C">
        <w:t>от</w:t>
      </w:r>
      <w:r>
        <w:t xml:space="preserve">  11.03.2019 года   № 278</w:t>
      </w:r>
    </w:p>
    <w:p w:rsidR="009A3322" w:rsidRPr="0001515C" w:rsidRDefault="009A3322" w:rsidP="009A3322">
      <w:pPr>
        <w:jc w:val="both"/>
      </w:pPr>
      <w:r w:rsidRPr="0001515C">
        <w:t xml:space="preserve">О внесении изменений в </w:t>
      </w:r>
      <w:proofErr w:type="gramStart"/>
      <w:r w:rsidRPr="0001515C">
        <w:t>муниципальную</w:t>
      </w:r>
      <w:proofErr w:type="gramEnd"/>
    </w:p>
    <w:p w:rsidR="009A3322" w:rsidRPr="0001515C" w:rsidRDefault="009A3322" w:rsidP="009A3322">
      <w:pPr>
        <w:jc w:val="both"/>
      </w:pPr>
      <w:r w:rsidRPr="0001515C">
        <w:t>программу «Муниципальное управление</w:t>
      </w:r>
    </w:p>
    <w:p w:rsidR="009A3322" w:rsidRPr="0001515C" w:rsidRDefault="009A3322" w:rsidP="009A3322">
      <w:pPr>
        <w:jc w:val="both"/>
      </w:pPr>
      <w:r w:rsidRPr="0001515C">
        <w:t>муниципального образования</w:t>
      </w:r>
    </w:p>
    <w:p w:rsidR="009A3322" w:rsidRPr="0001515C" w:rsidRDefault="009A3322" w:rsidP="009A3322">
      <w:pPr>
        <w:jc w:val="both"/>
      </w:pPr>
      <w:r w:rsidRPr="0001515C">
        <w:t xml:space="preserve">Волосовский муниципальный район </w:t>
      </w:r>
    </w:p>
    <w:p w:rsidR="009A3322" w:rsidRPr="0001515C" w:rsidRDefault="009A3322" w:rsidP="009A3322">
      <w:pPr>
        <w:jc w:val="both"/>
      </w:pPr>
      <w:r w:rsidRPr="0001515C">
        <w:t>Ленинградской области»</w:t>
      </w:r>
    </w:p>
    <w:p w:rsidR="009A3322" w:rsidRPr="0001515C" w:rsidRDefault="009A3322" w:rsidP="009A3322">
      <w:pPr>
        <w:jc w:val="both"/>
      </w:pPr>
    </w:p>
    <w:p w:rsidR="009A3322" w:rsidRDefault="009A3322" w:rsidP="009A3322">
      <w:pPr>
        <w:pStyle w:val="a3"/>
        <w:ind w:firstLine="709"/>
        <w:jc w:val="both"/>
      </w:pPr>
    </w:p>
    <w:p w:rsidR="009A3322" w:rsidRPr="00936496" w:rsidRDefault="009A3322" w:rsidP="009A3322">
      <w:pPr>
        <w:pStyle w:val="a3"/>
        <w:ind w:firstLine="709"/>
        <w:jc w:val="both"/>
      </w:pPr>
      <w:proofErr w:type="gramStart"/>
      <w:r w:rsidRPr="00936496">
        <w:t>В соответствии с решением Совета депутатов муниципального образования Воло</w:t>
      </w:r>
      <w:r>
        <w:t xml:space="preserve">совский муниципальный район Ленинградской области от 12.12.2018 года № 282 </w:t>
      </w:r>
      <w:r w:rsidRPr="00936496">
        <w:t>« О бюджете муниципального образования Волосовский муниципальный район Ленинградской области на 201</w:t>
      </w:r>
      <w:r>
        <w:t>9</w:t>
      </w:r>
      <w:r w:rsidRPr="00936496">
        <w:t xml:space="preserve"> год и плановый период 20</w:t>
      </w:r>
      <w:r>
        <w:t>20</w:t>
      </w:r>
      <w:r w:rsidRPr="00936496">
        <w:t xml:space="preserve"> и 202</w:t>
      </w:r>
      <w:r>
        <w:t xml:space="preserve">1 годов», </w:t>
      </w:r>
      <w:r w:rsidRPr="00936496">
        <w:t>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</w:t>
      </w:r>
      <w:proofErr w:type="gramEnd"/>
      <w:r w:rsidRPr="00936496">
        <w:t xml:space="preserve">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>
        <w:t xml:space="preserve"> (далее - администрация) ПОСТАНОВЛЯЕТ</w:t>
      </w:r>
      <w:r w:rsidRPr="00936496">
        <w:t>:</w:t>
      </w:r>
    </w:p>
    <w:p w:rsidR="009A3322" w:rsidRDefault="009A3322" w:rsidP="009A3322">
      <w:pPr>
        <w:jc w:val="both"/>
      </w:pPr>
      <w:r>
        <w:rPr>
          <w:rFonts w:eastAsiaTheme="minorHAnsi"/>
          <w:lang w:eastAsia="en-US"/>
        </w:rPr>
        <w:t xml:space="preserve">          1. </w:t>
      </w:r>
      <w:r w:rsidRPr="00936496">
        <w:rPr>
          <w:rFonts w:eastAsiaTheme="minorHAnsi"/>
          <w:lang w:eastAsia="en-US"/>
        </w:rPr>
        <w:t xml:space="preserve">Внести в </w:t>
      </w:r>
      <w:r w:rsidRPr="00936496"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Pr="00936496">
        <w:rPr>
          <w:rFonts w:eastAsiaTheme="minorHAnsi"/>
          <w:lang w:eastAsia="en-US"/>
        </w:rPr>
        <w:t>, утвержденн</w:t>
      </w:r>
      <w:r>
        <w:rPr>
          <w:rFonts w:eastAsiaTheme="minorHAnsi"/>
          <w:lang w:eastAsia="en-US"/>
        </w:rPr>
        <w:t xml:space="preserve">ую постановлением администрации </w:t>
      </w:r>
      <w:r w:rsidRPr="00936496">
        <w:rPr>
          <w:rFonts w:eastAsiaTheme="minorHAnsi"/>
          <w:lang w:eastAsia="en-US"/>
        </w:rPr>
        <w:t xml:space="preserve">от </w:t>
      </w:r>
      <w:r w:rsidRPr="00936496">
        <w:t>14.09.2015 №1437, изменения согласно прилож</w:t>
      </w:r>
      <w:r>
        <w:t>ению к настоящему постановлению.</w:t>
      </w:r>
    </w:p>
    <w:p w:rsidR="009A3322" w:rsidRPr="00BB1778" w:rsidRDefault="009A3322" w:rsidP="009A332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BB1778">
        <w:t>2. Настоящее постановление опубликовать в газете «Сельская новь» и разместить на официальном сайте администрации</w:t>
      </w:r>
      <w:r>
        <w:t xml:space="preserve"> </w:t>
      </w:r>
      <w:r w:rsidRPr="00BB1778">
        <w:t xml:space="preserve"> </w:t>
      </w:r>
      <w:hyperlink r:id="rId6" w:history="1">
        <w:r w:rsidRPr="00BB1778">
          <w:rPr>
            <w:rStyle w:val="ab"/>
            <w:lang w:val="en-US"/>
          </w:rPr>
          <w:t>http</w:t>
        </w:r>
        <w:r w:rsidRPr="00BB1778">
          <w:rPr>
            <w:rStyle w:val="ab"/>
          </w:rPr>
          <w:t>://волосовскийрайон.рф</w:t>
        </w:r>
      </w:hyperlink>
      <w:r w:rsidRPr="00BB1778">
        <w:rPr>
          <w:u w:val="single"/>
        </w:rPr>
        <w:t>.</w:t>
      </w:r>
    </w:p>
    <w:p w:rsidR="009A3322" w:rsidRPr="00BB1778" w:rsidRDefault="009A3322" w:rsidP="009A332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3. </w:t>
      </w:r>
      <w:r w:rsidRPr="00BB1778">
        <w:t xml:space="preserve">Настоящее постановление вступает в силу </w:t>
      </w:r>
      <w:r>
        <w:t xml:space="preserve">после его официального </w:t>
      </w:r>
      <w:r w:rsidRPr="00BB1778">
        <w:t>опубликования.</w:t>
      </w:r>
    </w:p>
    <w:p w:rsidR="009A3322" w:rsidRPr="00936496" w:rsidRDefault="009A3322" w:rsidP="009A332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4</w:t>
      </w:r>
      <w:r w:rsidRPr="00936496">
        <w:rPr>
          <w:rFonts w:eastAsiaTheme="minorHAnsi"/>
          <w:lang w:eastAsia="en-US"/>
        </w:rPr>
        <w:t xml:space="preserve">. </w:t>
      </w:r>
      <w:proofErr w:type="gramStart"/>
      <w:r w:rsidRPr="00936496">
        <w:t>Контроль за</w:t>
      </w:r>
      <w:proofErr w:type="gramEnd"/>
      <w:r w:rsidRPr="00936496">
        <w:t xml:space="preserve"> исполнением постановления возложить на управляющего делами</w:t>
      </w:r>
      <w:r>
        <w:t xml:space="preserve"> администрации.</w:t>
      </w:r>
    </w:p>
    <w:p w:rsidR="009A3322" w:rsidRDefault="009A3322" w:rsidP="009A3322">
      <w:pPr>
        <w:ind w:firstLine="709"/>
        <w:jc w:val="both"/>
      </w:pPr>
    </w:p>
    <w:p w:rsidR="009A3322" w:rsidRPr="00936496" w:rsidRDefault="009A3322" w:rsidP="009A3322">
      <w:pPr>
        <w:ind w:firstLine="709"/>
        <w:jc w:val="both"/>
      </w:pPr>
    </w:p>
    <w:p w:rsidR="009A3322" w:rsidRPr="00936496" w:rsidRDefault="009A3322" w:rsidP="009A3322">
      <w:pPr>
        <w:jc w:val="both"/>
      </w:pPr>
    </w:p>
    <w:p w:rsidR="009A3322" w:rsidRPr="00936496" w:rsidRDefault="009A3322" w:rsidP="009A3322">
      <w:pPr>
        <w:jc w:val="both"/>
      </w:pPr>
      <w:r w:rsidRPr="00936496">
        <w:t>Глава администрации</w:t>
      </w:r>
      <w:r w:rsidRPr="00936496">
        <w:tab/>
      </w:r>
      <w:r>
        <w:t xml:space="preserve">                       </w:t>
      </w:r>
      <w:r w:rsidRPr="00936496">
        <w:tab/>
      </w:r>
      <w:r w:rsidRPr="00936496">
        <w:tab/>
      </w:r>
      <w:r w:rsidRPr="00936496">
        <w:tab/>
      </w:r>
      <w:r w:rsidRPr="00936496">
        <w:tab/>
      </w:r>
      <w:r>
        <w:t xml:space="preserve">                       </w:t>
      </w:r>
      <w:r w:rsidRPr="00936496">
        <w:tab/>
      </w:r>
      <w:r>
        <w:t xml:space="preserve">    </w:t>
      </w:r>
      <w:r w:rsidRPr="00936496">
        <w:t>В.В. Рыжков</w:t>
      </w:r>
    </w:p>
    <w:p w:rsidR="009A3322" w:rsidRDefault="009A3322" w:rsidP="009A332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9A3322" w:rsidRDefault="009A3322" w:rsidP="009A332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9A3322" w:rsidRDefault="009A3322" w:rsidP="009A332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9A3322" w:rsidRDefault="009A3322" w:rsidP="009A332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9A3322" w:rsidRDefault="009A3322" w:rsidP="009A332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9A3322" w:rsidRDefault="009A3322" w:rsidP="009A332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9A3322" w:rsidRPr="0001515C" w:rsidRDefault="009A3322" w:rsidP="009A3322">
      <w:pPr>
        <w:jc w:val="both"/>
      </w:pPr>
      <w:r w:rsidRPr="0001515C">
        <w:t>Разослано: в дело, 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9A3322" w:rsidRDefault="009A3322" w:rsidP="009A3322">
      <w:pPr>
        <w:jc w:val="both"/>
        <w:rPr>
          <w:sz w:val="16"/>
          <w:szCs w:val="16"/>
        </w:rPr>
      </w:pPr>
    </w:p>
    <w:p w:rsidR="009A3322" w:rsidRDefault="009A3322" w:rsidP="009A3322">
      <w:pPr>
        <w:jc w:val="both"/>
        <w:rPr>
          <w:sz w:val="16"/>
          <w:szCs w:val="16"/>
        </w:rPr>
      </w:pPr>
    </w:p>
    <w:p w:rsidR="009A3322" w:rsidRDefault="009A3322" w:rsidP="009A3322">
      <w:pPr>
        <w:jc w:val="both"/>
        <w:rPr>
          <w:sz w:val="16"/>
          <w:szCs w:val="16"/>
        </w:rPr>
      </w:pPr>
    </w:p>
    <w:p w:rsidR="009A3322" w:rsidRDefault="009A3322" w:rsidP="009A3322">
      <w:pPr>
        <w:jc w:val="both"/>
        <w:rPr>
          <w:sz w:val="16"/>
          <w:szCs w:val="16"/>
        </w:rPr>
      </w:pPr>
    </w:p>
    <w:p w:rsidR="009A3322" w:rsidRPr="0001515C" w:rsidRDefault="009A3322" w:rsidP="009A3322">
      <w:pPr>
        <w:jc w:val="both"/>
        <w:rPr>
          <w:sz w:val="16"/>
          <w:szCs w:val="16"/>
        </w:rPr>
      </w:pPr>
    </w:p>
    <w:p w:rsidR="009A3322" w:rsidRPr="0001515C" w:rsidRDefault="009A3322" w:rsidP="009A3322">
      <w:pPr>
        <w:jc w:val="both"/>
        <w:rPr>
          <w:sz w:val="20"/>
          <w:szCs w:val="20"/>
        </w:rPr>
      </w:pPr>
      <w:r>
        <w:rPr>
          <w:sz w:val="20"/>
          <w:szCs w:val="20"/>
        </w:rPr>
        <w:t>Е.Н. Нилова</w:t>
      </w:r>
    </w:p>
    <w:p w:rsidR="009A3322" w:rsidRPr="006373E0" w:rsidRDefault="009A3322" w:rsidP="009A3322">
      <w:pPr>
        <w:jc w:val="both"/>
        <w:rPr>
          <w:sz w:val="20"/>
          <w:szCs w:val="20"/>
        </w:rPr>
      </w:pPr>
      <w:r w:rsidRPr="0001515C">
        <w:rPr>
          <w:sz w:val="20"/>
          <w:szCs w:val="20"/>
        </w:rPr>
        <w:t>(813 73) 21-</w:t>
      </w:r>
      <w:r>
        <w:rPr>
          <w:sz w:val="20"/>
          <w:szCs w:val="20"/>
        </w:rPr>
        <w:t>462</w:t>
      </w:r>
    </w:p>
    <w:p w:rsidR="009A3322" w:rsidRPr="0001515C" w:rsidRDefault="009A3322" w:rsidP="009A3322">
      <w:pPr>
        <w:jc w:val="right"/>
        <w:rPr>
          <w:spacing w:val="2"/>
        </w:rPr>
      </w:pPr>
      <w:r w:rsidRPr="0001515C">
        <w:rPr>
          <w:spacing w:val="2"/>
        </w:rPr>
        <w:lastRenderedPageBreak/>
        <w:t xml:space="preserve">Приложение </w:t>
      </w:r>
    </w:p>
    <w:p w:rsidR="009A3322" w:rsidRPr="0001515C" w:rsidRDefault="009A3322" w:rsidP="009A3322">
      <w:pPr>
        <w:jc w:val="right"/>
        <w:rPr>
          <w:spacing w:val="2"/>
        </w:rPr>
      </w:pPr>
      <w:r w:rsidRPr="0001515C">
        <w:rPr>
          <w:spacing w:val="2"/>
        </w:rPr>
        <w:t>к постановлению администрации</w:t>
      </w:r>
    </w:p>
    <w:p w:rsidR="009A3322" w:rsidRPr="0001515C" w:rsidRDefault="009A3322" w:rsidP="009A3322">
      <w:pPr>
        <w:jc w:val="right"/>
      </w:pPr>
      <w:r w:rsidRPr="0001515C">
        <w:rPr>
          <w:spacing w:val="2"/>
        </w:rPr>
        <w:t xml:space="preserve">                             </w:t>
      </w:r>
      <w:r w:rsidRPr="0001515C">
        <w:t>от</w:t>
      </w:r>
      <w:r>
        <w:t xml:space="preserve">  11.03.2019 года   № 278</w:t>
      </w:r>
    </w:p>
    <w:p w:rsidR="009A3322" w:rsidRPr="0001515C" w:rsidRDefault="009A3322" w:rsidP="009A3322"/>
    <w:p w:rsidR="009A3322" w:rsidRPr="0001515C" w:rsidRDefault="009A3322" w:rsidP="009A3322">
      <w:pPr>
        <w:jc w:val="center"/>
        <w:rPr>
          <w:spacing w:val="2"/>
        </w:rPr>
      </w:pPr>
    </w:p>
    <w:p w:rsidR="009A3322" w:rsidRPr="0001515C" w:rsidRDefault="009A3322" w:rsidP="009A3322">
      <w:pPr>
        <w:jc w:val="both"/>
      </w:pPr>
    </w:p>
    <w:p w:rsidR="009A3322" w:rsidRPr="0001515C" w:rsidRDefault="009A3322" w:rsidP="009A3322">
      <w:pPr>
        <w:jc w:val="center"/>
        <w:rPr>
          <w:b/>
        </w:rPr>
      </w:pPr>
      <w:r w:rsidRPr="0001515C">
        <w:rPr>
          <w:b/>
        </w:rPr>
        <w:t>Изменения,</w:t>
      </w:r>
    </w:p>
    <w:p w:rsidR="009A3322" w:rsidRDefault="009A3322" w:rsidP="009A3322">
      <w:pPr>
        <w:jc w:val="center"/>
        <w:rPr>
          <w:b/>
        </w:rPr>
      </w:pPr>
      <w:proofErr w:type="gramStart"/>
      <w:r w:rsidRPr="0001515C">
        <w:rPr>
          <w:b/>
        </w:rPr>
        <w:t>которые</w:t>
      </w:r>
      <w:proofErr w:type="gramEnd"/>
      <w:r w:rsidRPr="0001515C">
        <w:rPr>
          <w:b/>
        </w:rPr>
        <w:t xml:space="preserve"> вносятся в муниципальную программу</w:t>
      </w:r>
    </w:p>
    <w:p w:rsidR="009A3322" w:rsidRDefault="009A3322" w:rsidP="009A3322">
      <w:pPr>
        <w:jc w:val="center"/>
        <w:rPr>
          <w:b/>
        </w:rPr>
      </w:pPr>
      <w:r w:rsidRPr="0001515C">
        <w:rPr>
          <w:b/>
        </w:rPr>
        <w:t xml:space="preserve"> «Муниципальное управление муниципального образования</w:t>
      </w:r>
    </w:p>
    <w:p w:rsidR="009A3322" w:rsidRDefault="009A3322" w:rsidP="009A3322">
      <w:pPr>
        <w:jc w:val="center"/>
        <w:rPr>
          <w:rFonts w:eastAsiaTheme="minorHAnsi"/>
          <w:b/>
          <w:lang w:eastAsia="en-US"/>
        </w:rPr>
      </w:pPr>
      <w:r w:rsidRPr="0001515C">
        <w:rPr>
          <w:b/>
        </w:rPr>
        <w:t xml:space="preserve"> Волосовский муниципаль</w:t>
      </w:r>
      <w:r>
        <w:rPr>
          <w:b/>
        </w:rPr>
        <w:t>ный район Ленинградской области</w:t>
      </w:r>
      <w:r w:rsidRPr="0001515C">
        <w:rPr>
          <w:b/>
        </w:rPr>
        <w:t>»</w:t>
      </w:r>
      <w:r w:rsidRPr="0001515C">
        <w:rPr>
          <w:rFonts w:eastAsiaTheme="minorHAnsi"/>
          <w:b/>
          <w:lang w:eastAsia="en-US"/>
        </w:rPr>
        <w:t xml:space="preserve">, </w:t>
      </w:r>
    </w:p>
    <w:p w:rsidR="009A3322" w:rsidRDefault="009A3322" w:rsidP="009A3322">
      <w:pPr>
        <w:jc w:val="center"/>
        <w:rPr>
          <w:rFonts w:eastAsiaTheme="minorHAnsi"/>
          <w:b/>
          <w:lang w:eastAsia="en-US"/>
        </w:rPr>
      </w:pPr>
      <w:proofErr w:type="gramStart"/>
      <w:r w:rsidRPr="0001515C">
        <w:rPr>
          <w:rFonts w:eastAsiaTheme="minorHAnsi"/>
          <w:b/>
          <w:lang w:eastAsia="en-US"/>
        </w:rPr>
        <w:t>утвержденную</w:t>
      </w:r>
      <w:proofErr w:type="gramEnd"/>
      <w:r w:rsidRPr="0001515C">
        <w:rPr>
          <w:rFonts w:eastAsiaTheme="minorHAnsi"/>
          <w:b/>
          <w:lang w:eastAsia="en-US"/>
        </w:rPr>
        <w:t xml:space="preserve"> постановлением администрации </w:t>
      </w:r>
    </w:p>
    <w:p w:rsidR="009A3322" w:rsidRDefault="009A3322" w:rsidP="009A3322">
      <w:pPr>
        <w:jc w:val="center"/>
        <w:rPr>
          <w:rFonts w:eastAsiaTheme="minorHAnsi"/>
          <w:b/>
          <w:lang w:eastAsia="en-US"/>
        </w:rPr>
      </w:pPr>
      <w:r w:rsidRPr="0001515C">
        <w:rPr>
          <w:rFonts w:eastAsiaTheme="minorHAnsi"/>
          <w:b/>
          <w:lang w:eastAsia="en-US"/>
        </w:rPr>
        <w:t xml:space="preserve">МО Волосовский муниципальный район Ленинградской области </w:t>
      </w:r>
    </w:p>
    <w:p w:rsidR="009A3322" w:rsidRPr="0001515C" w:rsidRDefault="009A3322" w:rsidP="009A3322">
      <w:pPr>
        <w:jc w:val="center"/>
        <w:rPr>
          <w:rFonts w:eastAsiaTheme="minorHAnsi"/>
          <w:b/>
          <w:lang w:eastAsia="en-US"/>
        </w:rPr>
      </w:pPr>
      <w:r w:rsidRPr="0001515C">
        <w:rPr>
          <w:rFonts w:eastAsiaTheme="minorHAnsi"/>
          <w:b/>
          <w:lang w:eastAsia="en-US"/>
        </w:rPr>
        <w:t xml:space="preserve">от </w:t>
      </w:r>
      <w:r w:rsidRPr="0001515C">
        <w:rPr>
          <w:b/>
        </w:rPr>
        <w:t xml:space="preserve">14.09.2015 №1437 </w:t>
      </w:r>
    </w:p>
    <w:p w:rsidR="009A3322" w:rsidRPr="0001515C" w:rsidRDefault="009A3322" w:rsidP="009A3322">
      <w:pPr>
        <w:ind w:firstLine="709"/>
        <w:jc w:val="both"/>
      </w:pPr>
    </w:p>
    <w:p w:rsidR="009A3322" w:rsidRDefault="009A3322" w:rsidP="009A3322">
      <w:pPr>
        <w:pStyle w:val="a3"/>
        <w:jc w:val="both"/>
      </w:pPr>
      <w:r>
        <w:rPr>
          <w:b/>
        </w:rPr>
        <w:tab/>
      </w:r>
      <w:r w:rsidRPr="009C4FCB">
        <w:t>1. В муниципальную программу «Муниципальное управление муниципального образования Волосовский муниципальный район Ленинградской области» внести следующие изменения:</w:t>
      </w:r>
    </w:p>
    <w:p w:rsidR="009A3322" w:rsidRDefault="009A3322" w:rsidP="009A3322">
      <w:pPr>
        <w:pStyle w:val="a3"/>
        <w:jc w:val="both"/>
      </w:pPr>
      <w:r>
        <w:tab/>
      </w:r>
      <w:r w:rsidRPr="00556761">
        <w:t>1.1.</w:t>
      </w:r>
      <w:r>
        <w:t xml:space="preserve"> Позицию «Этапы и сроки реализации" </w:t>
      </w:r>
      <w:r w:rsidRPr="0001515C">
        <w:t>паспорта</w:t>
      </w:r>
      <w:r w:rsidRPr="007327B8">
        <w:t xml:space="preserve"> </w:t>
      </w:r>
      <w:r w:rsidRPr="0001515C">
        <w:t>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Style w:val="ac"/>
        <w:tblW w:w="0" w:type="auto"/>
        <w:tblLook w:val="04A0"/>
      </w:tblPr>
      <w:tblGrid>
        <w:gridCol w:w="4784"/>
        <w:gridCol w:w="4786"/>
      </w:tblGrid>
      <w:tr w:rsidR="009A3322" w:rsidTr="00CA7CCA">
        <w:tc>
          <w:tcPr>
            <w:tcW w:w="4785" w:type="dxa"/>
          </w:tcPr>
          <w:p w:rsidR="009A3322" w:rsidRPr="003266EC" w:rsidRDefault="009A3322" w:rsidP="00CA7CCA">
            <w:r w:rsidRPr="003266EC">
              <w:t>Этапы и сроки реализации</w:t>
            </w:r>
          </w:p>
        </w:tc>
        <w:tc>
          <w:tcPr>
            <w:tcW w:w="4786" w:type="dxa"/>
          </w:tcPr>
          <w:p w:rsidR="009A3322" w:rsidRDefault="009A3322" w:rsidP="00CA7CCA">
            <w:pPr>
              <w:jc w:val="both"/>
            </w:pPr>
            <w:r w:rsidRPr="003266EC">
              <w:t xml:space="preserve">Сроки реализации: 2016 - 2021 годы. </w:t>
            </w:r>
          </w:p>
          <w:p w:rsidR="009A3322" w:rsidRPr="003266EC" w:rsidRDefault="009A3322" w:rsidP="00CA7CCA">
            <w:pPr>
              <w:jc w:val="both"/>
            </w:pPr>
            <w:r w:rsidRPr="003266EC">
              <w:t>Без выделения этапов.</w:t>
            </w:r>
          </w:p>
        </w:tc>
      </w:tr>
    </w:tbl>
    <w:p w:rsidR="009A3322" w:rsidRPr="009C4FCB" w:rsidRDefault="009A3322" w:rsidP="009A3322">
      <w:pPr>
        <w:pStyle w:val="a3"/>
        <w:jc w:val="both"/>
      </w:pPr>
      <w:r>
        <w:tab/>
        <w:t xml:space="preserve">1.2. </w:t>
      </w:r>
      <w:r w:rsidRPr="009C4FCB">
        <w:t>Позицию «Финансовое обеспечение муниципальной программы – всего, в том числе по источникам финансирования» паспорта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9A3322" w:rsidRPr="009C4FCB" w:rsidTr="00CA7CCA">
        <w:tc>
          <w:tcPr>
            <w:tcW w:w="2269" w:type="dxa"/>
            <w:shd w:val="clear" w:color="auto" w:fill="auto"/>
          </w:tcPr>
          <w:p w:rsidR="009A3322" w:rsidRPr="009C4FCB" w:rsidRDefault="009A3322" w:rsidP="00CA7CCA">
            <w:pPr>
              <w:pStyle w:val="ConsPlusCell"/>
              <w:jc w:val="both"/>
            </w:pPr>
            <w:r w:rsidRPr="009C4FCB">
              <w:t xml:space="preserve">Финансовое обеспечение муниципальной программы - всего, </w:t>
            </w:r>
          </w:p>
          <w:p w:rsidR="009A3322" w:rsidRPr="009C4FCB" w:rsidRDefault="009A3322" w:rsidP="00CA7CCA">
            <w:pPr>
              <w:pStyle w:val="a7"/>
              <w:ind w:left="0"/>
              <w:contextualSpacing w:val="0"/>
              <w:jc w:val="both"/>
            </w:pPr>
            <w:r w:rsidRPr="009C4FCB"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9A3322" w:rsidRPr="009C4FCB" w:rsidRDefault="009A3322" w:rsidP="00CA7CCA">
            <w:pPr>
              <w:pStyle w:val="a3"/>
              <w:jc w:val="both"/>
            </w:pPr>
            <w:r w:rsidRPr="009C4FCB">
              <w:t>Планиру</w:t>
            </w:r>
            <w:r>
              <w:t xml:space="preserve">ется, что объем финансирования </w:t>
            </w:r>
            <w:r w:rsidRPr="009C4FCB">
              <w:t xml:space="preserve">программы составит в 2016-2021 годах </w:t>
            </w:r>
            <w:r>
              <w:t>718330,9</w:t>
            </w:r>
            <w:r w:rsidRPr="009C4FCB">
              <w:t xml:space="preserve"> тыс. рублей в том числе:</w:t>
            </w:r>
          </w:p>
          <w:p w:rsidR="009A3322" w:rsidRPr="009C4FCB" w:rsidRDefault="009A3322" w:rsidP="00CA7CCA">
            <w:pPr>
              <w:pStyle w:val="a3"/>
              <w:jc w:val="both"/>
            </w:pPr>
          </w:p>
          <w:p w:rsidR="009A3322" w:rsidRPr="009C4FCB" w:rsidRDefault="009A3322" w:rsidP="00CA7CCA">
            <w:pPr>
              <w:pStyle w:val="a3"/>
            </w:pPr>
            <w:r>
              <w:t>- федеральный бюджет – 12406,7</w:t>
            </w:r>
            <w:r w:rsidRPr="009C4FCB">
              <w:t xml:space="preserve"> тыс</w:t>
            </w:r>
            <w:proofErr w:type="gramStart"/>
            <w:r w:rsidRPr="009C4FCB">
              <w:t>.р</w:t>
            </w:r>
            <w:proofErr w:type="gramEnd"/>
            <w:r w:rsidRPr="009C4FCB">
              <w:t>уб.</w:t>
            </w:r>
          </w:p>
          <w:p w:rsidR="009A3322" w:rsidRPr="009C4FCB" w:rsidRDefault="009A3322" w:rsidP="00CA7CCA">
            <w:pPr>
              <w:pStyle w:val="a3"/>
            </w:pPr>
            <w:r>
              <w:t>- областной бюджет – 34989,2</w:t>
            </w:r>
            <w:r w:rsidRPr="009C4FCB">
              <w:t xml:space="preserve"> тыс. рублей,</w:t>
            </w:r>
          </w:p>
          <w:p w:rsidR="009A3322" w:rsidRDefault="009A3322" w:rsidP="00CA7CCA">
            <w:pPr>
              <w:pStyle w:val="a3"/>
            </w:pPr>
            <w:r w:rsidRPr="009C4FCB">
              <w:t xml:space="preserve">- </w:t>
            </w:r>
            <w:r>
              <w:t xml:space="preserve">местный бюджет – </w:t>
            </w:r>
            <w:r w:rsidRPr="009C4FCB">
              <w:t xml:space="preserve"> </w:t>
            </w:r>
            <w:r>
              <w:t>651184,7</w:t>
            </w:r>
            <w:r w:rsidRPr="009C4FCB">
              <w:t>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- прочие источники - 19750,2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из них по годам реализации:</w:t>
            </w:r>
          </w:p>
          <w:p w:rsidR="009A3322" w:rsidRPr="009C4FCB" w:rsidRDefault="009A3322" w:rsidP="00CA7CCA">
            <w:pPr>
              <w:pStyle w:val="a3"/>
            </w:pPr>
          </w:p>
          <w:p w:rsidR="009A3322" w:rsidRPr="009C4FCB" w:rsidRDefault="009A3322" w:rsidP="00CA7CCA">
            <w:pPr>
              <w:pStyle w:val="a3"/>
            </w:pPr>
            <w:r w:rsidRPr="009C4FCB">
              <w:t>2016 год – 116490,3 тыс. рублей,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в том числе: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федеральный бюджет – 2095,3 тыс</w:t>
            </w:r>
            <w:proofErr w:type="gramStart"/>
            <w:r w:rsidRPr="009C4FCB">
              <w:t>.р</w:t>
            </w:r>
            <w:proofErr w:type="gramEnd"/>
            <w:r w:rsidRPr="009C4FCB">
              <w:t>уб.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областной бюджет –  13211,0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местный</w:t>
            </w:r>
            <w:r w:rsidRPr="009C4FCB">
              <w:t xml:space="preserve"> бюджет – </w:t>
            </w:r>
            <w:r>
              <w:t>98370,3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- прочие источники - 2813,6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A3322" w:rsidRPr="009C4FCB" w:rsidRDefault="009A3322" w:rsidP="00CA7CCA">
            <w:pPr>
              <w:pStyle w:val="a3"/>
            </w:pPr>
          </w:p>
          <w:p w:rsidR="009A3322" w:rsidRPr="009C4FCB" w:rsidRDefault="009A3322" w:rsidP="00CA7CCA">
            <w:pPr>
              <w:pStyle w:val="a3"/>
            </w:pPr>
            <w:r>
              <w:t>2017 год –1172961,7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в том числе: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федеральный бюджет – 2506,0 тыс</w:t>
            </w:r>
            <w:proofErr w:type="gramStart"/>
            <w:r w:rsidRPr="009C4FCB">
              <w:t>.р</w:t>
            </w:r>
            <w:proofErr w:type="gramEnd"/>
            <w:r w:rsidRPr="009C4FCB">
              <w:t>уб.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областной бюджет – 4463,1 тыс. рублей,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местны</w:t>
            </w:r>
            <w:r>
              <w:t>й бюджет</w:t>
            </w:r>
            <w:r w:rsidRPr="009C4FCB">
              <w:t xml:space="preserve"> – </w:t>
            </w:r>
            <w:r>
              <w:t>107146,4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- прочие источники - 3146,2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A3322" w:rsidRPr="009C4FCB" w:rsidRDefault="009A3322" w:rsidP="00CA7CCA">
            <w:pPr>
              <w:pStyle w:val="a3"/>
            </w:pPr>
          </w:p>
          <w:p w:rsidR="009A3322" w:rsidRPr="009C4FCB" w:rsidRDefault="009A3322" w:rsidP="00CA7CCA">
            <w:pPr>
              <w:pStyle w:val="a3"/>
            </w:pPr>
            <w:r>
              <w:t xml:space="preserve">2018 год - 130434,6 </w:t>
            </w:r>
            <w:r w:rsidRPr="009C4FCB">
              <w:t>тыс. рублей,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в том числе:</w:t>
            </w:r>
          </w:p>
          <w:p w:rsidR="009A3322" w:rsidRPr="009C4FCB" w:rsidRDefault="009A3322" w:rsidP="00CA7CCA">
            <w:pPr>
              <w:pStyle w:val="a3"/>
            </w:pPr>
            <w:r w:rsidRPr="009C4FCB">
              <w:t xml:space="preserve">федеральный бюджет – </w:t>
            </w:r>
            <w:r>
              <w:t>2881,1</w:t>
            </w:r>
            <w:r w:rsidRPr="009C4FCB">
              <w:t xml:space="preserve"> тыс</w:t>
            </w:r>
            <w:proofErr w:type="gramStart"/>
            <w:r w:rsidRPr="009C4FCB">
              <w:t>.р</w:t>
            </w:r>
            <w:proofErr w:type="gramEnd"/>
            <w:r w:rsidRPr="009C4FCB">
              <w:t>уб.</w:t>
            </w:r>
          </w:p>
          <w:p w:rsidR="009A3322" w:rsidRPr="009C4FCB" w:rsidRDefault="009A3322" w:rsidP="00CA7CCA">
            <w:pPr>
              <w:pStyle w:val="a3"/>
            </w:pPr>
            <w:r w:rsidRPr="009C4FCB">
              <w:lastRenderedPageBreak/>
              <w:t xml:space="preserve">областной бюджет – </w:t>
            </w:r>
            <w:r>
              <w:t>4576,3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местный бюджет – 119755,8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- прочие источники - 3221,4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A3322" w:rsidRPr="009C4FCB" w:rsidRDefault="009A3322" w:rsidP="00CA7CCA">
            <w:pPr>
              <w:pStyle w:val="a3"/>
            </w:pPr>
          </w:p>
          <w:p w:rsidR="009A3322" w:rsidRPr="009C4FCB" w:rsidRDefault="009A3322" w:rsidP="00CA7CCA">
            <w:pPr>
              <w:pStyle w:val="a3"/>
            </w:pPr>
            <w:r>
              <w:t>2019 год – 114684,6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в том числе: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федеральный бюджет – 2735,2 тыс</w:t>
            </w:r>
            <w:proofErr w:type="gramStart"/>
            <w:r w:rsidRPr="009C4FCB">
              <w:t>.р</w:t>
            </w:r>
            <w:proofErr w:type="gramEnd"/>
            <w:r w:rsidRPr="009C4FCB">
              <w:t>уб.</w:t>
            </w:r>
          </w:p>
          <w:p w:rsidR="009A3322" w:rsidRPr="009C4FCB" w:rsidRDefault="009A3322" w:rsidP="00CA7CCA">
            <w:pPr>
              <w:pStyle w:val="a3"/>
            </w:pPr>
            <w:r w:rsidRPr="009C4FCB">
              <w:t xml:space="preserve">областной бюджет – </w:t>
            </w:r>
            <w:r>
              <w:t>4225,7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местные бюджеты – 104330,1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- прочие источники - 3393,6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A3322" w:rsidRPr="009C4FCB" w:rsidRDefault="009A3322" w:rsidP="00CA7CCA">
            <w:pPr>
              <w:pStyle w:val="a3"/>
            </w:pPr>
          </w:p>
          <w:p w:rsidR="009A3322" w:rsidRPr="009C4FCB" w:rsidRDefault="009A3322" w:rsidP="00CA7CCA">
            <w:pPr>
              <w:pStyle w:val="a3"/>
            </w:pPr>
            <w:r>
              <w:t>2020 год –118141,9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в том числе:</w:t>
            </w:r>
          </w:p>
          <w:p w:rsidR="009A3322" w:rsidRPr="009C4FCB" w:rsidRDefault="009A3322" w:rsidP="00CA7CCA">
            <w:pPr>
              <w:pStyle w:val="a3"/>
            </w:pPr>
            <w:r>
              <w:t>федеральный бюджет – 2189,1</w:t>
            </w:r>
            <w:r w:rsidRPr="009C4FCB">
              <w:t xml:space="preserve"> тыс</w:t>
            </w:r>
            <w:proofErr w:type="gramStart"/>
            <w:r w:rsidRPr="009C4FCB">
              <w:t>.р</w:t>
            </w:r>
            <w:proofErr w:type="gramEnd"/>
            <w:r w:rsidRPr="009C4FCB">
              <w:t>уб.</w:t>
            </w:r>
          </w:p>
          <w:p w:rsidR="009A3322" w:rsidRPr="009C4FCB" w:rsidRDefault="009A3322" w:rsidP="00CA7CCA">
            <w:pPr>
              <w:pStyle w:val="a3"/>
            </w:pPr>
            <w:r w:rsidRPr="009C4FCB">
              <w:t xml:space="preserve">областной бюджет – </w:t>
            </w:r>
            <w:r>
              <w:t>4246,7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местный</w:t>
            </w:r>
            <w:r w:rsidRPr="009C4FCB">
              <w:t xml:space="preserve"> бюджет – </w:t>
            </w:r>
            <w:r>
              <w:t>108184,8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- прочие источники - 3521,3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A3322" w:rsidRPr="009C4FCB" w:rsidRDefault="009A3322" w:rsidP="00CA7CCA">
            <w:pPr>
              <w:pStyle w:val="a3"/>
            </w:pPr>
          </w:p>
          <w:p w:rsidR="009A3322" w:rsidRPr="009C4FCB" w:rsidRDefault="009A3322" w:rsidP="00CA7CCA">
            <w:pPr>
              <w:pStyle w:val="a3"/>
            </w:pPr>
            <w:r w:rsidRPr="009C4FCB">
              <w:t>2021 год –</w:t>
            </w:r>
            <w:r>
              <w:t>121317,7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в том числе:</w:t>
            </w:r>
          </w:p>
          <w:p w:rsidR="009A3322" w:rsidRPr="009C4FCB" w:rsidRDefault="009A3322" w:rsidP="00CA7CCA">
            <w:pPr>
              <w:pStyle w:val="a3"/>
            </w:pPr>
            <w:r>
              <w:t>федеральный бюджет – 0,0</w:t>
            </w:r>
            <w:r w:rsidRPr="009C4FCB">
              <w:t xml:space="preserve"> тыс</w:t>
            </w:r>
            <w:proofErr w:type="gramStart"/>
            <w:r w:rsidRPr="009C4FCB">
              <w:t>.р</w:t>
            </w:r>
            <w:proofErr w:type="gramEnd"/>
            <w:r w:rsidRPr="009C4FCB">
              <w:t>уб.</w:t>
            </w:r>
          </w:p>
          <w:p w:rsidR="009A3322" w:rsidRPr="009C4FCB" w:rsidRDefault="009A3322" w:rsidP="00CA7CCA">
            <w:pPr>
              <w:pStyle w:val="a3"/>
            </w:pPr>
            <w:r w:rsidRPr="009C4FCB">
              <w:t>областной бюджет – 4</w:t>
            </w:r>
            <w:r>
              <w:t>266,4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местный бюджет</w:t>
            </w:r>
            <w:r w:rsidRPr="009C4FCB">
              <w:t xml:space="preserve"> –</w:t>
            </w:r>
            <w:r>
              <w:t>113397,3</w:t>
            </w:r>
            <w:r w:rsidRPr="009C4FCB">
              <w:t xml:space="preserve"> тыс. рублей,</w:t>
            </w:r>
          </w:p>
          <w:p w:rsidR="009A3322" w:rsidRPr="009C4FCB" w:rsidRDefault="009A3322" w:rsidP="00CA7CCA">
            <w:pPr>
              <w:pStyle w:val="a3"/>
            </w:pPr>
            <w:r>
              <w:t>- прочие источники - 3654,0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A3322" w:rsidRPr="009C4FCB" w:rsidRDefault="009A3322" w:rsidP="00CA7CCA">
            <w:pPr>
              <w:pStyle w:val="a3"/>
              <w:rPr>
                <w:lang w:eastAsia="en-US"/>
              </w:rPr>
            </w:pPr>
          </w:p>
        </w:tc>
      </w:tr>
    </w:tbl>
    <w:p w:rsidR="009A3322" w:rsidRPr="009C4FCB" w:rsidRDefault="009A3322" w:rsidP="009A3322">
      <w:pPr>
        <w:pStyle w:val="a7"/>
        <w:ind w:left="0" w:firstLine="709"/>
        <w:jc w:val="both"/>
      </w:pPr>
    </w:p>
    <w:p w:rsidR="009A3322" w:rsidRPr="009C4FCB" w:rsidRDefault="009A3322" w:rsidP="009A3322">
      <w:pPr>
        <w:pStyle w:val="a3"/>
        <w:jc w:val="both"/>
      </w:pPr>
      <w:r w:rsidRPr="009C4FCB">
        <w:tab/>
      </w:r>
      <w:r>
        <w:t>1.3</w:t>
      </w:r>
      <w:r w:rsidRPr="009C4FCB">
        <w:t xml:space="preserve">. Раздел </w:t>
      </w:r>
      <w:r w:rsidRPr="009C4FCB">
        <w:rPr>
          <w:lang w:val="en-US"/>
        </w:rPr>
        <w:t>V</w:t>
      </w:r>
      <w:r w:rsidRPr="009C4FCB">
        <w:t xml:space="preserve"> «Ресурсное обеспечение муниципальной программы» текстовой части 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9A3322" w:rsidRPr="009C4FCB" w:rsidRDefault="009A3322" w:rsidP="009A3322">
      <w:pPr>
        <w:ind w:firstLine="709"/>
        <w:jc w:val="both"/>
      </w:pPr>
      <w:r w:rsidRPr="009C4FCB">
        <w:t xml:space="preserve">Планируется, что объем финансирования подпрограммы составит в 2016 - 2021 годах </w:t>
      </w:r>
      <w:r>
        <w:t>718330,85</w:t>
      </w:r>
      <w:r w:rsidRPr="009C4FCB">
        <w:t xml:space="preserve"> тыс. рублей в том числе:</w:t>
      </w:r>
    </w:p>
    <w:p w:rsidR="009A3322" w:rsidRPr="009C4FCB" w:rsidRDefault="009A3322" w:rsidP="009A3322">
      <w:pPr>
        <w:pStyle w:val="a7"/>
        <w:jc w:val="both"/>
      </w:pPr>
      <w:r>
        <w:t>- федеральный бюджет – 12406,7</w:t>
      </w:r>
      <w:r w:rsidRPr="009C4FCB">
        <w:t xml:space="preserve"> тыс</w:t>
      </w:r>
      <w:proofErr w:type="gramStart"/>
      <w:r w:rsidRPr="009C4FCB">
        <w:t>.р</w:t>
      </w:r>
      <w:proofErr w:type="gramEnd"/>
      <w:r w:rsidRPr="009C4FCB">
        <w:t>уб.</w:t>
      </w:r>
    </w:p>
    <w:p w:rsidR="009A3322" w:rsidRPr="009C4FCB" w:rsidRDefault="009A3322" w:rsidP="009A3322">
      <w:pPr>
        <w:pStyle w:val="a7"/>
        <w:jc w:val="both"/>
      </w:pPr>
      <w:r w:rsidRPr="009C4FCB">
        <w:t xml:space="preserve">- областной бюджет – </w:t>
      </w:r>
      <w:r>
        <w:t>34989,23</w:t>
      </w:r>
      <w:r w:rsidRPr="009C4FCB">
        <w:t xml:space="preserve"> тыс. рублей,</w:t>
      </w:r>
    </w:p>
    <w:p w:rsidR="009A3322" w:rsidRDefault="009A3322" w:rsidP="009A3322">
      <w:pPr>
        <w:pStyle w:val="a7"/>
        <w:jc w:val="both"/>
      </w:pPr>
      <w:r>
        <w:t>- местный бюджет – 651184,7</w:t>
      </w:r>
      <w:r w:rsidRPr="009C4FCB">
        <w:t xml:space="preserve"> тыс. рублей</w:t>
      </w:r>
    </w:p>
    <w:p w:rsidR="009A3322" w:rsidRPr="009C4FCB" w:rsidRDefault="009A3322" w:rsidP="009A3322">
      <w:pPr>
        <w:pStyle w:val="a7"/>
        <w:jc w:val="both"/>
      </w:pPr>
      <w:r>
        <w:t>- прочие источники - 19750,2 тыс</w:t>
      </w:r>
      <w:proofErr w:type="gramStart"/>
      <w:r>
        <w:t>.р</w:t>
      </w:r>
      <w:proofErr w:type="gramEnd"/>
      <w:r>
        <w:t>ублей</w:t>
      </w:r>
    </w:p>
    <w:p w:rsidR="009A3322" w:rsidRPr="009C4FCB" w:rsidRDefault="009A3322" w:rsidP="009A3322">
      <w:pPr>
        <w:ind w:firstLine="709"/>
        <w:jc w:val="both"/>
      </w:pPr>
      <w:r w:rsidRPr="009C4FCB">
        <w:t>Предоставление средств федерального бюджета, бюджета субъекта Российской Федерации на реализацию мероприятий настоящей муниципальной программы осуществляется на основании соглашений, заключаемых органом исполнительной власти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9A3322" w:rsidRPr="009C4FCB" w:rsidRDefault="009A3322" w:rsidP="009A3322">
      <w:pPr>
        <w:widowControl w:val="0"/>
        <w:autoSpaceDE w:val="0"/>
        <w:autoSpaceDN w:val="0"/>
        <w:adjustRightInd w:val="0"/>
        <w:ind w:firstLine="709"/>
        <w:jc w:val="both"/>
      </w:pPr>
      <w:r w:rsidRPr="009C4FCB"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9A3322" w:rsidRPr="009C4FCB" w:rsidRDefault="009A3322" w:rsidP="009A3322">
      <w:pPr>
        <w:widowControl w:val="0"/>
        <w:autoSpaceDE w:val="0"/>
        <w:autoSpaceDN w:val="0"/>
        <w:adjustRightInd w:val="0"/>
        <w:ind w:firstLine="709"/>
        <w:jc w:val="both"/>
      </w:pPr>
      <w:r w:rsidRPr="009C4FCB">
        <w:t>Объем финансирования подпрограмм в разрезе основных мероприятий в 2016 - 2021 годах из средств федерального, областного бюджетов и бюджета Волосовского муниципального района Ленинградской области представлен в таблице 3 «План реализации муниципальной программы».</w:t>
      </w:r>
    </w:p>
    <w:p w:rsidR="009A3322" w:rsidRPr="00461E60" w:rsidRDefault="009A3322" w:rsidP="009A3322">
      <w:pPr>
        <w:pStyle w:val="a3"/>
        <w:jc w:val="both"/>
      </w:pPr>
      <w:r w:rsidRPr="009C4FCB">
        <w:lastRenderedPageBreak/>
        <w:tab/>
        <w:t>1.</w:t>
      </w:r>
      <w:r>
        <w:t>4</w:t>
      </w:r>
      <w:r w:rsidRPr="009C4FCB">
        <w:t>. Таблицу 2 «План реализации программы "Муниципальное управление муниципального</w:t>
      </w:r>
      <w:r w:rsidRPr="009C4FCB">
        <w:rPr>
          <w:bCs/>
        </w:rPr>
        <w:t xml:space="preserve"> образования Волосовский муниципальный район Ленинградской области" </w:t>
      </w:r>
      <w:r w:rsidRPr="009C4FCB">
        <w:t>изложить в следующей редакции:</w:t>
      </w:r>
    </w:p>
    <w:p w:rsidR="009A3322" w:rsidRPr="00461E60" w:rsidRDefault="009A3322" w:rsidP="009A3322">
      <w:pPr>
        <w:pStyle w:val="a3"/>
        <w:jc w:val="both"/>
      </w:pPr>
      <w:r>
        <w:tab/>
      </w:r>
      <w:r w:rsidRPr="009C4FCB">
        <w:t>1.</w:t>
      </w:r>
      <w:r>
        <w:t>5</w:t>
      </w:r>
      <w:r w:rsidRPr="009C4FCB">
        <w:t>. Т</w:t>
      </w:r>
      <w:r>
        <w:t>аблицу 1</w:t>
      </w:r>
      <w:r w:rsidRPr="009C4FCB">
        <w:t xml:space="preserve"> «</w:t>
      </w:r>
      <w:r>
        <w:t>Сведения о показателях (индикаторах)</w:t>
      </w:r>
      <w:r w:rsidRPr="009C4FCB">
        <w:t xml:space="preserve"> программы "Муниципальное управление муниципального</w:t>
      </w:r>
      <w:r w:rsidRPr="009C4FCB">
        <w:rPr>
          <w:bCs/>
        </w:rPr>
        <w:t xml:space="preserve"> образования Волосовский муниципальный район Ленинградской области" </w:t>
      </w:r>
      <w:r w:rsidRPr="009C4FCB">
        <w:t>изложить в следующей редакции:</w:t>
      </w:r>
    </w:p>
    <w:p w:rsidR="009A3322" w:rsidRDefault="009A3322">
      <w:pPr>
        <w:spacing w:after="200" w:line="276" w:lineRule="auto"/>
      </w:pPr>
      <w:r>
        <w:br w:type="page"/>
      </w:r>
    </w:p>
    <w:p w:rsidR="009A3322" w:rsidRDefault="009A3322" w:rsidP="009A3322">
      <w:pPr>
        <w:pStyle w:val="a3"/>
        <w:jc w:val="center"/>
        <w:sectPr w:rsidR="009A3322" w:rsidSect="009A3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289F" w:rsidRPr="004C23B5" w:rsidRDefault="008D2FDC" w:rsidP="00C0289F">
      <w:pPr>
        <w:ind w:firstLine="709"/>
        <w:jc w:val="right"/>
      </w:pPr>
      <w:r>
        <w:lastRenderedPageBreak/>
        <w:t xml:space="preserve"> </w:t>
      </w:r>
      <w:r w:rsidR="00C0289F" w:rsidRPr="004C23B5">
        <w:t>Таблица 1</w:t>
      </w:r>
    </w:p>
    <w:p w:rsidR="00C0289F" w:rsidRPr="004C23B5" w:rsidRDefault="00C0289F" w:rsidP="00C0289F">
      <w:pPr>
        <w:ind w:firstLine="709"/>
        <w:jc w:val="center"/>
      </w:pPr>
      <w:r w:rsidRPr="004C23B5">
        <w:rPr>
          <w:b/>
        </w:rPr>
        <w:t>Сведения</w:t>
      </w:r>
    </w:p>
    <w:p w:rsidR="00C0289F" w:rsidRDefault="00C0289F" w:rsidP="00C0289F">
      <w:pPr>
        <w:spacing w:line="276" w:lineRule="auto"/>
        <w:jc w:val="center"/>
        <w:rPr>
          <w:b/>
          <w:bCs/>
        </w:rPr>
      </w:pPr>
      <w:r w:rsidRPr="004C23B5">
        <w:rPr>
          <w:b/>
        </w:rPr>
        <w:t xml:space="preserve">о показателях (индикаторах) </w:t>
      </w:r>
      <w:bookmarkStart w:id="0" w:name="OLE_LINK1"/>
      <w:r>
        <w:rPr>
          <w:b/>
        </w:rPr>
        <w:t>Программы</w:t>
      </w:r>
      <w:r w:rsidRPr="004C23B5">
        <w:rPr>
          <w:b/>
        </w:rPr>
        <w:t xml:space="preserve"> «</w:t>
      </w:r>
      <w:r>
        <w:rPr>
          <w:b/>
        </w:rPr>
        <w:t>Муниципальное управление</w:t>
      </w:r>
      <w:r w:rsidRPr="004C23B5">
        <w:rPr>
          <w:b/>
          <w:bCs/>
        </w:rPr>
        <w:t xml:space="preserve"> муниципального образования </w:t>
      </w:r>
    </w:p>
    <w:p w:rsidR="00C0289F" w:rsidRPr="004C23B5" w:rsidRDefault="00C0289F" w:rsidP="00C0289F">
      <w:pPr>
        <w:spacing w:line="276" w:lineRule="auto"/>
        <w:jc w:val="center"/>
        <w:rPr>
          <w:b/>
        </w:rPr>
      </w:pPr>
      <w:r w:rsidRPr="004C23B5">
        <w:rPr>
          <w:b/>
          <w:bCs/>
        </w:rPr>
        <w:t>Волосовский муниципальный район Ленинградской области</w:t>
      </w:r>
      <w:r w:rsidRPr="004C23B5">
        <w:rPr>
          <w:b/>
        </w:rPr>
        <w:t>»</w:t>
      </w:r>
      <w:bookmarkEnd w:id="0"/>
      <w:r w:rsidRPr="004C23B5">
        <w:rPr>
          <w:b/>
        </w:rPr>
        <w:t xml:space="preserve"> и их значениях</w:t>
      </w:r>
    </w:p>
    <w:p w:rsidR="00C0289F" w:rsidRPr="004C23B5" w:rsidRDefault="00C0289F" w:rsidP="00C0289F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528"/>
        <w:gridCol w:w="1134"/>
        <w:gridCol w:w="696"/>
        <w:gridCol w:w="805"/>
        <w:gridCol w:w="916"/>
        <w:gridCol w:w="892"/>
        <w:gridCol w:w="1085"/>
        <w:gridCol w:w="916"/>
        <w:gridCol w:w="916"/>
        <w:gridCol w:w="1014"/>
      </w:tblGrid>
      <w:tr w:rsidR="000E0A88" w:rsidRPr="004C23B5" w:rsidTr="000E0A88">
        <w:trPr>
          <w:trHeight w:val="25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E0A88" w:rsidRPr="004C23B5" w:rsidRDefault="000E0A88" w:rsidP="00F04DDB">
            <w:pPr>
              <w:jc w:val="center"/>
            </w:pPr>
            <w:r w:rsidRPr="004C23B5">
              <w:t>№</w:t>
            </w:r>
            <w:r w:rsidRPr="004C23B5">
              <w:br/>
            </w:r>
            <w:proofErr w:type="spellStart"/>
            <w:proofErr w:type="gramStart"/>
            <w:r w:rsidRPr="004C23B5">
              <w:t>п</w:t>
            </w:r>
            <w:proofErr w:type="spellEnd"/>
            <w:proofErr w:type="gramEnd"/>
            <w:r w:rsidRPr="004C23B5">
              <w:t>/</w:t>
            </w:r>
            <w:proofErr w:type="spellStart"/>
            <w:r w:rsidRPr="004C23B5">
              <w:t>п</w:t>
            </w:r>
            <w:proofErr w:type="spellEnd"/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:rsidR="000E0A88" w:rsidRPr="004C23B5" w:rsidRDefault="000E0A88" w:rsidP="00F04DDB">
            <w:pPr>
              <w:jc w:val="center"/>
            </w:pPr>
            <w:r w:rsidRPr="004C23B5"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0A88" w:rsidRPr="004C23B5" w:rsidRDefault="000E0A88" w:rsidP="00F04DDB">
            <w:pPr>
              <w:jc w:val="center"/>
              <w:rPr>
                <w:sz w:val="20"/>
                <w:szCs w:val="20"/>
              </w:rPr>
            </w:pPr>
            <w:r w:rsidRPr="004C23B5">
              <w:rPr>
                <w:sz w:val="20"/>
                <w:szCs w:val="20"/>
              </w:rPr>
              <w:t xml:space="preserve">Ед. </w:t>
            </w:r>
            <w:proofErr w:type="spellStart"/>
            <w:r w:rsidRPr="004C23B5">
              <w:rPr>
                <w:sz w:val="20"/>
                <w:szCs w:val="20"/>
              </w:rPr>
              <w:t>измер-я</w:t>
            </w:r>
            <w:proofErr w:type="spellEnd"/>
          </w:p>
        </w:tc>
        <w:tc>
          <w:tcPr>
            <w:tcW w:w="7240" w:type="dxa"/>
            <w:gridSpan w:val="8"/>
          </w:tcPr>
          <w:p w:rsidR="000E0A88" w:rsidRPr="004C23B5" w:rsidRDefault="000E0A88" w:rsidP="00F04DDB">
            <w:pPr>
              <w:jc w:val="center"/>
            </w:pPr>
            <w:r w:rsidRPr="004C23B5">
              <w:t>Значения показателей</w:t>
            </w:r>
          </w:p>
        </w:tc>
      </w:tr>
      <w:tr w:rsidR="000E0A88" w:rsidRPr="004C23B5" w:rsidTr="000E0A88">
        <w:trPr>
          <w:trHeight w:val="276"/>
        </w:trPr>
        <w:tc>
          <w:tcPr>
            <w:tcW w:w="959" w:type="dxa"/>
            <w:vMerge/>
            <w:vAlign w:val="center"/>
            <w:hideMark/>
          </w:tcPr>
          <w:p w:rsidR="000E0A88" w:rsidRPr="004C23B5" w:rsidRDefault="000E0A88" w:rsidP="00F04DDB"/>
        </w:tc>
        <w:tc>
          <w:tcPr>
            <w:tcW w:w="5528" w:type="dxa"/>
            <w:vMerge/>
            <w:vAlign w:val="center"/>
            <w:hideMark/>
          </w:tcPr>
          <w:p w:rsidR="000E0A88" w:rsidRPr="004C23B5" w:rsidRDefault="000E0A88" w:rsidP="00F04DDB"/>
        </w:tc>
        <w:tc>
          <w:tcPr>
            <w:tcW w:w="1134" w:type="dxa"/>
            <w:vMerge/>
            <w:vAlign w:val="center"/>
            <w:hideMark/>
          </w:tcPr>
          <w:p w:rsidR="000E0A88" w:rsidRPr="004C23B5" w:rsidRDefault="000E0A88" w:rsidP="00F04DDB"/>
        </w:tc>
        <w:tc>
          <w:tcPr>
            <w:tcW w:w="696" w:type="dxa"/>
            <w:shd w:val="clear" w:color="auto" w:fill="auto"/>
            <w:hideMark/>
          </w:tcPr>
          <w:p w:rsidR="000E0A88" w:rsidRPr="004C23B5" w:rsidRDefault="000E0A88" w:rsidP="000E0A88">
            <w:pPr>
              <w:jc w:val="center"/>
            </w:pPr>
            <w:r w:rsidRPr="004C23B5">
              <w:t>2014</w:t>
            </w:r>
          </w:p>
        </w:tc>
        <w:tc>
          <w:tcPr>
            <w:tcW w:w="805" w:type="dxa"/>
            <w:shd w:val="clear" w:color="auto" w:fill="auto"/>
          </w:tcPr>
          <w:p w:rsidR="000E0A88" w:rsidRPr="004C23B5" w:rsidRDefault="000E0A88" w:rsidP="000E0A88">
            <w:pPr>
              <w:jc w:val="center"/>
            </w:pPr>
            <w:r w:rsidRPr="004C23B5">
              <w:t>2015</w:t>
            </w:r>
          </w:p>
        </w:tc>
        <w:tc>
          <w:tcPr>
            <w:tcW w:w="916" w:type="dxa"/>
            <w:shd w:val="clear" w:color="auto" w:fill="auto"/>
          </w:tcPr>
          <w:p w:rsidR="000E0A88" w:rsidRPr="004C23B5" w:rsidRDefault="000E0A88" w:rsidP="000E0A88">
            <w:pPr>
              <w:jc w:val="center"/>
            </w:pPr>
            <w:r w:rsidRPr="004C23B5">
              <w:t>2016</w:t>
            </w:r>
          </w:p>
        </w:tc>
        <w:tc>
          <w:tcPr>
            <w:tcW w:w="892" w:type="dxa"/>
            <w:shd w:val="clear" w:color="auto" w:fill="auto"/>
            <w:hideMark/>
          </w:tcPr>
          <w:p w:rsidR="000E0A88" w:rsidRPr="004C23B5" w:rsidRDefault="000E0A88" w:rsidP="000E0A88">
            <w:pPr>
              <w:jc w:val="center"/>
            </w:pPr>
            <w:r w:rsidRPr="004C23B5">
              <w:t>2017</w:t>
            </w:r>
          </w:p>
        </w:tc>
        <w:tc>
          <w:tcPr>
            <w:tcW w:w="1085" w:type="dxa"/>
            <w:shd w:val="clear" w:color="auto" w:fill="auto"/>
            <w:hideMark/>
          </w:tcPr>
          <w:p w:rsidR="000E0A88" w:rsidRPr="004C23B5" w:rsidRDefault="000E0A88" w:rsidP="000E0A88">
            <w:pPr>
              <w:jc w:val="center"/>
            </w:pPr>
            <w:r w:rsidRPr="004C23B5">
              <w:t>2018</w:t>
            </w:r>
          </w:p>
        </w:tc>
        <w:tc>
          <w:tcPr>
            <w:tcW w:w="916" w:type="dxa"/>
            <w:shd w:val="clear" w:color="auto" w:fill="auto"/>
            <w:hideMark/>
          </w:tcPr>
          <w:p w:rsidR="000E0A88" w:rsidRPr="004C23B5" w:rsidRDefault="000E0A88" w:rsidP="000E0A88">
            <w:pPr>
              <w:jc w:val="center"/>
            </w:pPr>
            <w:r w:rsidRPr="004C23B5">
              <w:t>2019</w:t>
            </w:r>
          </w:p>
        </w:tc>
        <w:tc>
          <w:tcPr>
            <w:tcW w:w="916" w:type="dxa"/>
            <w:shd w:val="clear" w:color="auto" w:fill="auto"/>
            <w:hideMark/>
          </w:tcPr>
          <w:p w:rsidR="000E0A88" w:rsidRPr="004C23B5" w:rsidRDefault="000E0A88" w:rsidP="000E0A88">
            <w:pPr>
              <w:jc w:val="center"/>
            </w:pPr>
            <w:r w:rsidRPr="004C23B5">
              <w:t>2020</w:t>
            </w:r>
          </w:p>
        </w:tc>
        <w:tc>
          <w:tcPr>
            <w:tcW w:w="1014" w:type="dxa"/>
          </w:tcPr>
          <w:p w:rsidR="000E0A88" w:rsidRPr="004C23B5" w:rsidRDefault="000E0A88" w:rsidP="000E0A88">
            <w:pPr>
              <w:jc w:val="center"/>
            </w:pPr>
            <w:r>
              <w:t>2021</w:t>
            </w:r>
          </w:p>
        </w:tc>
      </w:tr>
      <w:tr w:rsidR="000E0A88" w:rsidRPr="004C23B5" w:rsidTr="000E0A88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C23B5" w:rsidRDefault="000E0A88" w:rsidP="00F04DDB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E0A88" w:rsidRPr="004C23B5" w:rsidRDefault="000E0A88" w:rsidP="00F04DD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E0A88" w:rsidRPr="004C23B5" w:rsidRDefault="000E0A88" w:rsidP="00F04DDB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0E0A88" w:rsidRPr="004C23B5" w:rsidRDefault="000E0A88" w:rsidP="000E0A88">
            <w:pPr>
              <w:jc w:val="center"/>
              <w:rPr>
                <w:sz w:val="20"/>
                <w:szCs w:val="20"/>
              </w:rPr>
            </w:pPr>
            <w:r w:rsidRPr="004C23B5">
              <w:rPr>
                <w:sz w:val="20"/>
                <w:szCs w:val="20"/>
              </w:rPr>
              <w:t>отчёт</w:t>
            </w:r>
          </w:p>
        </w:tc>
        <w:tc>
          <w:tcPr>
            <w:tcW w:w="805" w:type="dxa"/>
            <w:shd w:val="clear" w:color="auto" w:fill="auto"/>
          </w:tcPr>
          <w:p w:rsidR="000E0A88" w:rsidRPr="004C23B5" w:rsidRDefault="000E0A88" w:rsidP="000E0A88">
            <w:pPr>
              <w:jc w:val="center"/>
              <w:rPr>
                <w:sz w:val="20"/>
                <w:szCs w:val="20"/>
              </w:rPr>
            </w:pPr>
            <w:r w:rsidRPr="004C23B5">
              <w:rPr>
                <w:sz w:val="20"/>
                <w:szCs w:val="20"/>
              </w:rPr>
              <w:t>оценка</w:t>
            </w:r>
          </w:p>
        </w:tc>
        <w:tc>
          <w:tcPr>
            <w:tcW w:w="916" w:type="dxa"/>
            <w:shd w:val="clear" w:color="auto" w:fill="auto"/>
          </w:tcPr>
          <w:p w:rsidR="000E0A88" w:rsidRPr="004C23B5" w:rsidRDefault="000E0A88" w:rsidP="000E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92" w:type="dxa"/>
            <w:shd w:val="clear" w:color="auto" w:fill="auto"/>
          </w:tcPr>
          <w:p w:rsidR="000E0A88" w:rsidRPr="004C23B5" w:rsidRDefault="000E0A88" w:rsidP="000E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85" w:type="dxa"/>
            <w:shd w:val="clear" w:color="auto" w:fill="auto"/>
          </w:tcPr>
          <w:p w:rsidR="000E0A88" w:rsidRPr="004C23B5" w:rsidRDefault="000E0A88" w:rsidP="000E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16" w:type="dxa"/>
            <w:shd w:val="clear" w:color="auto" w:fill="auto"/>
          </w:tcPr>
          <w:p w:rsidR="000E0A88" w:rsidRPr="004C23B5" w:rsidRDefault="000E0A88" w:rsidP="000E0A88">
            <w:pPr>
              <w:jc w:val="center"/>
              <w:rPr>
                <w:sz w:val="20"/>
                <w:szCs w:val="20"/>
              </w:rPr>
            </w:pPr>
            <w:r w:rsidRPr="004C23B5">
              <w:rPr>
                <w:sz w:val="20"/>
                <w:szCs w:val="20"/>
              </w:rPr>
              <w:t>прогноз</w:t>
            </w:r>
          </w:p>
        </w:tc>
        <w:tc>
          <w:tcPr>
            <w:tcW w:w="916" w:type="dxa"/>
            <w:shd w:val="clear" w:color="auto" w:fill="auto"/>
          </w:tcPr>
          <w:p w:rsidR="000E0A88" w:rsidRPr="004C23B5" w:rsidRDefault="000E0A88" w:rsidP="000E0A88">
            <w:pPr>
              <w:jc w:val="center"/>
              <w:rPr>
                <w:sz w:val="20"/>
                <w:szCs w:val="20"/>
              </w:rPr>
            </w:pPr>
            <w:r w:rsidRPr="004C23B5">
              <w:rPr>
                <w:sz w:val="20"/>
                <w:szCs w:val="20"/>
              </w:rPr>
              <w:t>прогноз</w:t>
            </w:r>
          </w:p>
        </w:tc>
        <w:tc>
          <w:tcPr>
            <w:tcW w:w="1014" w:type="dxa"/>
          </w:tcPr>
          <w:p w:rsidR="000E0A88" w:rsidRPr="004C23B5" w:rsidRDefault="000E0A88" w:rsidP="000E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0E0A88" w:rsidRPr="00481B3B" w:rsidTr="000E0A88">
        <w:trPr>
          <w:trHeight w:val="70"/>
        </w:trPr>
        <w:tc>
          <w:tcPr>
            <w:tcW w:w="959" w:type="dxa"/>
            <w:shd w:val="clear" w:color="auto" w:fill="auto"/>
            <w:hideMark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4</w:t>
            </w:r>
          </w:p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auto"/>
            <w:hideMark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  <w:shd w:val="clear" w:color="auto" w:fill="auto"/>
            <w:hideMark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  <w:hideMark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auto"/>
            <w:hideMark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E0A88" w:rsidRPr="00481B3B" w:rsidTr="000E0A88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F04DD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Доля муниципальных служащих с высшим  образованием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14" w:type="dxa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F04DD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 xml:space="preserve">Количество муниципальных служащих,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F04DD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Ведение реестра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F04DD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Ознакомление муниципальных служащих с нормативно – правовыми документами, регламентирующими ограничения и запреты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F04DD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Доля муниципальных служащих, включённых в график проведения аттестации по отношению к общему числу муниципальных служащих, подлежащих аттестации в отчётном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F04DD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Доля муниципальных служащих, прошедших повышение квалификации от общего числа муниципальных служащих</w:t>
            </w:r>
            <w:proofErr w:type="gramStart"/>
            <w:r w:rsidRPr="00481B3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1B3B">
              <w:rPr>
                <w:color w:val="000000"/>
                <w:sz w:val="20"/>
                <w:szCs w:val="20"/>
              </w:rPr>
              <w:t xml:space="preserve"> подлежащих обучению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F04DD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Доля проведённых заседаний комиссии по урегулированию конфликта интересов к количеству оснований  для проведения данных заседаний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F04DD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88" w:rsidRPr="00481B3B" w:rsidRDefault="000E0A88" w:rsidP="00F04DDB">
            <w:pPr>
              <w:jc w:val="center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color w:val="000000"/>
                <w:sz w:val="20"/>
                <w:szCs w:val="20"/>
              </w:rPr>
            </w:pPr>
            <w:r w:rsidRPr="00807E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E0A88" w:rsidRPr="00481B3B" w:rsidRDefault="000E0A88" w:rsidP="00F04DDB">
            <w:pPr>
              <w:rPr>
                <w:sz w:val="20"/>
                <w:szCs w:val="20"/>
              </w:rPr>
            </w:pPr>
            <w:r w:rsidRPr="00481B3B">
              <w:rPr>
                <w:bCs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1134" w:type="dxa"/>
            <w:shd w:val="clear" w:color="auto" w:fill="auto"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E0A88" w:rsidRPr="00481B3B" w:rsidRDefault="000E0A88" w:rsidP="00F04DDB">
            <w:pPr>
              <w:rPr>
                <w:bCs/>
                <w:sz w:val="20"/>
                <w:szCs w:val="20"/>
              </w:rPr>
            </w:pPr>
            <w:r w:rsidRPr="00481B3B">
              <w:rPr>
                <w:bCs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134" w:type="dxa"/>
            <w:shd w:val="clear" w:color="auto" w:fill="auto"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100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E0A88" w:rsidRPr="00481B3B" w:rsidRDefault="000E0A88" w:rsidP="00F04DDB">
            <w:pPr>
              <w:jc w:val="both"/>
              <w:rPr>
                <w:bCs/>
                <w:sz w:val="20"/>
                <w:szCs w:val="20"/>
              </w:rPr>
            </w:pPr>
            <w:r w:rsidRPr="00481B3B">
              <w:rPr>
                <w:color w:val="000000" w:themeColor="text1"/>
                <w:sz w:val="20"/>
                <w:szCs w:val="20"/>
              </w:rPr>
              <w:t xml:space="preserve">Общее количество обращений (запросов) к официальному сайту района в сети интернет за год. (Показатель рассчитывается по данным системы учета </w:t>
            </w:r>
            <w:proofErr w:type="spellStart"/>
            <w:r w:rsidRPr="00481B3B">
              <w:rPr>
                <w:color w:val="000000" w:themeColor="text1"/>
                <w:sz w:val="20"/>
                <w:szCs w:val="20"/>
              </w:rPr>
              <w:t>Яндекс</w:t>
            </w:r>
            <w:proofErr w:type="spellEnd"/>
            <w:r w:rsidRPr="00481B3B">
              <w:rPr>
                <w:color w:val="000000" w:themeColor="text1"/>
                <w:sz w:val="20"/>
                <w:szCs w:val="20"/>
              </w:rPr>
              <w:t xml:space="preserve"> Метрика https://metrika.yandex.ru/)</w:t>
            </w:r>
          </w:p>
        </w:tc>
        <w:tc>
          <w:tcPr>
            <w:tcW w:w="1134" w:type="dxa"/>
            <w:shd w:val="clear" w:color="auto" w:fill="auto"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тыс. ед.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rStyle w:val="humanizeno-wrap"/>
                <w:sz w:val="20"/>
                <w:szCs w:val="20"/>
              </w:rPr>
              <w:t>45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46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47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48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49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51</w:t>
            </w:r>
          </w:p>
        </w:tc>
        <w:tc>
          <w:tcPr>
            <w:tcW w:w="1014" w:type="dxa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5</w:t>
            </w:r>
            <w:r w:rsidR="00807E89" w:rsidRPr="00807E89">
              <w:rPr>
                <w:sz w:val="20"/>
                <w:szCs w:val="20"/>
              </w:rPr>
              <w:t>2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E0A88" w:rsidRPr="00481B3B" w:rsidRDefault="000E0A88" w:rsidP="00F04DDB">
            <w:pPr>
              <w:pStyle w:val="31"/>
              <w:spacing w:before="0" w:line="100" w:lineRule="atLeast"/>
              <w:ind w:lef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B3B">
              <w:rPr>
                <w:rFonts w:ascii="Times New Roman" w:hAnsi="Times New Roman" w:cs="Times New Roman"/>
                <w:sz w:val="20"/>
                <w:szCs w:val="20"/>
              </w:rPr>
              <w:t>Объем печатной площади опубликованных в средствах массовой информации официальных нормативных правовых актов и информационных сообщений ОМСУ МО Волосовский муниципальный район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0E0A88" w:rsidRPr="00481B3B" w:rsidRDefault="000E0A88" w:rsidP="00F04DD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тыс. кв. см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  <w:lang w:val="en-US"/>
              </w:rPr>
            </w:pPr>
            <w:r w:rsidRPr="00807E89"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  <w:lang w:val="en-US"/>
              </w:rPr>
            </w:pPr>
            <w:r w:rsidRPr="00807E89"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  <w:lang w:val="en-US"/>
              </w:rPr>
            </w:pPr>
            <w:r w:rsidRPr="00807E89"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1014" w:type="dxa"/>
          </w:tcPr>
          <w:p w:rsidR="000E0A88" w:rsidRPr="00807E89" w:rsidRDefault="00807E89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260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E0A88" w:rsidRPr="00481B3B" w:rsidRDefault="000E0A88" w:rsidP="00E26FBB">
            <w:pPr>
              <w:pStyle w:val="31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3B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0E0A88" w:rsidRPr="00481B3B" w:rsidRDefault="000E0A88" w:rsidP="00E26FB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шт.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807E89" w:rsidP="0080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807E89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807E89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0E0A88" w:rsidRPr="00807E89" w:rsidRDefault="00807E89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-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E0A88" w:rsidRPr="00481B3B" w:rsidRDefault="000E0A88" w:rsidP="00E26FBB">
            <w:pPr>
              <w:pStyle w:val="31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3B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0E0A88" w:rsidRPr="00481B3B" w:rsidRDefault="000E0A88" w:rsidP="00E26FBB">
            <w:pPr>
              <w:jc w:val="center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мин.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807E89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78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807E89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75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7</w:t>
            </w:r>
            <w:r w:rsidR="00807E89" w:rsidRPr="00807E89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0E0A88" w:rsidRPr="00807E89" w:rsidRDefault="00807E89" w:rsidP="00807E89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75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  <w:p w:rsidR="000E0A88" w:rsidRPr="00481B3B" w:rsidRDefault="000E0A88" w:rsidP="00E26FB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11 05075 05 0000 120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5 092,4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5 156,9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5 288,3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 xml:space="preserve">4 </w:t>
            </w:r>
            <w:r w:rsidR="007A3CDE" w:rsidRPr="00807E89">
              <w:rPr>
                <w:color w:val="000000"/>
                <w:sz w:val="18"/>
                <w:szCs w:val="18"/>
              </w:rPr>
              <w:t>410,914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4318,345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4184,783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</w:t>
            </w:r>
          </w:p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договоров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7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E0A88" w:rsidRPr="00481B3B" w:rsidRDefault="000E0A88" w:rsidP="00E26FBB">
            <w:pPr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Доходы 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0E0A88" w:rsidRPr="00481B3B" w:rsidRDefault="000E0A88" w:rsidP="00E26FBB">
            <w:pPr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14 02053 05 0000 410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1 078,0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1 694,0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1208,003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39,563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</w:t>
            </w:r>
          </w:p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договоров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E0A88" w:rsidRPr="00481B3B" w:rsidRDefault="000E0A88" w:rsidP="00E26FBB">
            <w:pPr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0E0A88" w:rsidRPr="00481B3B" w:rsidRDefault="000E0A88" w:rsidP="00E26FB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11 05013 13 0000 120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3 980,4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2 943,7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3030,0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2 250,0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2130,0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</w:t>
            </w:r>
          </w:p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договоров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1 501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1 420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1 357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1 32</w:t>
            </w:r>
            <w:r w:rsidR="000E0A88" w:rsidRPr="00807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1342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481B3B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481B3B">
              <w:rPr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  <w:proofErr w:type="gramEnd"/>
          </w:p>
          <w:p w:rsidR="000E0A88" w:rsidRPr="00481B3B" w:rsidRDefault="000E0A88" w:rsidP="00E26FB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11 05025</w:t>
            </w:r>
            <w:r w:rsidRPr="00481B3B">
              <w:rPr>
                <w:sz w:val="20"/>
                <w:szCs w:val="20"/>
                <w:lang w:val="en-US"/>
              </w:rPr>
              <w:t xml:space="preserve"> </w:t>
            </w:r>
            <w:r w:rsidRPr="00481B3B">
              <w:rPr>
                <w:sz w:val="20"/>
                <w:szCs w:val="20"/>
              </w:rPr>
              <w:t>05 0000 120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1 123,6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845,1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82,3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714,0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1 311,1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1280,0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</w:t>
            </w:r>
          </w:p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Договоров-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E0A88" w:rsidRPr="00481B3B" w:rsidRDefault="000E0A88" w:rsidP="00E26FB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14 06013 13 0000 4</w:t>
            </w:r>
            <w:r w:rsidRPr="00481B3B">
              <w:rPr>
                <w:sz w:val="20"/>
                <w:szCs w:val="20"/>
                <w:lang w:val="en-US"/>
              </w:rPr>
              <w:t>3</w:t>
            </w:r>
            <w:r w:rsidRPr="00481B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447,4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1 785,8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280,33344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</w:t>
            </w:r>
          </w:p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договоров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85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0E0A88" w:rsidRPr="00481B3B" w:rsidRDefault="000E0A88" w:rsidP="00E26FBB">
            <w:pPr>
              <w:rPr>
                <w:color w:val="000000"/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14 06025 05 0000 4</w:t>
            </w:r>
            <w:r w:rsidRPr="00481B3B">
              <w:rPr>
                <w:sz w:val="20"/>
                <w:szCs w:val="20"/>
                <w:lang w:val="en-US"/>
              </w:rPr>
              <w:t>3</w:t>
            </w:r>
            <w:r w:rsidRPr="00481B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2 251,7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1476,62866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159,151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</w:t>
            </w:r>
          </w:p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договоров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E0A88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E0A88" w:rsidRPr="00481B3B" w:rsidRDefault="000E0A88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E0A88" w:rsidRPr="00481B3B" w:rsidRDefault="000E0A88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0E0A88" w:rsidRPr="00807E89" w:rsidRDefault="000E0A88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92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0E0A88" w:rsidRPr="00807E89" w:rsidRDefault="000E0A88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4" w:type="dxa"/>
          </w:tcPr>
          <w:p w:rsidR="000E0A88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jc w:val="both"/>
              <w:rPr>
                <w:color w:val="000000"/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Учет муниципального имущества и земельных участков в реестре, </w:t>
            </w:r>
            <w:proofErr w:type="gramStart"/>
            <w:r w:rsidRPr="00481B3B">
              <w:rPr>
                <w:sz w:val="20"/>
                <w:szCs w:val="20"/>
              </w:rPr>
              <w:t>согласно Положения</w:t>
            </w:r>
            <w:proofErr w:type="gramEnd"/>
            <w:r w:rsidRPr="00481B3B">
              <w:rPr>
                <w:sz w:val="20"/>
                <w:szCs w:val="20"/>
              </w:rPr>
              <w:t xml:space="preserve"> о ведении реестра муниципального имущества МО Волосовский муниципальный район.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rPr>
                <w:color w:val="000000"/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Кол-во проверок (инвентаризаций) по использованию имущества и земельных </w:t>
            </w:r>
            <w:proofErr w:type="gramStart"/>
            <w:r w:rsidRPr="00481B3B">
              <w:rPr>
                <w:sz w:val="20"/>
                <w:szCs w:val="20"/>
              </w:rPr>
              <w:t>участков</w:t>
            </w:r>
            <w:proofErr w:type="gramEnd"/>
            <w:r w:rsidRPr="00481B3B">
              <w:rPr>
                <w:sz w:val="20"/>
                <w:szCs w:val="20"/>
              </w:rPr>
              <w:t xml:space="preserve"> находящихся в собственности МО Волосовский муниципальный район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 раз в год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Процент от запланированного кол-ва проверок (инвентаризаций)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jc w:val="both"/>
              <w:rPr>
                <w:color w:val="000000"/>
                <w:sz w:val="20"/>
                <w:szCs w:val="20"/>
              </w:rPr>
            </w:pPr>
            <w:r w:rsidRPr="00481B3B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81B3B">
              <w:rPr>
                <w:color w:val="000000"/>
                <w:sz w:val="20"/>
                <w:szCs w:val="20"/>
              </w:rPr>
              <w:t>исключена</w:t>
            </w:r>
            <w:proofErr w:type="gramEnd"/>
            <w:r w:rsidRPr="00481B3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B3B">
              <w:rPr>
                <w:color w:val="000000"/>
                <w:sz w:val="20"/>
                <w:szCs w:val="20"/>
              </w:rPr>
              <w:t>согл</w:t>
            </w:r>
            <w:proofErr w:type="spellEnd"/>
            <w:r w:rsidRPr="00481B3B">
              <w:rPr>
                <w:color w:val="000000"/>
                <w:sz w:val="20"/>
                <w:szCs w:val="20"/>
              </w:rPr>
              <w:t>.</w:t>
            </w:r>
            <w:r w:rsidRPr="00481B3B">
              <w:rPr>
                <w:sz w:val="20"/>
                <w:szCs w:val="20"/>
              </w:rPr>
              <w:t xml:space="preserve"> постановления администрации МО Волосовский муниципальный район Ленинградской области от 01.03.2016  № 223)</w:t>
            </w:r>
            <w:r w:rsidRPr="00481B3B">
              <w:rPr>
                <w:color w:val="000000"/>
                <w:sz w:val="20"/>
                <w:szCs w:val="20"/>
              </w:rPr>
              <w:t>.</w:t>
            </w:r>
            <w:r w:rsidRPr="00481B3B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rPr>
                <w:color w:val="000000"/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 Кол-во</w:t>
            </w:r>
            <w:r w:rsidRPr="00481B3B">
              <w:rPr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земельных участков.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 в год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77,15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77,16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77,16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77,16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77,16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77,16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7A3CDE" w:rsidRPr="00481B3B" w:rsidRDefault="007A3CDE" w:rsidP="00E26FBB">
            <w:pPr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  <w:p w:rsidR="007A3CDE" w:rsidRPr="00481B3B" w:rsidRDefault="007A3CDE" w:rsidP="00E26FBB">
            <w:pPr>
              <w:jc w:val="both"/>
              <w:rPr>
                <w:color w:val="000000"/>
                <w:sz w:val="20"/>
                <w:szCs w:val="20"/>
              </w:rPr>
            </w:pPr>
            <w:r w:rsidRPr="00481B3B">
              <w:rPr>
                <w:b/>
                <w:sz w:val="20"/>
                <w:szCs w:val="20"/>
              </w:rPr>
              <w:t xml:space="preserve"> </w:t>
            </w:r>
            <w:r w:rsidRPr="00481B3B">
              <w:rPr>
                <w:sz w:val="20"/>
                <w:szCs w:val="20"/>
              </w:rPr>
              <w:t>КБК 017 1 11 05013</w:t>
            </w:r>
            <w:r w:rsidRPr="00481B3B">
              <w:rPr>
                <w:sz w:val="20"/>
                <w:szCs w:val="20"/>
                <w:lang w:val="en-US"/>
              </w:rPr>
              <w:t xml:space="preserve"> 10</w:t>
            </w:r>
            <w:r w:rsidRPr="00481B3B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13 746,6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</w:t>
            </w:r>
          </w:p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Договоров-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  <w:p w:rsidR="007A3CDE" w:rsidRPr="00481B3B" w:rsidRDefault="007A3CDE" w:rsidP="00267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7A3CDE" w:rsidRPr="00481B3B" w:rsidRDefault="007A3CDE" w:rsidP="00E26FBB">
            <w:pPr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Pr="00481B3B">
              <w:rPr>
                <w:b/>
                <w:sz w:val="20"/>
                <w:szCs w:val="20"/>
              </w:rPr>
              <w:t xml:space="preserve">  </w:t>
            </w:r>
          </w:p>
          <w:p w:rsidR="007A3CDE" w:rsidRPr="00481B3B" w:rsidRDefault="007A3CDE" w:rsidP="00E26FBB">
            <w:pPr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14 06013 10 0000 4</w:t>
            </w:r>
            <w:r w:rsidRPr="00481B3B">
              <w:rPr>
                <w:sz w:val="20"/>
                <w:szCs w:val="20"/>
                <w:lang w:val="en-US"/>
              </w:rPr>
              <w:t>3</w:t>
            </w:r>
            <w:r w:rsidRPr="00481B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30 800,0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Кол-во</w:t>
            </w:r>
          </w:p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договоров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  <w:p w:rsidR="007A3CDE" w:rsidRPr="00481B3B" w:rsidRDefault="007A3CDE" w:rsidP="00E26FBB">
            <w:pPr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 017 1 11 05035 05 0000 120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5,07977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1" w:name="_Hlk430852644"/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bookmarkEnd w:id="1"/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Прочие доходы  от компенсации затрат бюджетов муниципальных районов </w:t>
            </w:r>
          </w:p>
          <w:p w:rsidR="007A3CDE" w:rsidRPr="00481B3B" w:rsidRDefault="007A3CDE" w:rsidP="00E26FBB">
            <w:pPr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13 02995 05 0000 130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017 111 07015 05 0000 120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17,75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5,006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7A3CDE" w:rsidRPr="00481B3B" w:rsidRDefault="007A3CDE" w:rsidP="00E26FBB">
            <w:pPr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14 02053 05 0000 440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35,98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55,71876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481B3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11 05013 05 0000 120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23 305, 4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20065,1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11596,8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11230,4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10720,0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Кол-во договоров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5 882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5378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5305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5 290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5228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 xml:space="preserve">Доходы от продажи земельных участков, государственная </w:t>
            </w:r>
            <w:r w:rsidRPr="00481B3B">
              <w:rPr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КБК 017 1 14 06013 05 0000 430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13 446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166573,0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11111,0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10111,0</w:t>
            </w:r>
          </w:p>
        </w:tc>
        <w:tc>
          <w:tcPr>
            <w:tcW w:w="1014" w:type="dxa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10111,0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Кол-во договоров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14" w:type="dxa"/>
          </w:tcPr>
          <w:p w:rsidR="007A3CDE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157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widowControl w:val="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4" w:type="dxa"/>
          </w:tcPr>
          <w:p w:rsidR="007A3CDE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A3CDE" w:rsidRPr="00481B3B" w:rsidRDefault="007A3CDE" w:rsidP="00E26FBB">
            <w:pPr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Количество проверок в рамках муниципального земельного контроля.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Кол-во в год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4" w:type="dxa"/>
          </w:tcPr>
          <w:p w:rsidR="007A3CDE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07E89" w:rsidRPr="00481B3B" w:rsidRDefault="00807E89" w:rsidP="00E26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аукционов на право заключения договора на установку и эксплуатацию рекламных конструкций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07E89">
              <w:rPr>
                <w:color w:val="000000"/>
                <w:sz w:val="18"/>
                <w:szCs w:val="18"/>
              </w:rPr>
              <w:t>5</w:t>
            </w:r>
          </w:p>
        </w:tc>
      </w:tr>
      <w:tr w:rsidR="007A3CDE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7A3CDE" w:rsidRPr="00481B3B" w:rsidRDefault="007A3CDE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A3CDE" w:rsidRPr="00481B3B" w:rsidRDefault="007A3CDE" w:rsidP="000E0A88">
            <w:pPr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Задолженность по оплате труда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тыс. руб.</w:t>
            </w:r>
          </w:p>
        </w:tc>
        <w:tc>
          <w:tcPr>
            <w:tcW w:w="69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7A3CDE" w:rsidRPr="00807E89" w:rsidRDefault="007A3CDE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:rsidR="007A3CDE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rPr>
                <w:bCs/>
                <w:sz w:val="20"/>
                <w:szCs w:val="20"/>
              </w:rPr>
            </w:pPr>
            <w:r w:rsidRPr="00481B3B">
              <w:rPr>
                <w:bCs/>
                <w:sz w:val="20"/>
                <w:szCs w:val="20"/>
              </w:rPr>
              <w:t>Доля работников органов местного самоуправления муниципального образования Волосовский муниципальный район Ленинградской области,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jc w:val="both"/>
              <w:rPr>
                <w:bCs/>
                <w:sz w:val="20"/>
                <w:szCs w:val="20"/>
              </w:rPr>
            </w:pPr>
            <w:r w:rsidRPr="00481B3B">
              <w:rPr>
                <w:bCs/>
                <w:sz w:val="20"/>
                <w:szCs w:val="20"/>
              </w:rPr>
              <w:t>Доля 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31"/>
              <w:spacing w:before="0" w:line="100" w:lineRule="atLeas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сотрудников, постоянно обеспеченных мобильной телефонной связью, от числа подлежащих обеспечению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31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3B">
              <w:rPr>
                <w:rFonts w:ascii="Times New Roman" w:hAnsi="Times New Roman" w:cs="Times New Roman"/>
                <w:sz w:val="20"/>
                <w:szCs w:val="20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31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3B">
              <w:rPr>
                <w:rFonts w:ascii="Times New Roman" w:hAnsi="Times New Roman" w:cs="Times New Roman"/>
                <w:sz w:val="20"/>
                <w:szCs w:val="20"/>
              </w:rPr>
              <w:t>Удовлетворённость населения  деятельностью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56</w:t>
            </w: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63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63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65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65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65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65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65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a3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Исполнение расходных обязательств бюджета муниципального образования Волосовское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ind w:firstLine="8"/>
              <w:jc w:val="center"/>
              <w:rPr>
                <w:sz w:val="18"/>
                <w:szCs w:val="18"/>
              </w:rPr>
            </w:pPr>
            <w:proofErr w:type="gramStart"/>
            <w:r w:rsidRPr="00807E8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07E89">
              <w:rPr>
                <w:color w:val="000000"/>
                <w:sz w:val="18"/>
                <w:szCs w:val="18"/>
              </w:rPr>
              <w:t xml:space="preserve"> % к годовому назначению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a3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Уровень исполнения плановых назначений налоговых и неналоговых доходов бюджета МО Волосовское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7E8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07E89">
              <w:rPr>
                <w:color w:val="000000"/>
                <w:sz w:val="18"/>
                <w:szCs w:val="18"/>
              </w:rPr>
              <w:t xml:space="preserve"> % к годовому назначению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a3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Решение в полном объеме вопросов местного значения муниципального образования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7E8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07E89">
              <w:rPr>
                <w:color w:val="000000"/>
                <w:sz w:val="18"/>
                <w:szCs w:val="18"/>
              </w:rPr>
              <w:t xml:space="preserve"> % к общему перечню, установленному </w:t>
            </w:r>
            <w:r w:rsidRPr="00807E89">
              <w:rPr>
                <w:color w:val="000000"/>
                <w:sz w:val="18"/>
                <w:szCs w:val="18"/>
              </w:rPr>
              <w:lastRenderedPageBreak/>
              <w:t>Федеральным законом от 06.10.2003 №131-ФЗ</w:t>
            </w:r>
          </w:p>
          <w:p w:rsidR="00807E89" w:rsidRPr="00807E89" w:rsidRDefault="00807E89" w:rsidP="00807E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a3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Задолженность по заработной плате муниципальных служащих Комитета по городскому хозяйству администрации муниципального образования Волосовский муниципальный район Ленинградской области;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Default="00807E89" w:rsidP="000E0A88">
            <w:pPr>
              <w:pStyle w:val="a3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Задолженность по заработной плате немуниципальных служащих Комитета по городскому хозяйству администрации муниципального образования Волосовский муниципальный район Ленинградской области;</w:t>
            </w:r>
          </w:p>
          <w:p w:rsidR="00807E89" w:rsidRPr="00481B3B" w:rsidRDefault="00807E89" w:rsidP="000E0A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тыс</w:t>
            </w:r>
            <w:proofErr w:type="gramStart"/>
            <w:r w:rsidRPr="00807E89">
              <w:rPr>
                <w:sz w:val="18"/>
                <w:szCs w:val="18"/>
              </w:rPr>
              <w:t>.р</w:t>
            </w:r>
            <w:proofErr w:type="gramEnd"/>
            <w:r w:rsidRPr="00807E89">
              <w:rPr>
                <w:sz w:val="18"/>
                <w:szCs w:val="18"/>
              </w:rPr>
              <w:t>уб.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autoSpaceDE w:val="0"/>
              <w:autoSpaceDN w:val="0"/>
              <w:adjustRightInd w:val="0"/>
              <w:ind w:firstLine="350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Доля сотрудников, обеспеченных рабочим  пространством в соответствии  с нормами трудового законодательства, от общего числа сотрудников (100%);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proofErr w:type="gramStart"/>
            <w:r w:rsidRPr="00807E89">
              <w:rPr>
                <w:sz w:val="18"/>
                <w:szCs w:val="18"/>
              </w:rPr>
              <w:t>В</w:t>
            </w:r>
            <w:proofErr w:type="gramEnd"/>
            <w:r w:rsidRPr="00807E89">
              <w:rPr>
                <w:sz w:val="18"/>
                <w:szCs w:val="18"/>
              </w:rPr>
              <w:t xml:space="preserve"> % </w:t>
            </w:r>
            <w:proofErr w:type="gramStart"/>
            <w:r w:rsidRPr="00807E89">
              <w:rPr>
                <w:sz w:val="18"/>
                <w:szCs w:val="18"/>
              </w:rPr>
              <w:t>к</w:t>
            </w:r>
            <w:proofErr w:type="gramEnd"/>
            <w:r w:rsidRPr="00807E89">
              <w:rPr>
                <w:sz w:val="18"/>
                <w:szCs w:val="18"/>
              </w:rPr>
              <w:t xml:space="preserve"> общему числу сотрудников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a3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Доля сотрудников, обеспеченных канцелярскими принадлежностями, по отношению к общему числу сотрудников (100%);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proofErr w:type="gramStart"/>
            <w:r w:rsidRPr="00807E89">
              <w:rPr>
                <w:sz w:val="18"/>
                <w:szCs w:val="18"/>
              </w:rPr>
              <w:t>В</w:t>
            </w:r>
            <w:proofErr w:type="gramEnd"/>
            <w:r w:rsidRPr="00807E89">
              <w:rPr>
                <w:sz w:val="18"/>
                <w:szCs w:val="18"/>
              </w:rPr>
              <w:t xml:space="preserve"> % </w:t>
            </w:r>
            <w:proofErr w:type="gramStart"/>
            <w:r w:rsidRPr="00807E89">
              <w:rPr>
                <w:sz w:val="18"/>
                <w:szCs w:val="18"/>
              </w:rPr>
              <w:t>к</w:t>
            </w:r>
            <w:proofErr w:type="gramEnd"/>
            <w:r w:rsidRPr="00807E89">
              <w:rPr>
                <w:sz w:val="18"/>
                <w:szCs w:val="18"/>
              </w:rPr>
              <w:t xml:space="preserve"> общему числу сотрудников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a3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Доля сотрудников, постоянно обеспеченных доступом к сети «Интернет», в том числе электронной почтой, информационным ресурсам «Консультант», от числа подлежащих обеспечению (100%);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proofErr w:type="gramStart"/>
            <w:r w:rsidRPr="00807E89">
              <w:rPr>
                <w:sz w:val="18"/>
                <w:szCs w:val="18"/>
              </w:rPr>
              <w:t>В</w:t>
            </w:r>
            <w:proofErr w:type="gramEnd"/>
            <w:r w:rsidRPr="00807E89">
              <w:rPr>
                <w:sz w:val="18"/>
                <w:szCs w:val="18"/>
              </w:rPr>
              <w:t xml:space="preserve"> % </w:t>
            </w:r>
            <w:proofErr w:type="gramStart"/>
            <w:r w:rsidRPr="00807E89">
              <w:rPr>
                <w:sz w:val="18"/>
                <w:szCs w:val="18"/>
              </w:rPr>
              <w:t>к</w:t>
            </w:r>
            <w:proofErr w:type="gramEnd"/>
            <w:r w:rsidRPr="00807E89">
              <w:rPr>
                <w:sz w:val="18"/>
                <w:szCs w:val="18"/>
              </w:rPr>
              <w:t xml:space="preserve"> общему числу сотрудников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96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  <w:tr w:rsidR="00807E89" w:rsidRPr="00807E89" w:rsidTr="00807E89">
        <w:trPr>
          <w:trHeight w:val="70"/>
        </w:trPr>
        <w:tc>
          <w:tcPr>
            <w:tcW w:w="959" w:type="dxa"/>
            <w:shd w:val="clear" w:color="auto" w:fill="auto"/>
          </w:tcPr>
          <w:p w:rsidR="00807E89" w:rsidRPr="00481B3B" w:rsidRDefault="00807E89" w:rsidP="00481B3B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07E89" w:rsidRPr="00481B3B" w:rsidRDefault="00807E89" w:rsidP="000E0A88">
            <w:pPr>
              <w:pStyle w:val="a3"/>
              <w:jc w:val="both"/>
              <w:rPr>
                <w:sz w:val="20"/>
                <w:szCs w:val="20"/>
              </w:rPr>
            </w:pPr>
            <w:r w:rsidRPr="00481B3B">
              <w:rPr>
                <w:sz w:val="20"/>
                <w:szCs w:val="20"/>
              </w:rPr>
              <w:t>Доля компьютеров, оснащенных лицензионным программным обеспечением, от общего числа компьютеров, подлежащих обеспечению (100%);</w:t>
            </w:r>
          </w:p>
        </w:tc>
        <w:tc>
          <w:tcPr>
            <w:tcW w:w="1134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proofErr w:type="gramStart"/>
            <w:r w:rsidRPr="00807E89">
              <w:rPr>
                <w:sz w:val="18"/>
                <w:szCs w:val="18"/>
              </w:rPr>
              <w:t>В</w:t>
            </w:r>
            <w:proofErr w:type="gramEnd"/>
            <w:r w:rsidRPr="00807E89">
              <w:rPr>
                <w:sz w:val="18"/>
                <w:szCs w:val="18"/>
              </w:rPr>
              <w:t xml:space="preserve"> % к общему числу компьютеров</w:t>
            </w:r>
          </w:p>
        </w:tc>
        <w:tc>
          <w:tcPr>
            <w:tcW w:w="69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92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95</w:t>
            </w:r>
          </w:p>
        </w:tc>
        <w:tc>
          <w:tcPr>
            <w:tcW w:w="892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807E89" w:rsidRPr="00807E89" w:rsidRDefault="00807E89" w:rsidP="00807E89">
            <w:pPr>
              <w:jc w:val="center"/>
              <w:rPr>
                <w:sz w:val="18"/>
                <w:szCs w:val="18"/>
              </w:rPr>
            </w:pPr>
            <w:r w:rsidRPr="00807E89">
              <w:rPr>
                <w:sz w:val="18"/>
                <w:szCs w:val="18"/>
              </w:rPr>
              <w:t>100</w:t>
            </w:r>
          </w:p>
        </w:tc>
      </w:tr>
    </w:tbl>
    <w:p w:rsidR="009A3322" w:rsidRDefault="009A332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342" w:type="dxa"/>
        <w:tblInd w:w="93" w:type="dxa"/>
        <w:tblLook w:val="04A0"/>
      </w:tblPr>
      <w:tblGrid>
        <w:gridCol w:w="3460"/>
        <w:gridCol w:w="1540"/>
        <w:gridCol w:w="1026"/>
        <w:gridCol w:w="1026"/>
        <w:gridCol w:w="960"/>
        <w:gridCol w:w="1320"/>
        <w:gridCol w:w="1265"/>
        <w:gridCol w:w="1396"/>
        <w:gridCol w:w="1061"/>
        <w:gridCol w:w="1499"/>
      </w:tblGrid>
      <w:tr w:rsidR="009A3322" w:rsidRPr="009A3322" w:rsidTr="009A3322">
        <w:trPr>
          <w:trHeight w:val="43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22" w:rsidRPr="009A3322" w:rsidRDefault="009A3322" w:rsidP="009A3322">
            <w:pPr>
              <w:jc w:val="right"/>
              <w:rPr>
                <w:color w:val="000000"/>
                <w:sz w:val="22"/>
                <w:szCs w:val="22"/>
              </w:rPr>
            </w:pPr>
            <w:r w:rsidRPr="009A3322">
              <w:rPr>
                <w:color w:val="000000"/>
                <w:sz w:val="22"/>
                <w:szCs w:val="22"/>
              </w:rPr>
              <w:t>Таблица 2</w:t>
            </w:r>
          </w:p>
        </w:tc>
      </w:tr>
      <w:tr w:rsidR="009A3322" w:rsidRPr="009A3322" w:rsidTr="009A3322">
        <w:trPr>
          <w:trHeight w:val="855"/>
        </w:trPr>
        <w:tc>
          <w:tcPr>
            <w:tcW w:w="14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</w:rPr>
            </w:pPr>
            <w:r w:rsidRPr="009A3322">
              <w:rPr>
                <w:color w:val="000000"/>
              </w:rPr>
              <w:t>План реализации муниципальной программы "Муниципальное управление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Волосовский муниципальный район Ленинградской области"</w:t>
            </w:r>
          </w:p>
        </w:tc>
      </w:tr>
      <w:tr w:rsidR="009A3322" w:rsidRPr="009A3322" w:rsidTr="009A3322">
        <w:trPr>
          <w:trHeight w:val="9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Ответственный исполнитель (ОИВ), соисполнитель, участник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9A3322">
              <w:rPr>
                <w:color w:val="000000"/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6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9A3322" w:rsidRPr="009A3322" w:rsidTr="009A3322">
        <w:trPr>
          <w:trHeight w:val="7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Начало </w:t>
            </w:r>
            <w:proofErr w:type="spellStart"/>
            <w:proofErr w:type="gramStart"/>
            <w:r w:rsidRPr="009A3322">
              <w:rPr>
                <w:color w:val="000000"/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Конец </w:t>
            </w:r>
            <w:proofErr w:type="spellStart"/>
            <w:proofErr w:type="gramStart"/>
            <w:r w:rsidRPr="009A3322">
              <w:rPr>
                <w:color w:val="000000"/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Прочие источники финансирования</w:t>
            </w: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Муниципальная программа "Муниципальное управление муниципального образования Волосовский муниципальный район Ленинградской области"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кадров  администрации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116 490,30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2 095,33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13 211,04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98 370,27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2 813,66</w:t>
            </w:r>
          </w:p>
        </w:tc>
      </w:tr>
      <w:tr w:rsidR="009A3322" w:rsidRPr="009A3322" w:rsidTr="009A3322">
        <w:trPr>
          <w:trHeight w:val="34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117 261,68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2 506,02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4 463,06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107 146,39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3 146,21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130 434,62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2 881,06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4 576,33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119 755,83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3 221,40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114 684,59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2 735,20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4 225,70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104 330,09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3 393,60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118 141,92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2 189,10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4 246,70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108 184,81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3 521,31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121 317,74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4 266,40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113 397,30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3 654,04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718 330,85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12 406,71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34 989,23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651 184,69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color w:val="000000"/>
                <w:sz w:val="18"/>
                <w:szCs w:val="18"/>
              </w:rPr>
              <w:t>19 750,22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№1 "Развитие кадрового потенциала муниципальной службы муниципального образования Волосовский муниципальный район Ленинградской области"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кадров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4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59,05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726,05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726,55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1. Повышение квалификации муниципальных служащих:                                                        - без отрыва от производства;                     - с отрывом от производства;                        - дистанционно с применением современных образовательных технологий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кадров администрации 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59,05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55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726,05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726,05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2. Организация дополнительного профессионального образования муниципальных служащих на территории РФ и за пределами территории РФ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кадров администрации 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3. Повышение профессионального уровня лиц, включённых в резерв управленческих кадров муниципального образования.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кадров администрации 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8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№2. «Развитие информационно - аналитического сопровождения муниципального образования Волосовский муниципальный район Ленинградской области».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информатизации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4 713,67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4 713,67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7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8 455,40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8 455,40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6 299,00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6 299,00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6 299,00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6 299,00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36 967,07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36 967,07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1.  Подготовка и размещение информации о деятельности органов местного самоуправления в местных печатных СМИ.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информатизации администрации 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4 330,00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3 880,00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23 900,00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1.1. Подготовка и размещение информации о деятельности органов местного самоуправления в местных печатных СМИ.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информатизации администрации 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22 150,00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22 150,00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Мероприятие 1.2. Подготовка и размещение информации о деятельности органов местного самоуправления в сети интернет и каналам </w:t>
            </w:r>
            <w:proofErr w:type="gramStart"/>
            <w:r w:rsidRPr="009A3322">
              <w:rPr>
                <w:color w:val="000000"/>
                <w:sz w:val="18"/>
                <w:szCs w:val="18"/>
              </w:rPr>
              <w:t>теле-радио вещания</w:t>
            </w:r>
            <w:proofErr w:type="gramEnd"/>
            <w:r w:rsidRPr="009A33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информатизации администрации 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6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2. Обеспечение сотрудников администрации доступом к справочно-правовой системе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информатизации администрации 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383,67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383,67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6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4 465,40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4 465,40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11 469,07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11 469,07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2.1. Проведение работ по обновлению и обслуживанию баз информационно - правовой системы.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информатизации администрации  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383,67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383,67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4 465,40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4 465,40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11 469,07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11 469,07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№3. «Управление имуществом и земельными ресурсами  муниципального образования Волосовский муниципальный район Ленинградской области»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2 208,85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457,15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1 751,70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4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1 253,21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80,76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1 172,45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4 364,06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83,99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4 280,07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13 796,12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621,90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13 174,22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1.  Реализация муниципальной политики в области управления муниципальной собственностью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1 011,90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1 011,90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658,20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658,20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2 860,07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2 860,07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6 030,17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6 030,17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1.1. Рыночная оценка имущества и земельных участков, ведение реестра муниципальной собственности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Комитет по         управлению муниципальным имуществом </w:t>
            </w:r>
            <w:r w:rsidRPr="009A3322">
              <w:rPr>
                <w:color w:val="000000"/>
                <w:sz w:val="18"/>
                <w:szCs w:val="18"/>
              </w:rPr>
              <w:lastRenderedPageBreak/>
              <w:t>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1 011,90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1 011,90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658,20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658,20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2 698,20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2 698,20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1.2. Уплата прочих налогов, сборов и иных платежей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8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1.3. Проведение муниципального земельного контроля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3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2 320,07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2 320,07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2 320,07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2 320,07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2.  Организация и ведение работ по формированию земельных участков муниципального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3 269,00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3 269,00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2.1. Кадастровые работы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Комитет по         управлению муниципальным имуществом </w:t>
            </w:r>
            <w:r w:rsidRPr="009A3322">
              <w:rPr>
                <w:color w:val="000000"/>
                <w:sz w:val="18"/>
                <w:szCs w:val="18"/>
              </w:rPr>
              <w:lastRenderedPageBreak/>
              <w:t>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6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3 169,00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3 169,00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2.2. Уплата прочих налогов, сборов и иных платежей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2.3. Подготовка и разработка схем расположения земельных участков на кадастровом плане территории, на 2016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3. Расходы на обеспечение деятельности комитета по управлению муниципальным имуществом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450,80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8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314,25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3 875,05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3 875,05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3.1. Прочая закупка товаров, работ и услуг для обеспечения муниципальных нужд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Комитет по         управлению муниципальным имуществом </w:t>
            </w:r>
            <w:r w:rsidRPr="009A3322">
              <w:rPr>
                <w:color w:val="000000"/>
                <w:sz w:val="18"/>
                <w:szCs w:val="18"/>
              </w:rPr>
              <w:lastRenderedPageBreak/>
              <w:t>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232,90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232,90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158,62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1 203,52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1 203,52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3.2. Закупка товаров, работ, услуг в сфере информационн</w:t>
            </w:r>
            <w:proofErr w:type="gramStart"/>
            <w:r w:rsidRPr="009A3322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9A3322">
              <w:rPr>
                <w:color w:val="000000"/>
                <w:sz w:val="18"/>
                <w:szCs w:val="18"/>
              </w:rPr>
              <w:t xml:space="preserve"> коммуникационных технологий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155,63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2 671,53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2 671,53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3.3. Уплата прочих налогов, сборов и иных платежей.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4. 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управлению муниципальным имуществом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457,15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457,15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80,76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83,99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5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621,90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621,90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№4. «Обеспечение деятельности администрации  муниципального образования </w:t>
            </w: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Волосовский муниципальный район Ленинградской области».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 xml:space="preserve">Сектор учёта и отчётности администрации            </w:t>
            </w:r>
            <w:r w:rsidRPr="009A3322">
              <w:rPr>
                <w:color w:val="000000"/>
                <w:sz w:val="18"/>
                <w:szCs w:val="18"/>
              </w:rPr>
              <w:lastRenderedPageBreak/>
              <w:t>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95 721,98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2 095,33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12 087,59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78 725,40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2 813,66</w:t>
            </w:r>
          </w:p>
        </w:tc>
      </w:tr>
      <w:tr w:rsidR="009A3322" w:rsidRPr="009A3322" w:rsidTr="009A3322">
        <w:trPr>
          <w:trHeight w:val="36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93 069,77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2 506,02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3 716,00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83 701,54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3 146,21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104 606,72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2 881,06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3 787,54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94 716,71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3 221,40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91 644,59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2 735,20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4 225,70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81 290,09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3 393,60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94 202,92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2 189,10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4 246,70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84 245,81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3 521,31</w:t>
            </w:r>
          </w:p>
        </w:tc>
      </w:tr>
      <w:tr w:rsidR="009A3322" w:rsidRPr="009A3322" w:rsidTr="009A3322">
        <w:trPr>
          <w:trHeight w:val="2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96 878,74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4 266,40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88 958,30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3 654,04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576 124,71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12 406,71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32 329,93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511 637,85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19 750,22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1.  Развитие муниципального 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учёта и отчётности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95 721,98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2 095,33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12 087,59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78 725,40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2 813,66</w:t>
            </w:r>
          </w:p>
        </w:tc>
      </w:tr>
      <w:tr w:rsidR="009A3322" w:rsidRPr="009A3322" w:rsidTr="009A3322">
        <w:trPr>
          <w:trHeight w:val="36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93 069,77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2 506,02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3 716,00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83 701,54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3 146,21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104 606,72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2 881,06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3 787,54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94 716,71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3 221,40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91 644,59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2 735,20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4 225,70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81 290,09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3 393,60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94 202,92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2 189,10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4 246,70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84 245,81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3 521,31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94 202,92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2 189,10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4 246,70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88 958,30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3 521,31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573 448,90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14 595,81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32 310,23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511 637,86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19 617,49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1.1.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учёта и отчётности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57 672,44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57 672,44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60 937,05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60 937,05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69 482,74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69 482,74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70 106,74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70 106,74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74 174,86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74 174,86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58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74 174,86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78 371,97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406 548,69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410 745,80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Мероприятие 1.2. Материально - техническое обеспечение </w:t>
            </w:r>
            <w:proofErr w:type="gramStart"/>
            <w:r w:rsidRPr="009A3322">
              <w:rPr>
                <w:color w:val="000000"/>
                <w:sz w:val="18"/>
                <w:szCs w:val="18"/>
              </w:rPr>
              <w:t>деятельности работников органов местного самоуправления муниципального образования</w:t>
            </w:r>
            <w:proofErr w:type="gramEnd"/>
            <w:r w:rsidRPr="009A3322">
              <w:rPr>
                <w:color w:val="000000"/>
                <w:sz w:val="18"/>
                <w:szCs w:val="18"/>
              </w:rPr>
              <w:t xml:space="preserve"> Волосовский муниципальный район Ленинградской области.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учёта и отчётности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21 052,69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21 052,69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22 764,49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22 764,49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25 233,97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25 233,97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11 183,35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11 183,35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10 070,96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10 070,96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55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10 070,96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10 586,33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100 376,41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100 891,79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Мероприятие 1.3. Исполнение переданных государственных полномочий.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учёта и отчётности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14 182,91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2 095,33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12 087,59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6 222,02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2 506,02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3 716,00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6 668,60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2 881,06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3 787,54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6 960,90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2 735,20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4 225,70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6 435,80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2 189,10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4 246,70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6 435,80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2 189,10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4 246,70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46 906,04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14 595,81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32 310,23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 4. Исполнение переданных полномочий поселений.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Сектор учёта и отчётности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2 813,66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2 813,66</w:t>
            </w:r>
          </w:p>
        </w:tc>
      </w:tr>
      <w:tr w:rsidR="009A3322" w:rsidRPr="009A3322" w:rsidTr="009A3322">
        <w:trPr>
          <w:trHeight w:val="25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3 146,21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3 146,21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3 221,40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3 221,40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3 939,60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3 939,60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3 521,31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3 521,31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3 521,31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3 521,31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20 163,49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20 163,49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№5. «Обеспечение деятельности Комитета по городскому хозяйству администрации  муниципального образования Волосовский муниципальный район Ленинградской области».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13 745,80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666,30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13 079,50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3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14 366,30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666,30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15 704,80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704,80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6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33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90 716,90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2 037,40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88 679,50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1.  Повышение эффективности муниципального управления.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1.1. Подготовка проекта бюджета муниципального образования Волосовское городское поселение Волосовского муниципального района Ленинградской области, в соответствии с планом-графиком подготовки проекта бюджета на очередной финансовый год и плановый период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8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1.2. Исполнение бюджета муниципального образования Волосовское городское поселение Волосовского муниципального района Ленинградской области, в соответствии с утверждёнными бюджетными назначениями и нормативно-правовыми актами, планом мероприятий по росту доходов и оптимизации расходов муниципального образования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8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15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1.3. Владение, пользование и распоряжение имуществом, находящимся в собственности МО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3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 xml:space="preserve">Мероприятие 1. 4. Исполнение </w:t>
            </w:r>
            <w:r w:rsidRPr="009A3322">
              <w:rPr>
                <w:color w:val="000000"/>
                <w:sz w:val="18"/>
                <w:szCs w:val="18"/>
              </w:rPr>
              <w:lastRenderedPageBreak/>
              <w:t>полномочий, отнесённых федеральным законом от 06.10.2003 № 131-ФЗ</w:t>
            </w:r>
            <w:proofErr w:type="gramStart"/>
            <w:r w:rsidRPr="009A3322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9A3322">
              <w:rPr>
                <w:color w:val="000000"/>
                <w:sz w:val="18"/>
                <w:szCs w:val="18"/>
              </w:rPr>
              <w:t>б общих принципах организации местного самоуправления в РФ" к вопросам местного значения городского поселения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 xml:space="preserve">Комитет по </w:t>
            </w:r>
            <w:r w:rsidRPr="009A3322">
              <w:rPr>
                <w:color w:val="000000"/>
                <w:sz w:val="18"/>
                <w:szCs w:val="18"/>
              </w:rPr>
              <w:lastRenderedPageBreak/>
              <w:t>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8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2.  Расходы на выплаты по оплате труда.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11 985,30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11 985,30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8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12 503,00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12 503,00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13 356,80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13 356,80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13 990,00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14 130,00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14 130,00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14 670,00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14 670,00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80 635,10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80 635,10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2.1. Расходы на выплаты по оплате труда муниципальных служащих.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11 078,90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11 078,90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3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11 503,00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11 503,00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12 890,00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12 990,00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13 490,00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74 251,90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74 251,90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2.2. Расходы на выплаты по оплате труда немуниципальных служащих.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906,40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3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1 056,80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1 056,80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6 383,20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6 383,20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3. Обеспечение деятельности Комитета.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1 094,20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4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1 197,00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1 643,20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1 410,00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1 330,00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8 044,40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8 044,40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3.1. Услуги почтовой, телефонной, мобильной связи, интернет - провайдеров.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6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715,10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715,10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3.2. Ремонт нефинансовых активов, обслуживание пожарной сигнализации, вывоз ТБО.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317,50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369,20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369,20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1 781,60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1 781,60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3.3. Услуги в области информационных технологий, услуги: сопровождение программ, размещение информации.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380,90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380,90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6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237,40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237,40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391,30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391,30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296,00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296,00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1 941,60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1 941,60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3.4. Приобретение объектов, относящихся к основным средствам.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4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980,10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980,10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3.5. Приобретение объектов, относящихся к материальным запасам ГСМ.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271,50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271,50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1 571,50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1 571,50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3.6. Приобретение объектов, относящихся к материальным запасам, канцелярские товары.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230,80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230,80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136,20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954,40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3.7. Уплата прочих налогов, сборов и иных платежей.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2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3.8. Командировочные расходы.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40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Основное мероприятие 4. Осуществление отдельных государственных полномочий Ленинградской области в сфере административных правонарушений.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666,30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3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666,30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704,80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2 037,40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2 037,40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4.1. Организация выполнения государственных полномочий Ленинградской области в сфере административных правонарушений.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Мероприятие 4.2. Выполнение государственных полномочий Ленинградской области.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Комитет по городскому хозяйству администрации            МО ВМР 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629,10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629,10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6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629,10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629,10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667,60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322" w:rsidRPr="009A3322" w:rsidTr="009A332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322" w:rsidRPr="009A3322" w:rsidRDefault="009A3322" w:rsidP="009A3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1 925,80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1 925,80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322" w:rsidRPr="009A3322" w:rsidRDefault="009A3322" w:rsidP="009A3322">
            <w:pPr>
              <w:jc w:val="center"/>
              <w:rPr>
                <w:color w:val="000000"/>
                <w:sz w:val="18"/>
                <w:szCs w:val="18"/>
              </w:rPr>
            </w:pPr>
            <w:r w:rsidRPr="009A3322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4400C" w:rsidRPr="009A3322" w:rsidRDefault="00D4400C">
      <w:pPr>
        <w:rPr>
          <w:sz w:val="18"/>
          <w:szCs w:val="18"/>
        </w:rPr>
      </w:pPr>
    </w:p>
    <w:sectPr w:rsidR="00D4400C" w:rsidRPr="009A3322" w:rsidSect="00C02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4F8"/>
    <w:multiLevelType w:val="hybridMultilevel"/>
    <w:tmpl w:val="CA88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0C67"/>
    <w:multiLevelType w:val="hybridMultilevel"/>
    <w:tmpl w:val="F22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B0A35"/>
    <w:multiLevelType w:val="hybridMultilevel"/>
    <w:tmpl w:val="8AB6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9F"/>
    <w:rsid w:val="0000419F"/>
    <w:rsid w:val="000063E0"/>
    <w:rsid w:val="00037F74"/>
    <w:rsid w:val="00055D24"/>
    <w:rsid w:val="00060A9F"/>
    <w:rsid w:val="000763F7"/>
    <w:rsid w:val="0008119A"/>
    <w:rsid w:val="00081436"/>
    <w:rsid w:val="0008735F"/>
    <w:rsid w:val="000949BE"/>
    <w:rsid w:val="000A2280"/>
    <w:rsid w:val="000A56DF"/>
    <w:rsid w:val="000E07A5"/>
    <w:rsid w:val="000E0A88"/>
    <w:rsid w:val="000E61C7"/>
    <w:rsid w:val="000E6B3C"/>
    <w:rsid w:val="000F4703"/>
    <w:rsid w:val="00107779"/>
    <w:rsid w:val="00127A9B"/>
    <w:rsid w:val="00131E9A"/>
    <w:rsid w:val="00141E46"/>
    <w:rsid w:val="001436EA"/>
    <w:rsid w:val="00147155"/>
    <w:rsid w:val="00153371"/>
    <w:rsid w:val="001615FE"/>
    <w:rsid w:val="00173912"/>
    <w:rsid w:val="0017517A"/>
    <w:rsid w:val="001923CF"/>
    <w:rsid w:val="001965D3"/>
    <w:rsid w:val="001A6B3D"/>
    <w:rsid w:val="001A78E0"/>
    <w:rsid w:val="001B3F87"/>
    <w:rsid w:val="001B5E53"/>
    <w:rsid w:val="001C581F"/>
    <w:rsid w:val="001C6304"/>
    <w:rsid w:val="001D17F7"/>
    <w:rsid w:val="001F397D"/>
    <w:rsid w:val="001F585C"/>
    <w:rsid w:val="00201753"/>
    <w:rsid w:val="00215EF7"/>
    <w:rsid w:val="002173C2"/>
    <w:rsid w:val="002214C9"/>
    <w:rsid w:val="00230BBB"/>
    <w:rsid w:val="00231CBC"/>
    <w:rsid w:val="00236F6B"/>
    <w:rsid w:val="00244EA6"/>
    <w:rsid w:val="00261E4D"/>
    <w:rsid w:val="0026766C"/>
    <w:rsid w:val="0027401A"/>
    <w:rsid w:val="002753A6"/>
    <w:rsid w:val="0028367F"/>
    <w:rsid w:val="002840F3"/>
    <w:rsid w:val="002A7FAC"/>
    <w:rsid w:val="002B71F4"/>
    <w:rsid w:val="002C40D3"/>
    <w:rsid w:val="002C6223"/>
    <w:rsid w:val="002D7712"/>
    <w:rsid w:val="002E2697"/>
    <w:rsid w:val="002F474A"/>
    <w:rsid w:val="002F7EA6"/>
    <w:rsid w:val="0031756B"/>
    <w:rsid w:val="0032318B"/>
    <w:rsid w:val="0033351F"/>
    <w:rsid w:val="00342E70"/>
    <w:rsid w:val="003630D4"/>
    <w:rsid w:val="00380100"/>
    <w:rsid w:val="00381893"/>
    <w:rsid w:val="00383025"/>
    <w:rsid w:val="00385FA9"/>
    <w:rsid w:val="003A182C"/>
    <w:rsid w:val="003A2E51"/>
    <w:rsid w:val="003A4841"/>
    <w:rsid w:val="003A656C"/>
    <w:rsid w:val="003B4E6A"/>
    <w:rsid w:val="003D0113"/>
    <w:rsid w:val="003E2813"/>
    <w:rsid w:val="003E2ACC"/>
    <w:rsid w:val="003E2BDA"/>
    <w:rsid w:val="003E6F96"/>
    <w:rsid w:val="0040629B"/>
    <w:rsid w:val="0041168F"/>
    <w:rsid w:val="00416301"/>
    <w:rsid w:val="00420D97"/>
    <w:rsid w:val="00426878"/>
    <w:rsid w:val="00426A3B"/>
    <w:rsid w:val="004277BA"/>
    <w:rsid w:val="00430DD0"/>
    <w:rsid w:val="00444263"/>
    <w:rsid w:val="0045596D"/>
    <w:rsid w:val="00461DA4"/>
    <w:rsid w:val="00466F09"/>
    <w:rsid w:val="00470E6D"/>
    <w:rsid w:val="004766F5"/>
    <w:rsid w:val="004800A2"/>
    <w:rsid w:val="00481B3B"/>
    <w:rsid w:val="00484002"/>
    <w:rsid w:val="004901BD"/>
    <w:rsid w:val="00494AF5"/>
    <w:rsid w:val="004A0B5A"/>
    <w:rsid w:val="004C56FD"/>
    <w:rsid w:val="004C5907"/>
    <w:rsid w:val="004D3972"/>
    <w:rsid w:val="004E1DD3"/>
    <w:rsid w:val="004E463D"/>
    <w:rsid w:val="004E753E"/>
    <w:rsid w:val="004F466C"/>
    <w:rsid w:val="004F59FC"/>
    <w:rsid w:val="004F697E"/>
    <w:rsid w:val="004F7D7C"/>
    <w:rsid w:val="005078BC"/>
    <w:rsid w:val="00535932"/>
    <w:rsid w:val="005373CD"/>
    <w:rsid w:val="00542E70"/>
    <w:rsid w:val="005465D8"/>
    <w:rsid w:val="00547A1E"/>
    <w:rsid w:val="00566B41"/>
    <w:rsid w:val="0057223C"/>
    <w:rsid w:val="00582BD4"/>
    <w:rsid w:val="005936BF"/>
    <w:rsid w:val="0059560B"/>
    <w:rsid w:val="005A4400"/>
    <w:rsid w:val="005B05DB"/>
    <w:rsid w:val="005B10A7"/>
    <w:rsid w:val="005B5C82"/>
    <w:rsid w:val="005C4569"/>
    <w:rsid w:val="005C65BA"/>
    <w:rsid w:val="005F68D0"/>
    <w:rsid w:val="00602A70"/>
    <w:rsid w:val="0060536B"/>
    <w:rsid w:val="00606AB9"/>
    <w:rsid w:val="006152F4"/>
    <w:rsid w:val="00624211"/>
    <w:rsid w:val="00624DFE"/>
    <w:rsid w:val="00634580"/>
    <w:rsid w:val="00637583"/>
    <w:rsid w:val="006440AB"/>
    <w:rsid w:val="00653D5B"/>
    <w:rsid w:val="006604A9"/>
    <w:rsid w:val="00661EDE"/>
    <w:rsid w:val="006637C3"/>
    <w:rsid w:val="006728AB"/>
    <w:rsid w:val="00680A95"/>
    <w:rsid w:val="0068105B"/>
    <w:rsid w:val="00682379"/>
    <w:rsid w:val="00692063"/>
    <w:rsid w:val="006B36D0"/>
    <w:rsid w:val="006D3619"/>
    <w:rsid w:val="006D70BF"/>
    <w:rsid w:val="006E138A"/>
    <w:rsid w:val="006E209D"/>
    <w:rsid w:val="006F3980"/>
    <w:rsid w:val="006F5212"/>
    <w:rsid w:val="006F64F0"/>
    <w:rsid w:val="00700CE8"/>
    <w:rsid w:val="00705CC9"/>
    <w:rsid w:val="007064B5"/>
    <w:rsid w:val="0071007A"/>
    <w:rsid w:val="00721DFB"/>
    <w:rsid w:val="0072215F"/>
    <w:rsid w:val="00724A77"/>
    <w:rsid w:val="00726337"/>
    <w:rsid w:val="0074509F"/>
    <w:rsid w:val="00774754"/>
    <w:rsid w:val="00776A9E"/>
    <w:rsid w:val="00777A89"/>
    <w:rsid w:val="007808D8"/>
    <w:rsid w:val="00780D2E"/>
    <w:rsid w:val="00791903"/>
    <w:rsid w:val="007A3CDE"/>
    <w:rsid w:val="007A5851"/>
    <w:rsid w:val="007C2F5A"/>
    <w:rsid w:val="007C7A76"/>
    <w:rsid w:val="007D2812"/>
    <w:rsid w:val="007D2B2D"/>
    <w:rsid w:val="007D5006"/>
    <w:rsid w:val="007D6DAB"/>
    <w:rsid w:val="007E1DF2"/>
    <w:rsid w:val="007E414A"/>
    <w:rsid w:val="008049D2"/>
    <w:rsid w:val="00804D1F"/>
    <w:rsid w:val="00807E89"/>
    <w:rsid w:val="00822068"/>
    <w:rsid w:val="008328E2"/>
    <w:rsid w:val="00836CD6"/>
    <w:rsid w:val="008412E0"/>
    <w:rsid w:val="00842235"/>
    <w:rsid w:val="00844196"/>
    <w:rsid w:val="00854393"/>
    <w:rsid w:val="00860DF1"/>
    <w:rsid w:val="00862007"/>
    <w:rsid w:val="00872E79"/>
    <w:rsid w:val="00874FD0"/>
    <w:rsid w:val="008779A1"/>
    <w:rsid w:val="00887944"/>
    <w:rsid w:val="008A6001"/>
    <w:rsid w:val="008A6758"/>
    <w:rsid w:val="008B49D1"/>
    <w:rsid w:val="008D06F1"/>
    <w:rsid w:val="008D2FDC"/>
    <w:rsid w:val="008F056C"/>
    <w:rsid w:val="008F6750"/>
    <w:rsid w:val="009152C4"/>
    <w:rsid w:val="00930354"/>
    <w:rsid w:val="00932800"/>
    <w:rsid w:val="009329EE"/>
    <w:rsid w:val="009621B1"/>
    <w:rsid w:val="0096496D"/>
    <w:rsid w:val="009703D0"/>
    <w:rsid w:val="009779F9"/>
    <w:rsid w:val="0098444C"/>
    <w:rsid w:val="00984DBC"/>
    <w:rsid w:val="00996792"/>
    <w:rsid w:val="009A3322"/>
    <w:rsid w:val="009B2A2E"/>
    <w:rsid w:val="009B76ED"/>
    <w:rsid w:val="009C0D5A"/>
    <w:rsid w:val="009C492A"/>
    <w:rsid w:val="009D0573"/>
    <w:rsid w:val="009D4153"/>
    <w:rsid w:val="009D60C8"/>
    <w:rsid w:val="009E0619"/>
    <w:rsid w:val="009F7188"/>
    <w:rsid w:val="00A0249A"/>
    <w:rsid w:val="00A16FB3"/>
    <w:rsid w:val="00A23CEB"/>
    <w:rsid w:val="00A30359"/>
    <w:rsid w:val="00A44302"/>
    <w:rsid w:val="00A45169"/>
    <w:rsid w:val="00A516D4"/>
    <w:rsid w:val="00A5642A"/>
    <w:rsid w:val="00A672C4"/>
    <w:rsid w:val="00A72AED"/>
    <w:rsid w:val="00A7572F"/>
    <w:rsid w:val="00A76B1E"/>
    <w:rsid w:val="00A90A04"/>
    <w:rsid w:val="00A96406"/>
    <w:rsid w:val="00AA04BF"/>
    <w:rsid w:val="00AB462F"/>
    <w:rsid w:val="00AB5E39"/>
    <w:rsid w:val="00AB73C3"/>
    <w:rsid w:val="00AB7AAC"/>
    <w:rsid w:val="00AD5B00"/>
    <w:rsid w:val="00AE12E4"/>
    <w:rsid w:val="00AF31CE"/>
    <w:rsid w:val="00B008B7"/>
    <w:rsid w:val="00B10653"/>
    <w:rsid w:val="00B14665"/>
    <w:rsid w:val="00B269C5"/>
    <w:rsid w:val="00B76D69"/>
    <w:rsid w:val="00BA302E"/>
    <w:rsid w:val="00BA3532"/>
    <w:rsid w:val="00BA6484"/>
    <w:rsid w:val="00BA6897"/>
    <w:rsid w:val="00BB256A"/>
    <w:rsid w:val="00BC4ABA"/>
    <w:rsid w:val="00BD21C5"/>
    <w:rsid w:val="00BD61C6"/>
    <w:rsid w:val="00BE2453"/>
    <w:rsid w:val="00BE2518"/>
    <w:rsid w:val="00BF0FCB"/>
    <w:rsid w:val="00C0289F"/>
    <w:rsid w:val="00C3322E"/>
    <w:rsid w:val="00C34C99"/>
    <w:rsid w:val="00C5388C"/>
    <w:rsid w:val="00C55215"/>
    <w:rsid w:val="00C87BED"/>
    <w:rsid w:val="00C901F2"/>
    <w:rsid w:val="00CA2DEB"/>
    <w:rsid w:val="00CB614E"/>
    <w:rsid w:val="00CC4CA2"/>
    <w:rsid w:val="00CC63C4"/>
    <w:rsid w:val="00CC68E4"/>
    <w:rsid w:val="00CD6185"/>
    <w:rsid w:val="00D00B3D"/>
    <w:rsid w:val="00D01B39"/>
    <w:rsid w:val="00D131F7"/>
    <w:rsid w:val="00D15234"/>
    <w:rsid w:val="00D15E0C"/>
    <w:rsid w:val="00D17EAB"/>
    <w:rsid w:val="00D3470D"/>
    <w:rsid w:val="00D41432"/>
    <w:rsid w:val="00D4400C"/>
    <w:rsid w:val="00D46C9B"/>
    <w:rsid w:val="00D51E8C"/>
    <w:rsid w:val="00D67C43"/>
    <w:rsid w:val="00D773CD"/>
    <w:rsid w:val="00D86885"/>
    <w:rsid w:val="00D87C62"/>
    <w:rsid w:val="00D9571D"/>
    <w:rsid w:val="00DA1607"/>
    <w:rsid w:val="00DA6579"/>
    <w:rsid w:val="00DB1C37"/>
    <w:rsid w:val="00DB6846"/>
    <w:rsid w:val="00DB7D10"/>
    <w:rsid w:val="00DC06AA"/>
    <w:rsid w:val="00DC299B"/>
    <w:rsid w:val="00DD4E02"/>
    <w:rsid w:val="00DF6346"/>
    <w:rsid w:val="00E00495"/>
    <w:rsid w:val="00E143E6"/>
    <w:rsid w:val="00E2229F"/>
    <w:rsid w:val="00E23E9F"/>
    <w:rsid w:val="00E24963"/>
    <w:rsid w:val="00E26FBB"/>
    <w:rsid w:val="00E32F4E"/>
    <w:rsid w:val="00E6274A"/>
    <w:rsid w:val="00E82491"/>
    <w:rsid w:val="00E83317"/>
    <w:rsid w:val="00E90A4F"/>
    <w:rsid w:val="00E94062"/>
    <w:rsid w:val="00E970A4"/>
    <w:rsid w:val="00EA4EA9"/>
    <w:rsid w:val="00EB1C68"/>
    <w:rsid w:val="00EC2104"/>
    <w:rsid w:val="00EF5E7B"/>
    <w:rsid w:val="00F0292D"/>
    <w:rsid w:val="00F02C0D"/>
    <w:rsid w:val="00F03F48"/>
    <w:rsid w:val="00F04DDB"/>
    <w:rsid w:val="00F20800"/>
    <w:rsid w:val="00F21919"/>
    <w:rsid w:val="00F22A47"/>
    <w:rsid w:val="00F27E22"/>
    <w:rsid w:val="00F32031"/>
    <w:rsid w:val="00F369D9"/>
    <w:rsid w:val="00F4034F"/>
    <w:rsid w:val="00F4704B"/>
    <w:rsid w:val="00F656BE"/>
    <w:rsid w:val="00F75F21"/>
    <w:rsid w:val="00F82CDC"/>
    <w:rsid w:val="00F94D84"/>
    <w:rsid w:val="00FE773A"/>
    <w:rsid w:val="00FF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3322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9A332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"/>
    <w:basedOn w:val="a"/>
    <w:next w:val="a"/>
    <w:rsid w:val="00C0289F"/>
    <w:pPr>
      <w:widowControl w:val="0"/>
      <w:suppressAutoHyphens/>
      <w:spacing w:before="18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C0289F"/>
  </w:style>
  <w:style w:type="paragraph" w:styleId="a3">
    <w:name w:val="No Spacing"/>
    <w:link w:val="a4"/>
    <w:uiPriority w:val="99"/>
    <w:qFormat/>
    <w:rsid w:val="00C0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2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qFormat/>
    <w:rsid w:val="000F47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A332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3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9A3322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uiPriority w:val="99"/>
    <w:rsid w:val="009A33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Hyperlink"/>
    <w:basedOn w:val="a0"/>
    <w:uiPriority w:val="99"/>
    <w:rsid w:val="009A3322"/>
    <w:rPr>
      <w:rFonts w:cs="Times New Roman"/>
      <w:color w:val="0000FF"/>
      <w:u w:val="single"/>
    </w:rPr>
  </w:style>
  <w:style w:type="character" w:customStyle="1" w:styleId="a8">
    <w:name w:val="Абзац списка Знак"/>
    <w:link w:val="a7"/>
    <w:locked/>
    <w:rsid w:val="009A33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33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A3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A3322"/>
    <w:rPr>
      <w:color w:val="800080"/>
      <w:u w:val="single"/>
    </w:rPr>
  </w:style>
  <w:style w:type="paragraph" w:customStyle="1" w:styleId="xl63">
    <w:name w:val="xl63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A33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A33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A33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A33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A332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9A33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9A33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A33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A33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9A332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9A332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A33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86">
    <w:name w:val="xl86"/>
    <w:basedOn w:val="a"/>
    <w:rsid w:val="009A332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9A332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9A332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9A33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9A33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9A33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9A332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9A332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9A33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9A33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9A33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9A332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9A332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9A33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9A33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9A33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9A33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9A33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9A33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9A332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9A33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9A332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9A33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A33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A33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A332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A3322"/>
    <w:pP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9A3322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9A33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9A33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9A3322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9A332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9A332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A332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27">
    <w:name w:val="xl127"/>
    <w:basedOn w:val="a"/>
    <w:rsid w:val="009A3322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A3322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A332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A332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9A332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9A332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9A332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A3322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9A332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9A332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9A332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39">
    <w:name w:val="xl139"/>
    <w:basedOn w:val="a"/>
    <w:rsid w:val="009A332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40">
    <w:name w:val="xl140"/>
    <w:basedOn w:val="a"/>
    <w:rsid w:val="009A33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9A33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2">
    <w:name w:val="xl142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9A33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next w:val="a"/>
    <w:rsid w:val="00C0289F"/>
    <w:pPr>
      <w:widowControl w:val="0"/>
      <w:suppressAutoHyphens/>
      <w:spacing w:before="18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C0289F"/>
  </w:style>
  <w:style w:type="paragraph" w:styleId="a3">
    <w:name w:val="No Spacing"/>
    <w:link w:val="a4"/>
    <w:uiPriority w:val="1"/>
    <w:qFormat/>
    <w:rsid w:val="00C0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2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AF99-77BB-48A0-A672-7563353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Нилова</dc:creator>
  <cp:lastModifiedBy>zhulikovaoa</cp:lastModifiedBy>
  <cp:revision>2</cp:revision>
  <cp:lastPrinted>2015-11-05T11:43:00Z</cp:lastPrinted>
  <dcterms:created xsi:type="dcterms:W3CDTF">2019-03-11T13:44:00Z</dcterms:created>
  <dcterms:modified xsi:type="dcterms:W3CDTF">2019-03-11T13:44:00Z</dcterms:modified>
</cp:coreProperties>
</file>