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BA" w:rsidRPr="009615A9" w:rsidRDefault="00C349B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5A9">
        <w:rPr>
          <w:rFonts w:ascii="Times New Roman" w:hAnsi="Times New Roman"/>
          <w:b/>
          <w:sz w:val="24"/>
          <w:szCs w:val="24"/>
        </w:rPr>
        <w:t>Пояснительная записка к отчету о реализации МП «Устойчивое развитие Волосовского муниципального района Ленинградской области»</w:t>
      </w:r>
    </w:p>
    <w:p w:rsidR="00C349BA" w:rsidRPr="009615A9" w:rsidRDefault="00C349B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5A9">
        <w:rPr>
          <w:rFonts w:ascii="Times New Roman" w:hAnsi="Times New Roman"/>
          <w:b/>
          <w:sz w:val="24"/>
          <w:szCs w:val="24"/>
        </w:rPr>
        <w:t xml:space="preserve">за январь – </w:t>
      </w:r>
      <w:r w:rsidR="00EE47D4">
        <w:rPr>
          <w:rFonts w:ascii="Times New Roman" w:hAnsi="Times New Roman"/>
          <w:b/>
          <w:sz w:val="24"/>
          <w:szCs w:val="24"/>
        </w:rPr>
        <w:t>декабрь</w:t>
      </w:r>
      <w:r w:rsidRPr="009615A9">
        <w:rPr>
          <w:rFonts w:ascii="Times New Roman" w:hAnsi="Times New Roman"/>
          <w:b/>
          <w:sz w:val="24"/>
          <w:szCs w:val="24"/>
        </w:rPr>
        <w:t xml:space="preserve"> 201</w:t>
      </w:r>
      <w:r w:rsidR="00F0152E">
        <w:rPr>
          <w:rFonts w:ascii="Times New Roman" w:hAnsi="Times New Roman"/>
          <w:b/>
          <w:sz w:val="24"/>
          <w:szCs w:val="24"/>
        </w:rPr>
        <w:t>5</w:t>
      </w:r>
      <w:r w:rsidRPr="009615A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349BA" w:rsidRDefault="00C349B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CEA" w:rsidRDefault="00EE47D4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«Устойчивое развитие Волосовского муниципального района» утверждена постановлением администрации МО Волосовский муниципальный район Ленинградской области от 13.12.2013 № 3907. </w:t>
      </w:r>
      <w:r w:rsidR="00093CEA">
        <w:rPr>
          <w:rFonts w:ascii="Times New Roman" w:hAnsi="Times New Roman"/>
          <w:sz w:val="24"/>
          <w:szCs w:val="24"/>
        </w:rPr>
        <w:t>В муниципальную программу включено 5 подпрограмм:</w:t>
      </w:r>
    </w:p>
    <w:p w:rsidR="00093CEA" w:rsidRDefault="00093CE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№1 «Устойчивое развитие сельских территорий муниципального образования Волосовский муниципальный район Ленинградской области»;</w:t>
      </w:r>
    </w:p>
    <w:p w:rsidR="00093CEA" w:rsidRDefault="00093CE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подпрограмма №2 «Материальная поддержка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агропромышленного комплекса Волосовского муниципального района Ленинградской области»;</w:t>
      </w:r>
    </w:p>
    <w:p w:rsidR="00093CEA" w:rsidRDefault="00093CEA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5C04">
        <w:rPr>
          <w:rFonts w:ascii="Times New Roman" w:hAnsi="Times New Roman"/>
          <w:sz w:val="24"/>
          <w:szCs w:val="24"/>
        </w:rPr>
        <w:t>подпрограмма №3 «Развитие малого, среднего предпринимательства и потребительского рынка Волосовского муниципального района Ленинградской области»;</w:t>
      </w:r>
    </w:p>
    <w:p w:rsidR="00F0152E" w:rsidRDefault="00AE5C04" w:rsidP="00F01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№</w:t>
      </w:r>
      <w:r w:rsidR="00F015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«Развитие автомобильных дорог Волосовского муниципального района Ленинградской области»</w:t>
      </w:r>
      <w:r w:rsidR="00F0152E">
        <w:rPr>
          <w:rFonts w:ascii="Times New Roman" w:hAnsi="Times New Roman"/>
          <w:sz w:val="24"/>
          <w:szCs w:val="24"/>
        </w:rPr>
        <w:t>;</w:t>
      </w:r>
    </w:p>
    <w:p w:rsidR="00AE5C04" w:rsidRDefault="00F0152E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подпрограмма №5 «Охрана окружающей среды в Волосовском муниципальном районе Ленинградской области»</w:t>
      </w:r>
      <w:r w:rsidR="00AE5C04">
        <w:rPr>
          <w:rFonts w:ascii="Times New Roman" w:hAnsi="Times New Roman"/>
          <w:sz w:val="24"/>
          <w:szCs w:val="24"/>
        </w:rPr>
        <w:t>.</w:t>
      </w:r>
    </w:p>
    <w:p w:rsidR="00F0152E" w:rsidRDefault="00F0152E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МО Волосовский муниципальный район ЛО от 15.09.2015 №1444 муниципальная программа «Устойчивое развитие Волосовского муниципального района» дополнена подпрограммой №6 «совершенствование социально-экономического развития муниципального образования Волосовский муниципальный район Ленинградской области». Реализация мероприятий подпрограммы запланирована с 2016 года.</w:t>
      </w:r>
    </w:p>
    <w:p w:rsidR="00F0152E" w:rsidRDefault="00EE47D4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от 30.1</w:t>
      </w:r>
      <w:r w:rsidR="00F015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F015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0152E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«Устойчивое развитие Волосовского муниципального района» </w:t>
      </w:r>
      <w:r w:rsidR="009E7B6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на 201</w:t>
      </w:r>
      <w:r w:rsidR="00F015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9E7B6F">
        <w:rPr>
          <w:rFonts w:ascii="Times New Roman" w:hAnsi="Times New Roman"/>
          <w:sz w:val="24"/>
          <w:szCs w:val="24"/>
        </w:rPr>
        <w:t xml:space="preserve">запланирован в размере </w:t>
      </w:r>
      <w:r w:rsidR="00F0152E">
        <w:rPr>
          <w:rFonts w:ascii="Times New Roman" w:hAnsi="Times New Roman"/>
          <w:sz w:val="24"/>
          <w:szCs w:val="24"/>
        </w:rPr>
        <w:t>59 362,9</w:t>
      </w:r>
      <w:r w:rsidR="009E7B6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9E7B6F">
        <w:rPr>
          <w:rFonts w:ascii="Times New Roman" w:hAnsi="Times New Roman"/>
          <w:sz w:val="24"/>
          <w:szCs w:val="24"/>
        </w:rPr>
        <w:t>.р</w:t>
      </w:r>
      <w:proofErr w:type="gramEnd"/>
      <w:r w:rsidR="009E7B6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="00AE5C04">
        <w:rPr>
          <w:rFonts w:ascii="Times New Roman" w:hAnsi="Times New Roman"/>
          <w:sz w:val="24"/>
          <w:szCs w:val="24"/>
        </w:rPr>
        <w:t xml:space="preserve">средств </w:t>
      </w:r>
      <w:r w:rsidR="009E7B6F">
        <w:rPr>
          <w:rFonts w:ascii="Times New Roman" w:hAnsi="Times New Roman"/>
          <w:sz w:val="24"/>
          <w:szCs w:val="24"/>
        </w:rPr>
        <w:t xml:space="preserve">местного бюджета </w:t>
      </w:r>
      <w:r w:rsidR="00F0152E">
        <w:rPr>
          <w:rFonts w:ascii="Times New Roman" w:hAnsi="Times New Roman"/>
          <w:sz w:val="24"/>
          <w:szCs w:val="24"/>
        </w:rPr>
        <w:t>17 651,9</w:t>
      </w:r>
      <w:r w:rsidR="009E7B6F">
        <w:rPr>
          <w:rFonts w:ascii="Times New Roman" w:hAnsi="Times New Roman"/>
          <w:sz w:val="24"/>
          <w:szCs w:val="24"/>
        </w:rPr>
        <w:t xml:space="preserve"> тыс.руб.</w:t>
      </w:r>
      <w:r w:rsidR="00F0152E">
        <w:rPr>
          <w:rFonts w:ascii="Times New Roman" w:hAnsi="Times New Roman"/>
          <w:sz w:val="24"/>
          <w:szCs w:val="24"/>
        </w:rPr>
        <w:t xml:space="preserve"> </w:t>
      </w:r>
    </w:p>
    <w:p w:rsidR="00E245C4" w:rsidRDefault="00F0152E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конца года был уточнен объем финансирования из областного бюджета по мероприятию 1.1 «Реконструкция пришкольной спортивной площадки д. Б. Вруда, в том числе проектные работы» подпрограммы №1 «Устойчивое развитие сельских территорий муниципального образования Волосовский муниципальный район Ленинградской области» по подпрограмме №1. В муниципальную программу соответству</w:t>
      </w:r>
      <w:r w:rsidR="00E245C4">
        <w:rPr>
          <w:rFonts w:ascii="Times New Roman" w:hAnsi="Times New Roman"/>
          <w:sz w:val="24"/>
          <w:szCs w:val="24"/>
        </w:rPr>
        <w:t>ющие изменения внесены не были по причине слабого взаимодействия ответственного исполнителя МП, соисполнителей МП и комитета финансов в сфере обмена информацией.</w:t>
      </w:r>
    </w:p>
    <w:p w:rsidR="00E245C4" w:rsidRDefault="00E245C4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оценки эффективности муниципальной программы учтем дополнительные ассигнования из областного бюджета. Таким образом, общий объем финансирования на 2015 год составил 59 824,3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том числе за счет средств местного бюджета 17 651,9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615A9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1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отчетном</w:t>
      </w:r>
      <w:r w:rsidR="009615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9615A9">
        <w:rPr>
          <w:rFonts w:ascii="Times New Roman" w:hAnsi="Times New Roman"/>
          <w:sz w:val="24"/>
          <w:szCs w:val="24"/>
        </w:rPr>
        <w:t xml:space="preserve"> </w:t>
      </w:r>
      <w:r w:rsidR="00FF06AE">
        <w:rPr>
          <w:rFonts w:ascii="Times New Roman" w:hAnsi="Times New Roman"/>
          <w:sz w:val="24"/>
          <w:szCs w:val="24"/>
        </w:rPr>
        <w:t xml:space="preserve">фактическое исполнение расходов составило </w:t>
      </w:r>
      <w:r w:rsidR="00E245C4">
        <w:rPr>
          <w:rFonts w:ascii="Times New Roman" w:hAnsi="Times New Roman"/>
          <w:sz w:val="24"/>
          <w:szCs w:val="24"/>
        </w:rPr>
        <w:t>57 361,3</w:t>
      </w:r>
      <w:r w:rsidR="00FF06AE" w:rsidRPr="00D84F5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F06AE" w:rsidRPr="00D84F56">
        <w:rPr>
          <w:rFonts w:ascii="Times New Roman" w:hAnsi="Times New Roman"/>
          <w:sz w:val="24"/>
          <w:szCs w:val="24"/>
        </w:rPr>
        <w:t>.р</w:t>
      </w:r>
      <w:proofErr w:type="gramEnd"/>
      <w:r w:rsidR="00FF06AE" w:rsidRPr="00D84F56">
        <w:rPr>
          <w:rFonts w:ascii="Times New Roman" w:hAnsi="Times New Roman"/>
          <w:sz w:val="24"/>
          <w:szCs w:val="24"/>
        </w:rPr>
        <w:t>уб.,</w:t>
      </w:r>
      <w:r w:rsidR="00FF06AE">
        <w:rPr>
          <w:rFonts w:ascii="Times New Roman" w:hAnsi="Times New Roman"/>
          <w:sz w:val="24"/>
          <w:szCs w:val="24"/>
        </w:rPr>
        <w:t xml:space="preserve"> в том числе за счет местного бюджета – </w:t>
      </w:r>
      <w:r w:rsidR="00E245C4">
        <w:rPr>
          <w:rFonts w:ascii="Times New Roman" w:hAnsi="Times New Roman"/>
          <w:sz w:val="24"/>
          <w:szCs w:val="24"/>
        </w:rPr>
        <w:t>15 754,1</w:t>
      </w:r>
      <w:r w:rsidR="00FF06AE" w:rsidRPr="00D84F56">
        <w:rPr>
          <w:rFonts w:ascii="Times New Roman" w:hAnsi="Times New Roman"/>
          <w:sz w:val="24"/>
          <w:szCs w:val="24"/>
        </w:rPr>
        <w:t xml:space="preserve"> тыс.руб.</w:t>
      </w:r>
      <w:r w:rsidR="00FF06AE">
        <w:rPr>
          <w:rFonts w:ascii="Times New Roman" w:hAnsi="Times New Roman"/>
          <w:sz w:val="24"/>
          <w:szCs w:val="24"/>
        </w:rPr>
        <w:t xml:space="preserve"> </w:t>
      </w:r>
    </w:p>
    <w:p w:rsidR="009E7B6F" w:rsidRPr="00C53852" w:rsidRDefault="003C6734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="00B26499" w:rsidRPr="00C5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ценка эффективности реализации </w:t>
      </w:r>
      <w:r w:rsidR="009E7B6F" w:rsidRPr="00C5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муниципальной </w:t>
      </w:r>
      <w:r w:rsidR="00B26499" w:rsidRPr="00C5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программы</w:t>
      </w:r>
      <w:r w:rsidR="009E7B6F" w:rsidRPr="00C5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E7B6F" w:rsidRDefault="008367EB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E7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49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26499" w:rsidRPr="00AA7D22">
        <w:rPr>
          <w:rFonts w:ascii="Times New Roman" w:hAnsi="Times New Roman"/>
          <w:sz w:val="24"/>
          <w:szCs w:val="24"/>
        </w:rPr>
        <w:t xml:space="preserve">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="00C53852">
        <w:rPr>
          <w:rFonts w:ascii="Times New Roman" w:hAnsi="Times New Roman"/>
          <w:sz w:val="24"/>
          <w:szCs w:val="24"/>
        </w:rPr>
        <w:t xml:space="preserve"> по формуле:</w:t>
      </w:r>
    </w:p>
    <w:p w:rsidR="009E7B6F" w:rsidRPr="00AA7D22" w:rsidRDefault="008367EB" w:rsidP="005705A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7630">
        <w:rPr>
          <w:rFonts w:ascii="Times New Roman" w:hAnsi="Times New Roman"/>
          <w:position w:val="-24"/>
          <w:sz w:val="24"/>
          <w:szCs w:val="24"/>
        </w:rPr>
        <w:object w:dxaOrig="5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32.25pt" o:ole="">
            <v:imagedata r:id="rId7" o:title=""/>
          </v:shape>
          <o:OLEObject Type="Embed" ProgID="Equation.3" ShapeID="_x0000_i1025" DrawAspect="Content" ObjectID="_1645600672" r:id="rId8"/>
        </w:object>
      </w:r>
      <w:r w:rsidR="00C53852">
        <w:rPr>
          <w:rFonts w:ascii="Times New Roman" w:hAnsi="Times New Roman"/>
          <w:sz w:val="24"/>
          <w:szCs w:val="24"/>
        </w:rPr>
        <w:t xml:space="preserve">, где </w:t>
      </w:r>
    </w:p>
    <w:p w:rsidR="009E7B6F" w:rsidRPr="00AA7D22" w:rsidRDefault="009E7B6F" w:rsidP="0057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38125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D22">
        <w:rPr>
          <w:rFonts w:ascii="Times New Roman" w:hAnsi="Times New Roman"/>
          <w:sz w:val="24"/>
          <w:szCs w:val="24"/>
        </w:rPr>
        <w:t>к</w:t>
      </w:r>
      <w:proofErr w:type="gramEnd"/>
      <w:r w:rsidRPr="00AA7D22">
        <w:rPr>
          <w:rFonts w:ascii="Times New Roman" w:hAnsi="Times New Roman"/>
          <w:sz w:val="24"/>
          <w:szCs w:val="24"/>
        </w:rPr>
        <w:t xml:space="preserve"> - количество финансируемых мероприятий муниципальной программы;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</w:t>
      </w:r>
      <w:r w:rsidRPr="00AA7D22">
        <w:rPr>
          <w:rFonts w:ascii="Times New Roman" w:hAnsi="Times New Roman"/>
          <w:sz w:val="24"/>
          <w:szCs w:val="24"/>
        </w:rPr>
        <w:lastRenderedPageBreak/>
        <w:t>мероприятий муниципальной программы;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9E7B6F" w:rsidRPr="00AA7D22" w:rsidRDefault="008367EB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7B6F">
        <w:rPr>
          <w:rFonts w:ascii="Times New Roman" w:hAnsi="Times New Roman"/>
          <w:sz w:val="24"/>
          <w:szCs w:val="24"/>
        </w:rPr>
        <w:t xml:space="preserve"> </w:t>
      </w:r>
      <w:r w:rsidR="009E7B6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 w:rsidR="00C538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7B6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достижения целей и решения задач программы путем </w:t>
      </w:r>
      <w:proofErr w:type="gramStart"/>
      <w:r w:rsidR="009E7B6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="009E7B6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9E7B6F" w:rsidRPr="00AA7D22" w:rsidRDefault="009E7B6F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B6F" w:rsidRPr="00AA7D22" w:rsidRDefault="008367EB" w:rsidP="0057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5560" w:dyaOrig="639">
          <v:shape id="_x0000_i1026" type="#_x0000_t75" style="width:277.5pt;height:32.25pt" o:ole="">
            <v:imagedata r:id="rId10" o:title=""/>
          </v:shape>
          <o:OLEObject Type="Embed" ProgID="Equation.3" ShapeID="_x0000_i1026" DrawAspect="Content" ObjectID="_1645600673" r:id="rId11"/>
        </w:object>
      </w:r>
      <w:r w:rsidR="00C53852">
        <w:rPr>
          <w:rFonts w:ascii="Times New Roman" w:hAnsi="Times New Roman"/>
          <w:sz w:val="24"/>
          <w:szCs w:val="24"/>
        </w:rPr>
        <w:t xml:space="preserve">, где 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D22">
        <w:rPr>
          <w:rFonts w:ascii="Times New Roman" w:hAnsi="Times New Roman"/>
          <w:sz w:val="24"/>
          <w:szCs w:val="24"/>
        </w:rPr>
        <w:t>к</w:t>
      </w:r>
      <w:proofErr w:type="gramEnd"/>
      <w:r w:rsidRPr="00AA7D22">
        <w:rPr>
          <w:rFonts w:ascii="Times New Roman" w:hAnsi="Times New Roman"/>
          <w:sz w:val="24"/>
          <w:szCs w:val="24"/>
        </w:rPr>
        <w:t xml:space="preserve"> - количество показателей муниципальной программы;</w:t>
      </w:r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  <w:bookmarkStart w:id="0" w:name="_GoBack"/>
      <w:bookmarkEnd w:id="0"/>
    </w:p>
    <w:p w:rsidR="009E7B6F" w:rsidRPr="00AA7D22" w:rsidRDefault="009E7B6F" w:rsidP="0057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C53852" w:rsidRDefault="008367EB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53852">
        <w:rPr>
          <w:rFonts w:ascii="Times New Roman" w:hAnsi="Times New Roman"/>
          <w:sz w:val="24"/>
          <w:szCs w:val="24"/>
        </w:rPr>
        <w:t xml:space="preserve"> о</w:t>
      </w:r>
      <w:r w:rsidR="00C53852" w:rsidRPr="00AA7D22">
        <w:rPr>
          <w:rFonts w:ascii="Times New Roman" w:hAnsi="Times New Roman"/>
          <w:sz w:val="24"/>
          <w:szCs w:val="24"/>
        </w:rPr>
        <w:t>ценка эффективности использования средств местного бюджета</w:t>
      </w:r>
      <w:proofErr w:type="gramStart"/>
      <w:r w:rsidR="00C53852">
        <w:rPr>
          <w:rFonts w:ascii="Times New Roman" w:hAnsi="Times New Roman"/>
          <w:sz w:val="24"/>
          <w:szCs w:val="24"/>
        </w:rPr>
        <w:t xml:space="preserve"> (</w:t>
      </w:r>
      <w:r w:rsidR="00C53852"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852">
        <w:rPr>
          <w:rFonts w:ascii="Times New Roman" w:hAnsi="Times New Roman"/>
          <w:sz w:val="24"/>
          <w:szCs w:val="24"/>
        </w:rPr>
        <w:t>)</w:t>
      </w:r>
      <w:r w:rsidR="00C53852" w:rsidRPr="00AA7D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53852" w:rsidRPr="00AA7D22">
        <w:rPr>
          <w:rFonts w:ascii="Times New Roman" w:hAnsi="Times New Roman"/>
          <w:sz w:val="24"/>
          <w:szCs w:val="24"/>
        </w:rPr>
        <w:t>рассчитывается как:</w:t>
      </w:r>
    </w:p>
    <w:p w:rsidR="00C53852" w:rsidRDefault="00443EDB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зуз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=1,17</m:t>
          </m:r>
        </m:oMath>
      </m:oMathPara>
    </w:p>
    <w:p w:rsidR="00D84F56" w:rsidRDefault="000F07E7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E41FF">
        <w:rPr>
          <w:rFonts w:ascii="Times New Roman" w:hAnsi="Times New Roman"/>
          <w:sz w:val="24"/>
          <w:szCs w:val="24"/>
        </w:rPr>
        <w:t>актически полученны</w:t>
      </w:r>
      <w:r>
        <w:rPr>
          <w:rFonts w:ascii="Times New Roman" w:hAnsi="Times New Roman"/>
          <w:sz w:val="24"/>
          <w:szCs w:val="24"/>
        </w:rPr>
        <w:t>е</w:t>
      </w:r>
      <w:r w:rsidRPr="000E41FF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0E41FF">
        <w:rPr>
          <w:rFonts w:ascii="Times New Roman" w:hAnsi="Times New Roman"/>
          <w:sz w:val="24"/>
          <w:szCs w:val="24"/>
        </w:rPr>
        <w:t xml:space="preserve"> реализации</w:t>
      </w:r>
      <w:r w:rsidRPr="00D37798">
        <w:rPr>
          <w:rFonts w:ascii="Times New Roman" w:hAnsi="Times New Roman"/>
          <w:sz w:val="24"/>
          <w:szCs w:val="24"/>
        </w:rPr>
        <w:t xml:space="preserve"> мероприятий </w:t>
      </w:r>
      <w:r w:rsidRPr="000E41FF">
        <w:rPr>
          <w:rFonts w:ascii="Times New Roman" w:hAnsi="Times New Roman"/>
          <w:sz w:val="24"/>
          <w:szCs w:val="24"/>
        </w:rPr>
        <w:t>муниципальной программы</w:t>
      </w:r>
      <w:r w:rsidR="00C53852">
        <w:rPr>
          <w:rFonts w:ascii="Times New Roman" w:hAnsi="Times New Roman"/>
          <w:sz w:val="24"/>
          <w:szCs w:val="24"/>
        </w:rPr>
        <w:t xml:space="preserve"> «Устойчивое развитие Волосовского муниципального района»</w:t>
      </w:r>
      <w:r w:rsidRPr="000E4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соответствуют </w:t>
      </w:r>
      <w:r w:rsidR="00D84F56" w:rsidRPr="000E41FF">
        <w:rPr>
          <w:rFonts w:ascii="Times New Roman" w:hAnsi="Times New Roman"/>
          <w:sz w:val="24"/>
          <w:szCs w:val="24"/>
        </w:rPr>
        <w:t>ожидаемы</w:t>
      </w:r>
      <w:r>
        <w:rPr>
          <w:rFonts w:ascii="Times New Roman" w:hAnsi="Times New Roman"/>
          <w:sz w:val="24"/>
          <w:szCs w:val="24"/>
        </w:rPr>
        <w:t>м (запланированным) показателям.</w:t>
      </w:r>
    </w:p>
    <w:p w:rsidR="000F07E7" w:rsidRPr="00E915F5" w:rsidRDefault="00E915F5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  <w:u w:val="single"/>
        </w:rPr>
      </w:pPr>
      <w:r w:rsidRPr="00E915F5">
        <w:rPr>
          <w:rFonts w:ascii="Times New Roman" w:hAnsi="Times New Roman"/>
          <w:sz w:val="24"/>
          <w:szCs w:val="24"/>
          <w:u w:val="single"/>
        </w:rPr>
        <w:t xml:space="preserve">Уровень эффективности </w:t>
      </w:r>
      <w:r w:rsidRPr="00E91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реализации муниципальной программы:</w:t>
      </w:r>
    </w:p>
    <w:p w:rsidR="0064167F" w:rsidRPr="00AA7D22" w:rsidRDefault="0064167F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 w:rsidR="00A53F63">
        <w:rPr>
          <w:rFonts w:ascii="Times New Roman" w:eastAsia="Times New Roman" w:hAnsi="Times New Roman" w:cs="Times New Roman"/>
          <w:color w:val="000000"/>
          <w:sz w:val="24"/>
          <w:szCs w:val="24"/>
        </w:rPr>
        <w:t>84,4</w:t>
      </w:r>
      <w:r w:rsidR="00E915F5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9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показателей от общего количества показателей</w:t>
      </w:r>
      <w:r w:rsidR="00E915F5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5F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установленно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>у интервалу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значений для отнесения 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к высокому уровню эффективности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(более 90% </w:t>
      </w:r>
      <w:r w:rsidR="00093CEA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достижения цели на соответствующий год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167F" w:rsidRPr="00AA7D22" w:rsidRDefault="0064167F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93C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53F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мероприятий, запланированных на отчетный год, </w:t>
      </w:r>
      <w:proofErr w:type="gramStart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объеме;</w:t>
      </w:r>
    </w:p>
    <w:p w:rsidR="0064167F" w:rsidRPr="00AA7D22" w:rsidRDefault="00093CEA" w:rsidP="0057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53F6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64167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53F63">
        <w:rPr>
          <w:rFonts w:ascii="Times New Roman" w:eastAsia="Times New Roman" w:hAnsi="Times New Roman" w:cs="Times New Roman"/>
          <w:color w:val="000000"/>
          <w:sz w:val="24"/>
          <w:szCs w:val="24"/>
        </w:rPr>
        <w:t>8,1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64167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запланированных для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64167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в целом</w:t>
      </w:r>
      <w:r w:rsidR="0064167F"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852" w:rsidRDefault="00093CEA" w:rsidP="005705A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муниципальная программа </w:t>
      </w:r>
      <w:r>
        <w:rPr>
          <w:rFonts w:ascii="Times New Roman" w:hAnsi="Times New Roman"/>
          <w:sz w:val="24"/>
          <w:szCs w:val="24"/>
        </w:rPr>
        <w:t xml:space="preserve">«Устойчивое развитие Волосовского муниципального района»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ованной в 201</w:t>
      </w:r>
      <w:r w:rsidR="00D8480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093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удовлетворительным уровнем эффективности.</w:t>
      </w:r>
    </w:p>
    <w:p w:rsidR="00093CEA" w:rsidRPr="00093CEA" w:rsidRDefault="00093CEA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734" w:rsidRPr="008E705C" w:rsidRDefault="003C6734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8E705C">
        <w:rPr>
          <w:rFonts w:ascii="Times New Roman" w:hAnsi="Times New Roman"/>
          <w:sz w:val="24"/>
          <w:szCs w:val="24"/>
        </w:rPr>
        <w:t>Финансирование в разрезе подпрограмм:</w:t>
      </w:r>
    </w:p>
    <w:p w:rsidR="00470CB4" w:rsidRPr="008E705C" w:rsidRDefault="003C6734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8E705C">
        <w:rPr>
          <w:rFonts w:ascii="Times New Roman" w:hAnsi="Times New Roman"/>
          <w:sz w:val="24"/>
          <w:szCs w:val="24"/>
        </w:rPr>
        <w:t xml:space="preserve">- </w:t>
      </w:r>
      <w:r w:rsidRPr="008E705C">
        <w:rPr>
          <w:rFonts w:ascii="Times New Roman" w:hAnsi="Times New Roman"/>
          <w:b/>
          <w:i/>
          <w:sz w:val="24"/>
          <w:szCs w:val="24"/>
        </w:rPr>
        <w:t>Подпрограмма №1</w:t>
      </w:r>
      <w:r w:rsidRPr="008E705C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 МО Волосовский муниципальный район Ленинградской области»</w:t>
      </w:r>
      <w:r w:rsidR="00AE5C04" w:rsidRPr="008E705C">
        <w:rPr>
          <w:rFonts w:ascii="Times New Roman" w:hAnsi="Times New Roman"/>
          <w:sz w:val="24"/>
          <w:szCs w:val="24"/>
        </w:rPr>
        <w:t>.</w:t>
      </w:r>
      <w:r w:rsidR="003F2663" w:rsidRPr="008E705C">
        <w:rPr>
          <w:rFonts w:ascii="Times New Roman" w:hAnsi="Times New Roman"/>
          <w:sz w:val="24"/>
          <w:szCs w:val="24"/>
        </w:rPr>
        <w:t xml:space="preserve"> </w:t>
      </w:r>
      <w:r w:rsidR="00AE5C04" w:rsidRPr="008E705C">
        <w:rPr>
          <w:rFonts w:ascii="Times New Roman" w:hAnsi="Times New Roman"/>
          <w:sz w:val="24"/>
          <w:szCs w:val="24"/>
        </w:rPr>
        <w:t>Н</w:t>
      </w:r>
      <w:r w:rsidR="003F2663" w:rsidRPr="008E705C">
        <w:rPr>
          <w:rFonts w:ascii="Times New Roman" w:hAnsi="Times New Roman"/>
          <w:sz w:val="24"/>
          <w:szCs w:val="24"/>
        </w:rPr>
        <w:t xml:space="preserve">а реализацию </w:t>
      </w:r>
      <w:r w:rsidR="00AE5C04" w:rsidRPr="008E705C">
        <w:rPr>
          <w:rFonts w:ascii="Times New Roman" w:hAnsi="Times New Roman"/>
          <w:sz w:val="24"/>
          <w:szCs w:val="24"/>
        </w:rPr>
        <w:t>мероприятий подпрограммы</w:t>
      </w:r>
      <w:r w:rsidR="003F2663" w:rsidRPr="008E705C">
        <w:rPr>
          <w:rFonts w:ascii="Times New Roman" w:hAnsi="Times New Roman"/>
          <w:sz w:val="24"/>
          <w:szCs w:val="24"/>
        </w:rPr>
        <w:t xml:space="preserve"> </w:t>
      </w:r>
      <w:r w:rsidR="00AE5C04" w:rsidRPr="008E705C">
        <w:rPr>
          <w:rFonts w:ascii="Times New Roman" w:hAnsi="Times New Roman"/>
          <w:sz w:val="24"/>
          <w:szCs w:val="24"/>
        </w:rPr>
        <w:t xml:space="preserve">(развитие сети плоскостных сооружений в сельской местности) </w:t>
      </w:r>
      <w:r w:rsidR="003F2663" w:rsidRPr="008E705C">
        <w:rPr>
          <w:rFonts w:ascii="Times New Roman" w:hAnsi="Times New Roman"/>
          <w:sz w:val="24"/>
          <w:szCs w:val="24"/>
        </w:rPr>
        <w:t>в 201</w:t>
      </w:r>
      <w:r w:rsidR="008E705C" w:rsidRPr="008E705C">
        <w:rPr>
          <w:rFonts w:ascii="Times New Roman" w:hAnsi="Times New Roman"/>
          <w:sz w:val="24"/>
          <w:szCs w:val="24"/>
        </w:rPr>
        <w:t>5</w:t>
      </w:r>
      <w:r w:rsidR="003F2663" w:rsidRPr="008E705C">
        <w:rPr>
          <w:rFonts w:ascii="Times New Roman" w:hAnsi="Times New Roman"/>
          <w:sz w:val="24"/>
          <w:szCs w:val="24"/>
        </w:rPr>
        <w:t xml:space="preserve"> году запланированы средства в размере </w:t>
      </w:r>
      <w:r w:rsidR="008E705C" w:rsidRPr="008E705C">
        <w:rPr>
          <w:rFonts w:ascii="Times New Roman" w:hAnsi="Times New Roman"/>
          <w:sz w:val="24"/>
          <w:szCs w:val="24"/>
        </w:rPr>
        <w:t>38 830,6</w:t>
      </w:r>
      <w:r w:rsidR="003F2663" w:rsidRPr="008E705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F2663" w:rsidRPr="008E705C">
        <w:rPr>
          <w:rFonts w:ascii="Times New Roman" w:hAnsi="Times New Roman"/>
          <w:sz w:val="24"/>
          <w:szCs w:val="24"/>
        </w:rPr>
        <w:t>.р</w:t>
      </w:r>
      <w:proofErr w:type="gramEnd"/>
      <w:r w:rsidR="003F2663" w:rsidRPr="008E705C">
        <w:rPr>
          <w:rFonts w:ascii="Times New Roman" w:hAnsi="Times New Roman"/>
          <w:sz w:val="24"/>
          <w:szCs w:val="24"/>
        </w:rPr>
        <w:t xml:space="preserve">уб., в том числе </w:t>
      </w:r>
      <w:r w:rsidR="008E705C" w:rsidRPr="008E705C">
        <w:rPr>
          <w:rFonts w:ascii="Times New Roman" w:hAnsi="Times New Roman"/>
          <w:sz w:val="24"/>
          <w:szCs w:val="24"/>
        </w:rPr>
        <w:t>830</w:t>
      </w:r>
      <w:r w:rsidR="00AE5C04" w:rsidRPr="008E705C">
        <w:rPr>
          <w:rFonts w:ascii="Times New Roman" w:hAnsi="Times New Roman"/>
          <w:sz w:val="24"/>
          <w:szCs w:val="24"/>
        </w:rPr>
        <w:t>,0</w:t>
      </w:r>
      <w:r w:rsidR="003F2663" w:rsidRPr="008E705C">
        <w:rPr>
          <w:rFonts w:ascii="Times New Roman" w:hAnsi="Times New Roman"/>
          <w:sz w:val="24"/>
          <w:szCs w:val="24"/>
        </w:rPr>
        <w:t xml:space="preserve"> тыс.руб. за счет местного бюджета.</w:t>
      </w:r>
    </w:p>
    <w:p w:rsidR="008E705C" w:rsidRPr="008E705C" w:rsidRDefault="008E705C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8E705C">
        <w:rPr>
          <w:rFonts w:ascii="Times New Roman" w:hAnsi="Times New Roman"/>
          <w:sz w:val="24"/>
          <w:szCs w:val="24"/>
        </w:rPr>
        <w:t>Выполнена реконструкция пришкольной спортивной площадки в д. Б. Вруда на сумму 27 600,6 тыс</w:t>
      </w:r>
      <w:proofErr w:type="gramStart"/>
      <w:r w:rsidRPr="008E705C">
        <w:rPr>
          <w:rFonts w:ascii="Times New Roman" w:hAnsi="Times New Roman"/>
          <w:sz w:val="24"/>
          <w:szCs w:val="24"/>
        </w:rPr>
        <w:t>.р</w:t>
      </w:r>
      <w:proofErr w:type="gramEnd"/>
      <w:r w:rsidRPr="008E705C">
        <w:rPr>
          <w:rFonts w:ascii="Times New Roman" w:hAnsi="Times New Roman"/>
          <w:sz w:val="24"/>
          <w:szCs w:val="24"/>
        </w:rPr>
        <w:t>уб., в том числе за счет местного бюджета – 600 тыс.руб. Капитальный ремонт спортивной площадки МОУ «</w:t>
      </w:r>
      <w:proofErr w:type="spellStart"/>
      <w:r w:rsidRPr="008E705C">
        <w:rPr>
          <w:rFonts w:ascii="Times New Roman" w:hAnsi="Times New Roman"/>
          <w:sz w:val="24"/>
          <w:szCs w:val="24"/>
        </w:rPr>
        <w:t>Бугуницкая</w:t>
      </w:r>
      <w:proofErr w:type="spellEnd"/>
      <w:r w:rsidRPr="008E705C">
        <w:rPr>
          <w:rFonts w:ascii="Times New Roman" w:hAnsi="Times New Roman"/>
          <w:sz w:val="24"/>
          <w:szCs w:val="24"/>
        </w:rPr>
        <w:t xml:space="preserve"> СОШ» осуществлен на сумму 11 150,4 тыс.руб., в том числе за счет местного бюджета – 230,0 тыс.руб.</w:t>
      </w:r>
    </w:p>
    <w:p w:rsidR="00CB2360" w:rsidRPr="008E705C" w:rsidRDefault="00CB2360" w:rsidP="005705AD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5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201</w:t>
      </w:r>
      <w:r w:rsidR="008E705C" w:rsidRPr="008E70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E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подпрограмма №1 </w:t>
      </w:r>
      <w:r w:rsidRPr="008E705C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МО Волосовский муниципальный район Ленинградской области» реализована с </w:t>
      </w:r>
      <w:r w:rsidR="008E705C" w:rsidRPr="008E705C">
        <w:rPr>
          <w:rFonts w:ascii="Times New Roman" w:hAnsi="Times New Roman"/>
          <w:sz w:val="24"/>
          <w:szCs w:val="24"/>
        </w:rPr>
        <w:t>высоким</w:t>
      </w:r>
      <w:r w:rsidRPr="008E705C">
        <w:rPr>
          <w:rFonts w:ascii="Times New Roman" w:hAnsi="Times New Roman"/>
          <w:sz w:val="24"/>
          <w:szCs w:val="24"/>
        </w:rPr>
        <w:t xml:space="preserve"> уровнем эффективности.</w:t>
      </w:r>
    </w:p>
    <w:p w:rsidR="00E4441D" w:rsidRPr="00FD1E9B" w:rsidRDefault="00D64CB6" w:rsidP="00FD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E9B">
        <w:rPr>
          <w:rFonts w:ascii="Times New Roman" w:hAnsi="Times New Roman"/>
          <w:sz w:val="24"/>
          <w:szCs w:val="24"/>
        </w:rPr>
        <w:t xml:space="preserve">- </w:t>
      </w:r>
      <w:r w:rsidRPr="00FD1E9B">
        <w:rPr>
          <w:rFonts w:ascii="Times New Roman" w:hAnsi="Times New Roman"/>
          <w:b/>
          <w:i/>
          <w:sz w:val="24"/>
          <w:szCs w:val="24"/>
        </w:rPr>
        <w:t>Подпрограмма № 2</w:t>
      </w:r>
      <w:r w:rsidRPr="00FD1E9B">
        <w:rPr>
          <w:rFonts w:ascii="Times New Roman" w:hAnsi="Times New Roman"/>
          <w:sz w:val="24"/>
          <w:szCs w:val="24"/>
        </w:rPr>
        <w:t xml:space="preserve"> «Материальная  поддержка  </w:t>
      </w:r>
      <w:proofErr w:type="spellStart"/>
      <w:r w:rsidRPr="00FD1E9B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FD1E9B">
        <w:rPr>
          <w:rFonts w:ascii="Times New Roman" w:hAnsi="Times New Roman"/>
          <w:sz w:val="24"/>
          <w:szCs w:val="24"/>
        </w:rPr>
        <w:t xml:space="preserve"> </w:t>
      </w:r>
      <w:r w:rsidRPr="00FD1E9B">
        <w:rPr>
          <w:rFonts w:ascii="Times New Roman" w:hAnsi="Times New Roman"/>
          <w:sz w:val="24"/>
          <w:szCs w:val="24"/>
        </w:rPr>
        <w:lastRenderedPageBreak/>
        <w:t>агропромышленного  комплекса  Волосовского муниципального образования  Ленинградской области»</w:t>
      </w:r>
      <w:r w:rsidR="003F2663" w:rsidRPr="00FD1E9B">
        <w:rPr>
          <w:rFonts w:ascii="Times New Roman" w:hAnsi="Times New Roman"/>
          <w:sz w:val="24"/>
          <w:szCs w:val="24"/>
        </w:rPr>
        <w:t xml:space="preserve">. </w:t>
      </w:r>
      <w:r w:rsidR="00FE6C28" w:rsidRPr="00FD1E9B">
        <w:rPr>
          <w:rFonts w:ascii="Times New Roman" w:hAnsi="Times New Roman"/>
          <w:sz w:val="24"/>
          <w:szCs w:val="24"/>
        </w:rPr>
        <w:t>На 201</w:t>
      </w:r>
      <w:r w:rsidR="00FD1E9B" w:rsidRPr="00FD1E9B">
        <w:rPr>
          <w:rFonts w:ascii="Times New Roman" w:hAnsi="Times New Roman"/>
          <w:sz w:val="24"/>
          <w:szCs w:val="24"/>
        </w:rPr>
        <w:t>5</w:t>
      </w:r>
      <w:r w:rsidR="00FE6C28" w:rsidRPr="00FD1E9B">
        <w:rPr>
          <w:rFonts w:ascii="Times New Roman" w:hAnsi="Times New Roman"/>
          <w:sz w:val="24"/>
          <w:szCs w:val="24"/>
        </w:rPr>
        <w:t xml:space="preserve"> </w:t>
      </w:r>
      <w:r w:rsidR="003F2663" w:rsidRPr="00FD1E9B">
        <w:rPr>
          <w:rFonts w:ascii="Times New Roman" w:hAnsi="Times New Roman"/>
          <w:sz w:val="24"/>
          <w:szCs w:val="24"/>
        </w:rPr>
        <w:t>год финансирование подпрограмм</w:t>
      </w:r>
      <w:r w:rsidR="00FE6C28" w:rsidRPr="00FD1E9B">
        <w:rPr>
          <w:rFonts w:ascii="Times New Roman" w:hAnsi="Times New Roman"/>
          <w:sz w:val="24"/>
          <w:szCs w:val="24"/>
        </w:rPr>
        <w:t>ы</w:t>
      </w:r>
      <w:r w:rsidR="003F2663" w:rsidRPr="00FD1E9B">
        <w:rPr>
          <w:rFonts w:ascii="Times New Roman" w:hAnsi="Times New Roman"/>
          <w:sz w:val="24"/>
          <w:szCs w:val="24"/>
        </w:rPr>
        <w:t xml:space="preserve"> </w:t>
      </w:r>
      <w:r w:rsidR="00FE6C28" w:rsidRPr="00FD1E9B">
        <w:rPr>
          <w:rFonts w:ascii="Times New Roman" w:hAnsi="Times New Roman"/>
          <w:sz w:val="24"/>
          <w:szCs w:val="24"/>
        </w:rPr>
        <w:t xml:space="preserve">было </w:t>
      </w:r>
      <w:r w:rsidR="003F2663" w:rsidRPr="00FD1E9B">
        <w:rPr>
          <w:rFonts w:ascii="Times New Roman" w:hAnsi="Times New Roman"/>
          <w:sz w:val="24"/>
          <w:szCs w:val="24"/>
        </w:rPr>
        <w:t xml:space="preserve">запланировано в размере </w:t>
      </w:r>
      <w:r w:rsidR="00FD1E9B" w:rsidRPr="00FD1E9B">
        <w:rPr>
          <w:rFonts w:ascii="Times New Roman" w:hAnsi="Times New Roman"/>
          <w:sz w:val="24"/>
          <w:szCs w:val="24"/>
        </w:rPr>
        <w:t>12 501,8</w:t>
      </w:r>
      <w:r w:rsidR="003F2663" w:rsidRPr="00FD1E9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F2663" w:rsidRPr="00FD1E9B">
        <w:rPr>
          <w:rFonts w:ascii="Times New Roman" w:hAnsi="Times New Roman"/>
          <w:sz w:val="24"/>
          <w:szCs w:val="24"/>
        </w:rPr>
        <w:t>.р</w:t>
      </w:r>
      <w:proofErr w:type="gramEnd"/>
      <w:r w:rsidR="003F2663" w:rsidRPr="00FD1E9B">
        <w:rPr>
          <w:rFonts w:ascii="Times New Roman" w:hAnsi="Times New Roman"/>
          <w:sz w:val="24"/>
          <w:szCs w:val="24"/>
        </w:rPr>
        <w:t xml:space="preserve">уб., в т.ч. за счет средств местного бюджета – </w:t>
      </w:r>
      <w:r w:rsidR="00FD1E9B" w:rsidRPr="00FD1E9B">
        <w:rPr>
          <w:rFonts w:ascii="Times New Roman" w:hAnsi="Times New Roman"/>
          <w:sz w:val="24"/>
          <w:szCs w:val="24"/>
        </w:rPr>
        <w:t>8</w:t>
      </w:r>
      <w:r w:rsidR="003F2663" w:rsidRPr="00FD1E9B">
        <w:rPr>
          <w:rFonts w:ascii="Times New Roman" w:hAnsi="Times New Roman"/>
          <w:sz w:val="24"/>
          <w:szCs w:val="24"/>
        </w:rPr>
        <w:t> 330,0 тыс.руб.</w:t>
      </w:r>
    </w:p>
    <w:p w:rsid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</w:t>
      </w:r>
      <w:r w:rsidRPr="00FD1E9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из районного бюджета </w:t>
      </w:r>
      <w:r w:rsidRPr="00FD1E9B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выплачены субсидии на поддержку </w:t>
      </w:r>
      <w:r w:rsidRPr="00FD1E9B">
        <w:rPr>
          <w:rFonts w:ascii="Times New Roman" w:hAnsi="Times New Roman" w:cs="Times New Roman"/>
          <w:sz w:val="24"/>
          <w:szCs w:val="24"/>
        </w:rPr>
        <w:t>крестьянских (фермерс</w:t>
      </w:r>
      <w:r>
        <w:rPr>
          <w:rFonts w:ascii="Times New Roman" w:hAnsi="Times New Roman" w:cs="Times New Roman"/>
          <w:sz w:val="24"/>
          <w:szCs w:val="24"/>
        </w:rPr>
        <w:t>ких) хозяйств в сумме 2 711,9</w:t>
      </w:r>
      <w:r w:rsidRPr="00FD1E9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КФХ</w:t>
      </w:r>
      <w:r w:rsidRPr="00FD1E9B">
        <w:rPr>
          <w:rFonts w:ascii="Times New Roman" w:hAnsi="Times New Roman" w:cs="Times New Roman"/>
          <w:sz w:val="24"/>
          <w:szCs w:val="24"/>
        </w:rPr>
        <w:t xml:space="preserve"> Петровой Р.Н. оказана поддержка в сумме 300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D1E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E9B">
        <w:rPr>
          <w:rFonts w:ascii="Times New Roman" w:hAnsi="Times New Roman" w:cs="Times New Roman"/>
          <w:sz w:val="24"/>
          <w:szCs w:val="24"/>
        </w:rPr>
        <w:t xml:space="preserve">(исполнено на 100%) на развитие рыбоводства в замкнутой системе 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Крестьянским хозяйством приобретены 3,7 тонн корм</w:t>
      </w:r>
      <w:r>
        <w:rPr>
          <w:rFonts w:ascii="Times New Roman" w:hAnsi="Times New Roman" w:cs="Times New Roman"/>
          <w:sz w:val="24"/>
          <w:szCs w:val="24"/>
        </w:rPr>
        <w:t xml:space="preserve">ов для </w:t>
      </w:r>
      <w:r w:rsidRPr="00FD1E9B">
        <w:rPr>
          <w:rFonts w:ascii="Times New Roman" w:hAnsi="Times New Roman" w:cs="Times New Roman"/>
          <w:sz w:val="24"/>
          <w:szCs w:val="24"/>
        </w:rPr>
        <w:t xml:space="preserve">товарной рыбы сомовых пород. </w:t>
      </w:r>
      <w:proofErr w:type="gramEnd"/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9B">
        <w:rPr>
          <w:rFonts w:ascii="Times New Roman" w:hAnsi="Times New Roman" w:cs="Times New Roman"/>
          <w:sz w:val="24"/>
          <w:szCs w:val="24"/>
        </w:rPr>
        <w:t>Крестьянскому (фермерскому) хозяйству Кузьмин С.В. оказана поддержка в сумме 300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D1E9B">
        <w:rPr>
          <w:rFonts w:ascii="Times New Roman" w:hAnsi="Times New Roman" w:cs="Times New Roman"/>
          <w:sz w:val="24"/>
          <w:szCs w:val="24"/>
        </w:rPr>
        <w:t xml:space="preserve"> тыс. руб. (исполнено на  100%). Денежные средства израсходованы на оплату  недвижимого имущества для  разведения  форели.  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КФХ</w:t>
      </w:r>
      <w:r w:rsidRPr="00FD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Натёкиной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E9B">
        <w:rPr>
          <w:rFonts w:ascii="Times New Roman" w:hAnsi="Times New Roman" w:cs="Times New Roman"/>
          <w:sz w:val="24"/>
          <w:szCs w:val="24"/>
        </w:rPr>
        <w:t xml:space="preserve"> оказана поддержка на пополнение зоопарка животн</w:t>
      </w:r>
      <w:r>
        <w:rPr>
          <w:rFonts w:ascii="Times New Roman" w:hAnsi="Times New Roman" w:cs="Times New Roman"/>
          <w:sz w:val="24"/>
          <w:szCs w:val="24"/>
        </w:rPr>
        <w:t xml:space="preserve">ых в </w:t>
      </w:r>
      <w:r w:rsidRPr="00FD1E9B">
        <w:rPr>
          <w:rFonts w:ascii="Times New Roman" w:hAnsi="Times New Roman" w:cs="Times New Roman"/>
          <w:sz w:val="24"/>
          <w:szCs w:val="24"/>
        </w:rPr>
        <w:t>сумме 350 тыс. руб. (исполнено на  100%). Приобретена самка Гуанако.</w:t>
      </w:r>
    </w:p>
    <w:p w:rsid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9B">
        <w:rPr>
          <w:rFonts w:ascii="Times New Roman" w:hAnsi="Times New Roman" w:cs="Times New Roman"/>
          <w:sz w:val="24"/>
          <w:szCs w:val="24"/>
        </w:rPr>
        <w:t>По итогам года на производство картофеля крестьянским (фермерским) хозяйствам выплачено 1761,9 тыс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 xml:space="preserve">План по производству картофеля </w:t>
      </w:r>
      <w:r w:rsidRPr="00FD1E9B">
        <w:rPr>
          <w:rFonts w:ascii="Times New Roman" w:hAnsi="Times New Roman" w:cs="Times New Roman"/>
          <w:sz w:val="24"/>
          <w:szCs w:val="24"/>
        </w:rPr>
        <w:t xml:space="preserve">в крестьянских (фермерских) хозяйствах </w:t>
      </w:r>
      <w:r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Pr="00FD1E9B">
        <w:rPr>
          <w:rFonts w:ascii="Times New Roman" w:hAnsi="Times New Roman" w:cs="Times New Roman"/>
          <w:sz w:val="24"/>
          <w:szCs w:val="24"/>
        </w:rPr>
        <w:t>на 200%.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D1E9B">
        <w:rPr>
          <w:rFonts w:ascii="Times New Roman" w:hAnsi="Times New Roman" w:cs="Times New Roman"/>
          <w:sz w:val="24"/>
          <w:szCs w:val="24"/>
        </w:rPr>
        <w:t xml:space="preserve">ельскохозяйственным предприятиям </w:t>
      </w:r>
      <w:r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выращивание картофеля </w:t>
      </w:r>
      <w:r w:rsidRPr="00FD1E9B">
        <w:rPr>
          <w:rFonts w:ascii="Times New Roman" w:hAnsi="Times New Roman" w:cs="Times New Roman"/>
          <w:sz w:val="24"/>
          <w:szCs w:val="24"/>
        </w:rPr>
        <w:t>выплачено 5238,1 тыс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>уб. План по производству  картофеля в сельхозпредприятиях выполнен на 138%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9B">
        <w:rPr>
          <w:rFonts w:ascii="Times New Roman" w:hAnsi="Times New Roman" w:cs="Times New Roman"/>
          <w:sz w:val="24"/>
          <w:szCs w:val="24"/>
        </w:rPr>
        <w:t>Слет передовиков сельского хозяйства и перерабатывающей промышленности состоялся 13 февраля 2015г. Денежные средства, запланированные  на  проведение  слета в сумме  330 тыс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 xml:space="preserve">уб. освоены  полностью ( 100 %). 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9B">
        <w:rPr>
          <w:rFonts w:ascii="Times New Roman" w:hAnsi="Times New Roman" w:cs="Times New Roman"/>
          <w:sz w:val="24"/>
          <w:szCs w:val="24"/>
        </w:rPr>
        <w:t>Проведен конкурс профессионального мастерства. Конкур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 xml:space="preserve"> аттестация  техников – биологов состоялся  17 июня 2015г  на базе АО «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Ущевицы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>». Денежные средства, запланированные на проведение конкурса в сумме 50 тыс. руб. освоены полностью -</w:t>
      </w:r>
      <w:r w:rsidR="00EC0956">
        <w:rPr>
          <w:rFonts w:ascii="Times New Roman" w:hAnsi="Times New Roman" w:cs="Times New Roman"/>
          <w:sz w:val="24"/>
          <w:szCs w:val="24"/>
        </w:rPr>
        <w:t xml:space="preserve"> </w:t>
      </w:r>
      <w:r w:rsidRPr="00FD1E9B">
        <w:rPr>
          <w:rFonts w:ascii="Times New Roman" w:hAnsi="Times New Roman" w:cs="Times New Roman"/>
          <w:sz w:val="24"/>
          <w:szCs w:val="24"/>
        </w:rPr>
        <w:t>100%.</w:t>
      </w:r>
    </w:p>
    <w:p w:rsidR="00FD1E9B" w:rsidRPr="00FD1E9B" w:rsidRDefault="00EC0956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</w:t>
      </w:r>
      <w:r w:rsidR="00FD1E9B" w:rsidRPr="00FD1E9B">
        <w:rPr>
          <w:rFonts w:ascii="Times New Roman" w:hAnsi="Times New Roman" w:cs="Times New Roman"/>
          <w:sz w:val="24"/>
          <w:szCs w:val="24"/>
        </w:rPr>
        <w:t xml:space="preserve"> средства, запланированные на выполнение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E9B" w:rsidRPr="00FD1E9B">
        <w:rPr>
          <w:rFonts w:ascii="Times New Roman" w:hAnsi="Times New Roman" w:cs="Times New Roman"/>
          <w:sz w:val="24"/>
          <w:szCs w:val="24"/>
        </w:rPr>
        <w:t xml:space="preserve">  освоены на 88</w:t>
      </w:r>
      <w:r>
        <w:rPr>
          <w:rFonts w:ascii="Times New Roman" w:hAnsi="Times New Roman" w:cs="Times New Roman"/>
          <w:sz w:val="24"/>
          <w:szCs w:val="24"/>
        </w:rPr>
        <w:t>,3</w:t>
      </w:r>
      <w:r w:rsidR="00FD1E9B" w:rsidRPr="00FD1E9B">
        <w:rPr>
          <w:rFonts w:ascii="Times New Roman" w:hAnsi="Times New Roman" w:cs="Times New Roman"/>
          <w:sz w:val="24"/>
          <w:szCs w:val="24"/>
        </w:rPr>
        <w:t xml:space="preserve"> % в сумме 3684,5  тыс. 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D1E9B" w:rsidRPr="00FD1E9B">
        <w:rPr>
          <w:rFonts w:ascii="Times New Roman" w:hAnsi="Times New Roman" w:cs="Times New Roman"/>
          <w:sz w:val="24"/>
          <w:szCs w:val="24"/>
        </w:rPr>
        <w:t xml:space="preserve">государственные полномочия по возмещению части затрат на приобретение комбикорма на содержание сельскохозяйственных животных и птицы </w:t>
      </w:r>
      <w:proofErr w:type="gramStart"/>
      <w:r w:rsidR="00FD1E9B" w:rsidRPr="00FD1E9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FD1E9B" w:rsidRPr="00FD1E9B">
        <w:rPr>
          <w:rFonts w:ascii="Times New Roman" w:hAnsi="Times New Roman" w:cs="Times New Roman"/>
          <w:sz w:val="24"/>
          <w:szCs w:val="24"/>
        </w:rPr>
        <w:t>Ф)Х и ЛПХ за 2015г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D1E9B" w:rsidRPr="00FD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E9B" w:rsidRPr="00FD1E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1E9B" w:rsidRPr="00FD1E9B">
        <w:rPr>
          <w:rFonts w:ascii="Times New Roman" w:hAnsi="Times New Roman" w:cs="Times New Roman"/>
          <w:sz w:val="24"/>
          <w:szCs w:val="24"/>
        </w:rPr>
        <w:t>512,7 тыс.руб.</w:t>
      </w:r>
      <w:r>
        <w:rPr>
          <w:rFonts w:ascii="Times New Roman" w:hAnsi="Times New Roman" w:cs="Times New Roman"/>
          <w:sz w:val="24"/>
          <w:szCs w:val="24"/>
        </w:rPr>
        <w:t>, исполнение –</w:t>
      </w:r>
      <w:r w:rsidRPr="00FD1E9B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3,8%.</w:t>
      </w:r>
    </w:p>
    <w:p w:rsidR="00FD1E9B" w:rsidRPr="00FD1E9B" w:rsidRDefault="00FD1E9B" w:rsidP="00F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9B">
        <w:rPr>
          <w:rFonts w:ascii="Times New Roman" w:hAnsi="Times New Roman" w:cs="Times New Roman"/>
          <w:sz w:val="24"/>
          <w:szCs w:val="24"/>
        </w:rPr>
        <w:t>Причин</w:t>
      </w:r>
      <w:r w:rsidR="00EC0956">
        <w:rPr>
          <w:rFonts w:ascii="Times New Roman" w:hAnsi="Times New Roman" w:cs="Times New Roman"/>
          <w:sz w:val="24"/>
          <w:szCs w:val="24"/>
        </w:rPr>
        <w:t>а</w:t>
      </w:r>
      <w:r w:rsidRPr="00FD1E9B">
        <w:rPr>
          <w:rFonts w:ascii="Times New Roman" w:hAnsi="Times New Roman" w:cs="Times New Roman"/>
          <w:sz w:val="24"/>
          <w:szCs w:val="24"/>
        </w:rPr>
        <w:t xml:space="preserve"> неиспользования субвенций</w:t>
      </w:r>
      <w:r w:rsidR="00EC0956"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Pr="00FD1E9B">
        <w:rPr>
          <w:rFonts w:ascii="Times New Roman" w:hAnsi="Times New Roman" w:cs="Times New Roman"/>
          <w:sz w:val="24"/>
          <w:szCs w:val="24"/>
        </w:rPr>
        <w:t>субвенции на осуществление отдельных государственных полномочий на 2015год были запланированы с учетом повышения ставки субсидии на возмещение части затрат на приобретение  кормов для рыб сельскохозяйственным производителями, указанными в части 1 статьи 3  Федерального закона  от 29.12.2006 № 264-ФЗ  «О развитии  сельского хозяйства». Размер возвращенных субвенций  составил  487,3 тыс</w:t>
      </w:r>
      <w:proofErr w:type="gramStart"/>
      <w:r w:rsidRPr="00FD1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1E9B">
        <w:rPr>
          <w:rFonts w:ascii="Times New Roman" w:hAnsi="Times New Roman" w:cs="Times New Roman"/>
          <w:sz w:val="24"/>
          <w:szCs w:val="24"/>
        </w:rPr>
        <w:t>ублей. Просубсидировано 835 тонн приобретенного комбикорма.</w:t>
      </w:r>
    </w:p>
    <w:p w:rsidR="00CB2360" w:rsidRPr="008F600A" w:rsidRDefault="00CB2360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8F600A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201</w:t>
      </w:r>
      <w:r w:rsidR="008F600A" w:rsidRPr="008F600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F6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подпрограмма №2 </w:t>
      </w:r>
      <w:r w:rsidRPr="008F600A">
        <w:rPr>
          <w:rFonts w:ascii="Times New Roman" w:hAnsi="Times New Roman"/>
          <w:sz w:val="24"/>
          <w:szCs w:val="24"/>
        </w:rPr>
        <w:t xml:space="preserve">«Материальная  поддержка  </w:t>
      </w:r>
      <w:proofErr w:type="spellStart"/>
      <w:r w:rsidRPr="008F600A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8F600A">
        <w:rPr>
          <w:rFonts w:ascii="Times New Roman" w:hAnsi="Times New Roman"/>
          <w:sz w:val="24"/>
          <w:szCs w:val="24"/>
        </w:rPr>
        <w:t xml:space="preserve"> агропромышленного  комплекса  Волосовского муниципального образования  Ленинградской области» реализована с </w:t>
      </w:r>
      <w:r w:rsidR="008F600A" w:rsidRPr="008F600A">
        <w:rPr>
          <w:rFonts w:ascii="Times New Roman" w:hAnsi="Times New Roman"/>
          <w:sz w:val="24"/>
          <w:szCs w:val="24"/>
        </w:rPr>
        <w:t>удовлетворительным</w:t>
      </w:r>
      <w:r w:rsidRPr="008F600A">
        <w:rPr>
          <w:rFonts w:ascii="Times New Roman" w:hAnsi="Times New Roman"/>
          <w:sz w:val="24"/>
          <w:szCs w:val="24"/>
        </w:rPr>
        <w:t xml:space="preserve"> уровнем эффективности.</w:t>
      </w:r>
    </w:p>
    <w:p w:rsidR="00E4441D" w:rsidRPr="00C36190" w:rsidRDefault="003F2663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190">
        <w:rPr>
          <w:rFonts w:ascii="Times New Roman" w:hAnsi="Times New Roman"/>
          <w:sz w:val="24"/>
          <w:szCs w:val="24"/>
        </w:rPr>
        <w:t xml:space="preserve">- </w:t>
      </w:r>
      <w:r w:rsidRPr="00C36190">
        <w:rPr>
          <w:rFonts w:ascii="Times New Roman" w:hAnsi="Times New Roman"/>
          <w:b/>
          <w:i/>
          <w:sz w:val="24"/>
          <w:szCs w:val="24"/>
        </w:rPr>
        <w:t>Подпрограмма №3</w:t>
      </w:r>
      <w:r w:rsidRPr="00C36190">
        <w:rPr>
          <w:rFonts w:ascii="Times New Roman" w:hAnsi="Times New Roman"/>
          <w:sz w:val="24"/>
          <w:szCs w:val="24"/>
        </w:rPr>
        <w:t xml:space="preserve"> «Развитие малого, среднего предпринимательства и потребительского рынка Волосовского муниципального района Ленинградской области».</w:t>
      </w:r>
      <w:r w:rsidR="00D97691" w:rsidRPr="00C36190">
        <w:rPr>
          <w:rFonts w:ascii="Times New Roman" w:hAnsi="Times New Roman"/>
          <w:sz w:val="24"/>
          <w:szCs w:val="24"/>
        </w:rPr>
        <w:t xml:space="preserve"> На 201</w:t>
      </w:r>
      <w:r w:rsidR="00C36190" w:rsidRPr="00C36190">
        <w:rPr>
          <w:rFonts w:ascii="Times New Roman" w:hAnsi="Times New Roman"/>
          <w:sz w:val="24"/>
          <w:szCs w:val="24"/>
        </w:rPr>
        <w:t>5</w:t>
      </w:r>
      <w:r w:rsidR="00D97691" w:rsidRPr="00C36190">
        <w:rPr>
          <w:rFonts w:ascii="Times New Roman" w:hAnsi="Times New Roman"/>
          <w:sz w:val="24"/>
          <w:szCs w:val="24"/>
        </w:rPr>
        <w:t xml:space="preserve"> год средства на реализацию мероприятий подпрограммы запланированы в размере </w:t>
      </w:r>
      <w:r w:rsidR="00C36190" w:rsidRPr="00C36190">
        <w:rPr>
          <w:rFonts w:ascii="Times New Roman" w:hAnsi="Times New Roman"/>
          <w:sz w:val="24"/>
          <w:szCs w:val="24"/>
        </w:rPr>
        <w:t>223,0</w:t>
      </w:r>
      <w:r w:rsidR="00D97691" w:rsidRPr="00C3619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D97691" w:rsidRPr="00C36190">
        <w:rPr>
          <w:rFonts w:ascii="Times New Roman" w:hAnsi="Times New Roman"/>
          <w:sz w:val="24"/>
          <w:szCs w:val="24"/>
        </w:rPr>
        <w:t>.р</w:t>
      </w:r>
      <w:proofErr w:type="gramEnd"/>
      <w:r w:rsidR="00D97691" w:rsidRPr="00C36190">
        <w:rPr>
          <w:rFonts w:ascii="Times New Roman" w:hAnsi="Times New Roman"/>
          <w:sz w:val="24"/>
          <w:szCs w:val="24"/>
        </w:rPr>
        <w:t>уб. за счет средств бюджета Волосовского муниципального района.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 xml:space="preserve">Исполнение мероприятий подпрограммы №3, направленных на развитие малого, среднего предпринимательства и потребительского рынка </w:t>
      </w:r>
      <w:r>
        <w:rPr>
          <w:rStyle w:val="af5"/>
          <w:b w:val="0"/>
          <w:sz w:val="24"/>
          <w:szCs w:val="24"/>
        </w:rPr>
        <w:t>Волосовского района в 2015 г: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>
        <w:rPr>
          <w:rStyle w:val="af5"/>
          <w:b w:val="0"/>
          <w:sz w:val="24"/>
          <w:szCs w:val="24"/>
        </w:rPr>
        <w:t xml:space="preserve">1) </w:t>
      </w:r>
      <w:r w:rsidRPr="002C1603">
        <w:rPr>
          <w:rStyle w:val="af5"/>
          <w:b w:val="0"/>
          <w:sz w:val="24"/>
          <w:szCs w:val="24"/>
        </w:rPr>
        <w:t xml:space="preserve">Подготовка и издание информационно-справочных, методических, презентационных и поздравительных материалов, посвященных вопросам развития </w:t>
      </w:r>
      <w:r w:rsidRPr="002C1603">
        <w:rPr>
          <w:rStyle w:val="af5"/>
          <w:b w:val="0"/>
          <w:sz w:val="24"/>
          <w:szCs w:val="24"/>
        </w:rPr>
        <w:lastRenderedPageBreak/>
        <w:t xml:space="preserve">малого и среднего предпринимательства, план на текущий год – 25,0 тыс. рублей, исполнение на </w:t>
      </w:r>
      <w:r>
        <w:rPr>
          <w:rStyle w:val="af5"/>
          <w:b w:val="0"/>
          <w:sz w:val="24"/>
          <w:szCs w:val="24"/>
        </w:rPr>
        <w:t>01.01.2016</w:t>
      </w:r>
      <w:r w:rsidRPr="002C1603">
        <w:rPr>
          <w:rStyle w:val="af5"/>
          <w:b w:val="0"/>
          <w:sz w:val="24"/>
          <w:szCs w:val="24"/>
        </w:rPr>
        <w:t xml:space="preserve"> г. – 25,0 тыс. рублей или 100% от плана на год.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В 2015 году подготовлено и напечатано информационно-справочных, методических материалов - 32 шт., презентационных (</w:t>
      </w:r>
      <w:proofErr w:type="spellStart"/>
      <w:r w:rsidRPr="002C1603">
        <w:rPr>
          <w:rStyle w:val="af5"/>
          <w:b w:val="0"/>
          <w:sz w:val="24"/>
          <w:szCs w:val="24"/>
        </w:rPr>
        <w:t>флаеров</w:t>
      </w:r>
      <w:proofErr w:type="spellEnd"/>
      <w:r w:rsidRPr="002C1603">
        <w:rPr>
          <w:rStyle w:val="af5"/>
          <w:b w:val="0"/>
          <w:sz w:val="24"/>
          <w:szCs w:val="24"/>
        </w:rPr>
        <w:t>) –100 шт. и поздравительных открыток ко Дню предпринимателя Ленинградской области – 150 шт.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2) Размещение информации о деятельности субъектов малого и среднего предпринимательства и о наиболее заметных событиях в их бизнесе в текущем году в общественно-политической газете «Сельская н</w:t>
      </w:r>
      <w:r>
        <w:rPr>
          <w:rStyle w:val="af5"/>
          <w:b w:val="0"/>
          <w:sz w:val="24"/>
          <w:szCs w:val="24"/>
        </w:rPr>
        <w:t>овь», план на текущий год – 10,</w:t>
      </w:r>
      <w:r w:rsidRPr="002C1603">
        <w:rPr>
          <w:rStyle w:val="af5"/>
          <w:b w:val="0"/>
          <w:sz w:val="24"/>
          <w:szCs w:val="24"/>
        </w:rPr>
        <w:t>0 тыс. рублей, исполнение – 10,0 тыс. рублей или 100% от плана года.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Подготовлена и размещена информация о деятельности субъектов малого и среднего предпринимательства</w:t>
      </w:r>
      <w:r>
        <w:rPr>
          <w:rStyle w:val="af5"/>
          <w:b w:val="0"/>
          <w:sz w:val="24"/>
          <w:szCs w:val="24"/>
        </w:rPr>
        <w:t xml:space="preserve"> </w:t>
      </w:r>
      <w:r w:rsidRPr="002C1603">
        <w:rPr>
          <w:bCs/>
          <w:sz w:val="24"/>
          <w:szCs w:val="24"/>
          <w:shd w:val="clear" w:color="auto" w:fill="FFFFFF"/>
        </w:rPr>
        <w:t xml:space="preserve">Волосовского района </w:t>
      </w:r>
      <w:r w:rsidRPr="002C1603">
        <w:rPr>
          <w:rStyle w:val="af5"/>
          <w:b w:val="0"/>
          <w:sz w:val="24"/>
          <w:szCs w:val="24"/>
        </w:rPr>
        <w:t>ко Дню предпринимателя Ленинградской области в общественно-политической газете «Сельская новь» 19 декабря 2015 года.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3) Организация и проведение программы учебно-методического курса, включая консультации по</w:t>
      </w:r>
      <w:r>
        <w:rPr>
          <w:rStyle w:val="af5"/>
          <w:b w:val="0"/>
          <w:sz w:val="24"/>
          <w:szCs w:val="24"/>
        </w:rPr>
        <w:t xml:space="preserve"> составлению </w:t>
      </w:r>
      <w:r w:rsidRPr="002C1603">
        <w:rPr>
          <w:rStyle w:val="af5"/>
          <w:b w:val="0"/>
          <w:sz w:val="24"/>
          <w:szCs w:val="24"/>
        </w:rPr>
        <w:t xml:space="preserve">бизнес-план для </w:t>
      </w:r>
      <w:r>
        <w:rPr>
          <w:rStyle w:val="af5"/>
          <w:b w:val="0"/>
          <w:sz w:val="24"/>
          <w:szCs w:val="24"/>
        </w:rPr>
        <w:t>предпринимателей</w:t>
      </w:r>
      <w:r w:rsidRPr="002C1603">
        <w:rPr>
          <w:rStyle w:val="af5"/>
          <w:b w:val="0"/>
          <w:sz w:val="24"/>
          <w:szCs w:val="24"/>
        </w:rPr>
        <w:t xml:space="preserve">, начинающих предпринимательскую деятельность, план на текущий год – 96,0 тыс. рублей, исполнение на </w:t>
      </w:r>
      <w:r>
        <w:rPr>
          <w:rStyle w:val="af5"/>
          <w:b w:val="0"/>
          <w:sz w:val="24"/>
          <w:szCs w:val="24"/>
        </w:rPr>
        <w:t>01.01.2016</w:t>
      </w:r>
      <w:r w:rsidRPr="002C1603">
        <w:rPr>
          <w:rStyle w:val="af5"/>
          <w:b w:val="0"/>
          <w:sz w:val="24"/>
          <w:szCs w:val="24"/>
        </w:rPr>
        <w:t xml:space="preserve"> г. – 96,0 тыс. рублей или 100% от плана года.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В отчетном году организованы и проведены</w:t>
      </w:r>
      <w:r>
        <w:rPr>
          <w:rStyle w:val="af5"/>
          <w:b w:val="0"/>
          <w:sz w:val="24"/>
          <w:szCs w:val="24"/>
        </w:rPr>
        <w:t xml:space="preserve"> два</w:t>
      </w:r>
      <w:r w:rsidRPr="002C1603">
        <w:rPr>
          <w:rStyle w:val="af5"/>
          <w:b w:val="0"/>
          <w:sz w:val="24"/>
          <w:szCs w:val="24"/>
        </w:rPr>
        <w:t xml:space="preserve"> учебно-методически</w:t>
      </w:r>
      <w:r>
        <w:rPr>
          <w:rStyle w:val="af5"/>
          <w:b w:val="0"/>
          <w:sz w:val="24"/>
          <w:szCs w:val="24"/>
        </w:rPr>
        <w:t>х</w:t>
      </w:r>
      <w:r w:rsidRPr="002C1603">
        <w:rPr>
          <w:rStyle w:val="af5"/>
          <w:b w:val="0"/>
          <w:sz w:val="24"/>
          <w:szCs w:val="24"/>
        </w:rPr>
        <w:t xml:space="preserve"> курс</w:t>
      </w:r>
      <w:r>
        <w:rPr>
          <w:rStyle w:val="af5"/>
          <w:b w:val="0"/>
          <w:sz w:val="24"/>
          <w:szCs w:val="24"/>
        </w:rPr>
        <w:t>а</w:t>
      </w:r>
      <w:r w:rsidRPr="002C1603">
        <w:rPr>
          <w:rStyle w:val="af5"/>
          <w:b w:val="0"/>
          <w:sz w:val="24"/>
          <w:szCs w:val="24"/>
        </w:rPr>
        <w:t xml:space="preserve"> «Основы предпринимательской деятельности и подготовка бизнес-плана» </w:t>
      </w:r>
      <w:r>
        <w:rPr>
          <w:rStyle w:val="af5"/>
          <w:b w:val="0"/>
          <w:sz w:val="24"/>
          <w:szCs w:val="24"/>
        </w:rPr>
        <w:t>(</w:t>
      </w:r>
      <w:r w:rsidRPr="002C1603">
        <w:rPr>
          <w:rStyle w:val="af5"/>
          <w:b w:val="0"/>
          <w:sz w:val="24"/>
          <w:szCs w:val="24"/>
        </w:rPr>
        <w:t>в мае и июле 2015 года</w:t>
      </w:r>
      <w:r>
        <w:rPr>
          <w:rStyle w:val="af5"/>
          <w:b w:val="0"/>
          <w:sz w:val="24"/>
          <w:szCs w:val="24"/>
        </w:rPr>
        <w:t>).</w:t>
      </w:r>
      <w:r w:rsidRPr="002C1603">
        <w:rPr>
          <w:rStyle w:val="af5"/>
          <w:b w:val="0"/>
          <w:sz w:val="24"/>
          <w:szCs w:val="24"/>
        </w:rPr>
        <w:t xml:space="preserve"> Учебно-методический курс был подготовлен АНО РИТКО «Творческие проекты «</w:t>
      </w:r>
      <w:proofErr w:type="spellStart"/>
      <w:r w:rsidRPr="002C1603">
        <w:rPr>
          <w:rStyle w:val="af5"/>
          <w:b w:val="0"/>
          <w:sz w:val="24"/>
          <w:szCs w:val="24"/>
        </w:rPr>
        <w:t>Кайкино</w:t>
      </w:r>
      <w:proofErr w:type="spellEnd"/>
      <w:r w:rsidRPr="002C1603">
        <w:rPr>
          <w:rStyle w:val="af5"/>
          <w:b w:val="0"/>
          <w:sz w:val="24"/>
          <w:szCs w:val="24"/>
        </w:rPr>
        <w:t>». В результате</w:t>
      </w:r>
      <w:r>
        <w:rPr>
          <w:rStyle w:val="af5"/>
          <w:b w:val="0"/>
          <w:sz w:val="24"/>
          <w:szCs w:val="24"/>
        </w:rPr>
        <w:t>,</w:t>
      </w:r>
      <w:r w:rsidRPr="002C1603">
        <w:rPr>
          <w:rStyle w:val="af5"/>
          <w:b w:val="0"/>
          <w:sz w:val="24"/>
          <w:szCs w:val="24"/>
        </w:rPr>
        <w:t xml:space="preserve"> консультации по бизнес-планам в рамках программы учебно-методических курсов получили 21 человек.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 xml:space="preserve">4) </w:t>
      </w:r>
      <w:r w:rsidRPr="002C1603">
        <w:rPr>
          <w:rFonts w:eastAsia="Calibri"/>
          <w:sz w:val="24"/>
          <w:szCs w:val="24"/>
          <w:lang w:eastAsia="en-US"/>
        </w:rPr>
        <w:t>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искусству, план на текущий год – 49,0 тыс. рублей, исполнение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C1603">
        <w:rPr>
          <w:rFonts w:eastAsia="Calibri"/>
          <w:sz w:val="24"/>
          <w:szCs w:val="24"/>
          <w:lang w:eastAsia="en-US"/>
        </w:rPr>
        <w:t>– 49,</w:t>
      </w:r>
      <w:r>
        <w:rPr>
          <w:rFonts w:eastAsia="Calibri"/>
          <w:sz w:val="24"/>
          <w:szCs w:val="24"/>
          <w:lang w:eastAsia="en-US"/>
        </w:rPr>
        <w:t>0 тыс. рублей или 100% плана</w:t>
      </w:r>
      <w:r w:rsidRPr="002C1603">
        <w:rPr>
          <w:rFonts w:eastAsia="Calibri"/>
          <w:sz w:val="24"/>
          <w:szCs w:val="24"/>
          <w:lang w:eastAsia="en-US"/>
        </w:rPr>
        <w:t>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В сентябре был организован и проведен конкурс среди специалистов субъектов малого предпринимательства по кулинарному искусству «Осенний калейдоскоп – 2015». В конкурсе</w:t>
      </w:r>
      <w:r w:rsidRPr="002C1603">
        <w:rPr>
          <w:bCs/>
          <w:sz w:val="24"/>
          <w:szCs w:val="24"/>
          <w:shd w:val="clear" w:color="auto" w:fill="FFFFFF"/>
        </w:rPr>
        <w:t xml:space="preserve"> приняли участие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2C1603">
        <w:rPr>
          <w:bCs/>
          <w:sz w:val="24"/>
          <w:szCs w:val="24"/>
          <w:shd w:val="clear" w:color="auto" w:fill="FFFFFF"/>
        </w:rPr>
        <w:t xml:space="preserve">11 субъектов малого бизнеса Волосовского района Ленинградской области. 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 xml:space="preserve">5) </w:t>
      </w:r>
      <w:r w:rsidRPr="002C1603">
        <w:rPr>
          <w:rFonts w:eastAsia="Calibri"/>
          <w:sz w:val="24"/>
          <w:szCs w:val="24"/>
          <w:lang w:eastAsia="en-US"/>
        </w:rPr>
        <w:t>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 «Волшебный локон – 2015», план на текущий год – 43,0 тыс. рублей, исполнение – 43,0 тыс. рублей или 100% от плана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C1603">
        <w:rPr>
          <w:rFonts w:eastAsia="Calibri"/>
          <w:sz w:val="24"/>
          <w:szCs w:val="24"/>
          <w:lang w:eastAsia="en-US"/>
        </w:rPr>
        <w:t>год.</w:t>
      </w:r>
    </w:p>
    <w:p w:rsidR="002C1603" w:rsidRPr="002C1603" w:rsidRDefault="002C1603" w:rsidP="002C1603">
      <w:pPr>
        <w:pStyle w:val="11"/>
        <w:shd w:val="clear" w:color="auto" w:fill="auto"/>
        <w:spacing w:before="0" w:line="240" w:lineRule="auto"/>
        <w:ind w:firstLine="709"/>
        <w:rPr>
          <w:rStyle w:val="af5"/>
          <w:b w:val="0"/>
          <w:sz w:val="24"/>
          <w:szCs w:val="24"/>
        </w:rPr>
      </w:pPr>
      <w:r w:rsidRPr="002C1603">
        <w:rPr>
          <w:rStyle w:val="af5"/>
          <w:b w:val="0"/>
          <w:sz w:val="24"/>
          <w:szCs w:val="24"/>
        </w:rPr>
        <w:t>В канун нового года организован и проведен конкурс среди специалистов субъектов малого предпринимательства по парикмахерскому искусству «Волшебный локон – 2015». В конкурсе  участвовало 6 субъектов малого бизнеса Волосовского района Ленинградской области.</w:t>
      </w:r>
    </w:p>
    <w:p w:rsidR="009C3775" w:rsidRPr="004A4F78" w:rsidRDefault="009C3775" w:rsidP="005705AD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4A4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отчетного года подпрограмма №3 </w:t>
      </w:r>
      <w:r w:rsidRPr="004A4F78">
        <w:rPr>
          <w:rFonts w:ascii="Times New Roman" w:hAnsi="Times New Roman"/>
          <w:sz w:val="24"/>
          <w:szCs w:val="24"/>
        </w:rPr>
        <w:t>«Развитие малого, среднего предпринимательства и потребительского рынка Волосовского муниципального района Ленинградской области» реализована с высоким уровнем эффективности.</w:t>
      </w:r>
    </w:p>
    <w:p w:rsidR="00F175F2" w:rsidRPr="004A4F78" w:rsidRDefault="00011656" w:rsidP="0057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78">
        <w:rPr>
          <w:rFonts w:ascii="Times New Roman" w:hAnsi="Times New Roman"/>
          <w:sz w:val="24"/>
          <w:szCs w:val="24"/>
        </w:rPr>
        <w:t xml:space="preserve">- </w:t>
      </w:r>
      <w:r w:rsidR="00220715" w:rsidRPr="004A4F78">
        <w:rPr>
          <w:rFonts w:ascii="Times New Roman" w:hAnsi="Times New Roman"/>
          <w:b/>
          <w:i/>
          <w:sz w:val="24"/>
          <w:szCs w:val="24"/>
        </w:rPr>
        <w:t>Подпрограмма № 4</w:t>
      </w:r>
      <w:r w:rsidR="00220715" w:rsidRPr="004A4F78">
        <w:rPr>
          <w:rFonts w:ascii="Times New Roman" w:hAnsi="Times New Roman"/>
          <w:sz w:val="24"/>
          <w:szCs w:val="24"/>
        </w:rPr>
        <w:t xml:space="preserve"> </w:t>
      </w:r>
      <w:r w:rsidR="00F175F2" w:rsidRPr="004A4F78">
        <w:rPr>
          <w:rFonts w:ascii="Times New Roman" w:hAnsi="Times New Roman"/>
          <w:sz w:val="24"/>
          <w:szCs w:val="24"/>
        </w:rPr>
        <w:t>«Развитие автомобильных дорог Волосовского муниципального района Ленинградской области». На 201</w:t>
      </w:r>
      <w:r w:rsidR="004A4F78" w:rsidRPr="004A4F78">
        <w:rPr>
          <w:rFonts w:ascii="Times New Roman" w:hAnsi="Times New Roman"/>
          <w:sz w:val="24"/>
          <w:szCs w:val="24"/>
        </w:rPr>
        <w:t>5</w:t>
      </w:r>
      <w:r w:rsidR="00F175F2" w:rsidRPr="004A4F78">
        <w:rPr>
          <w:rFonts w:ascii="Times New Roman" w:hAnsi="Times New Roman"/>
          <w:sz w:val="24"/>
          <w:szCs w:val="24"/>
        </w:rPr>
        <w:t xml:space="preserve"> год средства на реализацию мероприятий подпрограммы запланированы в размере </w:t>
      </w:r>
      <w:r w:rsidR="004A4F78" w:rsidRPr="004A4F78">
        <w:rPr>
          <w:rFonts w:ascii="Times New Roman" w:hAnsi="Times New Roman"/>
          <w:sz w:val="24"/>
          <w:szCs w:val="24"/>
        </w:rPr>
        <w:t>7 638,9</w:t>
      </w:r>
      <w:r w:rsidR="00F175F2" w:rsidRPr="004A4F7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175F2" w:rsidRPr="004A4F78">
        <w:rPr>
          <w:rFonts w:ascii="Times New Roman" w:hAnsi="Times New Roman"/>
          <w:sz w:val="24"/>
          <w:szCs w:val="24"/>
        </w:rPr>
        <w:t>.р</w:t>
      </w:r>
      <w:proofErr w:type="gramEnd"/>
      <w:r w:rsidR="00F175F2" w:rsidRPr="004A4F78">
        <w:rPr>
          <w:rFonts w:ascii="Times New Roman" w:hAnsi="Times New Roman"/>
          <w:sz w:val="24"/>
          <w:szCs w:val="24"/>
        </w:rPr>
        <w:t xml:space="preserve">уб. за счет средств </w:t>
      </w:r>
      <w:r w:rsidR="00F175F2" w:rsidRPr="004A4F78">
        <w:rPr>
          <w:rFonts w:ascii="Times New Roman" w:hAnsi="Times New Roman" w:cs="Times New Roman"/>
          <w:sz w:val="24"/>
          <w:szCs w:val="24"/>
        </w:rPr>
        <w:t>бюджета Волосовского муниципального района.</w:t>
      </w:r>
    </w:p>
    <w:p w:rsidR="008261D3" w:rsidRPr="004A4F78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78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«Подготовка проектно-сметной документации и прохождение государственной экспертизы» были заключены и исполнены на сумму </w:t>
      </w:r>
      <w:r w:rsidR="004A4F78" w:rsidRPr="004A4F78">
        <w:rPr>
          <w:rFonts w:ascii="Times New Roman" w:hAnsi="Times New Roman" w:cs="Times New Roman"/>
          <w:sz w:val="24"/>
          <w:szCs w:val="24"/>
        </w:rPr>
        <w:t>179,4</w:t>
      </w:r>
      <w:r w:rsidRPr="004A4F78">
        <w:rPr>
          <w:rFonts w:ascii="Times New Roman" w:hAnsi="Times New Roman" w:cs="Times New Roman"/>
          <w:sz w:val="24"/>
          <w:szCs w:val="24"/>
        </w:rPr>
        <w:t xml:space="preserve"> тыс. руб. следующие контракты:</w:t>
      </w:r>
    </w:p>
    <w:p w:rsidR="008261D3" w:rsidRPr="004A4F78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78">
        <w:rPr>
          <w:rFonts w:ascii="Times New Roman" w:hAnsi="Times New Roman" w:cs="Times New Roman"/>
          <w:bCs/>
          <w:sz w:val="24"/>
          <w:szCs w:val="24"/>
        </w:rPr>
        <w:t>- на оказание услуг по экспертизе выполненных дорожных услуг и составлению экспертного заключения</w:t>
      </w:r>
      <w:r w:rsidRPr="004A4F7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A4F78" w:rsidRPr="004A4F78">
        <w:rPr>
          <w:rFonts w:ascii="Times New Roman" w:hAnsi="Times New Roman" w:cs="Times New Roman"/>
          <w:sz w:val="24"/>
          <w:szCs w:val="24"/>
        </w:rPr>
        <w:t>94,4</w:t>
      </w:r>
      <w:r w:rsidRPr="004A4F78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4A4F78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6F"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="004A4F78" w:rsidRPr="00E37F6F">
        <w:rPr>
          <w:rFonts w:ascii="Times New Roman" w:hAnsi="Times New Roman" w:cs="Times New Roman"/>
          <w:bCs/>
          <w:sz w:val="24"/>
          <w:szCs w:val="24"/>
        </w:rPr>
        <w:t>разработку технического паспорта автомобильной дороги местного значения Волосовского муниципального района Ленинградской области «</w:t>
      </w:r>
      <w:proofErr w:type="spellStart"/>
      <w:r w:rsidR="004A4F78" w:rsidRPr="00E37F6F">
        <w:rPr>
          <w:rFonts w:ascii="Times New Roman" w:hAnsi="Times New Roman" w:cs="Times New Roman"/>
          <w:bCs/>
          <w:sz w:val="24"/>
          <w:szCs w:val="24"/>
        </w:rPr>
        <w:t>Лемовжа</w:t>
      </w:r>
      <w:proofErr w:type="spellEnd"/>
      <w:r w:rsidR="004A4F78" w:rsidRPr="00E37F6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4A4F78" w:rsidRPr="00E37F6F">
        <w:rPr>
          <w:rFonts w:ascii="Times New Roman" w:hAnsi="Times New Roman" w:cs="Times New Roman"/>
          <w:bCs/>
          <w:sz w:val="24"/>
          <w:szCs w:val="24"/>
        </w:rPr>
        <w:t>Гостятино</w:t>
      </w:r>
      <w:proofErr w:type="spellEnd"/>
      <w:r w:rsidR="004A4F78" w:rsidRPr="00E37F6F">
        <w:rPr>
          <w:rFonts w:ascii="Times New Roman" w:hAnsi="Times New Roman" w:cs="Times New Roman"/>
          <w:bCs/>
          <w:sz w:val="24"/>
          <w:szCs w:val="24"/>
        </w:rPr>
        <w:t>» на сумму 85,0 тыс</w:t>
      </w:r>
      <w:proofErr w:type="gramStart"/>
      <w:r w:rsidR="004A4F78" w:rsidRPr="00E37F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4A4F78" w:rsidRPr="00E37F6F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8261D3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плана расходов мероприятия по строительству дорог муниципального значения – </w:t>
      </w:r>
      <w:r w:rsidR="00E37F6F" w:rsidRPr="00E37F6F">
        <w:rPr>
          <w:rFonts w:ascii="Times New Roman" w:hAnsi="Times New Roman" w:cs="Times New Roman"/>
          <w:sz w:val="24"/>
          <w:szCs w:val="24"/>
        </w:rPr>
        <w:t>35,9</w:t>
      </w:r>
      <w:r w:rsidRPr="00E37F6F">
        <w:rPr>
          <w:rFonts w:ascii="Times New Roman" w:hAnsi="Times New Roman" w:cs="Times New Roman"/>
          <w:sz w:val="24"/>
          <w:szCs w:val="24"/>
        </w:rPr>
        <w:t>%.</w:t>
      </w:r>
    </w:p>
    <w:p w:rsidR="008261D3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мероприятие «Текущий ремонт автомобильных дорог муниципального значения» были заключены и исполнены на сумму </w:t>
      </w:r>
      <w:r w:rsidR="00E37F6F" w:rsidRPr="00E37F6F">
        <w:rPr>
          <w:rFonts w:ascii="Times New Roman" w:hAnsi="Times New Roman" w:cs="Times New Roman"/>
          <w:sz w:val="24"/>
          <w:szCs w:val="24"/>
        </w:rPr>
        <w:t>4 573,9</w:t>
      </w:r>
      <w:r w:rsidRPr="00E37F6F">
        <w:rPr>
          <w:rFonts w:ascii="Times New Roman" w:hAnsi="Times New Roman" w:cs="Times New Roman"/>
          <w:sz w:val="24"/>
          <w:szCs w:val="24"/>
        </w:rPr>
        <w:t xml:space="preserve"> тыс. руб. следующие контракты:</w:t>
      </w:r>
    </w:p>
    <w:p w:rsidR="008261D3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- с </w:t>
      </w:r>
      <w:r w:rsidR="00E37F6F" w:rsidRPr="00E37F6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37F6F" w:rsidRPr="00E37F6F">
        <w:rPr>
          <w:rFonts w:ascii="Times New Roman" w:hAnsi="Times New Roman" w:cs="Times New Roman"/>
          <w:sz w:val="24"/>
          <w:szCs w:val="24"/>
        </w:rPr>
        <w:t>Транском-Гатчина</w:t>
      </w:r>
      <w:proofErr w:type="spellEnd"/>
      <w:r w:rsidR="00E37F6F" w:rsidRPr="00E37F6F">
        <w:rPr>
          <w:rFonts w:ascii="Times New Roman" w:hAnsi="Times New Roman" w:cs="Times New Roman"/>
          <w:sz w:val="24"/>
          <w:szCs w:val="24"/>
        </w:rPr>
        <w:t>»</w:t>
      </w:r>
      <w:r w:rsidRPr="00E37F6F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Волосовского района: «</w:t>
      </w:r>
      <w:r w:rsidR="00E37F6F" w:rsidRPr="00E37F6F">
        <w:rPr>
          <w:rFonts w:ascii="Times New Roman" w:hAnsi="Times New Roman" w:cs="Times New Roman"/>
          <w:sz w:val="24"/>
          <w:szCs w:val="24"/>
        </w:rPr>
        <w:t xml:space="preserve">Бегуницы – </w:t>
      </w:r>
      <w:proofErr w:type="gramStart"/>
      <w:r w:rsidR="00E37F6F" w:rsidRPr="00E37F6F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="00E37F6F" w:rsidRPr="00E3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6F" w:rsidRPr="00E37F6F">
        <w:rPr>
          <w:rFonts w:ascii="Times New Roman" w:hAnsi="Times New Roman" w:cs="Times New Roman"/>
          <w:sz w:val="24"/>
          <w:szCs w:val="24"/>
        </w:rPr>
        <w:t>Брызгово</w:t>
      </w:r>
      <w:proofErr w:type="spellEnd"/>
      <w:r w:rsidRPr="00E37F6F">
        <w:rPr>
          <w:rFonts w:ascii="Times New Roman" w:hAnsi="Times New Roman" w:cs="Times New Roman"/>
          <w:sz w:val="24"/>
          <w:szCs w:val="24"/>
        </w:rPr>
        <w:t>»,</w:t>
      </w:r>
      <w:r w:rsidR="00E37F6F" w:rsidRPr="00E37F6F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E37F6F" w:rsidRPr="00E37F6F">
        <w:rPr>
          <w:rFonts w:ascii="Times New Roman" w:hAnsi="Times New Roman" w:cs="Times New Roman"/>
          <w:sz w:val="24"/>
          <w:szCs w:val="24"/>
        </w:rPr>
        <w:t>Зябитицы</w:t>
      </w:r>
      <w:proofErr w:type="spellEnd"/>
      <w:r w:rsidR="00E37F6F" w:rsidRPr="00E37F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7F6F" w:rsidRPr="00E37F6F">
        <w:rPr>
          <w:rFonts w:ascii="Times New Roman" w:hAnsi="Times New Roman" w:cs="Times New Roman"/>
          <w:sz w:val="24"/>
          <w:szCs w:val="24"/>
        </w:rPr>
        <w:t>Теглицы</w:t>
      </w:r>
      <w:proofErr w:type="spellEnd"/>
      <w:r w:rsidR="00E37F6F" w:rsidRPr="00E37F6F">
        <w:rPr>
          <w:rFonts w:ascii="Times New Roman" w:hAnsi="Times New Roman" w:cs="Times New Roman"/>
          <w:sz w:val="24"/>
          <w:szCs w:val="24"/>
        </w:rPr>
        <w:t>»</w:t>
      </w:r>
      <w:r w:rsidRPr="00E37F6F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E37F6F" w:rsidRPr="00E37F6F">
        <w:rPr>
          <w:rFonts w:ascii="Times New Roman" w:hAnsi="Times New Roman" w:cs="Times New Roman"/>
          <w:sz w:val="24"/>
          <w:szCs w:val="24"/>
        </w:rPr>
        <w:t>538,0</w:t>
      </w:r>
      <w:r w:rsidRPr="00E37F6F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E37F6F" w:rsidRDefault="00E37F6F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- с ГП «Волосовское ДРСУ» на выполнение ремонтных работ по восстановлению изношенных верхних слоев асфальтобетонных покрытий на отдельных участках муниципальной дороги «д. Захонье – п. </w:t>
      </w:r>
      <w:proofErr w:type="spellStart"/>
      <w:r w:rsidRPr="00E37F6F">
        <w:rPr>
          <w:rFonts w:ascii="Times New Roman" w:hAnsi="Times New Roman" w:cs="Times New Roman"/>
          <w:sz w:val="24"/>
          <w:szCs w:val="24"/>
        </w:rPr>
        <w:t>Рабитицы</w:t>
      </w:r>
      <w:proofErr w:type="spellEnd"/>
      <w:r w:rsidRPr="00E37F6F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E37F6F">
        <w:rPr>
          <w:rFonts w:ascii="Times New Roman" w:hAnsi="Times New Roman" w:cs="Times New Roman"/>
          <w:sz w:val="24"/>
          <w:szCs w:val="24"/>
        </w:rPr>
        <w:t>Рабитицы</w:t>
      </w:r>
      <w:proofErr w:type="spellEnd"/>
      <w:r w:rsidRPr="00E37F6F">
        <w:rPr>
          <w:rFonts w:ascii="Times New Roman" w:hAnsi="Times New Roman" w:cs="Times New Roman"/>
          <w:sz w:val="24"/>
          <w:szCs w:val="24"/>
        </w:rPr>
        <w:t>» на сумму 282,0 тыс</w:t>
      </w:r>
      <w:proofErr w:type="gramStart"/>
      <w:r w:rsidRPr="00E37F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7F6F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7F6F" w:rsidRDefault="00E37F6F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ремонт участка автомобильной дороги </w:t>
      </w:r>
      <w:r w:rsidRPr="00E37F6F">
        <w:rPr>
          <w:rFonts w:ascii="Times New Roman" w:hAnsi="Times New Roman" w:cs="Times New Roman"/>
          <w:sz w:val="24"/>
          <w:szCs w:val="24"/>
        </w:rPr>
        <w:t>общего пользования местного значения Волосовского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3 655,1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</w:t>
      </w:r>
    </w:p>
    <w:p w:rsidR="00E37F6F" w:rsidRPr="00E37F6F" w:rsidRDefault="00E37F6F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ООО «НПФ Гранит» на ремонт участка автомобильной дороги </w:t>
      </w:r>
      <w:r w:rsidRPr="00E37F6F">
        <w:rPr>
          <w:rFonts w:ascii="Times New Roman" w:hAnsi="Times New Roman" w:cs="Times New Roman"/>
          <w:sz w:val="24"/>
          <w:szCs w:val="24"/>
        </w:rPr>
        <w:t>общего пользования местного значения Волосовского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«подъезд к д. Малая Александровка» на сумму 98,8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261D3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Исполнение плана расходов мероприятия по ремонту автомобильных дорог муниципального значения – </w:t>
      </w:r>
      <w:r w:rsidR="00E37F6F" w:rsidRPr="00E37F6F">
        <w:rPr>
          <w:rFonts w:ascii="Times New Roman" w:hAnsi="Times New Roman" w:cs="Times New Roman"/>
          <w:sz w:val="24"/>
          <w:szCs w:val="24"/>
        </w:rPr>
        <w:t>76,7</w:t>
      </w:r>
      <w:r w:rsidRPr="00E37F6F">
        <w:rPr>
          <w:rFonts w:ascii="Times New Roman" w:hAnsi="Times New Roman" w:cs="Times New Roman"/>
          <w:sz w:val="24"/>
          <w:szCs w:val="24"/>
        </w:rPr>
        <w:t>%.</w:t>
      </w:r>
    </w:p>
    <w:p w:rsidR="008261D3" w:rsidRPr="00E37F6F" w:rsidRDefault="008261D3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«Содержание автомобильных дорог муниципального значения» были заключены и исполнены на сумму </w:t>
      </w:r>
      <w:r w:rsidR="00E37F6F" w:rsidRPr="00E37F6F">
        <w:rPr>
          <w:rFonts w:ascii="Times New Roman" w:hAnsi="Times New Roman" w:cs="Times New Roman"/>
          <w:sz w:val="24"/>
          <w:szCs w:val="24"/>
        </w:rPr>
        <w:t>1 143,9</w:t>
      </w:r>
      <w:r w:rsidRPr="00E37F6F">
        <w:rPr>
          <w:rFonts w:ascii="Times New Roman" w:hAnsi="Times New Roman" w:cs="Times New Roman"/>
          <w:sz w:val="24"/>
          <w:szCs w:val="24"/>
        </w:rPr>
        <w:t xml:space="preserve"> тыс. руб. следующие контракты:</w:t>
      </w:r>
    </w:p>
    <w:p w:rsidR="008261D3" w:rsidRPr="00E37F6F" w:rsidRDefault="00D00A37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- </w:t>
      </w:r>
      <w:r w:rsidR="008261D3" w:rsidRPr="00E37F6F">
        <w:rPr>
          <w:rFonts w:ascii="Times New Roman" w:hAnsi="Times New Roman" w:cs="Times New Roman"/>
          <w:sz w:val="24"/>
          <w:szCs w:val="24"/>
        </w:rPr>
        <w:t>на зимнее содержание автомобильных дорог перечислено и использовано субсидий на выполнение данных работ администрациям</w:t>
      </w:r>
      <w:r w:rsidR="00E37F6F" w:rsidRPr="00E37F6F">
        <w:rPr>
          <w:rFonts w:ascii="Times New Roman" w:hAnsi="Times New Roman" w:cs="Times New Roman"/>
          <w:sz w:val="24"/>
          <w:szCs w:val="24"/>
        </w:rPr>
        <w:t>и</w:t>
      </w:r>
      <w:r w:rsidR="008261D3" w:rsidRPr="00E37F6F">
        <w:rPr>
          <w:rFonts w:ascii="Times New Roman" w:hAnsi="Times New Roman" w:cs="Times New Roman"/>
          <w:sz w:val="24"/>
          <w:szCs w:val="24"/>
        </w:rPr>
        <w:t xml:space="preserve"> сельских поселений на сумму </w:t>
      </w:r>
      <w:r w:rsidR="00E37F6F" w:rsidRPr="00E37F6F">
        <w:rPr>
          <w:rFonts w:ascii="Times New Roman" w:hAnsi="Times New Roman" w:cs="Times New Roman"/>
          <w:sz w:val="24"/>
          <w:szCs w:val="24"/>
        </w:rPr>
        <w:t>744,9</w:t>
      </w:r>
      <w:r w:rsidR="008261D3" w:rsidRPr="00E37F6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261D3" w:rsidRPr="00E37F6F" w:rsidRDefault="00D00A37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- </w:t>
      </w:r>
      <w:r w:rsidR="008261D3" w:rsidRPr="00E37F6F">
        <w:rPr>
          <w:rFonts w:ascii="Times New Roman" w:hAnsi="Times New Roman" w:cs="Times New Roman"/>
          <w:sz w:val="24"/>
          <w:szCs w:val="24"/>
        </w:rPr>
        <w:t xml:space="preserve">на летнее содержание автомобильных дорог заключен и исполнен контракт с ГП «Волосовское ДРСУ» на общую сумму </w:t>
      </w:r>
      <w:r w:rsidR="00E37F6F" w:rsidRPr="00E37F6F">
        <w:rPr>
          <w:rFonts w:ascii="Times New Roman" w:hAnsi="Times New Roman" w:cs="Times New Roman"/>
          <w:sz w:val="24"/>
          <w:szCs w:val="24"/>
        </w:rPr>
        <w:t>399,0</w:t>
      </w:r>
      <w:r w:rsidR="008261D3" w:rsidRPr="00E37F6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00A37" w:rsidRPr="00E37F6F" w:rsidRDefault="00D00A37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6F">
        <w:rPr>
          <w:rFonts w:ascii="Times New Roman" w:hAnsi="Times New Roman" w:cs="Times New Roman"/>
          <w:sz w:val="24"/>
          <w:szCs w:val="24"/>
        </w:rPr>
        <w:t xml:space="preserve">Исполнение плана расходов мероприятия по содержанию автомобильных дорог муниципального значения – </w:t>
      </w:r>
      <w:r w:rsidR="00E37F6F" w:rsidRPr="00E37F6F">
        <w:rPr>
          <w:rFonts w:ascii="Times New Roman" w:hAnsi="Times New Roman" w:cs="Times New Roman"/>
          <w:sz w:val="24"/>
          <w:szCs w:val="24"/>
        </w:rPr>
        <w:t>97,6</w:t>
      </w:r>
      <w:r w:rsidRPr="00E37F6F">
        <w:rPr>
          <w:rFonts w:ascii="Times New Roman" w:hAnsi="Times New Roman" w:cs="Times New Roman"/>
          <w:sz w:val="24"/>
          <w:szCs w:val="24"/>
        </w:rPr>
        <w:t>%.</w:t>
      </w:r>
    </w:p>
    <w:p w:rsidR="008261D3" w:rsidRPr="00C83EAE" w:rsidRDefault="00D00A37" w:rsidP="00570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AE">
        <w:rPr>
          <w:rFonts w:ascii="Times New Roman" w:hAnsi="Times New Roman" w:cs="Times New Roman"/>
          <w:sz w:val="24"/>
          <w:szCs w:val="24"/>
        </w:rPr>
        <w:t>В</w:t>
      </w:r>
      <w:r w:rsidR="008261D3" w:rsidRPr="00C83EAE">
        <w:rPr>
          <w:rFonts w:ascii="Times New Roman" w:hAnsi="Times New Roman" w:cs="Times New Roman"/>
          <w:sz w:val="24"/>
          <w:szCs w:val="24"/>
        </w:rPr>
        <w:t xml:space="preserve"> 201</w:t>
      </w:r>
      <w:r w:rsidR="00E37F6F" w:rsidRPr="00C83EAE">
        <w:rPr>
          <w:rFonts w:ascii="Times New Roman" w:hAnsi="Times New Roman" w:cs="Times New Roman"/>
          <w:sz w:val="24"/>
          <w:szCs w:val="24"/>
        </w:rPr>
        <w:t>5</w:t>
      </w:r>
      <w:r w:rsidR="008261D3" w:rsidRPr="00C83EAE">
        <w:rPr>
          <w:rFonts w:ascii="Times New Roman" w:hAnsi="Times New Roman" w:cs="Times New Roman"/>
          <w:sz w:val="24"/>
          <w:szCs w:val="24"/>
        </w:rPr>
        <w:t xml:space="preserve"> году израсходовано на выполнение мероприятий подпрограммы № </w:t>
      </w:r>
      <w:r w:rsidR="00E37F6F" w:rsidRPr="00C83EAE">
        <w:rPr>
          <w:rFonts w:ascii="Times New Roman" w:hAnsi="Times New Roman" w:cs="Times New Roman"/>
          <w:sz w:val="24"/>
          <w:szCs w:val="24"/>
        </w:rPr>
        <w:t>4</w:t>
      </w:r>
      <w:r w:rsidR="008261D3" w:rsidRPr="00C83EAE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Волосовского муниципального района Ленинградской области»</w:t>
      </w:r>
      <w:r w:rsidR="00E37F6F" w:rsidRPr="00C83EAE">
        <w:rPr>
          <w:rFonts w:ascii="Times New Roman" w:hAnsi="Times New Roman" w:cs="Times New Roman"/>
          <w:sz w:val="24"/>
          <w:szCs w:val="24"/>
        </w:rPr>
        <w:t xml:space="preserve"> 5 897,2</w:t>
      </w:r>
      <w:r w:rsidR="008261D3" w:rsidRPr="00C83EA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83EAE">
        <w:rPr>
          <w:rFonts w:ascii="Times New Roman" w:hAnsi="Times New Roman" w:cs="Times New Roman"/>
          <w:sz w:val="24"/>
          <w:szCs w:val="24"/>
        </w:rPr>
        <w:t xml:space="preserve"> или </w:t>
      </w:r>
      <w:r w:rsidR="00C83EAE" w:rsidRPr="00C83EAE">
        <w:rPr>
          <w:rFonts w:ascii="Times New Roman" w:hAnsi="Times New Roman" w:cs="Times New Roman"/>
          <w:sz w:val="24"/>
          <w:szCs w:val="24"/>
        </w:rPr>
        <w:t>77,2</w:t>
      </w:r>
      <w:r w:rsidRPr="00C83EAE">
        <w:rPr>
          <w:rFonts w:ascii="Times New Roman" w:hAnsi="Times New Roman" w:cs="Times New Roman"/>
          <w:sz w:val="24"/>
          <w:szCs w:val="24"/>
        </w:rPr>
        <w:t>% от плана расходов.</w:t>
      </w:r>
    </w:p>
    <w:p w:rsidR="00D00A37" w:rsidRPr="00C83EAE" w:rsidRDefault="00D00A37" w:rsidP="005705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№5 </w:t>
      </w:r>
      <w:r w:rsidRPr="00C83EAE">
        <w:rPr>
          <w:rFonts w:ascii="Times New Roman" w:hAnsi="Times New Roman" w:cs="Times New Roman"/>
          <w:sz w:val="24"/>
          <w:szCs w:val="24"/>
        </w:rPr>
        <w:t xml:space="preserve">реализована с неудовлетворительным уровнем эффективности. Причина неисполнения плана расходов подпрограммы связана с низким уровнем поступления акцизов к годовому плану в дорожный фонд Волосовского района. </w:t>
      </w:r>
      <w:r w:rsidRPr="00C83EAE">
        <w:rPr>
          <w:rFonts w:ascii="Times New Roman" w:hAnsi="Times New Roman" w:cs="Times New Roman"/>
          <w:color w:val="000000"/>
          <w:sz w:val="24"/>
          <w:szCs w:val="24"/>
        </w:rPr>
        <w:t xml:space="preserve">Акцизы на нефтепродукты с 2014 года зачисляются в местные бюджеты Волосовского муниципального района </w:t>
      </w:r>
      <w:r w:rsidRPr="00C83EAE">
        <w:rPr>
          <w:rFonts w:ascii="Times New Roman" w:hAnsi="Times New Roman" w:cs="Times New Roman"/>
          <w:sz w:val="24"/>
          <w:szCs w:val="24"/>
        </w:rPr>
        <w:t>по нормативу не менее 10% налоговых доходов консолидированного бюджета Ленинградской области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муниципальных образований</w:t>
      </w:r>
      <w:r w:rsidRPr="00C83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59" w:rsidRDefault="004A4F78" w:rsidP="004A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725"/>
      <w:bookmarkEnd w:id="1"/>
      <w:r w:rsidRPr="00AB014B">
        <w:rPr>
          <w:rFonts w:ascii="Times New Roman" w:hAnsi="Times New Roman"/>
          <w:sz w:val="24"/>
          <w:szCs w:val="24"/>
        </w:rPr>
        <w:t xml:space="preserve">- </w:t>
      </w:r>
      <w:r w:rsidRPr="00AB014B">
        <w:rPr>
          <w:rFonts w:ascii="Times New Roman" w:hAnsi="Times New Roman"/>
          <w:b/>
          <w:i/>
          <w:sz w:val="24"/>
          <w:szCs w:val="24"/>
        </w:rPr>
        <w:t>Подпрограмма № 5</w:t>
      </w:r>
      <w:r w:rsidRPr="00AB014B">
        <w:rPr>
          <w:rFonts w:ascii="Times New Roman" w:hAnsi="Times New Roman"/>
          <w:sz w:val="24"/>
          <w:szCs w:val="24"/>
        </w:rPr>
        <w:t xml:space="preserve"> «Охрана окружающей среды в Волосовском муниципальном районе Ленинградской области». На 201</w:t>
      </w:r>
      <w:r w:rsidR="00AB014B" w:rsidRPr="00AB014B">
        <w:rPr>
          <w:rFonts w:ascii="Times New Roman" w:hAnsi="Times New Roman"/>
          <w:sz w:val="24"/>
          <w:szCs w:val="24"/>
        </w:rPr>
        <w:t>5</w:t>
      </w:r>
      <w:r w:rsidRPr="00AB014B">
        <w:rPr>
          <w:rFonts w:ascii="Times New Roman" w:hAnsi="Times New Roman"/>
          <w:sz w:val="24"/>
          <w:szCs w:val="24"/>
        </w:rPr>
        <w:t xml:space="preserve"> год финансирование по подпрограмме было </w:t>
      </w:r>
      <w:r w:rsidRPr="007F3759">
        <w:rPr>
          <w:rFonts w:ascii="Times New Roman" w:hAnsi="Times New Roman"/>
          <w:sz w:val="24"/>
          <w:szCs w:val="24"/>
        </w:rPr>
        <w:t xml:space="preserve">запланировано в размере </w:t>
      </w:r>
      <w:r w:rsidR="00AB014B" w:rsidRPr="007F3759">
        <w:rPr>
          <w:rFonts w:ascii="Times New Roman" w:hAnsi="Times New Roman"/>
          <w:sz w:val="24"/>
          <w:szCs w:val="24"/>
        </w:rPr>
        <w:t>630,0</w:t>
      </w:r>
      <w:r w:rsidRPr="007F375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F3759">
        <w:rPr>
          <w:rFonts w:ascii="Times New Roman" w:hAnsi="Times New Roman"/>
          <w:sz w:val="24"/>
          <w:szCs w:val="24"/>
        </w:rPr>
        <w:t>.р</w:t>
      </w:r>
      <w:proofErr w:type="gramEnd"/>
      <w:r w:rsidRPr="007F3759">
        <w:rPr>
          <w:rFonts w:ascii="Times New Roman" w:hAnsi="Times New Roman"/>
          <w:sz w:val="24"/>
          <w:szCs w:val="24"/>
        </w:rPr>
        <w:t xml:space="preserve">уб. за счет средств местного бюджета. </w:t>
      </w:r>
    </w:p>
    <w:p w:rsidR="004A4F78" w:rsidRPr="007F3759" w:rsidRDefault="00AB014B" w:rsidP="004A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759">
        <w:rPr>
          <w:rFonts w:ascii="Times New Roman" w:hAnsi="Times New Roman"/>
          <w:sz w:val="24"/>
          <w:szCs w:val="24"/>
        </w:rPr>
        <w:t>В 4 квартале 2015 года часть финансирования в размере 148,6 тыс</w:t>
      </w:r>
      <w:proofErr w:type="gramStart"/>
      <w:r w:rsidRPr="007F3759">
        <w:rPr>
          <w:rFonts w:ascii="Times New Roman" w:hAnsi="Times New Roman"/>
          <w:sz w:val="24"/>
          <w:szCs w:val="24"/>
        </w:rPr>
        <w:t>.р</w:t>
      </w:r>
      <w:proofErr w:type="gramEnd"/>
      <w:r w:rsidRPr="007F3759">
        <w:rPr>
          <w:rFonts w:ascii="Times New Roman" w:hAnsi="Times New Roman"/>
          <w:sz w:val="24"/>
          <w:szCs w:val="24"/>
        </w:rPr>
        <w:t>уб. было снято</w:t>
      </w:r>
      <w:r w:rsidR="00833942" w:rsidRPr="007F3759">
        <w:rPr>
          <w:rFonts w:ascii="Times New Roman" w:hAnsi="Times New Roman"/>
          <w:sz w:val="24"/>
          <w:szCs w:val="24"/>
        </w:rPr>
        <w:t xml:space="preserve"> (решение совета депутатов МО Волосовский муниципальный район от 16.12.2015 №98</w:t>
      </w:r>
      <w:r w:rsidR="007F3759" w:rsidRPr="007F375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7F3759">
        <w:rPr>
          <w:rFonts w:ascii="Times New Roman" w:hAnsi="Times New Roman" w:cs="Times New Roman"/>
          <w:sz w:val="24"/>
          <w:szCs w:val="24"/>
        </w:rPr>
        <w:t>с</w:t>
      </w:r>
      <w:r w:rsidR="007F3759" w:rsidRPr="007F3759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7F3759">
        <w:rPr>
          <w:rFonts w:ascii="Times New Roman" w:hAnsi="Times New Roman" w:cs="Times New Roman"/>
          <w:sz w:val="24"/>
          <w:szCs w:val="24"/>
        </w:rPr>
        <w:t>МО</w:t>
      </w:r>
      <w:r w:rsidR="007F3759" w:rsidRPr="007F3759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Ленинградской области от 17 декабря  2014 года № 33 «О бюджете муниципального образования  Волосовский   муниципальный  район  Ленинградской  области  на  2015  год  и на плановый период  2016  и 2017 годов»</w:t>
      </w:r>
      <w:r w:rsidR="00833942" w:rsidRPr="007F3759">
        <w:rPr>
          <w:rFonts w:ascii="Times New Roman" w:hAnsi="Times New Roman"/>
          <w:sz w:val="24"/>
          <w:szCs w:val="24"/>
        </w:rPr>
        <w:t>)</w:t>
      </w:r>
      <w:r w:rsidR="007F3759">
        <w:rPr>
          <w:rFonts w:ascii="Times New Roman" w:hAnsi="Times New Roman"/>
          <w:sz w:val="24"/>
          <w:szCs w:val="24"/>
        </w:rPr>
        <w:t>.</w:t>
      </w:r>
      <w:r w:rsidR="00833942" w:rsidRPr="007F3759">
        <w:rPr>
          <w:rFonts w:ascii="Times New Roman" w:hAnsi="Times New Roman"/>
          <w:sz w:val="24"/>
          <w:szCs w:val="24"/>
        </w:rPr>
        <w:t xml:space="preserve"> </w:t>
      </w:r>
      <w:r w:rsidR="007F3759">
        <w:rPr>
          <w:rFonts w:ascii="Times New Roman" w:hAnsi="Times New Roman"/>
          <w:sz w:val="24"/>
          <w:szCs w:val="24"/>
        </w:rPr>
        <w:t>П</w:t>
      </w:r>
      <w:r w:rsidR="00833942" w:rsidRPr="007F3759">
        <w:rPr>
          <w:rFonts w:ascii="Times New Roman" w:hAnsi="Times New Roman"/>
          <w:sz w:val="24"/>
          <w:szCs w:val="24"/>
        </w:rPr>
        <w:t>лан ассигнований на 2015 год был установлен в размере 481,4 тыс</w:t>
      </w:r>
      <w:proofErr w:type="gramStart"/>
      <w:r w:rsidR="00833942" w:rsidRPr="007F3759">
        <w:rPr>
          <w:rFonts w:ascii="Times New Roman" w:hAnsi="Times New Roman"/>
          <w:sz w:val="24"/>
          <w:szCs w:val="24"/>
        </w:rPr>
        <w:t>.р</w:t>
      </w:r>
      <w:proofErr w:type="gramEnd"/>
      <w:r w:rsidR="00833942" w:rsidRPr="007F3759">
        <w:rPr>
          <w:rFonts w:ascii="Times New Roman" w:hAnsi="Times New Roman"/>
          <w:sz w:val="24"/>
          <w:szCs w:val="24"/>
        </w:rPr>
        <w:t>уб. Соответствующие</w:t>
      </w:r>
      <w:r w:rsidRPr="007F3759">
        <w:rPr>
          <w:rFonts w:ascii="Times New Roman" w:hAnsi="Times New Roman"/>
          <w:sz w:val="24"/>
          <w:szCs w:val="24"/>
        </w:rPr>
        <w:t xml:space="preserve"> изменения в подпрограмму</w:t>
      </w:r>
      <w:r w:rsidR="007F3759">
        <w:rPr>
          <w:rFonts w:ascii="Times New Roman" w:hAnsi="Times New Roman"/>
          <w:sz w:val="24"/>
          <w:szCs w:val="24"/>
        </w:rPr>
        <w:t xml:space="preserve"> №5</w:t>
      </w:r>
      <w:r w:rsidRPr="007F3759">
        <w:rPr>
          <w:rFonts w:ascii="Times New Roman" w:hAnsi="Times New Roman"/>
          <w:sz w:val="24"/>
          <w:szCs w:val="24"/>
        </w:rPr>
        <w:t xml:space="preserve"> не вносились.</w:t>
      </w:r>
    </w:p>
    <w:p w:rsidR="007F3759" w:rsidRPr="007F3759" w:rsidRDefault="004A4F78" w:rsidP="004A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759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F3759" w:rsidRPr="007F3759">
        <w:rPr>
          <w:rFonts w:ascii="Times New Roman" w:hAnsi="Times New Roman"/>
          <w:sz w:val="24"/>
          <w:szCs w:val="24"/>
        </w:rPr>
        <w:t xml:space="preserve">отчетном году </w:t>
      </w:r>
      <w:proofErr w:type="spellStart"/>
      <w:r w:rsidR="007F3759" w:rsidRPr="007F3759">
        <w:rPr>
          <w:rFonts w:ascii="Times New Roman" w:hAnsi="Times New Roman"/>
          <w:sz w:val="24"/>
          <w:szCs w:val="24"/>
        </w:rPr>
        <w:t>в</w:t>
      </w:r>
      <w:r w:rsidRPr="007F3759">
        <w:rPr>
          <w:rFonts w:ascii="Times New Roman" w:hAnsi="Times New Roman"/>
          <w:sz w:val="24"/>
          <w:szCs w:val="24"/>
        </w:rPr>
        <w:t>рамках</w:t>
      </w:r>
      <w:proofErr w:type="spellEnd"/>
      <w:r w:rsidRPr="007F3759">
        <w:rPr>
          <w:rFonts w:ascii="Times New Roman" w:hAnsi="Times New Roman"/>
          <w:sz w:val="24"/>
          <w:szCs w:val="24"/>
        </w:rPr>
        <w:t xml:space="preserve"> реализации подпрограммы</w:t>
      </w:r>
      <w:r w:rsidR="00833942" w:rsidRPr="007F3759">
        <w:rPr>
          <w:rFonts w:ascii="Times New Roman" w:hAnsi="Times New Roman"/>
          <w:sz w:val="24"/>
          <w:szCs w:val="24"/>
        </w:rPr>
        <w:t xml:space="preserve"> №5</w:t>
      </w:r>
      <w:r w:rsidRPr="007F3759">
        <w:rPr>
          <w:rFonts w:ascii="Times New Roman" w:hAnsi="Times New Roman"/>
          <w:sz w:val="24"/>
          <w:szCs w:val="24"/>
        </w:rPr>
        <w:t xml:space="preserve"> ликвидирован</w:t>
      </w:r>
      <w:r w:rsidR="00AB014B" w:rsidRPr="007F3759">
        <w:rPr>
          <w:rFonts w:ascii="Times New Roman" w:hAnsi="Times New Roman"/>
          <w:sz w:val="24"/>
          <w:szCs w:val="24"/>
        </w:rPr>
        <w:t>о</w:t>
      </w:r>
      <w:r w:rsidRPr="007F3759">
        <w:rPr>
          <w:rFonts w:ascii="Times New Roman" w:hAnsi="Times New Roman"/>
          <w:sz w:val="24"/>
          <w:szCs w:val="24"/>
        </w:rPr>
        <w:t xml:space="preserve"> </w:t>
      </w:r>
      <w:r w:rsidR="00AB014B" w:rsidRPr="007F3759">
        <w:rPr>
          <w:rFonts w:ascii="Times New Roman" w:hAnsi="Times New Roman"/>
          <w:sz w:val="24"/>
          <w:szCs w:val="24"/>
        </w:rPr>
        <w:t>6</w:t>
      </w:r>
      <w:r w:rsidRPr="007F3759">
        <w:rPr>
          <w:rFonts w:ascii="Times New Roman" w:hAnsi="Times New Roman"/>
          <w:sz w:val="24"/>
          <w:szCs w:val="24"/>
        </w:rPr>
        <w:t xml:space="preserve"> несанкционированн</w:t>
      </w:r>
      <w:r w:rsidR="00AB014B" w:rsidRPr="007F3759">
        <w:rPr>
          <w:rFonts w:ascii="Times New Roman" w:hAnsi="Times New Roman"/>
          <w:sz w:val="24"/>
          <w:szCs w:val="24"/>
        </w:rPr>
        <w:t xml:space="preserve">ых </w:t>
      </w:r>
      <w:r w:rsidRPr="007F3759">
        <w:rPr>
          <w:rFonts w:ascii="Times New Roman" w:hAnsi="Times New Roman"/>
          <w:sz w:val="24"/>
          <w:szCs w:val="24"/>
        </w:rPr>
        <w:t>свал</w:t>
      </w:r>
      <w:r w:rsidR="00AB014B" w:rsidRPr="007F3759">
        <w:rPr>
          <w:rFonts w:ascii="Times New Roman" w:hAnsi="Times New Roman"/>
          <w:sz w:val="24"/>
          <w:szCs w:val="24"/>
        </w:rPr>
        <w:t>о</w:t>
      </w:r>
      <w:r w:rsidRPr="007F3759">
        <w:rPr>
          <w:rFonts w:ascii="Times New Roman" w:hAnsi="Times New Roman"/>
          <w:sz w:val="24"/>
          <w:szCs w:val="24"/>
        </w:rPr>
        <w:t xml:space="preserve">к на сумму </w:t>
      </w:r>
      <w:r w:rsidR="00AB014B" w:rsidRPr="007F3759">
        <w:rPr>
          <w:rFonts w:ascii="Times New Roman" w:hAnsi="Times New Roman"/>
          <w:sz w:val="24"/>
          <w:szCs w:val="24"/>
        </w:rPr>
        <w:t>199,7</w:t>
      </w:r>
      <w:r w:rsidRPr="007F375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F3759">
        <w:rPr>
          <w:rFonts w:ascii="Times New Roman" w:hAnsi="Times New Roman"/>
          <w:sz w:val="24"/>
          <w:szCs w:val="24"/>
        </w:rPr>
        <w:t>.р</w:t>
      </w:r>
      <w:proofErr w:type="gramEnd"/>
      <w:r w:rsidRPr="007F3759">
        <w:rPr>
          <w:rFonts w:ascii="Times New Roman" w:hAnsi="Times New Roman"/>
          <w:sz w:val="24"/>
          <w:szCs w:val="24"/>
        </w:rPr>
        <w:t xml:space="preserve">уб., утилизировано </w:t>
      </w:r>
      <w:r w:rsidR="00AB014B" w:rsidRPr="007F3759">
        <w:rPr>
          <w:rFonts w:ascii="Times New Roman" w:hAnsi="Times New Roman"/>
          <w:sz w:val="24"/>
          <w:szCs w:val="24"/>
        </w:rPr>
        <w:t xml:space="preserve">3 497 </w:t>
      </w:r>
      <w:r w:rsidRPr="007F3759">
        <w:rPr>
          <w:rFonts w:ascii="Times New Roman" w:hAnsi="Times New Roman"/>
          <w:sz w:val="24"/>
          <w:szCs w:val="24"/>
        </w:rPr>
        <w:t xml:space="preserve">ед. </w:t>
      </w:r>
      <w:r w:rsidR="00AB014B" w:rsidRPr="007F3759">
        <w:rPr>
          <w:rFonts w:ascii="Times New Roman" w:hAnsi="Times New Roman"/>
          <w:sz w:val="24"/>
          <w:szCs w:val="24"/>
        </w:rPr>
        <w:t xml:space="preserve">люминесцентных ламп </w:t>
      </w:r>
      <w:r w:rsidRPr="007F3759">
        <w:rPr>
          <w:rFonts w:ascii="Times New Roman" w:hAnsi="Times New Roman"/>
          <w:sz w:val="24"/>
          <w:szCs w:val="24"/>
        </w:rPr>
        <w:t xml:space="preserve">на сумму </w:t>
      </w:r>
      <w:r w:rsidR="00AB014B" w:rsidRPr="007F3759">
        <w:rPr>
          <w:rFonts w:ascii="Times New Roman" w:hAnsi="Times New Roman"/>
          <w:sz w:val="24"/>
          <w:szCs w:val="24"/>
        </w:rPr>
        <w:t>50,0</w:t>
      </w:r>
      <w:r w:rsidRPr="007F3759">
        <w:rPr>
          <w:rFonts w:ascii="Times New Roman" w:hAnsi="Times New Roman"/>
          <w:sz w:val="24"/>
          <w:szCs w:val="24"/>
        </w:rPr>
        <w:t xml:space="preserve"> тыс.руб. </w:t>
      </w:r>
      <w:r w:rsidR="00AB014B" w:rsidRPr="007F3759">
        <w:rPr>
          <w:rFonts w:ascii="Times New Roman" w:hAnsi="Times New Roman"/>
          <w:sz w:val="24"/>
          <w:szCs w:val="24"/>
        </w:rPr>
        <w:t xml:space="preserve">В целях улучшения экологической обстановки выполнены мероприятия по благоустройству территории района на сумму 126,9 тыс.руб. и работы </w:t>
      </w:r>
      <w:r w:rsidRPr="007F3759">
        <w:rPr>
          <w:rFonts w:ascii="Times New Roman" w:hAnsi="Times New Roman"/>
          <w:sz w:val="24"/>
          <w:szCs w:val="24"/>
        </w:rPr>
        <w:t xml:space="preserve">по содержанию </w:t>
      </w:r>
      <w:proofErr w:type="spellStart"/>
      <w:r w:rsidRPr="007F3759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7F3759">
        <w:rPr>
          <w:rFonts w:ascii="Times New Roman" w:hAnsi="Times New Roman"/>
          <w:sz w:val="24"/>
          <w:szCs w:val="24"/>
        </w:rPr>
        <w:t xml:space="preserve"> кладбища в д. Захонье на сумму 9</w:t>
      </w:r>
      <w:r w:rsidR="00AB014B" w:rsidRPr="007F3759">
        <w:rPr>
          <w:rFonts w:ascii="Times New Roman" w:hAnsi="Times New Roman"/>
          <w:sz w:val="24"/>
          <w:szCs w:val="24"/>
        </w:rPr>
        <w:t>9,0</w:t>
      </w:r>
      <w:r w:rsidRPr="007F3759">
        <w:rPr>
          <w:rFonts w:ascii="Times New Roman" w:hAnsi="Times New Roman"/>
          <w:sz w:val="24"/>
          <w:szCs w:val="24"/>
        </w:rPr>
        <w:t xml:space="preserve"> тыс.руб. </w:t>
      </w:r>
    </w:p>
    <w:p w:rsidR="00AB014B" w:rsidRPr="007F3759" w:rsidRDefault="00AB014B" w:rsidP="004A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759">
        <w:rPr>
          <w:rFonts w:ascii="Times New Roman" w:hAnsi="Times New Roman"/>
          <w:sz w:val="24"/>
          <w:szCs w:val="24"/>
        </w:rPr>
        <w:t>Исполнение плана мероприятий подпрограммы – 75,5%</w:t>
      </w:r>
      <w:r w:rsidR="007F3759" w:rsidRPr="007F3759">
        <w:rPr>
          <w:rFonts w:ascii="Times New Roman" w:hAnsi="Times New Roman"/>
          <w:sz w:val="24"/>
          <w:szCs w:val="24"/>
        </w:rPr>
        <w:t xml:space="preserve"> от плана, установленного постановлением от 30.11.2015 № 2010 «О внесении изменений в муниципальную программу «Устойчивое развитие Волосовского муниципального района», или 98,8% от плана ассигнований в соответствии с решением совета депутатов от 16.12.2015 №98</w:t>
      </w:r>
      <w:r w:rsidRPr="007F3759">
        <w:rPr>
          <w:rFonts w:ascii="Times New Roman" w:hAnsi="Times New Roman"/>
          <w:sz w:val="24"/>
          <w:szCs w:val="24"/>
        </w:rPr>
        <w:t>.</w:t>
      </w:r>
      <w:r w:rsidR="00833942" w:rsidRPr="007F3759">
        <w:rPr>
          <w:rFonts w:ascii="Times New Roman" w:hAnsi="Times New Roman"/>
          <w:sz w:val="24"/>
          <w:szCs w:val="24"/>
        </w:rPr>
        <w:t xml:space="preserve"> </w:t>
      </w:r>
    </w:p>
    <w:p w:rsidR="007F3759" w:rsidRPr="007F3759" w:rsidRDefault="00AB014B" w:rsidP="004A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7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№5</w:t>
      </w:r>
      <w:r w:rsidR="004A4F78" w:rsidRPr="007F3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F78" w:rsidRPr="007F3759">
        <w:rPr>
          <w:rFonts w:ascii="Times New Roman" w:hAnsi="Times New Roman"/>
          <w:sz w:val="24"/>
          <w:szCs w:val="24"/>
        </w:rPr>
        <w:t xml:space="preserve">«Охрана окружающей среды в Волосовском муниципальном районе Ленинградской области» реализована с </w:t>
      </w:r>
      <w:r w:rsidR="00833942" w:rsidRPr="007F3759">
        <w:rPr>
          <w:rFonts w:ascii="Times New Roman" w:hAnsi="Times New Roman"/>
          <w:sz w:val="24"/>
          <w:szCs w:val="24"/>
        </w:rPr>
        <w:t>неудовлетворительным</w:t>
      </w:r>
      <w:r w:rsidR="004A4F78" w:rsidRPr="007F3759">
        <w:rPr>
          <w:rFonts w:ascii="Times New Roman" w:hAnsi="Times New Roman"/>
          <w:sz w:val="24"/>
          <w:szCs w:val="24"/>
        </w:rPr>
        <w:t xml:space="preserve"> уровнем эффективности.</w:t>
      </w:r>
      <w:r w:rsidR="00833942" w:rsidRPr="007F3759">
        <w:rPr>
          <w:rFonts w:ascii="Times New Roman" w:hAnsi="Times New Roman"/>
          <w:sz w:val="24"/>
          <w:szCs w:val="24"/>
        </w:rPr>
        <w:t xml:space="preserve"> При своевременном внесении изменений в муниципальную программу </w:t>
      </w:r>
      <w:r w:rsidR="007F3759" w:rsidRPr="007F3759">
        <w:rPr>
          <w:rFonts w:ascii="Times New Roman" w:hAnsi="Times New Roman"/>
          <w:sz w:val="24"/>
          <w:szCs w:val="24"/>
        </w:rPr>
        <w:t xml:space="preserve">оценка эффективности </w:t>
      </w:r>
      <w:r w:rsidR="00833942" w:rsidRPr="007F3759">
        <w:rPr>
          <w:rFonts w:ascii="Times New Roman" w:hAnsi="Times New Roman"/>
          <w:sz w:val="24"/>
          <w:szCs w:val="24"/>
        </w:rPr>
        <w:t>исполнени</w:t>
      </w:r>
      <w:r w:rsidR="007F3759" w:rsidRPr="007F3759">
        <w:rPr>
          <w:rFonts w:ascii="Times New Roman" w:hAnsi="Times New Roman"/>
          <w:sz w:val="24"/>
          <w:szCs w:val="24"/>
        </w:rPr>
        <w:t>я подпрограммы достигла удовлетворительного уровня.</w:t>
      </w:r>
    </w:p>
    <w:p w:rsidR="009D0D36" w:rsidRPr="009D0D36" w:rsidRDefault="009D0D36" w:rsidP="00570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0D36" w:rsidRPr="009D0D36" w:rsidSect="00130AA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35" w:rsidRDefault="00EC6135" w:rsidP="009D0D36">
      <w:pPr>
        <w:spacing w:after="0" w:line="240" w:lineRule="auto"/>
      </w:pPr>
      <w:r>
        <w:separator/>
      </w:r>
    </w:p>
  </w:endnote>
  <w:endnote w:type="continuationSeparator" w:id="0">
    <w:p w:rsidR="00EC6135" w:rsidRDefault="00EC6135" w:rsidP="009D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1934"/>
      <w:docPartObj>
        <w:docPartGallery w:val="Page Numbers (Bottom of Page)"/>
        <w:docPartUnique/>
      </w:docPartObj>
    </w:sdtPr>
    <w:sdtContent>
      <w:p w:rsidR="006C0661" w:rsidRDefault="00443EDB" w:rsidP="006C0661">
        <w:pPr>
          <w:pStyle w:val="aa"/>
          <w:jc w:val="right"/>
        </w:pPr>
        <w:fldSimple w:instr=" PAGE   \* MERGEFORMAT ">
          <w:r w:rsidR="00B8337B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35" w:rsidRDefault="00EC6135" w:rsidP="009D0D36">
      <w:pPr>
        <w:spacing w:after="0" w:line="240" w:lineRule="auto"/>
      </w:pPr>
      <w:r>
        <w:separator/>
      </w:r>
    </w:p>
  </w:footnote>
  <w:footnote w:type="continuationSeparator" w:id="0">
    <w:p w:rsidR="00EC6135" w:rsidRDefault="00EC6135" w:rsidP="009D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0EE"/>
    <w:multiLevelType w:val="hybridMultilevel"/>
    <w:tmpl w:val="210061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4C6246"/>
    <w:multiLevelType w:val="hybridMultilevel"/>
    <w:tmpl w:val="B6FC84AE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1580BCD"/>
    <w:multiLevelType w:val="hybridMultilevel"/>
    <w:tmpl w:val="30DE2CA2"/>
    <w:lvl w:ilvl="0" w:tplc="D018E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D36"/>
    <w:rsid w:val="0000324F"/>
    <w:rsid w:val="00006981"/>
    <w:rsid w:val="00011656"/>
    <w:rsid w:val="00075A65"/>
    <w:rsid w:val="000833F5"/>
    <w:rsid w:val="0008620E"/>
    <w:rsid w:val="00093CEA"/>
    <w:rsid w:val="000C0D76"/>
    <w:rsid w:val="000C364D"/>
    <w:rsid w:val="000F07E7"/>
    <w:rsid w:val="00130AAD"/>
    <w:rsid w:val="001323ED"/>
    <w:rsid w:val="00150987"/>
    <w:rsid w:val="001E675D"/>
    <w:rsid w:val="00202B97"/>
    <w:rsid w:val="00220715"/>
    <w:rsid w:val="00240AEE"/>
    <w:rsid w:val="00266AC6"/>
    <w:rsid w:val="002C1603"/>
    <w:rsid w:val="0038428E"/>
    <w:rsid w:val="003C6734"/>
    <w:rsid w:val="003D5CBD"/>
    <w:rsid w:val="003F2663"/>
    <w:rsid w:val="00443EDB"/>
    <w:rsid w:val="004570CD"/>
    <w:rsid w:val="00470CB4"/>
    <w:rsid w:val="00475156"/>
    <w:rsid w:val="00495E56"/>
    <w:rsid w:val="004A4F78"/>
    <w:rsid w:val="004B36EE"/>
    <w:rsid w:val="004F1533"/>
    <w:rsid w:val="004F351A"/>
    <w:rsid w:val="00500A08"/>
    <w:rsid w:val="00507691"/>
    <w:rsid w:val="00554EE7"/>
    <w:rsid w:val="005705AD"/>
    <w:rsid w:val="005B0218"/>
    <w:rsid w:val="005B25E7"/>
    <w:rsid w:val="005C4B60"/>
    <w:rsid w:val="005D02B3"/>
    <w:rsid w:val="005D5551"/>
    <w:rsid w:val="006210DD"/>
    <w:rsid w:val="0064167F"/>
    <w:rsid w:val="00684E88"/>
    <w:rsid w:val="006C0661"/>
    <w:rsid w:val="006E0D9A"/>
    <w:rsid w:val="00701C47"/>
    <w:rsid w:val="0075605A"/>
    <w:rsid w:val="00774C4D"/>
    <w:rsid w:val="0078781E"/>
    <w:rsid w:val="007F3759"/>
    <w:rsid w:val="008261D3"/>
    <w:rsid w:val="00833942"/>
    <w:rsid w:val="008367EB"/>
    <w:rsid w:val="008C0676"/>
    <w:rsid w:val="008E705C"/>
    <w:rsid w:val="008F600A"/>
    <w:rsid w:val="0091324B"/>
    <w:rsid w:val="00927630"/>
    <w:rsid w:val="009615A9"/>
    <w:rsid w:val="00973CCD"/>
    <w:rsid w:val="009869EB"/>
    <w:rsid w:val="009C3775"/>
    <w:rsid w:val="009D0D36"/>
    <w:rsid w:val="009E7B6F"/>
    <w:rsid w:val="00A53F63"/>
    <w:rsid w:val="00AA5223"/>
    <w:rsid w:val="00AB014B"/>
    <w:rsid w:val="00AC58B0"/>
    <w:rsid w:val="00AE5C04"/>
    <w:rsid w:val="00B149B9"/>
    <w:rsid w:val="00B23BC2"/>
    <w:rsid w:val="00B26499"/>
    <w:rsid w:val="00B562F8"/>
    <w:rsid w:val="00B8337B"/>
    <w:rsid w:val="00BD0367"/>
    <w:rsid w:val="00BD2D2F"/>
    <w:rsid w:val="00C02827"/>
    <w:rsid w:val="00C349BA"/>
    <w:rsid w:val="00C36190"/>
    <w:rsid w:val="00C458CF"/>
    <w:rsid w:val="00C528D2"/>
    <w:rsid w:val="00C53852"/>
    <w:rsid w:val="00C83EAE"/>
    <w:rsid w:val="00CB2360"/>
    <w:rsid w:val="00CB7E15"/>
    <w:rsid w:val="00CD390F"/>
    <w:rsid w:val="00D00A37"/>
    <w:rsid w:val="00D43725"/>
    <w:rsid w:val="00D64CB6"/>
    <w:rsid w:val="00D8480D"/>
    <w:rsid w:val="00D84F56"/>
    <w:rsid w:val="00D87445"/>
    <w:rsid w:val="00D97691"/>
    <w:rsid w:val="00E03BF7"/>
    <w:rsid w:val="00E124EA"/>
    <w:rsid w:val="00E204DF"/>
    <w:rsid w:val="00E245C4"/>
    <w:rsid w:val="00E37F6F"/>
    <w:rsid w:val="00E4441D"/>
    <w:rsid w:val="00E75155"/>
    <w:rsid w:val="00E915F5"/>
    <w:rsid w:val="00EC0956"/>
    <w:rsid w:val="00EC53D9"/>
    <w:rsid w:val="00EC6135"/>
    <w:rsid w:val="00EE47D4"/>
    <w:rsid w:val="00F0152E"/>
    <w:rsid w:val="00F175F2"/>
    <w:rsid w:val="00F73703"/>
    <w:rsid w:val="00FB72BE"/>
    <w:rsid w:val="00FC4F9F"/>
    <w:rsid w:val="00FC6F05"/>
    <w:rsid w:val="00FD1E9B"/>
    <w:rsid w:val="00FD3542"/>
    <w:rsid w:val="00FE6C28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D"/>
  </w:style>
  <w:style w:type="paragraph" w:styleId="1">
    <w:name w:val="heading 1"/>
    <w:basedOn w:val="a"/>
    <w:next w:val="a"/>
    <w:link w:val="10"/>
    <w:qFormat/>
    <w:rsid w:val="005B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D0D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0D36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D0D3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5B02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qFormat/>
    <w:rsid w:val="005B021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5B0218"/>
    <w:rPr>
      <w:rFonts w:ascii="Times New Roman" w:eastAsia="Calibri" w:hAnsi="Times New Roman" w:cs="Times New Roman"/>
      <w:sz w:val="28"/>
      <w:lang w:eastAsia="en-US"/>
    </w:rPr>
  </w:style>
  <w:style w:type="paragraph" w:styleId="2">
    <w:name w:val="Body Text 2"/>
    <w:basedOn w:val="a"/>
    <w:link w:val="20"/>
    <w:rsid w:val="005B0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B0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5B02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e"/>
    <w:rsid w:val="005B0218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e">
    <w:name w:val="Текст Знак"/>
    <w:basedOn w:val="a0"/>
    <w:link w:val="ad"/>
    <w:rsid w:val="005B0218"/>
    <w:rPr>
      <w:rFonts w:ascii="Times New Roman" w:eastAsia="Times New Roman" w:hAnsi="Times New Roman" w:cs="Courier New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02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218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02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B0218"/>
    <w:rPr>
      <w:color w:val="800080"/>
      <w:u w:val="single"/>
    </w:rPr>
  </w:style>
  <w:style w:type="paragraph" w:customStyle="1" w:styleId="xl79">
    <w:name w:val="xl7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9">
    <w:name w:val="xl8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5B021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C53852"/>
    <w:rPr>
      <w:color w:val="808080"/>
    </w:rPr>
  </w:style>
  <w:style w:type="character" w:customStyle="1" w:styleId="af4">
    <w:name w:val="Основной текст_"/>
    <w:basedOn w:val="a0"/>
    <w:link w:val="11"/>
    <w:rsid w:val="002C16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"/>
    <w:basedOn w:val="af4"/>
    <w:rsid w:val="002C1603"/>
    <w:rPr>
      <w:b/>
      <w:bCs/>
    </w:rPr>
  </w:style>
  <w:style w:type="paragraph" w:customStyle="1" w:styleId="11">
    <w:name w:val="Основной текст1"/>
    <w:basedOn w:val="a"/>
    <w:link w:val="af4"/>
    <w:rsid w:val="002C1603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dcterms:created xsi:type="dcterms:W3CDTF">2020-03-13T07:31:00Z</dcterms:created>
  <dcterms:modified xsi:type="dcterms:W3CDTF">2020-03-13T07:31:00Z</dcterms:modified>
</cp:coreProperties>
</file>