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E8" w:rsidRDefault="00000459" w:rsidP="00242A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004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Перечень земельных участков, которые могут быть предоставлены в аренду </w:t>
      </w:r>
      <w:r w:rsidR="003878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либо в собственность </w:t>
      </w:r>
      <w:r w:rsidRPr="000004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гражданам и юридическим лицам</w:t>
      </w:r>
      <w:r w:rsidR="003878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906DC3" w:rsidRDefault="00906DC3" w:rsidP="00242A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</w:t>
      </w:r>
      <w:r w:rsidR="00DB0A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остоянию на </w:t>
      </w:r>
      <w:r w:rsidR="00921D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01.06</w:t>
      </w:r>
      <w:r w:rsidR="00242A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.2020</w:t>
      </w:r>
      <w:r w:rsidR="00DB0A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</w:p>
    <w:tbl>
      <w:tblPr>
        <w:tblStyle w:val="a3"/>
        <w:tblW w:w="10598" w:type="dxa"/>
        <w:jc w:val="center"/>
        <w:tblLook w:val="04A0"/>
      </w:tblPr>
      <w:tblGrid>
        <w:gridCol w:w="540"/>
        <w:gridCol w:w="2200"/>
        <w:gridCol w:w="2097"/>
        <w:gridCol w:w="1124"/>
        <w:gridCol w:w="2602"/>
        <w:gridCol w:w="2035"/>
      </w:tblGrid>
      <w:tr w:rsidR="00250E2A" w:rsidRPr="00000459" w:rsidTr="004C1B04">
        <w:trPr>
          <w:jc w:val="center"/>
        </w:trPr>
        <w:tc>
          <w:tcPr>
            <w:tcW w:w="540" w:type="dxa"/>
          </w:tcPr>
          <w:p w:rsidR="00000459" w:rsidRPr="00551AE8" w:rsidRDefault="0000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51A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51A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1A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0" w:type="dxa"/>
          </w:tcPr>
          <w:p w:rsidR="00000459" w:rsidRPr="00551AE8" w:rsidRDefault="00000459" w:rsidP="00000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E8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</w:tc>
        <w:tc>
          <w:tcPr>
            <w:tcW w:w="2097" w:type="dxa"/>
          </w:tcPr>
          <w:p w:rsidR="00000459" w:rsidRPr="00551AE8" w:rsidRDefault="00000459" w:rsidP="00000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E8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24" w:type="dxa"/>
          </w:tcPr>
          <w:p w:rsidR="00000459" w:rsidRPr="00551AE8" w:rsidRDefault="00000459" w:rsidP="00000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E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51AE8" w:rsidRPr="00551AE8" w:rsidRDefault="00551AE8" w:rsidP="00000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E8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2602" w:type="dxa"/>
          </w:tcPr>
          <w:p w:rsidR="00000459" w:rsidRPr="00551AE8" w:rsidRDefault="00000459" w:rsidP="00000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E8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2035" w:type="dxa"/>
          </w:tcPr>
          <w:p w:rsidR="00000459" w:rsidRPr="00551AE8" w:rsidRDefault="00000459" w:rsidP="00551AE8">
            <w:pPr>
              <w:ind w:right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E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</w:t>
            </w:r>
          </w:p>
        </w:tc>
      </w:tr>
      <w:tr w:rsidR="00250E2A" w:rsidRPr="00000459" w:rsidTr="004C1B04">
        <w:trPr>
          <w:jc w:val="center"/>
        </w:trPr>
        <w:tc>
          <w:tcPr>
            <w:tcW w:w="540" w:type="dxa"/>
          </w:tcPr>
          <w:p w:rsidR="00250E2A" w:rsidRPr="00551AE8" w:rsidRDefault="00250E2A" w:rsidP="001572E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250E2A" w:rsidRPr="0082698F" w:rsidRDefault="0082698F" w:rsidP="0082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8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Волосовский район, </w:t>
            </w:r>
            <w:proofErr w:type="spellStart"/>
            <w:r w:rsidRPr="0082698F">
              <w:rPr>
                <w:rFonts w:ascii="Times New Roman" w:hAnsi="Times New Roman" w:cs="Times New Roman"/>
                <w:sz w:val="24"/>
                <w:szCs w:val="24"/>
              </w:rPr>
              <w:t>Каложицкая</w:t>
            </w:r>
            <w:proofErr w:type="spellEnd"/>
            <w:r w:rsidRPr="0082698F">
              <w:rPr>
                <w:rFonts w:ascii="Times New Roman" w:hAnsi="Times New Roman" w:cs="Times New Roman"/>
                <w:sz w:val="24"/>
                <w:szCs w:val="24"/>
              </w:rPr>
              <w:t xml:space="preserve"> волость, в районе д.Большие Озертицы</w:t>
            </w:r>
          </w:p>
        </w:tc>
        <w:tc>
          <w:tcPr>
            <w:tcW w:w="2097" w:type="dxa"/>
            <w:vAlign w:val="center"/>
          </w:tcPr>
          <w:p w:rsidR="00250E2A" w:rsidRPr="00551AE8" w:rsidRDefault="0082698F" w:rsidP="0082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8F">
              <w:rPr>
                <w:rFonts w:ascii="Times New Roman" w:hAnsi="Times New Roman" w:cs="Times New Roman"/>
                <w:sz w:val="24"/>
                <w:szCs w:val="24"/>
              </w:rPr>
              <w:t>47:22:0238001:51</w:t>
            </w:r>
          </w:p>
        </w:tc>
        <w:tc>
          <w:tcPr>
            <w:tcW w:w="1124" w:type="dxa"/>
            <w:vAlign w:val="center"/>
          </w:tcPr>
          <w:p w:rsidR="00250E2A" w:rsidRPr="00551AE8" w:rsidRDefault="0082698F" w:rsidP="0082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39488</w:t>
            </w:r>
          </w:p>
        </w:tc>
        <w:tc>
          <w:tcPr>
            <w:tcW w:w="2602" w:type="dxa"/>
            <w:vAlign w:val="center"/>
          </w:tcPr>
          <w:p w:rsidR="00250E2A" w:rsidRPr="00551AE8" w:rsidRDefault="0082698F" w:rsidP="0082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E8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035" w:type="dxa"/>
            <w:vAlign w:val="center"/>
          </w:tcPr>
          <w:p w:rsidR="00250E2A" w:rsidRPr="00551AE8" w:rsidRDefault="0082698F" w:rsidP="0082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E8">
              <w:rPr>
                <w:rFonts w:ascii="Times New Roman" w:hAnsi="Times New Roman" w:cs="Times New Roman"/>
                <w:sz w:val="24"/>
                <w:szCs w:val="24"/>
              </w:rPr>
              <w:t>для ведения крестьянского (фермерского) хозяйства</w:t>
            </w:r>
          </w:p>
        </w:tc>
      </w:tr>
      <w:tr w:rsidR="00250E2A" w:rsidRPr="00000459" w:rsidTr="004C1B04">
        <w:trPr>
          <w:jc w:val="center"/>
        </w:trPr>
        <w:tc>
          <w:tcPr>
            <w:tcW w:w="540" w:type="dxa"/>
          </w:tcPr>
          <w:p w:rsidR="00250E2A" w:rsidRPr="00551AE8" w:rsidRDefault="00250E2A" w:rsidP="001572E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250E2A" w:rsidRPr="00551AE8" w:rsidRDefault="002E1F78" w:rsidP="0082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Волосовский район, Большеврудское сельское поселение, д. Летошицы</w:t>
            </w:r>
          </w:p>
        </w:tc>
        <w:tc>
          <w:tcPr>
            <w:tcW w:w="2097" w:type="dxa"/>
            <w:vAlign w:val="center"/>
          </w:tcPr>
          <w:p w:rsidR="00250E2A" w:rsidRPr="00551AE8" w:rsidRDefault="002E1F78" w:rsidP="0082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47:22:0339005:33</w:t>
            </w:r>
          </w:p>
        </w:tc>
        <w:tc>
          <w:tcPr>
            <w:tcW w:w="1124" w:type="dxa"/>
            <w:vAlign w:val="center"/>
          </w:tcPr>
          <w:p w:rsidR="00250E2A" w:rsidRPr="00551AE8" w:rsidRDefault="00250E2A" w:rsidP="0082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E8">
              <w:rPr>
                <w:rFonts w:ascii="Times New Roman" w:hAnsi="Times New Roman" w:cs="Times New Roman"/>
                <w:sz w:val="24"/>
                <w:szCs w:val="24"/>
              </w:rPr>
              <w:t>38000</w:t>
            </w:r>
          </w:p>
        </w:tc>
        <w:tc>
          <w:tcPr>
            <w:tcW w:w="2602" w:type="dxa"/>
            <w:vAlign w:val="center"/>
          </w:tcPr>
          <w:p w:rsidR="00250E2A" w:rsidRPr="00551AE8" w:rsidRDefault="00250E2A" w:rsidP="0082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E8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035" w:type="dxa"/>
            <w:vAlign w:val="center"/>
          </w:tcPr>
          <w:p w:rsidR="00250E2A" w:rsidRPr="00551AE8" w:rsidRDefault="002E1F78" w:rsidP="0082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E8">
              <w:rPr>
                <w:rFonts w:ascii="Times New Roman" w:hAnsi="Times New Roman" w:cs="Times New Roman"/>
                <w:sz w:val="24"/>
                <w:szCs w:val="24"/>
              </w:rPr>
              <w:t>для ведения крестьянского (фермерского) хозяйства</w:t>
            </w:r>
          </w:p>
        </w:tc>
      </w:tr>
      <w:tr w:rsidR="00250E2A" w:rsidRPr="00000459" w:rsidTr="004C1B04">
        <w:trPr>
          <w:jc w:val="center"/>
        </w:trPr>
        <w:tc>
          <w:tcPr>
            <w:tcW w:w="540" w:type="dxa"/>
          </w:tcPr>
          <w:p w:rsidR="00250E2A" w:rsidRPr="00551AE8" w:rsidRDefault="00250E2A" w:rsidP="001572E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250E2A" w:rsidRPr="00551AE8" w:rsidRDefault="00250E2A" w:rsidP="0082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E8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Волосовский район, Большеврудское сельское поселение, д. Летошицы</w:t>
            </w:r>
          </w:p>
        </w:tc>
        <w:tc>
          <w:tcPr>
            <w:tcW w:w="2097" w:type="dxa"/>
            <w:vAlign w:val="center"/>
          </w:tcPr>
          <w:p w:rsidR="00250E2A" w:rsidRPr="00551AE8" w:rsidRDefault="00250E2A" w:rsidP="0082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E8">
              <w:rPr>
                <w:rFonts w:ascii="Times New Roman" w:hAnsi="Times New Roman" w:cs="Times New Roman"/>
                <w:sz w:val="24"/>
                <w:szCs w:val="24"/>
              </w:rPr>
              <w:t>47:22:0339005:43</w:t>
            </w:r>
          </w:p>
        </w:tc>
        <w:tc>
          <w:tcPr>
            <w:tcW w:w="1124" w:type="dxa"/>
            <w:vAlign w:val="center"/>
          </w:tcPr>
          <w:p w:rsidR="00250E2A" w:rsidRPr="00551AE8" w:rsidRDefault="00250E2A" w:rsidP="0082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E8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602" w:type="dxa"/>
            <w:vAlign w:val="center"/>
          </w:tcPr>
          <w:p w:rsidR="00250E2A" w:rsidRPr="00551AE8" w:rsidRDefault="00250E2A" w:rsidP="0082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E8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035" w:type="dxa"/>
            <w:vAlign w:val="center"/>
          </w:tcPr>
          <w:p w:rsidR="00250E2A" w:rsidRPr="00551AE8" w:rsidRDefault="00250E2A" w:rsidP="0082698F">
            <w:pPr>
              <w:ind w:right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E8">
              <w:rPr>
                <w:rFonts w:ascii="Times New Roman" w:hAnsi="Times New Roman" w:cs="Times New Roman"/>
                <w:sz w:val="24"/>
                <w:szCs w:val="24"/>
              </w:rPr>
              <w:t>для ведения крестьянского (фермерского) хозяйства</w:t>
            </w:r>
          </w:p>
        </w:tc>
      </w:tr>
      <w:tr w:rsidR="00250E2A" w:rsidRPr="00000459" w:rsidTr="004C1B04">
        <w:trPr>
          <w:jc w:val="center"/>
        </w:trPr>
        <w:tc>
          <w:tcPr>
            <w:tcW w:w="540" w:type="dxa"/>
          </w:tcPr>
          <w:p w:rsidR="00250E2A" w:rsidRPr="00551AE8" w:rsidRDefault="00250E2A" w:rsidP="001572E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82698F" w:rsidRPr="0082698F" w:rsidRDefault="0082698F" w:rsidP="00826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Волосовский район, д. Горицы</w:t>
            </w:r>
          </w:p>
          <w:p w:rsidR="00250E2A" w:rsidRPr="00551AE8" w:rsidRDefault="00250E2A" w:rsidP="0082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250E2A" w:rsidRPr="00551AE8" w:rsidRDefault="0082698F" w:rsidP="0082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8F">
              <w:rPr>
                <w:rFonts w:ascii="Times New Roman" w:hAnsi="Times New Roman" w:cs="Times New Roman"/>
                <w:sz w:val="24"/>
                <w:szCs w:val="24"/>
              </w:rPr>
              <w:t>47:22:0337001:133</w:t>
            </w:r>
          </w:p>
        </w:tc>
        <w:tc>
          <w:tcPr>
            <w:tcW w:w="1124" w:type="dxa"/>
            <w:vAlign w:val="center"/>
          </w:tcPr>
          <w:p w:rsidR="00250E2A" w:rsidRPr="00551AE8" w:rsidRDefault="0082698F" w:rsidP="0082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43134</w:t>
            </w:r>
          </w:p>
        </w:tc>
        <w:tc>
          <w:tcPr>
            <w:tcW w:w="2602" w:type="dxa"/>
            <w:vAlign w:val="center"/>
          </w:tcPr>
          <w:p w:rsidR="00250E2A" w:rsidRPr="00551AE8" w:rsidRDefault="0082698F" w:rsidP="0082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E8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035" w:type="dxa"/>
            <w:vAlign w:val="center"/>
          </w:tcPr>
          <w:p w:rsidR="00250E2A" w:rsidRPr="00551AE8" w:rsidRDefault="0082698F" w:rsidP="0082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E8">
              <w:rPr>
                <w:rFonts w:ascii="Times New Roman" w:hAnsi="Times New Roman" w:cs="Times New Roman"/>
                <w:sz w:val="24"/>
                <w:szCs w:val="24"/>
              </w:rPr>
              <w:t>для ведения крестьянского (фермерского) хозяйства</w:t>
            </w:r>
          </w:p>
        </w:tc>
      </w:tr>
      <w:tr w:rsidR="0082698F" w:rsidRPr="00000459" w:rsidTr="004C1B04">
        <w:trPr>
          <w:jc w:val="center"/>
        </w:trPr>
        <w:tc>
          <w:tcPr>
            <w:tcW w:w="540" w:type="dxa"/>
          </w:tcPr>
          <w:p w:rsidR="0082698F" w:rsidRPr="00551AE8" w:rsidRDefault="0082698F" w:rsidP="001572E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82698F" w:rsidRPr="0082698F" w:rsidRDefault="0082698F" w:rsidP="0082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8F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Волосовский район, Бегуницкое сельское поселение, д. Синковицы</w:t>
            </w:r>
          </w:p>
        </w:tc>
        <w:tc>
          <w:tcPr>
            <w:tcW w:w="2097" w:type="dxa"/>
            <w:vAlign w:val="center"/>
          </w:tcPr>
          <w:p w:rsidR="0082698F" w:rsidRPr="00551AE8" w:rsidRDefault="0082698F" w:rsidP="0082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8F">
              <w:rPr>
                <w:rFonts w:ascii="Times New Roman" w:hAnsi="Times New Roman" w:cs="Times New Roman"/>
                <w:sz w:val="24"/>
                <w:szCs w:val="24"/>
              </w:rPr>
              <w:t>47:22:0108003:24</w:t>
            </w:r>
          </w:p>
        </w:tc>
        <w:tc>
          <w:tcPr>
            <w:tcW w:w="1124" w:type="dxa"/>
            <w:vAlign w:val="center"/>
          </w:tcPr>
          <w:p w:rsidR="0082698F" w:rsidRPr="00551AE8" w:rsidRDefault="0082698F" w:rsidP="0082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43000</w:t>
            </w:r>
          </w:p>
        </w:tc>
        <w:tc>
          <w:tcPr>
            <w:tcW w:w="2602" w:type="dxa"/>
            <w:vAlign w:val="center"/>
          </w:tcPr>
          <w:p w:rsidR="0082698F" w:rsidRPr="00551AE8" w:rsidRDefault="0082698F" w:rsidP="0082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E8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035" w:type="dxa"/>
            <w:vAlign w:val="center"/>
          </w:tcPr>
          <w:p w:rsidR="0082698F" w:rsidRPr="00551AE8" w:rsidRDefault="0082698F" w:rsidP="0082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E8">
              <w:rPr>
                <w:rFonts w:ascii="Times New Roman" w:hAnsi="Times New Roman" w:cs="Times New Roman"/>
                <w:sz w:val="24"/>
                <w:szCs w:val="24"/>
              </w:rPr>
              <w:t>для ведения крестьянского (фермерского) хозяйства</w:t>
            </w:r>
          </w:p>
        </w:tc>
      </w:tr>
      <w:tr w:rsidR="0082698F" w:rsidRPr="00000459" w:rsidTr="004C1B04">
        <w:trPr>
          <w:jc w:val="center"/>
        </w:trPr>
        <w:tc>
          <w:tcPr>
            <w:tcW w:w="540" w:type="dxa"/>
          </w:tcPr>
          <w:p w:rsidR="0082698F" w:rsidRPr="00551AE8" w:rsidRDefault="0082698F" w:rsidP="001572E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82698F" w:rsidRPr="0082698F" w:rsidRDefault="0082698F" w:rsidP="0082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8F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Волосовский район, Терпилицкое сельское поселение</w:t>
            </w:r>
          </w:p>
        </w:tc>
        <w:tc>
          <w:tcPr>
            <w:tcW w:w="2097" w:type="dxa"/>
            <w:vAlign w:val="center"/>
          </w:tcPr>
          <w:p w:rsidR="0082698F" w:rsidRPr="00551AE8" w:rsidRDefault="0082698F" w:rsidP="0082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8F">
              <w:rPr>
                <w:rFonts w:ascii="Times New Roman" w:hAnsi="Times New Roman" w:cs="Times New Roman"/>
                <w:sz w:val="24"/>
                <w:szCs w:val="24"/>
              </w:rPr>
              <w:t>47:22:0307001:67</w:t>
            </w:r>
          </w:p>
        </w:tc>
        <w:tc>
          <w:tcPr>
            <w:tcW w:w="1124" w:type="dxa"/>
            <w:vAlign w:val="center"/>
          </w:tcPr>
          <w:p w:rsidR="0082698F" w:rsidRPr="00551AE8" w:rsidRDefault="0082698F" w:rsidP="0082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47065</w:t>
            </w:r>
          </w:p>
        </w:tc>
        <w:tc>
          <w:tcPr>
            <w:tcW w:w="2602" w:type="dxa"/>
            <w:vAlign w:val="center"/>
          </w:tcPr>
          <w:p w:rsidR="0082698F" w:rsidRPr="00551AE8" w:rsidRDefault="0082698F" w:rsidP="0082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E8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035" w:type="dxa"/>
            <w:vAlign w:val="center"/>
          </w:tcPr>
          <w:p w:rsidR="0082698F" w:rsidRPr="00551AE8" w:rsidRDefault="0082698F" w:rsidP="0082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E8">
              <w:rPr>
                <w:rFonts w:ascii="Times New Roman" w:hAnsi="Times New Roman" w:cs="Times New Roman"/>
                <w:sz w:val="24"/>
                <w:szCs w:val="24"/>
              </w:rPr>
              <w:t>для ведения крестьянского (фермерского) хозяйства</w:t>
            </w:r>
          </w:p>
        </w:tc>
      </w:tr>
      <w:tr w:rsidR="0082698F" w:rsidRPr="00000459" w:rsidTr="004C1B04">
        <w:trPr>
          <w:jc w:val="center"/>
        </w:trPr>
        <w:tc>
          <w:tcPr>
            <w:tcW w:w="540" w:type="dxa"/>
          </w:tcPr>
          <w:p w:rsidR="0082698F" w:rsidRPr="00551AE8" w:rsidRDefault="0082698F" w:rsidP="001572E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82698F" w:rsidRPr="0082698F" w:rsidRDefault="0082698F" w:rsidP="0082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8F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Волосовский район, Бегуницкое сельское поселение, дер. Синковицы</w:t>
            </w:r>
          </w:p>
        </w:tc>
        <w:tc>
          <w:tcPr>
            <w:tcW w:w="2097" w:type="dxa"/>
            <w:vAlign w:val="center"/>
          </w:tcPr>
          <w:p w:rsidR="0082698F" w:rsidRPr="0082698F" w:rsidRDefault="0082698F" w:rsidP="0082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8F">
              <w:rPr>
                <w:rFonts w:ascii="Times New Roman" w:hAnsi="Times New Roman" w:cs="Times New Roman"/>
                <w:sz w:val="24"/>
                <w:szCs w:val="24"/>
              </w:rPr>
              <w:t>47:22:0108003:41</w:t>
            </w:r>
          </w:p>
        </w:tc>
        <w:tc>
          <w:tcPr>
            <w:tcW w:w="1124" w:type="dxa"/>
            <w:vAlign w:val="center"/>
          </w:tcPr>
          <w:p w:rsidR="0082698F" w:rsidRDefault="0082698F" w:rsidP="0082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42191</w:t>
            </w:r>
          </w:p>
        </w:tc>
        <w:tc>
          <w:tcPr>
            <w:tcW w:w="2602" w:type="dxa"/>
            <w:vAlign w:val="center"/>
          </w:tcPr>
          <w:p w:rsidR="0082698F" w:rsidRPr="00551AE8" w:rsidRDefault="0082698F" w:rsidP="0082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E8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035" w:type="dxa"/>
            <w:vAlign w:val="center"/>
          </w:tcPr>
          <w:p w:rsidR="0082698F" w:rsidRPr="00551AE8" w:rsidRDefault="0082698F" w:rsidP="0082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E8">
              <w:rPr>
                <w:rFonts w:ascii="Times New Roman" w:hAnsi="Times New Roman" w:cs="Times New Roman"/>
                <w:sz w:val="24"/>
                <w:szCs w:val="24"/>
              </w:rPr>
              <w:t>для ведения крестьянского (фермерского) хозяйства</w:t>
            </w:r>
          </w:p>
        </w:tc>
      </w:tr>
      <w:tr w:rsidR="00242AF9" w:rsidRPr="00000459" w:rsidTr="004C1B04">
        <w:trPr>
          <w:jc w:val="center"/>
        </w:trPr>
        <w:tc>
          <w:tcPr>
            <w:tcW w:w="540" w:type="dxa"/>
          </w:tcPr>
          <w:p w:rsidR="00242AF9" w:rsidRPr="00551AE8" w:rsidRDefault="00242AF9" w:rsidP="001572E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242AF9" w:rsidRPr="00242AF9" w:rsidRDefault="00242AF9" w:rsidP="0082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F9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Волосовский район</w:t>
            </w:r>
          </w:p>
        </w:tc>
        <w:tc>
          <w:tcPr>
            <w:tcW w:w="2097" w:type="dxa"/>
            <w:vAlign w:val="center"/>
          </w:tcPr>
          <w:p w:rsidR="00242AF9" w:rsidRPr="00242AF9" w:rsidRDefault="00242AF9" w:rsidP="0082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F9">
              <w:rPr>
                <w:rFonts w:ascii="Times New Roman" w:hAnsi="Times New Roman" w:cs="Times New Roman"/>
                <w:bCs/>
                <w:sz w:val="24"/>
                <w:szCs w:val="24"/>
              </w:rPr>
              <w:t>47:22:0337002:28</w:t>
            </w:r>
          </w:p>
        </w:tc>
        <w:tc>
          <w:tcPr>
            <w:tcW w:w="1124" w:type="dxa"/>
            <w:vAlign w:val="center"/>
          </w:tcPr>
          <w:p w:rsidR="00242AF9" w:rsidRPr="00242AF9" w:rsidRDefault="00242AF9" w:rsidP="0082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42AF9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602" w:type="dxa"/>
            <w:vAlign w:val="center"/>
          </w:tcPr>
          <w:p w:rsidR="00242AF9" w:rsidRPr="00242AF9" w:rsidRDefault="00242AF9" w:rsidP="0082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F9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035" w:type="dxa"/>
            <w:vAlign w:val="center"/>
          </w:tcPr>
          <w:p w:rsidR="00242AF9" w:rsidRPr="00242AF9" w:rsidRDefault="00242AF9" w:rsidP="0082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F9">
              <w:rPr>
                <w:rFonts w:ascii="Times New Roman" w:hAnsi="Times New Roman" w:cs="Times New Roman"/>
                <w:sz w:val="24"/>
                <w:szCs w:val="24"/>
              </w:rPr>
              <w:t>для ведения крестьянского (фермерского) хозяйства</w:t>
            </w:r>
          </w:p>
        </w:tc>
      </w:tr>
    </w:tbl>
    <w:p w:rsidR="00943825" w:rsidRPr="00B1796D" w:rsidRDefault="00943825" w:rsidP="00943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Случаи предоставления земельных участков, находящихся в муниципальной собственности, в аренду</w:t>
      </w:r>
      <w:r w:rsidR="00B1796D" w:rsidRPr="00B17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либо в собственность</w:t>
      </w:r>
      <w:r w:rsidRPr="00B17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торгах и без проведения торгов</w:t>
      </w:r>
    </w:p>
    <w:p w:rsidR="00943825" w:rsidRPr="00943825" w:rsidRDefault="00943825" w:rsidP="00B1796D">
      <w:pPr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аренды </w:t>
      </w:r>
      <w:r w:rsidR="00B1796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договор купли - продажи</w:t>
      </w:r>
      <w:r w:rsidRPr="00943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</w:t>
      </w:r>
      <w:r w:rsidRPr="009438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 из земель сельскохозяйственного назначения, находящегося в муниципальной собственности, заключается на торгах, проводимых в форме аукциона, за исключением случаев предоставления:</w:t>
      </w:r>
    </w:p>
    <w:p w:rsidR="00943825" w:rsidRPr="00943825" w:rsidRDefault="00943825" w:rsidP="00B1796D">
      <w:pPr>
        <w:numPr>
          <w:ilvl w:val="0"/>
          <w:numId w:val="3"/>
        </w:num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2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</w:r>
    </w:p>
    <w:p w:rsidR="00943825" w:rsidRPr="00943825" w:rsidRDefault="00943825" w:rsidP="00B1796D">
      <w:pPr>
        <w:numPr>
          <w:ilvl w:val="0"/>
          <w:numId w:val="3"/>
        </w:num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2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Кодекса.</w:t>
      </w:r>
    </w:p>
    <w:p w:rsidR="00943825" w:rsidRPr="00943825" w:rsidRDefault="00943825" w:rsidP="00B1796D">
      <w:pPr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о предоставлении земельного участка, находящегося в муниципальной собственности, в аренду </w:t>
      </w:r>
      <w:r w:rsidR="0038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в собственность </w:t>
      </w:r>
      <w:r w:rsidRPr="009438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проведения торгов указываются:</w:t>
      </w:r>
    </w:p>
    <w:p w:rsidR="00943825" w:rsidRPr="00943825" w:rsidRDefault="00943825" w:rsidP="00B1796D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25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943825" w:rsidRPr="00943825" w:rsidRDefault="00943825" w:rsidP="00B1796D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25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943825" w:rsidRPr="00943825" w:rsidRDefault="00943825" w:rsidP="00B1796D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25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кадастровый номер испрашиваемого земельного участка;</w:t>
      </w:r>
    </w:p>
    <w:p w:rsidR="00943825" w:rsidRPr="00943825" w:rsidRDefault="00943825" w:rsidP="00B1796D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основание предоставления земельного участка без проведения торгов из числа предусмотренных пунктом 2 статьи 39.6 </w:t>
      </w:r>
      <w:r w:rsidR="00B1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п. 2 ст. 39.3 </w:t>
      </w:r>
      <w:r w:rsidRPr="0094382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Кодекса оснований;</w:t>
      </w:r>
    </w:p>
    <w:p w:rsidR="00943825" w:rsidRPr="00943825" w:rsidRDefault="00943825" w:rsidP="00B1796D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25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943825" w:rsidRPr="00943825" w:rsidRDefault="00943825" w:rsidP="00B1796D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25">
        <w:rPr>
          <w:rFonts w:ascii="Times New Roman" w:eastAsia="Times New Roman" w:hAnsi="Times New Roman" w:cs="Times New Roman"/>
          <w:sz w:val="24"/>
          <w:szCs w:val="24"/>
          <w:lang w:eastAsia="ru-RU"/>
        </w:rPr>
        <w:t>6) цель использования земельного участка;</w:t>
      </w:r>
    </w:p>
    <w:p w:rsidR="00943825" w:rsidRPr="00943825" w:rsidRDefault="00943825" w:rsidP="00B1796D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25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почтовый адрес и (или) адрес электронной почты для связи с заявителем.</w:t>
      </w:r>
    </w:p>
    <w:p w:rsidR="0005200D" w:rsidRPr="00943825" w:rsidRDefault="0005200D" w:rsidP="0005200D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должны быть приложены следующие документы:</w:t>
      </w:r>
    </w:p>
    <w:p w:rsidR="0005200D" w:rsidRDefault="0005200D" w:rsidP="0005200D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ажданина, являющимся заявителем;</w:t>
      </w:r>
    </w:p>
    <w:p w:rsidR="0005200D" w:rsidRPr="00F56550" w:rsidRDefault="0005200D" w:rsidP="0005200D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56550">
        <w:rPr>
          <w:rFonts w:ascii="Times New Roman" w:hAnsi="Times New Roman" w:cs="Times New Roman"/>
          <w:sz w:val="24"/>
          <w:szCs w:val="24"/>
        </w:rPr>
        <w:t xml:space="preserve">окумент, подтверждающий полномочия представителя заявителя, в случае, если с заявлением о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F56550">
        <w:rPr>
          <w:rFonts w:ascii="Times New Roman" w:hAnsi="Times New Roman" w:cs="Times New Roman"/>
          <w:sz w:val="24"/>
          <w:szCs w:val="24"/>
        </w:rPr>
        <w:t xml:space="preserve"> земельного участка обращается представитель заявителя;</w:t>
      </w:r>
    </w:p>
    <w:p w:rsidR="0005200D" w:rsidRDefault="0005200D" w:rsidP="0005200D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могут быть приложены иные документы, обосновывающие цели использования земельного участка и потребность в площади участка.</w:t>
      </w:r>
    </w:p>
    <w:p w:rsidR="0005200D" w:rsidRPr="00B1796D" w:rsidRDefault="0005200D" w:rsidP="0005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00D" w:rsidRDefault="0005200D" w:rsidP="0005200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96D">
        <w:rPr>
          <w:rFonts w:ascii="Times New Roman" w:hAnsi="Times New Roman" w:cs="Times New Roman"/>
          <w:sz w:val="24"/>
          <w:szCs w:val="24"/>
        </w:rPr>
        <w:t xml:space="preserve">Заявления принимаются в письменной форме лично или по почте РФ по адресу: </w:t>
      </w:r>
    </w:p>
    <w:p w:rsidR="0005200D" w:rsidRDefault="0005200D" w:rsidP="0005200D">
      <w:pPr>
        <w:spacing w:after="0" w:line="240" w:lineRule="auto"/>
        <w:ind w:firstLine="284"/>
        <w:contextualSpacing/>
        <w:jc w:val="both"/>
        <w:rPr>
          <w:rStyle w:val="b-message-heademail"/>
          <w:rFonts w:ascii="Times New Roman" w:hAnsi="Times New Roman" w:cs="Times New Roman"/>
          <w:sz w:val="24"/>
          <w:szCs w:val="24"/>
        </w:rPr>
      </w:pPr>
      <w:r w:rsidRPr="00B1796D">
        <w:rPr>
          <w:rFonts w:ascii="Times New Roman" w:hAnsi="Times New Roman" w:cs="Times New Roman"/>
          <w:sz w:val="24"/>
          <w:szCs w:val="24"/>
        </w:rPr>
        <w:t xml:space="preserve">188410, Ленинградская область, Волосовский район, г. Волосово, пл. Советов, д.3а или на электронный адрес: </w:t>
      </w:r>
      <w:hyperlink r:id="rId5" w:history="1">
        <w:r w:rsidRPr="00B1796D">
          <w:rPr>
            <w:rStyle w:val="a7"/>
            <w:rFonts w:ascii="Times New Roman" w:hAnsi="Times New Roman" w:cs="Times New Roman"/>
            <w:sz w:val="24"/>
            <w:szCs w:val="24"/>
          </w:rPr>
          <w:t>mail@vlsgov.ru</w:t>
        </w:r>
      </w:hyperlink>
      <w:r w:rsidRPr="00B1796D">
        <w:rPr>
          <w:rStyle w:val="b-message-heademail"/>
          <w:rFonts w:ascii="Times New Roman" w:hAnsi="Times New Roman" w:cs="Times New Roman"/>
          <w:sz w:val="24"/>
          <w:szCs w:val="24"/>
        </w:rPr>
        <w:t xml:space="preserve"> </w:t>
      </w:r>
    </w:p>
    <w:p w:rsidR="0005200D" w:rsidRDefault="0005200D" w:rsidP="0005200D">
      <w:pPr>
        <w:spacing w:after="0" w:line="240" w:lineRule="auto"/>
        <w:ind w:firstLine="284"/>
        <w:contextualSpacing/>
        <w:jc w:val="both"/>
        <w:rPr>
          <w:rStyle w:val="b-message-heademail"/>
          <w:rFonts w:ascii="Times New Roman" w:hAnsi="Times New Roman" w:cs="Times New Roman"/>
          <w:sz w:val="24"/>
          <w:szCs w:val="24"/>
        </w:rPr>
      </w:pPr>
      <w:r>
        <w:rPr>
          <w:rStyle w:val="b-message-heademail"/>
          <w:rFonts w:ascii="Times New Roman" w:hAnsi="Times New Roman" w:cs="Times New Roman"/>
          <w:sz w:val="24"/>
          <w:szCs w:val="24"/>
        </w:rPr>
        <w:t>Режим работы:</w:t>
      </w:r>
    </w:p>
    <w:p w:rsidR="0005200D" w:rsidRDefault="0005200D" w:rsidP="0005200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B1796D">
        <w:rPr>
          <w:rFonts w:ascii="Times New Roman" w:hAnsi="Times New Roman" w:cs="Times New Roman"/>
          <w:sz w:val="24"/>
          <w:szCs w:val="24"/>
        </w:rPr>
        <w:t xml:space="preserve">удние дни  с 8.00 ч. до 17.00 час., </w:t>
      </w:r>
    </w:p>
    <w:p w:rsidR="0005200D" w:rsidRDefault="0005200D" w:rsidP="0005200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</w:t>
      </w:r>
      <w:r w:rsidRPr="00B1796D">
        <w:rPr>
          <w:rFonts w:ascii="Times New Roman" w:hAnsi="Times New Roman" w:cs="Times New Roman"/>
          <w:sz w:val="24"/>
          <w:szCs w:val="24"/>
        </w:rPr>
        <w:t xml:space="preserve"> с 12.00 час. до 13.00 час., </w:t>
      </w:r>
    </w:p>
    <w:p w:rsidR="0005200D" w:rsidRPr="00B1796D" w:rsidRDefault="0005200D" w:rsidP="0005200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1796D">
        <w:rPr>
          <w:rFonts w:ascii="Times New Roman" w:hAnsi="Times New Roman" w:cs="Times New Roman"/>
          <w:sz w:val="24"/>
          <w:szCs w:val="24"/>
        </w:rPr>
        <w:t>ыходной: суббота, воскресенье</w:t>
      </w:r>
    </w:p>
    <w:p w:rsidR="0005200D" w:rsidRDefault="0005200D" w:rsidP="0005200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00D" w:rsidRPr="00B1796D" w:rsidRDefault="0005200D" w:rsidP="0005200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96D">
        <w:rPr>
          <w:rFonts w:ascii="Times New Roman" w:hAnsi="Times New Roman" w:cs="Times New Roman"/>
          <w:sz w:val="24"/>
          <w:szCs w:val="24"/>
        </w:rPr>
        <w:t>Справки по телефону 8-813-73-24-667</w:t>
      </w:r>
    </w:p>
    <w:p w:rsidR="0005200D" w:rsidRDefault="0005200D" w:rsidP="0005200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00D" w:rsidRDefault="0005200D" w:rsidP="0005200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852">
        <w:rPr>
          <w:rFonts w:ascii="Times New Roman" w:hAnsi="Times New Roman" w:cs="Times New Roman"/>
          <w:sz w:val="24"/>
          <w:szCs w:val="24"/>
        </w:rPr>
        <w:lastRenderedPageBreak/>
        <w:t>Порядок определения цены продажи земельных участков, находящихся в муниципальной собственности, предоставляемых без проведения торгов</w:t>
      </w:r>
    </w:p>
    <w:p w:rsidR="0005200D" w:rsidRDefault="0005200D" w:rsidP="0005200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852">
        <w:rPr>
          <w:rFonts w:ascii="Times New Roman" w:hAnsi="Times New Roman" w:cs="Times New Roman"/>
          <w:sz w:val="24"/>
          <w:szCs w:val="24"/>
        </w:rPr>
        <w:t xml:space="preserve">Порядок определения </w:t>
      </w:r>
      <w:r>
        <w:rPr>
          <w:rFonts w:ascii="Times New Roman" w:hAnsi="Times New Roman" w:cs="Times New Roman"/>
          <w:sz w:val="24"/>
          <w:szCs w:val="24"/>
        </w:rPr>
        <w:t>арендной платы за использование</w:t>
      </w:r>
      <w:r w:rsidRPr="009F2852">
        <w:rPr>
          <w:rFonts w:ascii="Times New Roman" w:hAnsi="Times New Roman" w:cs="Times New Roman"/>
          <w:sz w:val="24"/>
          <w:szCs w:val="24"/>
        </w:rPr>
        <w:t xml:space="preserve"> земельных участков, находящихся в муниципальной собственности, предоставляемых без проведения торгов</w:t>
      </w:r>
    </w:p>
    <w:p w:rsidR="0005200D" w:rsidRPr="009F2852" w:rsidRDefault="0005200D" w:rsidP="0005200D">
      <w:pPr>
        <w:pStyle w:val="a4"/>
        <w:spacing w:after="0" w:line="240" w:lineRule="auto"/>
        <w:ind w:left="1004"/>
        <w:rPr>
          <w:rFonts w:ascii="Times New Roman" w:hAnsi="Times New Roman" w:cs="Times New Roman"/>
          <w:sz w:val="24"/>
          <w:szCs w:val="24"/>
        </w:rPr>
      </w:pPr>
    </w:p>
    <w:p w:rsidR="00954B3C" w:rsidRDefault="00954B3C" w:rsidP="001572E5">
      <w:pPr>
        <w:jc w:val="center"/>
      </w:pPr>
    </w:p>
    <w:sectPr w:rsidR="00954B3C" w:rsidSect="002E1F78">
      <w:pgSz w:w="11906" w:h="16838"/>
      <w:pgMar w:top="709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66DEA"/>
    <w:multiLevelType w:val="multilevel"/>
    <w:tmpl w:val="1736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30F1D"/>
    <w:multiLevelType w:val="multilevel"/>
    <w:tmpl w:val="0CB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5D4B69"/>
    <w:multiLevelType w:val="hybridMultilevel"/>
    <w:tmpl w:val="5CC6A73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D6833ED"/>
    <w:multiLevelType w:val="hybridMultilevel"/>
    <w:tmpl w:val="808E3BD2"/>
    <w:lvl w:ilvl="0" w:tplc="13FA9A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B0E94"/>
    <w:multiLevelType w:val="hybridMultilevel"/>
    <w:tmpl w:val="D65AC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0459"/>
    <w:rsid w:val="00000459"/>
    <w:rsid w:val="0005200D"/>
    <w:rsid w:val="0012384D"/>
    <w:rsid w:val="001572E5"/>
    <w:rsid w:val="00172F60"/>
    <w:rsid w:val="0023375F"/>
    <w:rsid w:val="00242AF9"/>
    <w:rsid w:val="00250E2A"/>
    <w:rsid w:val="00285A4A"/>
    <w:rsid w:val="002E1F78"/>
    <w:rsid w:val="00316E47"/>
    <w:rsid w:val="003878E8"/>
    <w:rsid w:val="004C1B04"/>
    <w:rsid w:val="00503D5D"/>
    <w:rsid w:val="00551AE8"/>
    <w:rsid w:val="0055755F"/>
    <w:rsid w:val="006F380A"/>
    <w:rsid w:val="0082698F"/>
    <w:rsid w:val="00852059"/>
    <w:rsid w:val="008B302B"/>
    <w:rsid w:val="00906DC3"/>
    <w:rsid w:val="00921D36"/>
    <w:rsid w:val="00943825"/>
    <w:rsid w:val="00954B3C"/>
    <w:rsid w:val="00AC4B7E"/>
    <w:rsid w:val="00B1796D"/>
    <w:rsid w:val="00B44815"/>
    <w:rsid w:val="00DB0A9A"/>
    <w:rsid w:val="00DB7D53"/>
    <w:rsid w:val="00F07E60"/>
    <w:rsid w:val="00F1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3C"/>
  </w:style>
  <w:style w:type="paragraph" w:styleId="1">
    <w:name w:val="heading 1"/>
    <w:basedOn w:val="a"/>
    <w:link w:val="10"/>
    <w:uiPriority w:val="9"/>
    <w:qFormat/>
    <w:rsid w:val="00000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000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0E2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4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43825"/>
    <w:rPr>
      <w:b/>
      <w:bCs/>
    </w:rPr>
  </w:style>
  <w:style w:type="character" w:styleId="a7">
    <w:name w:val="Hyperlink"/>
    <w:basedOn w:val="a0"/>
    <w:uiPriority w:val="99"/>
    <w:semiHidden/>
    <w:unhideWhenUsed/>
    <w:rsid w:val="00943825"/>
    <w:rPr>
      <w:color w:val="0000FF"/>
      <w:u w:val="single"/>
    </w:rPr>
  </w:style>
  <w:style w:type="character" w:styleId="a8">
    <w:name w:val="Emphasis"/>
    <w:basedOn w:val="a0"/>
    <w:uiPriority w:val="20"/>
    <w:qFormat/>
    <w:rsid w:val="00943825"/>
    <w:rPr>
      <w:i/>
      <w:iCs/>
    </w:rPr>
  </w:style>
  <w:style w:type="character" w:customStyle="1" w:styleId="b-message-heademail">
    <w:name w:val="b-message-head__email"/>
    <w:basedOn w:val="a0"/>
    <w:rsid w:val="00551AE8"/>
  </w:style>
  <w:style w:type="paragraph" w:styleId="a9">
    <w:name w:val="Balloon Text"/>
    <w:basedOn w:val="a"/>
    <w:link w:val="aa"/>
    <w:uiPriority w:val="99"/>
    <w:semiHidden/>
    <w:unhideWhenUsed/>
    <w:rsid w:val="0023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8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8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8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1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59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7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vls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khanovalv</dc:creator>
  <cp:lastModifiedBy>khanovalv</cp:lastModifiedBy>
  <cp:revision>2</cp:revision>
  <cp:lastPrinted>2019-05-21T10:50:00Z</cp:lastPrinted>
  <dcterms:created xsi:type="dcterms:W3CDTF">2020-06-05T05:36:00Z</dcterms:created>
  <dcterms:modified xsi:type="dcterms:W3CDTF">2020-06-05T05:36:00Z</dcterms:modified>
</cp:coreProperties>
</file>