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EA" w:rsidRDefault="00E835EA" w:rsidP="00E835EA">
      <w:pPr>
        <w:pStyle w:val="4"/>
        <w:spacing w:after="0"/>
        <w:jc w:val="right"/>
        <w:rPr>
          <w:sz w:val="36"/>
          <w:szCs w:val="36"/>
        </w:rPr>
      </w:pPr>
      <w:r>
        <w:rPr>
          <w:sz w:val="36"/>
          <w:szCs w:val="36"/>
        </w:rPr>
        <w:t>ПРОЕКТ</w:t>
      </w:r>
    </w:p>
    <w:p w:rsidR="00DB4D9E" w:rsidRPr="00F64B1D" w:rsidRDefault="0074573F" w:rsidP="00DB4D9E">
      <w:pPr>
        <w:pStyle w:val="4"/>
        <w:spacing w:after="0"/>
        <w:jc w:val="center"/>
        <w:rPr>
          <w:b/>
          <w:sz w:val="36"/>
          <w:szCs w:val="36"/>
        </w:rPr>
      </w:pPr>
      <w:r>
        <w:rPr>
          <w:sz w:val="36"/>
          <w:szCs w:val="36"/>
        </w:rPr>
        <w:t>А</w:t>
      </w:r>
      <w:r w:rsidR="00DB4D9E" w:rsidRPr="00F64B1D">
        <w:rPr>
          <w:sz w:val="36"/>
          <w:szCs w:val="36"/>
        </w:rPr>
        <w:t>дминистрация</w:t>
      </w:r>
    </w:p>
    <w:p w:rsidR="00DB4D9E" w:rsidRPr="00F64B1D" w:rsidRDefault="00DB4D9E" w:rsidP="00DB4D9E">
      <w:pPr>
        <w:pStyle w:val="a4"/>
        <w:rPr>
          <w:b w:val="0"/>
          <w:spacing w:val="-6"/>
          <w:sz w:val="32"/>
          <w:szCs w:val="32"/>
        </w:rPr>
      </w:pPr>
      <w:r w:rsidRPr="00F64B1D">
        <w:rPr>
          <w:b w:val="0"/>
          <w:spacing w:val="-6"/>
          <w:sz w:val="32"/>
          <w:szCs w:val="32"/>
        </w:rPr>
        <w:t xml:space="preserve">муниципального образования Волосовский муниципальный район </w:t>
      </w:r>
    </w:p>
    <w:p w:rsidR="00DB4D9E" w:rsidRPr="00F64B1D" w:rsidRDefault="00DB4D9E" w:rsidP="00DB4D9E">
      <w:pPr>
        <w:pStyle w:val="4"/>
        <w:spacing w:after="0"/>
        <w:jc w:val="center"/>
        <w:rPr>
          <w:b/>
          <w:sz w:val="36"/>
          <w:szCs w:val="36"/>
        </w:rPr>
      </w:pPr>
      <w:r w:rsidRPr="00F64B1D">
        <w:rPr>
          <w:sz w:val="36"/>
          <w:szCs w:val="36"/>
        </w:rPr>
        <w:t>Ленинградской</w:t>
      </w:r>
      <w:r w:rsidR="005968A1">
        <w:rPr>
          <w:sz w:val="36"/>
          <w:szCs w:val="36"/>
        </w:rPr>
        <w:t xml:space="preserve"> </w:t>
      </w:r>
      <w:r w:rsidRPr="00F64B1D">
        <w:rPr>
          <w:sz w:val="36"/>
          <w:szCs w:val="36"/>
        </w:rPr>
        <w:t xml:space="preserve">области </w:t>
      </w:r>
    </w:p>
    <w:p w:rsidR="00DB4D9E" w:rsidRPr="00F64B1D" w:rsidRDefault="00DB4D9E" w:rsidP="00DB4D9E">
      <w:pPr>
        <w:jc w:val="center"/>
        <w:rPr>
          <w:sz w:val="20"/>
          <w:szCs w:val="20"/>
        </w:rPr>
      </w:pPr>
    </w:p>
    <w:p w:rsidR="00DB4D9E" w:rsidRPr="00F64B1D" w:rsidRDefault="00DB4D9E" w:rsidP="00DB4D9E">
      <w:pPr>
        <w:pStyle w:val="3"/>
        <w:spacing w:before="0" w:after="0"/>
        <w:jc w:val="center"/>
        <w:rPr>
          <w:rFonts w:ascii="Times New Roman" w:hAnsi="Times New Roman" w:cs="Times New Roman"/>
          <w:b w:val="0"/>
          <w:spacing w:val="70"/>
          <w:sz w:val="36"/>
          <w:szCs w:val="36"/>
        </w:rPr>
      </w:pPr>
      <w:r w:rsidRPr="00F64B1D">
        <w:rPr>
          <w:rFonts w:ascii="Times New Roman" w:hAnsi="Times New Roman" w:cs="Times New Roman"/>
          <w:b w:val="0"/>
          <w:spacing w:val="70"/>
          <w:sz w:val="36"/>
          <w:szCs w:val="36"/>
        </w:rPr>
        <w:t>ПОСТАНОВЛЕНИЕ</w:t>
      </w:r>
    </w:p>
    <w:p w:rsidR="00DB4D9E" w:rsidRPr="00F64B1D" w:rsidRDefault="00DB4D9E" w:rsidP="00DB4D9E">
      <w:pPr>
        <w:jc w:val="center"/>
      </w:pPr>
    </w:p>
    <w:p w:rsidR="005B306C" w:rsidRPr="00EC426A" w:rsidRDefault="005B306C" w:rsidP="005B306C">
      <w:pPr>
        <w:spacing w:after="0" w:line="240" w:lineRule="auto"/>
        <w:rPr>
          <w:rFonts w:ascii="Times New Roman" w:hAnsi="Times New Roman"/>
        </w:rPr>
      </w:pPr>
      <w:r w:rsidRPr="00EC426A">
        <w:rPr>
          <w:rFonts w:ascii="Times New Roman" w:hAnsi="Times New Roman"/>
        </w:rPr>
        <w:t xml:space="preserve">от </w:t>
      </w:r>
      <w:r w:rsidR="009F12C6">
        <w:rPr>
          <w:rFonts w:ascii="Times New Roman" w:hAnsi="Times New Roman"/>
        </w:rPr>
        <w:t>_____________</w:t>
      </w:r>
      <w:r w:rsidR="00ED55E9">
        <w:rPr>
          <w:rFonts w:ascii="Times New Roman" w:hAnsi="Times New Roman"/>
        </w:rPr>
        <w:t xml:space="preserve"> </w:t>
      </w:r>
      <w:r w:rsidRPr="00EC426A">
        <w:rPr>
          <w:rFonts w:ascii="Times New Roman" w:hAnsi="Times New Roman"/>
        </w:rPr>
        <w:t xml:space="preserve">№ </w:t>
      </w:r>
      <w:r w:rsidR="009F12C6">
        <w:rPr>
          <w:rFonts w:ascii="Times New Roman" w:hAnsi="Times New Roman"/>
        </w:rPr>
        <w:t>______</w:t>
      </w:r>
    </w:p>
    <w:p w:rsidR="00ED55E9" w:rsidRPr="00ED55E9" w:rsidRDefault="00ED55E9" w:rsidP="00ED55E9">
      <w:pPr>
        <w:pStyle w:val="a6"/>
        <w:rPr>
          <w:rFonts w:ascii="Times New Roman" w:hAnsi="Times New Roman" w:cs="Times New Roman"/>
          <w:sz w:val="20"/>
          <w:szCs w:val="20"/>
        </w:rPr>
      </w:pPr>
      <w:r w:rsidRPr="00ED55E9">
        <w:rPr>
          <w:rFonts w:ascii="Times New Roman" w:hAnsi="Times New Roman" w:cs="Times New Roman"/>
          <w:sz w:val="20"/>
          <w:szCs w:val="20"/>
        </w:rPr>
        <w:t>О внесении изменений в постановление</w:t>
      </w:r>
    </w:p>
    <w:p w:rsidR="00ED55E9" w:rsidRPr="00ED55E9" w:rsidRDefault="00ED55E9" w:rsidP="00ED55E9">
      <w:pPr>
        <w:pStyle w:val="a6"/>
        <w:rPr>
          <w:rFonts w:ascii="Times New Roman" w:hAnsi="Times New Roman" w:cs="Times New Roman"/>
          <w:sz w:val="20"/>
          <w:szCs w:val="20"/>
        </w:rPr>
      </w:pPr>
      <w:r w:rsidRPr="00ED55E9">
        <w:rPr>
          <w:rFonts w:ascii="Times New Roman" w:hAnsi="Times New Roman" w:cs="Times New Roman"/>
          <w:sz w:val="20"/>
          <w:szCs w:val="20"/>
        </w:rPr>
        <w:t xml:space="preserve">администрации муниципального образования </w:t>
      </w:r>
    </w:p>
    <w:p w:rsidR="00ED55E9" w:rsidRPr="00ED55E9" w:rsidRDefault="00ED55E9" w:rsidP="00ED55E9">
      <w:pPr>
        <w:pStyle w:val="a6"/>
        <w:rPr>
          <w:rFonts w:ascii="Times New Roman" w:hAnsi="Times New Roman" w:cs="Times New Roman"/>
          <w:sz w:val="20"/>
          <w:szCs w:val="20"/>
        </w:rPr>
      </w:pPr>
      <w:r w:rsidRPr="00ED55E9">
        <w:rPr>
          <w:rFonts w:ascii="Times New Roman" w:hAnsi="Times New Roman" w:cs="Times New Roman"/>
          <w:sz w:val="20"/>
          <w:szCs w:val="20"/>
        </w:rPr>
        <w:t xml:space="preserve">Волосовский муниципальный район </w:t>
      </w:r>
    </w:p>
    <w:p w:rsidR="00ED55E9" w:rsidRPr="00ED55E9" w:rsidRDefault="00ED55E9" w:rsidP="00ED55E9">
      <w:pPr>
        <w:pStyle w:val="a6"/>
        <w:rPr>
          <w:rFonts w:ascii="Times New Roman" w:hAnsi="Times New Roman" w:cs="Times New Roman"/>
          <w:sz w:val="20"/>
          <w:szCs w:val="20"/>
        </w:rPr>
      </w:pPr>
      <w:r w:rsidRPr="00ED55E9">
        <w:rPr>
          <w:rFonts w:ascii="Times New Roman" w:hAnsi="Times New Roman" w:cs="Times New Roman"/>
          <w:sz w:val="20"/>
          <w:szCs w:val="20"/>
        </w:rPr>
        <w:t>от 11 сентября 2019 года № 1129</w:t>
      </w:r>
    </w:p>
    <w:p w:rsidR="00ED55E9" w:rsidRPr="00ED55E9" w:rsidRDefault="00ED55E9" w:rsidP="00ED55E9">
      <w:pPr>
        <w:pStyle w:val="a6"/>
        <w:rPr>
          <w:rFonts w:ascii="Times New Roman" w:hAnsi="Times New Roman" w:cs="Times New Roman"/>
          <w:sz w:val="20"/>
          <w:szCs w:val="20"/>
        </w:rPr>
      </w:pPr>
      <w:r w:rsidRPr="00ED55E9">
        <w:rPr>
          <w:rFonts w:ascii="Times New Roman" w:hAnsi="Times New Roman" w:cs="Times New Roman"/>
          <w:sz w:val="20"/>
          <w:szCs w:val="20"/>
        </w:rPr>
        <w:t xml:space="preserve">«Об утверждении </w:t>
      </w:r>
      <w:proofErr w:type="gramStart"/>
      <w:r w:rsidRPr="00ED55E9">
        <w:rPr>
          <w:rFonts w:ascii="Times New Roman" w:hAnsi="Times New Roman" w:cs="Times New Roman"/>
          <w:sz w:val="20"/>
          <w:szCs w:val="20"/>
        </w:rPr>
        <w:t>муниципальной</w:t>
      </w:r>
      <w:proofErr w:type="gramEnd"/>
      <w:r w:rsidRPr="00ED55E9">
        <w:rPr>
          <w:rFonts w:ascii="Times New Roman" w:hAnsi="Times New Roman" w:cs="Times New Roman"/>
          <w:sz w:val="20"/>
          <w:szCs w:val="20"/>
        </w:rPr>
        <w:t xml:space="preserve"> </w:t>
      </w:r>
    </w:p>
    <w:p w:rsidR="00ED55E9" w:rsidRPr="00ED55E9" w:rsidRDefault="00ED55E9" w:rsidP="00ED55E9">
      <w:pPr>
        <w:pStyle w:val="a6"/>
        <w:rPr>
          <w:rFonts w:ascii="Times New Roman" w:hAnsi="Times New Roman" w:cs="Times New Roman"/>
          <w:sz w:val="20"/>
          <w:szCs w:val="20"/>
        </w:rPr>
      </w:pPr>
      <w:r w:rsidRPr="00ED55E9">
        <w:rPr>
          <w:rFonts w:ascii="Times New Roman" w:hAnsi="Times New Roman" w:cs="Times New Roman"/>
          <w:sz w:val="20"/>
          <w:szCs w:val="20"/>
        </w:rPr>
        <w:t xml:space="preserve">программы «Управление </w:t>
      </w:r>
      <w:proofErr w:type="gramStart"/>
      <w:r w:rsidRPr="00ED55E9">
        <w:rPr>
          <w:rFonts w:ascii="Times New Roman" w:hAnsi="Times New Roman" w:cs="Times New Roman"/>
          <w:sz w:val="20"/>
          <w:szCs w:val="20"/>
        </w:rPr>
        <w:t>муниципальными</w:t>
      </w:r>
      <w:proofErr w:type="gramEnd"/>
      <w:r w:rsidRPr="00ED55E9">
        <w:rPr>
          <w:rFonts w:ascii="Times New Roman" w:hAnsi="Times New Roman" w:cs="Times New Roman"/>
          <w:sz w:val="20"/>
          <w:szCs w:val="20"/>
        </w:rPr>
        <w:t xml:space="preserve"> </w:t>
      </w:r>
    </w:p>
    <w:p w:rsidR="00ED55E9" w:rsidRPr="00ED55E9" w:rsidRDefault="00ED55E9" w:rsidP="00ED55E9">
      <w:pPr>
        <w:pStyle w:val="a6"/>
        <w:rPr>
          <w:rFonts w:ascii="Times New Roman" w:hAnsi="Times New Roman" w:cs="Times New Roman"/>
          <w:sz w:val="20"/>
          <w:szCs w:val="20"/>
        </w:rPr>
      </w:pPr>
      <w:r w:rsidRPr="00ED55E9">
        <w:rPr>
          <w:rFonts w:ascii="Times New Roman" w:hAnsi="Times New Roman" w:cs="Times New Roman"/>
          <w:sz w:val="20"/>
          <w:szCs w:val="20"/>
        </w:rPr>
        <w:t>финансами Волосовского муниципального района</w:t>
      </w:r>
    </w:p>
    <w:p w:rsidR="000100D9" w:rsidRPr="00DB4D9E" w:rsidRDefault="00ED55E9" w:rsidP="00ED55E9">
      <w:pPr>
        <w:pStyle w:val="a6"/>
        <w:rPr>
          <w:rFonts w:ascii="Times New Roman" w:hAnsi="Times New Roman" w:cs="Times New Roman"/>
          <w:sz w:val="20"/>
          <w:szCs w:val="20"/>
        </w:rPr>
      </w:pPr>
      <w:r w:rsidRPr="00ED55E9">
        <w:rPr>
          <w:rFonts w:ascii="Times New Roman" w:hAnsi="Times New Roman" w:cs="Times New Roman"/>
          <w:sz w:val="20"/>
          <w:szCs w:val="20"/>
        </w:rPr>
        <w:t>Ленинградской области»</w:t>
      </w:r>
    </w:p>
    <w:p w:rsidR="00ED55E9" w:rsidRDefault="00ED55E9" w:rsidP="009C263B">
      <w:pPr>
        <w:pStyle w:val="a6"/>
        <w:spacing w:line="264" w:lineRule="auto"/>
        <w:ind w:firstLine="709"/>
        <w:jc w:val="both"/>
        <w:rPr>
          <w:rFonts w:ascii="Times New Roman" w:hAnsi="Times New Roman" w:cs="Times New Roman"/>
          <w:sz w:val="24"/>
          <w:szCs w:val="24"/>
        </w:rPr>
      </w:pPr>
    </w:p>
    <w:p w:rsidR="000339CF" w:rsidRPr="00ED55E9" w:rsidRDefault="00FB39DE" w:rsidP="000C4785">
      <w:pPr>
        <w:pStyle w:val="a6"/>
        <w:ind w:firstLine="709"/>
        <w:jc w:val="both"/>
        <w:rPr>
          <w:rFonts w:ascii="Times New Roman" w:hAnsi="Times New Roman" w:cs="Times New Roman"/>
          <w:sz w:val="24"/>
          <w:szCs w:val="24"/>
        </w:rPr>
      </w:pPr>
      <w:r w:rsidRPr="00ED55E9">
        <w:rPr>
          <w:rFonts w:ascii="Times New Roman" w:hAnsi="Times New Roman" w:cs="Times New Roman"/>
          <w:sz w:val="24"/>
          <w:szCs w:val="24"/>
        </w:rPr>
        <w:t xml:space="preserve">В соответствии с постановлением главы администрации муниципального </w:t>
      </w:r>
      <w:bookmarkStart w:id="0" w:name="_GoBack"/>
      <w:bookmarkEnd w:id="0"/>
      <w:r w:rsidRPr="00ED55E9">
        <w:rPr>
          <w:rFonts w:ascii="Times New Roman" w:hAnsi="Times New Roman" w:cs="Times New Roman"/>
          <w:sz w:val="24"/>
          <w:szCs w:val="24"/>
        </w:rPr>
        <w:t xml:space="preserve">образования Волосовский муниципальный район Ленинградской области от </w:t>
      </w:r>
      <w:r w:rsidR="00ED47FA" w:rsidRPr="00ED55E9">
        <w:rPr>
          <w:rFonts w:ascii="Times New Roman" w:hAnsi="Times New Roman" w:cs="Times New Roman"/>
          <w:sz w:val="24"/>
          <w:szCs w:val="24"/>
        </w:rPr>
        <w:t>18.07</w:t>
      </w:r>
      <w:r w:rsidR="00B86E71" w:rsidRPr="00ED55E9">
        <w:rPr>
          <w:rFonts w:ascii="Times New Roman" w:hAnsi="Times New Roman" w:cs="Times New Roman"/>
          <w:sz w:val="24"/>
          <w:szCs w:val="24"/>
        </w:rPr>
        <w:t>.2019</w:t>
      </w:r>
      <w:r w:rsidRPr="00ED55E9">
        <w:rPr>
          <w:rFonts w:ascii="Times New Roman" w:hAnsi="Times New Roman" w:cs="Times New Roman"/>
          <w:sz w:val="24"/>
          <w:szCs w:val="24"/>
        </w:rPr>
        <w:t xml:space="preserve"> №</w:t>
      </w:r>
      <w:r w:rsidR="00ED47FA" w:rsidRPr="00ED55E9">
        <w:rPr>
          <w:rFonts w:ascii="Times New Roman" w:hAnsi="Times New Roman" w:cs="Times New Roman"/>
          <w:sz w:val="24"/>
          <w:szCs w:val="24"/>
        </w:rPr>
        <w:t xml:space="preserve"> 897</w:t>
      </w:r>
      <w:r w:rsidRPr="00ED55E9">
        <w:rPr>
          <w:rFonts w:ascii="Times New Roman" w:hAnsi="Times New Roman" w:cs="Times New Roman"/>
          <w:sz w:val="24"/>
          <w:szCs w:val="24"/>
        </w:rPr>
        <w:t xml:space="preserve"> «Об утверждении Перечня муниципальных программ МО Волосовский муниципальный район Ленинградской области»</w:t>
      </w:r>
      <w:r w:rsidR="009F62B8" w:rsidRPr="00ED55E9">
        <w:rPr>
          <w:rFonts w:ascii="Times New Roman" w:hAnsi="Times New Roman" w:cs="Times New Roman"/>
          <w:sz w:val="24"/>
          <w:szCs w:val="24"/>
        </w:rPr>
        <w:t xml:space="preserve"> </w:t>
      </w:r>
      <w:r w:rsidR="00574E65" w:rsidRPr="00ED55E9">
        <w:rPr>
          <w:rFonts w:ascii="Times New Roman" w:hAnsi="Times New Roman" w:cs="Times New Roman"/>
          <w:sz w:val="24"/>
          <w:szCs w:val="24"/>
        </w:rPr>
        <w:t xml:space="preserve">на основании решения совета депутатов Волосовского муниципального района Ленинградской области от </w:t>
      </w:r>
      <w:r w:rsidR="009F12C6">
        <w:rPr>
          <w:rFonts w:ascii="Times New Roman" w:hAnsi="Times New Roman" w:cs="Times New Roman"/>
          <w:sz w:val="24"/>
          <w:szCs w:val="24"/>
        </w:rPr>
        <w:t>________</w:t>
      </w:r>
      <w:r w:rsidR="00ED55E9" w:rsidRPr="00ED55E9">
        <w:rPr>
          <w:rFonts w:ascii="Times New Roman" w:hAnsi="Times New Roman" w:cs="Times New Roman"/>
          <w:sz w:val="24"/>
          <w:szCs w:val="24"/>
        </w:rPr>
        <w:t xml:space="preserve"> </w:t>
      </w:r>
      <w:r w:rsidR="00574E65" w:rsidRPr="00ED55E9">
        <w:rPr>
          <w:rFonts w:ascii="Times New Roman" w:hAnsi="Times New Roman" w:cs="Times New Roman"/>
          <w:sz w:val="24"/>
          <w:szCs w:val="24"/>
        </w:rPr>
        <w:t xml:space="preserve">года № </w:t>
      </w:r>
      <w:r w:rsidR="009F12C6">
        <w:rPr>
          <w:rFonts w:ascii="Times New Roman" w:hAnsi="Times New Roman" w:cs="Times New Roman"/>
          <w:sz w:val="24"/>
          <w:szCs w:val="24"/>
        </w:rPr>
        <w:t>___</w:t>
      </w:r>
      <w:r w:rsidR="00ED55E9" w:rsidRPr="00ED55E9">
        <w:rPr>
          <w:rFonts w:ascii="Times New Roman" w:hAnsi="Times New Roman" w:cs="Times New Roman"/>
          <w:sz w:val="24"/>
          <w:szCs w:val="24"/>
        </w:rPr>
        <w:t>«О бюджете муниципального образования Волосовский муниципальный район Ленинградской области на 202</w:t>
      </w:r>
      <w:r w:rsidR="009F12C6">
        <w:rPr>
          <w:rFonts w:ascii="Times New Roman" w:hAnsi="Times New Roman" w:cs="Times New Roman"/>
          <w:sz w:val="24"/>
          <w:szCs w:val="24"/>
        </w:rPr>
        <w:t>1</w:t>
      </w:r>
      <w:r w:rsidR="00ED55E9" w:rsidRPr="00ED55E9">
        <w:rPr>
          <w:rFonts w:ascii="Times New Roman" w:hAnsi="Times New Roman" w:cs="Times New Roman"/>
          <w:sz w:val="24"/>
          <w:szCs w:val="24"/>
        </w:rPr>
        <w:t xml:space="preserve"> год и на плановый период 202</w:t>
      </w:r>
      <w:r w:rsidR="009F12C6">
        <w:rPr>
          <w:rFonts w:ascii="Times New Roman" w:hAnsi="Times New Roman" w:cs="Times New Roman"/>
          <w:sz w:val="24"/>
          <w:szCs w:val="24"/>
        </w:rPr>
        <w:t>2</w:t>
      </w:r>
      <w:r w:rsidR="00ED55E9" w:rsidRPr="00ED55E9">
        <w:rPr>
          <w:rFonts w:ascii="Times New Roman" w:hAnsi="Times New Roman" w:cs="Times New Roman"/>
          <w:sz w:val="24"/>
          <w:szCs w:val="24"/>
        </w:rPr>
        <w:t xml:space="preserve"> и 202</w:t>
      </w:r>
      <w:r w:rsidR="009F12C6">
        <w:rPr>
          <w:rFonts w:ascii="Times New Roman" w:hAnsi="Times New Roman" w:cs="Times New Roman"/>
          <w:sz w:val="24"/>
          <w:szCs w:val="24"/>
        </w:rPr>
        <w:t>3</w:t>
      </w:r>
      <w:r w:rsidR="00ED55E9" w:rsidRPr="00ED55E9">
        <w:rPr>
          <w:rFonts w:ascii="Times New Roman" w:hAnsi="Times New Roman" w:cs="Times New Roman"/>
          <w:sz w:val="24"/>
          <w:szCs w:val="24"/>
        </w:rPr>
        <w:t xml:space="preserve"> годов»</w:t>
      </w:r>
      <w:r w:rsidR="000339CF" w:rsidRPr="00ED55E9">
        <w:rPr>
          <w:rFonts w:ascii="Times New Roman" w:hAnsi="Times New Roman" w:cs="Times New Roman"/>
          <w:sz w:val="24"/>
          <w:szCs w:val="24"/>
        </w:rPr>
        <w:t>, администрация муниципального образования Волосовский муниципальный район Ленинградской области</w:t>
      </w:r>
      <w:r w:rsidR="005968A1" w:rsidRPr="00ED55E9">
        <w:rPr>
          <w:rFonts w:ascii="Times New Roman" w:hAnsi="Times New Roman" w:cs="Times New Roman"/>
          <w:sz w:val="24"/>
          <w:szCs w:val="24"/>
        </w:rPr>
        <w:t xml:space="preserve"> </w:t>
      </w:r>
      <w:r w:rsidR="000339CF" w:rsidRPr="00ED55E9">
        <w:rPr>
          <w:rFonts w:ascii="Times New Roman" w:hAnsi="Times New Roman" w:cs="Times New Roman"/>
          <w:sz w:val="24"/>
          <w:szCs w:val="24"/>
        </w:rPr>
        <w:t>ПОСТАНОВЛЯЕТ:</w:t>
      </w:r>
    </w:p>
    <w:p w:rsidR="0016178A" w:rsidRPr="00ED55E9" w:rsidRDefault="0016178A" w:rsidP="000C4785">
      <w:pPr>
        <w:pStyle w:val="a6"/>
        <w:ind w:firstLine="709"/>
        <w:jc w:val="both"/>
        <w:rPr>
          <w:rFonts w:ascii="Times New Roman" w:hAnsi="Times New Roman" w:cs="Times New Roman"/>
          <w:sz w:val="24"/>
          <w:szCs w:val="24"/>
        </w:rPr>
      </w:pPr>
      <w:r w:rsidRPr="00ED55E9">
        <w:rPr>
          <w:rFonts w:ascii="Times New Roman" w:hAnsi="Times New Roman" w:cs="Times New Roman"/>
          <w:sz w:val="24"/>
          <w:szCs w:val="24"/>
        </w:rPr>
        <w:t>1. Внести</w:t>
      </w:r>
      <w:r w:rsidR="005968A1" w:rsidRPr="00ED55E9">
        <w:rPr>
          <w:rFonts w:ascii="Times New Roman" w:hAnsi="Times New Roman" w:cs="Times New Roman"/>
          <w:sz w:val="24"/>
          <w:szCs w:val="24"/>
        </w:rPr>
        <w:t xml:space="preserve"> </w:t>
      </w:r>
      <w:r w:rsidRPr="00ED55E9">
        <w:rPr>
          <w:rFonts w:ascii="Times New Roman" w:hAnsi="Times New Roman" w:cs="Times New Roman"/>
          <w:sz w:val="24"/>
          <w:szCs w:val="24"/>
        </w:rPr>
        <w:t>в Приложение</w:t>
      </w:r>
      <w:r w:rsidR="005968A1" w:rsidRPr="00ED55E9">
        <w:rPr>
          <w:rFonts w:ascii="Times New Roman" w:hAnsi="Times New Roman" w:cs="Times New Roman"/>
          <w:sz w:val="24"/>
          <w:szCs w:val="24"/>
        </w:rPr>
        <w:t xml:space="preserve"> </w:t>
      </w:r>
      <w:r w:rsidRPr="00ED55E9">
        <w:rPr>
          <w:rFonts w:ascii="Times New Roman" w:hAnsi="Times New Roman" w:cs="Times New Roman"/>
          <w:sz w:val="24"/>
          <w:szCs w:val="24"/>
        </w:rPr>
        <w:t xml:space="preserve">к постановлению администрации Волосовского муниципального района от </w:t>
      </w:r>
      <w:r w:rsidR="00B86E71" w:rsidRPr="00ED55E9">
        <w:rPr>
          <w:rFonts w:ascii="Times New Roman" w:hAnsi="Times New Roman" w:cs="Times New Roman"/>
          <w:sz w:val="24"/>
          <w:szCs w:val="24"/>
        </w:rPr>
        <w:t>11 сентября 2019 года</w:t>
      </w:r>
      <w:r w:rsidRPr="00ED55E9">
        <w:rPr>
          <w:rFonts w:ascii="Times New Roman" w:hAnsi="Times New Roman" w:cs="Times New Roman"/>
          <w:sz w:val="24"/>
          <w:szCs w:val="24"/>
        </w:rPr>
        <w:t xml:space="preserve"> № </w:t>
      </w:r>
      <w:r w:rsidR="00B86E71" w:rsidRPr="00ED55E9">
        <w:rPr>
          <w:rFonts w:ascii="Times New Roman" w:hAnsi="Times New Roman" w:cs="Times New Roman"/>
          <w:sz w:val="24"/>
          <w:szCs w:val="24"/>
        </w:rPr>
        <w:t>1129</w:t>
      </w:r>
      <w:r w:rsidRPr="00ED55E9">
        <w:rPr>
          <w:rFonts w:ascii="Times New Roman" w:hAnsi="Times New Roman" w:cs="Times New Roman"/>
          <w:sz w:val="24"/>
          <w:szCs w:val="24"/>
        </w:rPr>
        <w:t xml:space="preserve"> «Об утверждении муниципальной программы «Управление муниципальными финансами Волосовского муниципального района Ленинградской области» изменения, согласно Приложению к настоящему Постановлению.</w:t>
      </w:r>
    </w:p>
    <w:p w:rsidR="00FB39DE" w:rsidRPr="00ED55E9" w:rsidRDefault="0016178A" w:rsidP="000C4785">
      <w:pPr>
        <w:pStyle w:val="a6"/>
        <w:ind w:firstLine="709"/>
        <w:jc w:val="both"/>
        <w:rPr>
          <w:rFonts w:ascii="Times New Roman" w:hAnsi="Times New Roman" w:cs="Times New Roman"/>
          <w:sz w:val="24"/>
          <w:szCs w:val="24"/>
        </w:rPr>
      </w:pPr>
      <w:r w:rsidRPr="00ED55E9">
        <w:rPr>
          <w:rFonts w:ascii="Times New Roman" w:hAnsi="Times New Roman" w:cs="Times New Roman"/>
          <w:sz w:val="24"/>
          <w:szCs w:val="24"/>
        </w:rPr>
        <w:t>2</w:t>
      </w:r>
      <w:r w:rsidR="00FB39DE" w:rsidRPr="00ED55E9">
        <w:rPr>
          <w:rFonts w:ascii="Times New Roman" w:hAnsi="Times New Roman" w:cs="Times New Roman"/>
          <w:sz w:val="24"/>
          <w:szCs w:val="24"/>
        </w:rPr>
        <w:t>.</w:t>
      </w:r>
      <w:r w:rsidR="007D64F7" w:rsidRPr="00ED55E9">
        <w:rPr>
          <w:rFonts w:ascii="Times New Roman" w:hAnsi="Times New Roman" w:cs="Times New Roman"/>
          <w:sz w:val="24"/>
          <w:szCs w:val="24"/>
        </w:rPr>
        <w:t xml:space="preserve"> </w:t>
      </w:r>
      <w:r w:rsidR="00FB39DE" w:rsidRPr="00ED55E9">
        <w:rPr>
          <w:rFonts w:ascii="Times New Roman" w:hAnsi="Times New Roman" w:cs="Times New Roman"/>
          <w:sz w:val="24"/>
          <w:szCs w:val="24"/>
        </w:rPr>
        <w:t xml:space="preserve">Опубликовать настоящее постановление в общественно-политической газете «Сельская новь» и разместить на официальном сайте администрации </w:t>
      </w:r>
      <w:r w:rsidR="00355F8C" w:rsidRPr="00ED55E9">
        <w:rPr>
          <w:rFonts w:ascii="Times New Roman" w:hAnsi="Times New Roman" w:cs="Times New Roman"/>
          <w:sz w:val="24"/>
          <w:szCs w:val="24"/>
        </w:rPr>
        <w:t>муниципального образования</w:t>
      </w:r>
      <w:r w:rsidR="005968A1" w:rsidRPr="00ED55E9">
        <w:rPr>
          <w:rFonts w:ascii="Times New Roman" w:hAnsi="Times New Roman" w:cs="Times New Roman"/>
          <w:sz w:val="24"/>
          <w:szCs w:val="24"/>
        </w:rPr>
        <w:t xml:space="preserve"> </w:t>
      </w:r>
      <w:r w:rsidR="00FB39DE" w:rsidRPr="00ED55E9">
        <w:rPr>
          <w:rFonts w:ascii="Times New Roman" w:hAnsi="Times New Roman" w:cs="Times New Roman"/>
          <w:sz w:val="24"/>
          <w:szCs w:val="24"/>
        </w:rPr>
        <w:t xml:space="preserve">Волосовский муниципальный район </w:t>
      </w:r>
      <w:hyperlink r:id="rId7" w:history="1">
        <w:r w:rsidR="00FB39DE" w:rsidRPr="00ED55E9">
          <w:rPr>
            <w:rStyle w:val="a3"/>
            <w:rFonts w:ascii="Times New Roman" w:hAnsi="Times New Roman" w:cs="Times New Roman"/>
            <w:sz w:val="24"/>
            <w:szCs w:val="24"/>
            <w:lang w:val="en-US"/>
          </w:rPr>
          <w:t>http</w:t>
        </w:r>
        <w:r w:rsidR="00FB39DE" w:rsidRPr="00ED55E9">
          <w:rPr>
            <w:rStyle w:val="a3"/>
            <w:rFonts w:ascii="Times New Roman" w:hAnsi="Times New Roman" w:cs="Times New Roman"/>
            <w:sz w:val="24"/>
            <w:szCs w:val="24"/>
          </w:rPr>
          <w:t>://волосовскийрайон.рф</w:t>
        </w:r>
      </w:hyperlink>
      <w:r w:rsidR="00355F8C" w:rsidRPr="00ED55E9">
        <w:rPr>
          <w:rFonts w:ascii="Times New Roman" w:hAnsi="Times New Roman" w:cs="Times New Roman"/>
          <w:sz w:val="24"/>
          <w:szCs w:val="24"/>
        </w:rPr>
        <w:t>.</w:t>
      </w:r>
      <w:r w:rsidR="00FB39DE" w:rsidRPr="00ED55E9">
        <w:rPr>
          <w:rFonts w:ascii="Times New Roman" w:hAnsi="Times New Roman" w:cs="Times New Roman"/>
          <w:sz w:val="24"/>
          <w:szCs w:val="24"/>
        </w:rPr>
        <w:t xml:space="preserve"> </w:t>
      </w:r>
    </w:p>
    <w:p w:rsidR="00355F8C" w:rsidRPr="00ED55E9" w:rsidRDefault="0016178A" w:rsidP="000C4785">
      <w:pPr>
        <w:suppressAutoHyphens w:val="0"/>
        <w:autoSpaceDE w:val="0"/>
        <w:autoSpaceDN w:val="0"/>
        <w:adjustRightInd w:val="0"/>
        <w:spacing w:after="0" w:line="240" w:lineRule="auto"/>
        <w:ind w:firstLine="709"/>
        <w:jc w:val="both"/>
        <w:rPr>
          <w:rFonts w:ascii="Times New Roman" w:hAnsi="Times New Roman" w:cs="Times New Roman"/>
          <w:sz w:val="24"/>
          <w:szCs w:val="24"/>
        </w:rPr>
      </w:pPr>
      <w:r w:rsidRPr="00ED55E9">
        <w:rPr>
          <w:rFonts w:ascii="Times New Roman" w:hAnsi="Times New Roman" w:cs="Times New Roman"/>
          <w:sz w:val="24"/>
          <w:szCs w:val="24"/>
        </w:rPr>
        <w:t>3</w:t>
      </w:r>
      <w:r w:rsidR="00355F8C" w:rsidRPr="00ED55E9">
        <w:rPr>
          <w:rFonts w:ascii="Times New Roman" w:hAnsi="Times New Roman" w:cs="Times New Roman"/>
          <w:sz w:val="24"/>
          <w:szCs w:val="24"/>
        </w:rPr>
        <w:t>.</w:t>
      </w:r>
      <w:r w:rsidR="007D64F7" w:rsidRPr="00ED55E9">
        <w:rPr>
          <w:rFonts w:ascii="Times New Roman" w:hAnsi="Times New Roman" w:cs="Times New Roman"/>
          <w:sz w:val="24"/>
          <w:szCs w:val="24"/>
        </w:rPr>
        <w:t xml:space="preserve"> </w:t>
      </w:r>
      <w:r w:rsidR="00355F8C" w:rsidRPr="00ED55E9">
        <w:rPr>
          <w:rFonts w:ascii="Times New Roman" w:hAnsi="Times New Roman" w:cs="Times New Roman"/>
          <w:sz w:val="24"/>
          <w:szCs w:val="24"/>
        </w:rPr>
        <w:t xml:space="preserve">Постановление вступает в силу </w:t>
      </w:r>
      <w:r w:rsidR="00783D4E" w:rsidRPr="00ED55E9">
        <w:rPr>
          <w:rFonts w:ascii="Times New Roman" w:eastAsiaTheme="minorHAnsi" w:hAnsi="Times New Roman" w:cs="Times New Roman"/>
          <w:kern w:val="0"/>
          <w:sz w:val="24"/>
          <w:szCs w:val="24"/>
          <w:lang w:eastAsia="en-US"/>
        </w:rPr>
        <w:t>после</w:t>
      </w:r>
      <w:r w:rsidR="005968A1" w:rsidRPr="00ED55E9">
        <w:rPr>
          <w:rFonts w:ascii="Times New Roman" w:eastAsiaTheme="minorHAnsi" w:hAnsi="Times New Roman" w:cs="Times New Roman"/>
          <w:kern w:val="0"/>
          <w:sz w:val="24"/>
          <w:szCs w:val="24"/>
          <w:lang w:eastAsia="en-US"/>
        </w:rPr>
        <w:t xml:space="preserve"> </w:t>
      </w:r>
      <w:r w:rsidR="00783D4E" w:rsidRPr="00ED55E9">
        <w:rPr>
          <w:rFonts w:ascii="Times New Roman" w:eastAsiaTheme="minorHAnsi" w:hAnsi="Times New Roman" w:cs="Times New Roman"/>
          <w:kern w:val="0"/>
          <w:sz w:val="24"/>
          <w:szCs w:val="24"/>
          <w:lang w:eastAsia="en-US"/>
        </w:rPr>
        <w:t>официального опубликования</w:t>
      </w:r>
      <w:r w:rsidR="005968A1" w:rsidRPr="00ED55E9">
        <w:rPr>
          <w:rFonts w:ascii="Times New Roman" w:eastAsiaTheme="minorHAnsi" w:hAnsi="Times New Roman" w:cs="Times New Roman"/>
          <w:kern w:val="0"/>
          <w:sz w:val="24"/>
          <w:szCs w:val="24"/>
          <w:lang w:eastAsia="en-US"/>
        </w:rPr>
        <w:t xml:space="preserve"> </w:t>
      </w:r>
      <w:r w:rsidR="00355F8C" w:rsidRPr="00ED55E9">
        <w:rPr>
          <w:rFonts w:ascii="Times New Roman" w:hAnsi="Times New Roman" w:cs="Times New Roman"/>
          <w:sz w:val="24"/>
          <w:szCs w:val="24"/>
        </w:rPr>
        <w:t>и распр</w:t>
      </w:r>
      <w:r w:rsidR="00355F8C" w:rsidRPr="00ED55E9">
        <w:rPr>
          <w:rFonts w:ascii="Times New Roman" w:hAnsi="Times New Roman" w:cs="Times New Roman"/>
          <w:sz w:val="24"/>
          <w:szCs w:val="24"/>
        </w:rPr>
        <w:t>о</w:t>
      </w:r>
      <w:r w:rsidR="00355F8C" w:rsidRPr="00ED55E9">
        <w:rPr>
          <w:rFonts w:ascii="Times New Roman" w:hAnsi="Times New Roman" w:cs="Times New Roman"/>
          <w:sz w:val="24"/>
          <w:szCs w:val="24"/>
        </w:rPr>
        <w:t>страняется на правоотношения</w:t>
      </w:r>
      <w:r w:rsidR="000C507F">
        <w:rPr>
          <w:rFonts w:ascii="Times New Roman" w:hAnsi="Times New Roman" w:cs="Times New Roman"/>
          <w:sz w:val="24"/>
          <w:szCs w:val="24"/>
        </w:rPr>
        <w:t>, возникшие</w:t>
      </w:r>
      <w:r w:rsidR="00355F8C" w:rsidRPr="00ED55E9">
        <w:rPr>
          <w:rFonts w:ascii="Times New Roman" w:hAnsi="Times New Roman" w:cs="Times New Roman"/>
          <w:sz w:val="24"/>
          <w:szCs w:val="24"/>
        </w:rPr>
        <w:t xml:space="preserve"> с 01 января 20</w:t>
      </w:r>
      <w:r w:rsidR="00B86E71" w:rsidRPr="00ED55E9">
        <w:rPr>
          <w:rFonts w:ascii="Times New Roman" w:hAnsi="Times New Roman" w:cs="Times New Roman"/>
          <w:sz w:val="24"/>
          <w:szCs w:val="24"/>
        </w:rPr>
        <w:t>2</w:t>
      </w:r>
      <w:r w:rsidR="004F2846">
        <w:rPr>
          <w:rFonts w:ascii="Times New Roman" w:hAnsi="Times New Roman" w:cs="Times New Roman"/>
          <w:sz w:val="24"/>
          <w:szCs w:val="24"/>
        </w:rPr>
        <w:t>0</w:t>
      </w:r>
      <w:r w:rsidR="009F12C6">
        <w:rPr>
          <w:rFonts w:ascii="Times New Roman" w:hAnsi="Times New Roman" w:cs="Times New Roman"/>
          <w:sz w:val="24"/>
          <w:szCs w:val="24"/>
        </w:rPr>
        <w:t xml:space="preserve"> </w:t>
      </w:r>
      <w:r w:rsidR="00355F8C" w:rsidRPr="00ED55E9">
        <w:rPr>
          <w:rFonts w:ascii="Times New Roman" w:hAnsi="Times New Roman" w:cs="Times New Roman"/>
          <w:sz w:val="24"/>
          <w:szCs w:val="24"/>
        </w:rPr>
        <w:t>года.</w:t>
      </w:r>
    </w:p>
    <w:p w:rsidR="00E11262" w:rsidRPr="00ED55E9" w:rsidRDefault="0016178A" w:rsidP="000C4785">
      <w:pPr>
        <w:pStyle w:val="a6"/>
        <w:ind w:firstLine="709"/>
        <w:jc w:val="both"/>
        <w:rPr>
          <w:rFonts w:ascii="Times New Roman" w:hAnsi="Times New Roman" w:cs="Times New Roman"/>
          <w:sz w:val="24"/>
          <w:szCs w:val="24"/>
        </w:rPr>
      </w:pPr>
      <w:r w:rsidRPr="00ED55E9">
        <w:rPr>
          <w:rFonts w:ascii="Times New Roman" w:hAnsi="Times New Roman" w:cs="Times New Roman"/>
          <w:sz w:val="24"/>
          <w:szCs w:val="24"/>
        </w:rPr>
        <w:t>4</w:t>
      </w:r>
      <w:r w:rsidR="00E11262" w:rsidRPr="00ED55E9">
        <w:rPr>
          <w:rFonts w:ascii="Times New Roman" w:hAnsi="Times New Roman" w:cs="Times New Roman"/>
          <w:sz w:val="24"/>
          <w:szCs w:val="24"/>
        </w:rPr>
        <w:t>.</w:t>
      </w:r>
      <w:r w:rsidR="007D64F7" w:rsidRPr="00ED55E9">
        <w:rPr>
          <w:rFonts w:ascii="Times New Roman" w:hAnsi="Times New Roman" w:cs="Times New Roman"/>
          <w:sz w:val="24"/>
          <w:szCs w:val="24"/>
        </w:rPr>
        <w:t xml:space="preserve"> </w:t>
      </w:r>
      <w:proofErr w:type="gramStart"/>
      <w:r w:rsidR="00E11262" w:rsidRPr="00ED55E9">
        <w:rPr>
          <w:rFonts w:ascii="Times New Roman" w:hAnsi="Times New Roman" w:cs="Times New Roman"/>
          <w:sz w:val="24"/>
          <w:szCs w:val="24"/>
        </w:rPr>
        <w:t>Контроль за</w:t>
      </w:r>
      <w:proofErr w:type="gramEnd"/>
      <w:r w:rsidR="00E11262" w:rsidRPr="00ED55E9">
        <w:rPr>
          <w:rFonts w:ascii="Times New Roman" w:hAnsi="Times New Roman" w:cs="Times New Roman"/>
          <w:sz w:val="24"/>
          <w:szCs w:val="24"/>
        </w:rPr>
        <w:t xml:space="preserve"> исполнением постановления возложить на</w:t>
      </w:r>
      <w:r w:rsidR="009C263B" w:rsidRPr="00ED55E9">
        <w:rPr>
          <w:rFonts w:ascii="Times New Roman" w:hAnsi="Times New Roman" w:cs="Times New Roman"/>
          <w:sz w:val="24"/>
          <w:szCs w:val="24"/>
        </w:rPr>
        <w:t xml:space="preserve"> заместителя</w:t>
      </w:r>
      <w:r w:rsidR="00ED55E9" w:rsidRPr="00ED55E9">
        <w:rPr>
          <w:rFonts w:ascii="Times New Roman" w:hAnsi="Times New Roman" w:cs="Times New Roman"/>
          <w:sz w:val="24"/>
          <w:szCs w:val="24"/>
        </w:rPr>
        <w:t xml:space="preserve"> </w:t>
      </w:r>
      <w:r w:rsidR="009C263B" w:rsidRPr="00ED55E9">
        <w:rPr>
          <w:rFonts w:ascii="Times New Roman" w:hAnsi="Times New Roman" w:cs="Times New Roman"/>
          <w:sz w:val="24"/>
          <w:szCs w:val="24"/>
        </w:rPr>
        <w:t xml:space="preserve">главы администрации - </w:t>
      </w:r>
      <w:r w:rsidR="00E11262" w:rsidRPr="00ED55E9">
        <w:rPr>
          <w:rFonts w:ascii="Times New Roman" w:hAnsi="Times New Roman" w:cs="Times New Roman"/>
          <w:sz w:val="24"/>
          <w:szCs w:val="24"/>
        </w:rPr>
        <w:t>председателя ко</w:t>
      </w:r>
      <w:r w:rsidR="00F70750" w:rsidRPr="00ED55E9">
        <w:rPr>
          <w:rFonts w:ascii="Times New Roman" w:hAnsi="Times New Roman" w:cs="Times New Roman"/>
          <w:sz w:val="24"/>
          <w:szCs w:val="24"/>
        </w:rPr>
        <w:t>митета финансов администрации Волосовского</w:t>
      </w:r>
      <w:r w:rsidR="00E11262" w:rsidRPr="00ED55E9">
        <w:rPr>
          <w:rFonts w:ascii="Times New Roman" w:hAnsi="Times New Roman" w:cs="Times New Roman"/>
          <w:sz w:val="24"/>
          <w:szCs w:val="24"/>
        </w:rPr>
        <w:t xml:space="preserve"> муниципальн</w:t>
      </w:r>
      <w:r w:rsidR="00F70750" w:rsidRPr="00ED55E9">
        <w:rPr>
          <w:rFonts w:ascii="Times New Roman" w:hAnsi="Times New Roman" w:cs="Times New Roman"/>
          <w:sz w:val="24"/>
          <w:szCs w:val="24"/>
        </w:rPr>
        <w:t>ого</w:t>
      </w:r>
      <w:r w:rsidR="00E11262" w:rsidRPr="00ED55E9">
        <w:rPr>
          <w:rFonts w:ascii="Times New Roman" w:hAnsi="Times New Roman" w:cs="Times New Roman"/>
          <w:sz w:val="24"/>
          <w:szCs w:val="24"/>
        </w:rPr>
        <w:t xml:space="preserve"> район</w:t>
      </w:r>
      <w:r w:rsidR="00F70750" w:rsidRPr="00ED55E9">
        <w:rPr>
          <w:rFonts w:ascii="Times New Roman" w:hAnsi="Times New Roman" w:cs="Times New Roman"/>
          <w:sz w:val="24"/>
          <w:szCs w:val="24"/>
        </w:rPr>
        <w:t>а</w:t>
      </w:r>
      <w:r w:rsidR="00E11262" w:rsidRPr="00ED55E9">
        <w:rPr>
          <w:rFonts w:ascii="Times New Roman" w:hAnsi="Times New Roman" w:cs="Times New Roman"/>
          <w:sz w:val="24"/>
          <w:szCs w:val="24"/>
        </w:rPr>
        <w:t>.</w:t>
      </w:r>
    </w:p>
    <w:p w:rsidR="00FB39DE" w:rsidRPr="009C263B" w:rsidRDefault="00FB39DE" w:rsidP="00F70750">
      <w:pPr>
        <w:spacing w:after="0"/>
        <w:ind w:firstLine="709"/>
        <w:jc w:val="both"/>
        <w:rPr>
          <w:rFonts w:ascii="Times New Roman" w:hAnsi="Times New Roman" w:cs="Times New Roman"/>
          <w:sz w:val="24"/>
          <w:szCs w:val="24"/>
        </w:rPr>
      </w:pPr>
    </w:p>
    <w:p w:rsidR="007B3072" w:rsidRPr="009C43C2" w:rsidRDefault="007B3072" w:rsidP="00FB39DE">
      <w:pPr>
        <w:spacing w:after="0" w:line="240" w:lineRule="auto"/>
        <w:ind w:firstLine="709"/>
        <w:jc w:val="both"/>
        <w:rPr>
          <w:rFonts w:ascii="Times New Roman" w:hAnsi="Times New Roman" w:cs="Times New Roman"/>
          <w:sz w:val="24"/>
          <w:szCs w:val="24"/>
        </w:rPr>
      </w:pPr>
    </w:p>
    <w:p w:rsidR="00FB39DE" w:rsidRPr="009C43C2" w:rsidRDefault="00ED55E9" w:rsidP="00FB39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39DE" w:rsidRPr="009C43C2">
        <w:rPr>
          <w:rFonts w:ascii="Times New Roman" w:hAnsi="Times New Roman" w:cs="Times New Roman"/>
          <w:sz w:val="24"/>
          <w:szCs w:val="24"/>
        </w:rPr>
        <w:t>Глава администрации</w:t>
      </w:r>
      <w:r>
        <w:rPr>
          <w:rFonts w:ascii="Times New Roman" w:hAnsi="Times New Roman" w:cs="Times New Roman"/>
          <w:sz w:val="24"/>
          <w:szCs w:val="24"/>
        </w:rPr>
        <w:t xml:space="preserve">             </w:t>
      </w:r>
      <w:r w:rsidR="00B17C19">
        <w:rPr>
          <w:rFonts w:ascii="Times New Roman" w:hAnsi="Times New Roman" w:cs="Times New Roman"/>
          <w:sz w:val="24"/>
          <w:szCs w:val="24"/>
        </w:rPr>
        <w:t xml:space="preserve">                                                               </w:t>
      </w:r>
      <w:r>
        <w:rPr>
          <w:rFonts w:ascii="Times New Roman" w:hAnsi="Times New Roman" w:cs="Times New Roman"/>
          <w:sz w:val="24"/>
          <w:szCs w:val="24"/>
        </w:rPr>
        <w:t xml:space="preserve">       </w:t>
      </w:r>
      <w:r w:rsidR="00FB39DE" w:rsidRPr="009C43C2">
        <w:rPr>
          <w:rFonts w:ascii="Times New Roman" w:hAnsi="Times New Roman" w:cs="Times New Roman"/>
          <w:sz w:val="24"/>
          <w:szCs w:val="24"/>
        </w:rPr>
        <w:t>В. В. Рыжков</w:t>
      </w:r>
    </w:p>
    <w:p w:rsidR="00FB39DE" w:rsidRDefault="00FB39DE" w:rsidP="00FB39DE">
      <w:pPr>
        <w:pBdr>
          <w:bottom w:val="single" w:sz="12" w:space="1" w:color="auto"/>
        </w:pBdr>
        <w:spacing w:after="0" w:line="240" w:lineRule="auto"/>
        <w:jc w:val="both"/>
        <w:rPr>
          <w:rFonts w:ascii="Times New Roman" w:hAnsi="Times New Roman" w:cs="Times New Roman"/>
          <w:sz w:val="24"/>
          <w:szCs w:val="24"/>
        </w:rPr>
      </w:pPr>
    </w:p>
    <w:p w:rsidR="00B17C19" w:rsidRDefault="00B17C19" w:rsidP="00FB39DE">
      <w:pPr>
        <w:pBdr>
          <w:bottom w:val="single" w:sz="12" w:space="1" w:color="auto"/>
        </w:pBdr>
        <w:spacing w:after="0" w:line="240" w:lineRule="auto"/>
        <w:jc w:val="both"/>
        <w:rPr>
          <w:rFonts w:ascii="Times New Roman" w:hAnsi="Times New Roman" w:cs="Times New Roman"/>
          <w:sz w:val="24"/>
          <w:szCs w:val="24"/>
        </w:rPr>
      </w:pPr>
    </w:p>
    <w:p w:rsidR="00B17C19" w:rsidRDefault="00B17C19" w:rsidP="00FB39DE">
      <w:pPr>
        <w:pBdr>
          <w:bottom w:val="single" w:sz="12" w:space="1" w:color="auto"/>
        </w:pBdr>
        <w:spacing w:after="0" w:line="240" w:lineRule="auto"/>
        <w:jc w:val="both"/>
        <w:rPr>
          <w:rFonts w:ascii="Times New Roman" w:hAnsi="Times New Roman" w:cs="Times New Roman"/>
          <w:sz w:val="24"/>
          <w:szCs w:val="24"/>
        </w:rPr>
      </w:pPr>
    </w:p>
    <w:p w:rsidR="00B17C19" w:rsidRDefault="00B17C19" w:rsidP="00FB39DE">
      <w:pPr>
        <w:pBdr>
          <w:bottom w:val="single" w:sz="12" w:space="1" w:color="auto"/>
        </w:pBdr>
        <w:spacing w:after="0" w:line="240" w:lineRule="auto"/>
        <w:jc w:val="both"/>
        <w:rPr>
          <w:rFonts w:ascii="Times New Roman" w:hAnsi="Times New Roman" w:cs="Times New Roman"/>
          <w:sz w:val="24"/>
          <w:szCs w:val="24"/>
        </w:rPr>
      </w:pPr>
    </w:p>
    <w:p w:rsidR="00B17C19" w:rsidRDefault="00B17C19" w:rsidP="00FB39DE">
      <w:pPr>
        <w:pBdr>
          <w:bottom w:val="single" w:sz="12" w:space="1" w:color="auto"/>
        </w:pBdr>
        <w:spacing w:after="0" w:line="240" w:lineRule="auto"/>
        <w:jc w:val="both"/>
        <w:rPr>
          <w:rFonts w:ascii="Times New Roman" w:hAnsi="Times New Roman"/>
          <w:sz w:val="18"/>
          <w:szCs w:val="18"/>
        </w:rPr>
      </w:pPr>
    </w:p>
    <w:p w:rsidR="00FB39DE" w:rsidRDefault="00FB39DE" w:rsidP="00FB39DE">
      <w:pPr>
        <w:pBdr>
          <w:bottom w:val="single" w:sz="12" w:space="1" w:color="auto"/>
        </w:pBdr>
        <w:spacing w:after="0" w:line="240" w:lineRule="auto"/>
        <w:ind w:firstLine="709"/>
        <w:jc w:val="both"/>
        <w:rPr>
          <w:rFonts w:ascii="Times New Roman" w:hAnsi="Times New Roman"/>
          <w:sz w:val="18"/>
          <w:szCs w:val="18"/>
        </w:rPr>
      </w:pPr>
    </w:p>
    <w:p w:rsidR="00FB39DE" w:rsidRPr="00497B7B" w:rsidRDefault="00FB39DE" w:rsidP="00FB39DE">
      <w:pPr>
        <w:spacing w:after="0" w:line="240" w:lineRule="auto"/>
        <w:jc w:val="both"/>
        <w:rPr>
          <w:rFonts w:ascii="Times New Roman" w:hAnsi="Times New Roman"/>
        </w:rPr>
      </w:pPr>
      <w:r w:rsidRPr="00497B7B">
        <w:rPr>
          <w:rFonts w:ascii="Times New Roman" w:hAnsi="Times New Roman"/>
        </w:rPr>
        <w:t xml:space="preserve">Разослано: в дело, структурным подразделениям администрации </w:t>
      </w:r>
      <w:r w:rsidR="00355F8C">
        <w:rPr>
          <w:rFonts w:ascii="Times New Roman" w:hAnsi="Times New Roman"/>
        </w:rPr>
        <w:t>муниципального образования</w:t>
      </w:r>
      <w:r w:rsidRPr="00497B7B">
        <w:rPr>
          <w:rFonts w:ascii="Times New Roman" w:hAnsi="Times New Roman"/>
        </w:rPr>
        <w:t xml:space="preserve"> Волосовский</w:t>
      </w:r>
      <w:r w:rsidR="00ED55E9">
        <w:rPr>
          <w:rFonts w:ascii="Times New Roman" w:hAnsi="Times New Roman"/>
        </w:rPr>
        <w:t xml:space="preserve"> </w:t>
      </w:r>
      <w:r w:rsidRPr="00497B7B">
        <w:rPr>
          <w:rFonts w:ascii="Times New Roman" w:hAnsi="Times New Roman"/>
        </w:rPr>
        <w:t>муниципальный район</w:t>
      </w:r>
    </w:p>
    <w:p w:rsidR="00C02DFD" w:rsidRPr="009C263B" w:rsidRDefault="00211EF4" w:rsidP="00C02DFD">
      <w:pPr>
        <w:pStyle w:val="a6"/>
        <w:rPr>
          <w:rFonts w:ascii="Times New Roman" w:hAnsi="Times New Roman" w:cs="Times New Roman"/>
          <w:sz w:val="18"/>
          <w:szCs w:val="18"/>
          <w:lang w:eastAsia="ru-RU"/>
        </w:rPr>
      </w:pPr>
      <w:r w:rsidRPr="009C263B">
        <w:rPr>
          <w:rFonts w:ascii="Times New Roman" w:hAnsi="Times New Roman" w:cs="Times New Roman"/>
          <w:sz w:val="18"/>
          <w:szCs w:val="18"/>
          <w:lang w:eastAsia="ru-RU"/>
        </w:rPr>
        <w:t>Киселева И.П.</w:t>
      </w:r>
      <w:r w:rsidR="00C02DFD" w:rsidRPr="009C263B">
        <w:rPr>
          <w:rFonts w:ascii="Times New Roman" w:hAnsi="Times New Roman" w:cs="Times New Roman"/>
          <w:sz w:val="18"/>
          <w:szCs w:val="18"/>
          <w:lang w:eastAsia="ru-RU"/>
        </w:rPr>
        <w:t xml:space="preserve"> 23</w:t>
      </w:r>
      <w:r w:rsidR="00ED55E9">
        <w:rPr>
          <w:rFonts w:ascii="Times New Roman" w:hAnsi="Times New Roman" w:cs="Times New Roman"/>
          <w:sz w:val="18"/>
          <w:szCs w:val="18"/>
          <w:lang w:eastAsia="ru-RU"/>
        </w:rPr>
        <w:t> </w:t>
      </w:r>
      <w:r w:rsidR="00C02DFD" w:rsidRPr="009C263B">
        <w:rPr>
          <w:rFonts w:ascii="Times New Roman" w:hAnsi="Times New Roman" w:cs="Times New Roman"/>
          <w:sz w:val="18"/>
          <w:szCs w:val="18"/>
          <w:lang w:eastAsia="ru-RU"/>
        </w:rPr>
        <w:t>200</w:t>
      </w:r>
    </w:p>
    <w:p w:rsidR="00ED55E9" w:rsidRDefault="00ED55E9" w:rsidP="00707EED">
      <w:pPr>
        <w:pStyle w:val="a6"/>
        <w:jc w:val="right"/>
        <w:rPr>
          <w:rFonts w:ascii="Times New Roman" w:hAnsi="Times New Roman" w:cs="Times New Roman"/>
        </w:rPr>
      </w:pPr>
    </w:p>
    <w:p w:rsidR="009F12C6" w:rsidRDefault="009F12C6" w:rsidP="00707EED">
      <w:pPr>
        <w:pStyle w:val="a6"/>
        <w:jc w:val="right"/>
        <w:rPr>
          <w:rFonts w:ascii="Times New Roman" w:hAnsi="Times New Roman" w:cs="Times New Roman"/>
        </w:rPr>
      </w:pPr>
    </w:p>
    <w:p w:rsidR="009F12C6" w:rsidRDefault="009F12C6" w:rsidP="00707EED">
      <w:pPr>
        <w:pStyle w:val="a6"/>
        <w:jc w:val="right"/>
        <w:rPr>
          <w:rFonts w:ascii="Times New Roman" w:hAnsi="Times New Roman" w:cs="Times New Roman"/>
        </w:rPr>
      </w:pPr>
    </w:p>
    <w:p w:rsidR="009F12C6" w:rsidRDefault="009F12C6" w:rsidP="00707EED">
      <w:pPr>
        <w:pStyle w:val="a6"/>
        <w:jc w:val="right"/>
        <w:rPr>
          <w:rFonts w:ascii="Times New Roman" w:hAnsi="Times New Roman" w:cs="Times New Roman"/>
        </w:rPr>
      </w:pPr>
    </w:p>
    <w:p w:rsidR="00166B6E" w:rsidRPr="00707EED" w:rsidRDefault="00166B6E" w:rsidP="00707EED">
      <w:pPr>
        <w:pStyle w:val="a6"/>
        <w:jc w:val="right"/>
        <w:rPr>
          <w:rFonts w:ascii="Times New Roman" w:hAnsi="Times New Roman" w:cs="Times New Roman"/>
        </w:rPr>
      </w:pPr>
      <w:r w:rsidRPr="00707EED">
        <w:rPr>
          <w:rFonts w:ascii="Times New Roman" w:hAnsi="Times New Roman" w:cs="Times New Roman"/>
        </w:rPr>
        <w:t xml:space="preserve">Приложение </w:t>
      </w:r>
    </w:p>
    <w:p w:rsidR="00166B6E" w:rsidRPr="00707EED" w:rsidRDefault="00F70750" w:rsidP="00707EED">
      <w:pPr>
        <w:pStyle w:val="a6"/>
        <w:jc w:val="right"/>
        <w:rPr>
          <w:rFonts w:ascii="Times New Roman" w:hAnsi="Times New Roman" w:cs="Times New Roman"/>
        </w:rPr>
      </w:pPr>
      <w:r>
        <w:rPr>
          <w:rFonts w:ascii="Times New Roman" w:hAnsi="Times New Roman" w:cs="Times New Roman"/>
        </w:rPr>
        <w:t>к постановлению а</w:t>
      </w:r>
      <w:r w:rsidR="00166B6E" w:rsidRPr="00707EED">
        <w:rPr>
          <w:rFonts w:ascii="Times New Roman" w:hAnsi="Times New Roman" w:cs="Times New Roman"/>
        </w:rPr>
        <w:t xml:space="preserve">дминистрации </w:t>
      </w:r>
    </w:p>
    <w:p w:rsidR="00166B6E" w:rsidRPr="00707EED" w:rsidRDefault="00166B6E" w:rsidP="00707EED">
      <w:pPr>
        <w:pStyle w:val="a6"/>
        <w:jc w:val="right"/>
        <w:rPr>
          <w:rFonts w:ascii="Times New Roman" w:hAnsi="Times New Roman" w:cs="Times New Roman"/>
        </w:rPr>
      </w:pPr>
      <w:r w:rsidRPr="00707EED">
        <w:rPr>
          <w:rFonts w:ascii="Times New Roman" w:hAnsi="Times New Roman" w:cs="Times New Roman"/>
        </w:rPr>
        <w:t>Волосовского муниципального района</w:t>
      </w:r>
    </w:p>
    <w:p w:rsidR="00EC426A" w:rsidRPr="00EC426A" w:rsidRDefault="00ED47FA" w:rsidP="00EC426A">
      <w:pPr>
        <w:spacing w:after="0" w:line="240" w:lineRule="auto"/>
        <w:jc w:val="right"/>
        <w:rPr>
          <w:rFonts w:ascii="Times New Roman" w:hAnsi="Times New Roman"/>
        </w:rPr>
      </w:pPr>
      <w:r>
        <w:rPr>
          <w:rFonts w:ascii="Times New Roman" w:hAnsi="Times New Roman"/>
        </w:rPr>
        <w:t xml:space="preserve">от </w:t>
      </w:r>
      <w:r w:rsidR="00ED55E9">
        <w:rPr>
          <w:rFonts w:ascii="Times New Roman" w:hAnsi="Times New Roman"/>
        </w:rPr>
        <w:t xml:space="preserve">_________________ </w:t>
      </w:r>
      <w:r w:rsidRPr="00EC426A">
        <w:rPr>
          <w:rFonts w:ascii="Times New Roman" w:hAnsi="Times New Roman"/>
        </w:rPr>
        <w:t xml:space="preserve">№ </w:t>
      </w:r>
      <w:r w:rsidR="00ED55E9">
        <w:rPr>
          <w:rFonts w:ascii="Times New Roman" w:hAnsi="Times New Roman"/>
        </w:rPr>
        <w:t>_____</w:t>
      </w:r>
    </w:p>
    <w:p w:rsidR="00166B6E" w:rsidRPr="00D24295" w:rsidRDefault="00166B6E" w:rsidP="00166B6E">
      <w:pPr>
        <w:spacing w:line="252" w:lineRule="auto"/>
        <w:jc w:val="center"/>
        <w:rPr>
          <w:sz w:val="28"/>
          <w:szCs w:val="28"/>
        </w:rPr>
      </w:pPr>
    </w:p>
    <w:p w:rsidR="0016178A" w:rsidRPr="00DA2300" w:rsidRDefault="0016178A" w:rsidP="00267B75">
      <w:pPr>
        <w:spacing w:after="0" w:line="240" w:lineRule="auto"/>
        <w:jc w:val="center"/>
        <w:rPr>
          <w:rFonts w:ascii="Times New Roman" w:hAnsi="Times New Roman" w:cs="Times New Roman"/>
          <w:sz w:val="24"/>
          <w:szCs w:val="24"/>
        </w:rPr>
      </w:pPr>
      <w:r w:rsidRPr="00DA2300">
        <w:rPr>
          <w:rFonts w:ascii="Times New Roman" w:hAnsi="Times New Roman" w:cs="Times New Roman"/>
          <w:sz w:val="24"/>
          <w:szCs w:val="24"/>
        </w:rPr>
        <w:t>Изменения, которые</w:t>
      </w:r>
      <w:r w:rsidR="005968A1">
        <w:rPr>
          <w:rFonts w:ascii="Times New Roman" w:hAnsi="Times New Roman" w:cs="Times New Roman"/>
          <w:sz w:val="24"/>
          <w:szCs w:val="24"/>
        </w:rPr>
        <w:t xml:space="preserve"> </w:t>
      </w:r>
      <w:r w:rsidRPr="00DA2300">
        <w:rPr>
          <w:rFonts w:ascii="Times New Roman" w:hAnsi="Times New Roman" w:cs="Times New Roman"/>
          <w:sz w:val="24"/>
          <w:szCs w:val="24"/>
        </w:rPr>
        <w:t>вносятся</w:t>
      </w:r>
      <w:r w:rsidR="005968A1">
        <w:rPr>
          <w:rFonts w:ascii="Times New Roman" w:hAnsi="Times New Roman" w:cs="Times New Roman"/>
          <w:sz w:val="24"/>
          <w:szCs w:val="24"/>
        </w:rPr>
        <w:t xml:space="preserve"> </w:t>
      </w:r>
      <w:r w:rsidRPr="00DA2300">
        <w:rPr>
          <w:rFonts w:ascii="Times New Roman" w:hAnsi="Times New Roman" w:cs="Times New Roman"/>
          <w:sz w:val="24"/>
          <w:szCs w:val="24"/>
        </w:rPr>
        <w:t xml:space="preserve">в Приложение к постановлению администрации Волосовского муниципального района от </w:t>
      </w:r>
      <w:r w:rsidR="00ED47FA">
        <w:rPr>
          <w:rFonts w:ascii="Times New Roman" w:hAnsi="Times New Roman" w:cs="Times New Roman"/>
          <w:sz w:val="24"/>
          <w:szCs w:val="24"/>
        </w:rPr>
        <w:t>11 сентября 2019 года</w:t>
      </w:r>
      <w:r w:rsidR="00ED47FA" w:rsidRPr="00574E65">
        <w:rPr>
          <w:rFonts w:ascii="Times New Roman" w:hAnsi="Times New Roman" w:cs="Times New Roman"/>
          <w:sz w:val="24"/>
          <w:szCs w:val="24"/>
        </w:rPr>
        <w:t xml:space="preserve"> № </w:t>
      </w:r>
      <w:r w:rsidR="00ED47FA">
        <w:rPr>
          <w:rFonts w:ascii="Times New Roman" w:hAnsi="Times New Roman" w:cs="Times New Roman"/>
          <w:sz w:val="24"/>
          <w:szCs w:val="24"/>
        </w:rPr>
        <w:t>1129</w:t>
      </w:r>
      <w:r w:rsidR="00ED47FA" w:rsidRPr="00574E65">
        <w:rPr>
          <w:rFonts w:ascii="Times New Roman" w:hAnsi="Times New Roman" w:cs="Times New Roman"/>
          <w:sz w:val="24"/>
          <w:szCs w:val="24"/>
        </w:rPr>
        <w:t xml:space="preserve"> </w:t>
      </w:r>
      <w:r w:rsidRPr="00DA2300">
        <w:rPr>
          <w:rFonts w:ascii="Times New Roman" w:hAnsi="Times New Roman" w:cs="Times New Roman"/>
          <w:sz w:val="24"/>
          <w:szCs w:val="24"/>
        </w:rPr>
        <w:t>«Об утверждении муниципальной программы «Управление муниципальными финансами Волосовского муниципального района Ленинградской области»</w:t>
      </w:r>
      <w:r w:rsidRPr="005968A1">
        <w:rPr>
          <w:rFonts w:ascii="Times New Roman" w:hAnsi="Times New Roman" w:cs="Times New Roman"/>
          <w:sz w:val="28"/>
          <w:szCs w:val="24"/>
        </w:rPr>
        <w:t>:</w:t>
      </w:r>
    </w:p>
    <w:p w:rsidR="00267B75" w:rsidRPr="00DA2300" w:rsidRDefault="00267B75" w:rsidP="00267B75">
      <w:pPr>
        <w:autoSpaceDE w:val="0"/>
        <w:autoSpaceDN w:val="0"/>
        <w:adjustRightInd w:val="0"/>
        <w:spacing w:after="0" w:line="240" w:lineRule="auto"/>
        <w:ind w:firstLine="540"/>
        <w:jc w:val="both"/>
        <w:rPr>
          <w:rFonts w:ascii="Times New Roman" w:hAnsi="Times New Roman" w:cs="Times New Roman"/>
          <w:sz w:val="24"/>
          <w:szCs w:val="24"/>
        </w:rPr>
      </w:pPr>
      <w:r w:rsidRPr="0048138A">
        <w:rPr>
          <w:rFonts w:ascii="Times New Roman" w:hAnsi="Times New Roman" w:cs="Times New Roman"/>
          <w:sz w:val="24"/>
          <w:szCs w:val="24"/>
        </w:rPr>
        <w:t>1. В Паспорте муниципальной программы</w:t>
      </w:r>
      <w:r w:rsidR="005968A1">
        <w:rPr>
          <w:rFonts w:ascii="Times New Roman" w:hAnsi="Times New Roman" w:cs="Times New Roman"/>
          <w:sz w:val="24"/>
          <w:szCs w:val="24"/>
        </w:rPr>
        <w:t xml:space="preserve"> </w:t>
      </w:r>
      <w:r w:rsidRPr="0048138A">
        <w:rPr>
          <w:rFonts w:ascii="Times New Roman" w:hAnsi="Times New Roman" w:cs="Times New Roman"/>
          <w:sz w:val="24"/>
          <w:szCs w:val="24"/>
        </w:rPr>
        <w:t>«Управление муниципальными финансами Волосовского муниципального</w:t>
      </w:r>
      <w:r w:rsidRPr="00DA2300">
        <w:rPr>
          <w:rFonts w:ascii="Times New Roman" w:hAnsi="Times New Roman" w:cs="Times New Roman"/>
          <w:sz w:val="24"/>
          <w:szCs w:val="24"/>
        </w:rPr>
        <w:t xml:space="preserve"> района Ленинградской области»:</w:t>
      </w:r>
    </w:p>
    <w:p w:rsidR="00267B75" w:rsidRPr="00DA2300" w:rsidRDefault="00267B75" w:rsidP="00267B75">
      <w:pPr>
        <w:autoSpaceDE w:val="0"/>
        <w:autoSpaceDN w:val="0"/>
        <w:adjustRightInd w:val="0"/>
        <w:spacing w:after="0" w:line="240" w:lineRule="auto"/>
        <w:ind w:firstLine="540"/>
        <w:jc w:val="both"/>
        <w:rPr>
          <w:rFonts w:ascii="Times New Roman" w:hAnsi="Times New Roman" w:cs="Times New Roman"/>
          <w:sz w:val="24"/>
          <w:szCs w:val="24"/>
        </w:rPr>
      </w:pPr>
      <w:r w:rsidRPr="00DA2300">
        <w:rPr>
          <w:rFonts w:ascii="Times New Roman" w:hAnsi="Times New Roman" w:cs="Times New Roman"/>
          <w:sz w:val="24"/>
          <w:szCs w:val="24"/>
        </w:rPr>
        <w:t>1.1. позицию «Ресурсное обеспечение программы»</w:t>
      </w:r>
      <w:r w:rsidR="005968A1">
        <w:rPr>
          <w:rFonts w:ascii="Times New Roman" w:hAnsi="Times New Roman" w:cs="Times New Roman"/>
          <w:sz w:val="24"/>
          <w:szCs w:val="24"/>
        </w:rPr>
        <w:t xml:space="preserve"> </w:t>
      </w:r>
      <w:r w:rsidRPr="00DA2300">
        <w:rPr>
          <w:rFonts w:ascii="Times New Roman" w:hAnsi="Times New Roman" w:cs="Times New Roman"/>
          <w:sz w:val="24"/>
          <w:szCs w:val="24"/>
        </w:rPr>
        <w:t>изложить в новой редакции:</w:t>
      </w:r>
    </w:p>
    <w:p w:rsidR="00267B75" w:rsidRPr="00DA2300" w:rsidRDefault="00267B75" w:rsidP="00267B75">
      <w:pPr>
        <w:autoSpaceDE w:val="0"/>
        <w:autoSpaceDN w:val="0"/>
        <w:adjustRightInd w:val="0"/>
        <w:spacing w:after="0" w:line="240" w:lineRule="auto"/>
        <w:ind w:firstLine="540"/>
        <w:jc w:val="both"/>
        <w:rPr>
          <w:rFonts w:ascii="Times New Roman" w:hAnsi="Times New Roman" w:cs="Times New Roman"/>
          <w:sz w:val="24"/>
          <w:szCs w:val="24"/>
        </w:rPr>
      </w:pPr>
    </w:p>
    <w:tbl>
      <w:tblPr>
        <w:tblW w:w="9431" w:type="dxa"/>
        <w:tblCellSpacing w:w="5" w:type="nil"/>
        <w:tblLayout w:type="fixed"/>
        <w:tblCellMar>
          <w:left w:w="75" w:type="dxa"/>
          <w:right w:w="75" w:type="dxa"/>
        </w:tblCellMar>
        <w:tblLook w:val="0000" w:firstRow="0" w:lastRow="0" w:firstColumn="0" w:lastColumn="0" w:noHBand="0" w:noVBand="0"/>
      </w:tblPr>
      <w:tblGrid>
        <w:gridCol w:w="2343"/>
        <w:gridCol w:w="7088"/>
      </w:tblGrid>
      <w:tr w:rsidR="00267B75" w:rsidRPr="00DA2300" w:rsidTr="00267B75">
        <w:trPr>
          <w:trHeight w:val="416"/>
          <w:tblCellSpacing w:w="5" w:type="nil"/>
        </w:trPr>
        <w:tc>
          <w:tcPr>
            <w:tcW w:w="2343" w:type="dxa"/>
            <w:tcBorders>
              <w:top w:val="single" w:sz="4" w:space="0" w:color="auto"/>
              <w:left w:val="single" w:sz="4" w:space="0" w:color="auto"/>
              <w:bottom w:val="single" w:sz="4" w:space="0" w:color="auto"/>
              <w:right w:val="single" w:sz="4" w:space="0" w:color="auto"/>
            </w:tcBorders>
          </w:tcPr>
          <w:p w:rsidR="00267B75" w:rsidRPr="00DA2300" w:rsidRDefault="00267B75" w:rsidP="00267B75">
            <w:pPr>
              <w:pStyle w:val="ConsPlusCell"/>
              <w:suppressAutoHyphens/>
              <w:rPr>
                <w:sz w:val="24"/>
                <w:szCs w:val="24"/>
              </w:rPr>
            </w:pPr>
            <w:r w:rsidRPr="00DA2300">
              <w:rPr>
                <w:sz w:val="24"/>
                <w:szCs w:val="24"/>
              </w:rPr>
              <w:t>Ресурсное обеспечение программы</w:t>
            </w:r>
            <w:r w:rsidR="00ED55E9">
              <w:rPr>
                <w:sz w:val="24"/>
                <w:szCs w:val="24"/>
              </w:rPr>
              <w:t xml:space="preserve"> </w:t>
            </w:r>
          </w:p>
        </w:tc>
        <w:tc>
          <w:tcPr>
            <w:tcW w:w="7088" w:type="dxa"/>
            <w:tcBorders>
              <w:top w:val="single" w:sz="4" w:space="0" w:color="auto"/>
              <w:left w:val="single" w:sz="4" w:space="0" w:color="auto"/>
              <w:bottom w:val="single" w:sz="4" w:space="0" w:color="auto"/>
              <w:right w:val="single" w:sz="4" w:space="0" w:color="auto"/>
            </w:tcBorders>
          </w:tcPr>
          <w:p w:rsidR="00267B75" w:rsidRPr="00DA2300" w:rsidRDefault="00267B75" w:rsidP="00267B75">
            <w:pPr>
              <w:pStyle w:val="ConsPlusCell"/>
              <w:suppressAutoHyphens/>
              <w:rPr>
                <w:sz w:val="24"/>
                <w:szCs w:val="24"/>
              </w:rPr>
            </w:pPr>
            <w:r>
              <w:rPr>
                <w:sz w:val="24"/>
                <w:szCs w:val="24"/>
              </w:rPr>
              <w:t>О</w:t>
            </w:r>
            <w:r w:rsidRPr="00DA2300">
              <w:rPr>
                <w:sz w:val="24"/>
                <w:szCs w:val="24"/>
              </w:rPr>
              <w:t xml:space="preserve">бъем бюджетных ассигнований на реализацию программы составляет </w:t>
            </w:r>
            <w:r w:rsidR="00E03CD4">
              <w:rPr>
                <w:sz w:val="24"/>
                <w:szCs w:val="24"/>
              </w:rPr>
              <w:t>1 373 310,50</w:t>
            </w:r>
            <w:r w:rsidRPr="00DA2300">
              <w:rPr>
                <w:sz w:val="24"/>
                <w:szCs w:val="24"/>
              </w:rPr>
              <w:t xml:space="preserve"> тыс. рублей, в том числе:</w:t>
            </w:r>
          </w:p>
          <w:p w:rsidR="00267B75" w:rsidRPr="00DA2300" w:rsidRDefault="00267B75" w:rsidP="00267B75">
            <w:pPr>
              <w:pStyle w:val="ConsPlusCell"/>
              <w:suppressAutoHyphens/>
              <w:rPr>
                <w:sz w:val="24"/>
                <w:szCs w:val="24"/>
              </w:rPr>
            </w:pPr>
            <w:r w:rsidRPr="00DA2300">
              <w:rPr>
                <w:sz w:val="24"/>
                <w:szCs w:val="24"/>
              </w:rPr>
              <w:t xml:space="preserve"> за счет</w:t>
            </w:r>
            <w:r w:rsidR="005968A1">
              <w:rPr>
                <w:sz w:val="24"/>
                <w:szCs w:val="24"/>
              </w:rPr>
              <w:t xml:space="preserve"> </w:t>
            </w:r>
            <w:r w:rsidRPr="00DA2300">
              <w:rPr>
                <w:sz w:val="24"/>
                <w:szCs w:val="24"/>
              </w:rPr>
              <w:t xml:space="preserve">средств бюджета Волосовского муниципального района составляет – </w:t>
            </w:r>
            <w:r w:rsidR="00E03CD4">
              <w:rPr>
                <w:sz w:val="24"/>
                <w:szCs w:val="24"/>
              </w:rPr>
              <w:t>324 376,10</w:t>
            </w:r>
            <w:r w:rsidRPr="00DA2300">
              <w:rPr>
                <w:sz w:val="24"/>
                <w:szCs w:val="24"/>
              </w:rPr>
              <w:t xml:space="preserve"> </w:t>
            </w:r>
            <w:r w:rsidRPr="00DA2300">
              <w:rPr>
                <w:bCs/>
                <w:sz w:val="24"/>
                <w:szCs w:val="24"/>
              </w:rPr>
              <w:t>тыс. руб</w:t>
            </w:r>
            <w:r w:rsidRPr="00DA2300">
              <w:rPr>
                <w:sz w:val="24"/>
                <w:szCs w:val="24"/>
              </w:rPr>
              <w:t>лей;</w:t>
            </w:r>
          </w:p>
          <w:p w:rsidR="00267B75" w:rsidRPr="00DA2300" w:rsidRDefault="00267B75" w:rsidP="00267B75">
            <w:pPr>
              <w:pStyle w:val="ConsPlusCell"/>
              <w:suppressAutoHyphens/>
              <w:rPr>
                <w:sz w:val="24"/>
                <w:szCs w:val="24"/>
              </w:rPr>
            </w:pPr>
            <w:r w:rsidRPr="00DA2300">
              <w:rPr>
                <w:sz w:val="24"/>
                <w:szCs w:val="24"/>
              </w:rPr>
              <w:t xml:space="preserve"> за счет средств областного бюджета – </w:t>
            </w:r>
            <w:r w:rsidR="00E03CD4">
              <w:rPr>
                <w:sz w:val="24"/>
                <w:szCs w:val="24"/>
              </w:rPr>
              <w:t>1 025 470,20</w:t>
            </w:r>
            <w:r w:rsidR="0094664A">
              <w:rPr>
                <w:sz w:val="24"/>
                <w:szCs w:val="24"/>
              </w:rPr>
              <w:t xml:space="preserve"> </w:t>
            </w:r>
            <w:r w:rsidRPr="00DA2300">
              <w:rPr>
                <w:sz w:val="24"/>
                <w:szCs w:val="24"/>
              </w:rPr>
              <w:t>тыс. рублей;</w:t>
            </w:r>
          </w:p>
          <w:p w:rsidR="00267B75" w:rsidRPr="00DA2300" w:rsidRDefault="00267B75" w:rsidP="00267B75">
            <w:pPr>
              <w:pStyle w:val="ConsPlusCell"/>
              <w:suppressAutoHyphens/>
              <w:rPr>
                <w:sz w:val="24"/>
                <w:szCs w:val="24"/>
              </w:rPr>
            </w:pPr>
            <w:r w:rsidRPr="00DA2300">
              <w:rPr>
                <w:sz w:val="24"/>
                <w:szCs w:val="24"/>
              </w:rPr>
              <w:t xml:space="preserve">за счет межбюджетных трансфертов поселений – </w:t>
            </w:r>
            <w:r w:rsidR="00E03CD4">
              <w:rPr>
                <w:sz w:val="24"/>
                <w:szCs w:val="24"/>
              </w:rPr>
              <w:t>23 464,20</w:t>
            </w:r>
            <w:r w:rsidRPr="00DA2300">
              <w:rPr>
                <w:sz w:val="24"/>
                <w:szCs w:val="24"/>
              </w:rPr>
              <w:t xml:space="preserve"> тыс. рублей</w:t>
            </w:r>
            <w:r>
              <w:rPr>
                <w:sz w:val="24"/>
                <w:szCs w:val="24"/>
              </w:rPr>
              <w:t>.</w:t>
            </w:r>
          </w:p>
          <w:p w:rsidR="00267B75" w:rsidRPr="00DA2300" w:rsidRDefault="00267B75" w:rsidP="00267B75">
            <w:pPr>
              <w:pStyle w:val="ConsPlusCell"/>
              <w:suppressAutoHyphens/>
              <w:rPr>
                <w:sz w:val="24"/>
                <w:szCs w:val="24"/>
              </w:rPr>
            </w:pPr>
            <w:r w:rsidRPr="00DA2300">
              <w:rPr>
                <w:sz w:val="24"/>
                <w:szCs w:val="24"/>
              </w:rPr>
              <w:t xml:space="preserve"> </w:t>
            </w:r>
            <w:r>
              <w:rPr>
                <w:sz w:val="24"/>
                <w:szCs w:val="24"/>
              </w:rPr>
              <w:t>О</w:t>
            </w:r>
            <w:r w:rsidRPr="00DA2300">
              <w:rPr>
                <w:sz w:val="24"/>
                <w:szCs w:val="24"/>
              </w:rPr>
              <w:t>бъем бюджетных ассигнований на реализацию программы по годам составляет (тыс. рублей):</w:t>
            </w:r>
            <w:r w:rsidR="00ED55E9">
              <w:rPr>
                <w:sz w:val="24"/>
                <w:szCs w:val="24"/>
              </w:rPr>
              <w:t xml:space="preserve"> </w:t>
            </w:r>
          </w:p>
        </w:tc>
      </w:tr>
      <w:tr w:rsidR="00267B75" w:rsidRPr="00DA2300" w:rsidTr="005968A1">
        <w:trPr>
          <w:trHeight w:val="567"/>
          <w:tblCellSpacing w:w="5" w:type="nil"/>
        </w:trPr>
        <w:tc>
          <w:tcPr>
            <w:tcW w:w="2343" w:type="dxa"/>
            <w:tcBorders>
              <w:top w:val="single" w:sz="4" w:space="0" w:color="auto"/>
              <w:left w:val="single" w:sz="4" w:space="0" w:color="auto"/>
              <w:bottom w:val="single" w:sz="4" w:space="0" w:color="auto"/>
              <w:right w:val="single" w:sz="4" w:space="0" w:color="auto"/>
            </w:tcBorders>
          </w:tcPr>
          <w:p w:rsidR="00267B75" w:rsidRPr="00DA2300" w:rsidRDefault="00267B75" w:rsidP="00267B75">
            <w:pPr>
              <w:pStyle w:val="ConsPlusCell"/>
              <w:suppressAutoHyphens/>
              <w:rPr>
                <w:sz w:val="24"/>
                <w:szCs w:val="24"/>
              </w:rPr>
            </w:pPr>
          </w:p>
        </w:tc>
        <w:tc>
          <w:tcPr>
            <w:tcW w:w="7088" w:type="dxa"/>
            <w:tcBorders>
              <w:top w:val="single" w:sz="4" w:space="0" w:color="auto"/>
              <w:left w:val="single" w:sz="4" w:space="0" w:color="auto"/>
              <w:bottom w:val="single" w:sz="4" w:space="0" w:color="auto"/>
              <w:right w:val="single" w:sz="4" w:space="0" w:color="auto"/>
            </w:tcBorders>
          </w:tcPr>
          <w:p w:rsidR="00267B75" w:rsidRPr="00DA2300" w:rsidRDefault="00267B75" w:rsidP="00267B75">
            <w:pPr>
              <w:pStyle w:val="a6"/>
              <w:jc w:val="both"/>
              <w:rPr>
                <w:rFonts w:ascii="Times New Roman" w:hAnsi="Times New Roman" w:cs="Times New Roman"/>
                <w:b/>
                <w:sz w:val="24"/>
                <w:szCs w:val="24"/>
              </w:rPr>
            </w:pPr>
            <w:r w:rsidRPr="00DA2300">
              <w:rPr>
                <w:rFonts w:ascii="Times New Roman" w:hAnsi="Times New Roman" w:cs="Times New Roman"/>
                <w:b/>
                <w:bCs/>
                <w:sz w:val="24"/>
                <w:szCs w:val="24"/>
              </w:rPr>
              <w:t>Областной бюджет</w:t>
            </w:r>
            <w:r w:rsidR="005968A1">
              <w:rPr>
                <w:rFonts w:ascii="Times New Roman" w:hAnsi="Times New Roman" w:cs="Times New Roman"/>
                <w:b/>
                <w:bCs/>
                <w:sz w:val="24"/>
                <w:szCs w:val="24"/>
              </w:rPr>
              <w:t xml:space="preserve"> </w:t>
            </w:r>
            <w:r w:rsidR="00E03CD4" w:rsidRPr="00E03CD4">
              <w:rPr>
                <w:rFonts w:ascii="Times New Roman" w:hAnsi="Times New Roman" w:cs="Times New Roman"/>
                <w:b/>
                <w:sz w:val="24"/>
                <w:szCs w:val="24"/>
              </w:rPr>
              <w:t>1 025 470,2</w:t>
            </w:r>
            <w:r w:rsidR="00E03CD4">
              <w:rPr>
                <w:rFonts w:ascii="Times New Roman" w:hAnsi="Times New Roman" w:cs="Times New Roman"/>
                <w:b/>
                <w:sz w:val="24"/>
                <w:szCs w:val="24"/>
              </w:rPr>
              <w:t>0</w:t>
            </w:r>
            <w:r w:rsidR="00E03CD4" w:rsidRPr="00E03CD4">
              <w:rPr>
                <w:rFonts w:ascii="Times New Roman" w:hAnsi="Times New Roman" w:cs="Times New Roman"/>
                <w:b/>
                <w:sz w:val="24"/>
                <w:szCs w:val="24"/>
              </w:rPr>
              <w:t xml:space="preserve"> </w:t>
            </w:r>
            <w:r w:rsidRPr="00E03CD4">
              <w:rPr>
                <w:rFonts w:ascii="Times New Roman" w:hAnsi="Times New Roman" w:cs="Times New Roman"/>
                <w:b/>
                <w:sz w:val="24"/>
                <w:szCs w:val="24"/>
              </w:rPr>
              <w:t>тыс</w:t>
            </w:r>
            <w:r w:rsidRPr="00DA2300">
              <w:rPr>
                <w:rFonts w:ascii="Times New Roman" w:hAnsi="Times New Roman" w:cs="Times New Roman"/>
                <w:b/>
                <w:sz w:val="24"/>
                <w:szCs w:val="24"/>
              </w:rPr>
              <w:t>. руб., из них:</w:t>
            </w:r>
          </w:p>
          <w:p w:rsidR="00267B75" w:rsidRPr="00DA2300" w:rsidRDefault="00267B75" w:rsidP="00267B75">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sidR="00B86E71">
              <w:rPr>
                <w:rFonts w:ascii="Times New Roman" w:hAnsi="Times New Roman" w:cs="Times New Roman"/>
                <w:sz w:val="24"/>
                <w:szCs w:val="24"/>
              </w:rPr>
              <w:t>20</w:t>
            </w:r>
            <w:r w:rsidRPr="00DA2300">
              <w:rPr>
                <w:rFonts w:ascii="Times New Roman" w:hAnsi="Times New Roman" w:cs="Times New Roman"/>
                <w:sz w:val="24"/>
                <w:szCs w:val="24"/>
              </w:rPr>
              <w:t xml:space="preserve"> год – </w:t>
            </w:r>
            <w:r w:rsidR="00B86E71">
              <w:rPr>
                <w:rFonts w:ascii="Times New Roman" w:hAnsi="Times New Roman" w:cs="Times New Roman"/>
                <w:sz w:val="24"/>
                <w:szCs w:val="24"/>
              </w:rPr>
              <w:t>150 486,2</w:t>
            </w:r>
            <w:r w:rsidR="00725819">
              <w:rPr>
                <w:rFonts w:ascii="Times New Roman" w:hAnsi="Times New Roman" w:cs="Times New Roman"/>
                <w:sz w:val="24"/>
                <w:szCs w:val="24"/>
              </w:rPr>
              <w:t>0</w:t>
            </w:r>
            <w:r w:rsidRPr="00DA2300">
              <w:rPr>
                <w:rFonts w:ascii="Times New Roman" w:hAnsi="Times New Roman" w:cs="Times New Roman"/>
                <w:sz w:val="24"/>
                <w:szCs w:val="24"/>
              </w:rPr>
              <w:t xml:space="preserve"> тыс. руб.,</w:t>
            </w:r>
          </w:p>
          <w:p w:rsidR="00267B75" w:rsidRPr="00DA2300" w:rsidRDefault="00267B75" w:rsidP="00267B75">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sidR="00B86E71">
              <w:rPr>
                <w:rFonts w:ascii="Times New Roman" w:hAnsi="Times New Roman" w:cs="Times New Roman"/>
                <w:sz w:val="24"/>
                <w:szCs w:val="24"/>
              </w:rPr>
              <w:t>21</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165 915,10</w:t>
            </w:r>
            <w:r w:rsidRPr="00DA2300">
              <w:rPr>
                <w:rFonts w:ascii="Times New Roman" w:hAnsi="Times New Roman" w:cs="Times New Roman"/>
                <w:sz w:val="24"/>
                <w:szCs w:val="24"/>
              </w:rPr>
              <w:t xml:space="preserve"> тыс. руб.,</w:t>
            </w:r>
          </w:p>
          <w:p w:rsidR="00267B75" w:rsidRPr="00DA2300" w:rsidRDefault="00267B75" w:rsidP="00267B75">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sidR="00B86E71">
              <w:rPr>
                <w:rFonts w:ascii="Times New Roman" w:hAnsi="Times New Roman" w:cs="Times New Roman"/>
                <w:sz w:val="24"/>
                <w:szCs w:val="24"/>
              </w:rPr>
              <w:t>22</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172 338,30</w:t>
            </w:r>
            <w:r w:rsidRPr="00DA2300">
              <w:rPr>
                <w:rFonts w:ascii="Times New Roman" w:hAnsi="Times New Roman" w:cs="Times New Roman"/>
                <w:sz w:val="24"/>
                <w:szCs w:val="24"/>
              </w:rPr>
              <w:t xml:space="preserve"> тыс. руб.</w:t>
            </w:r>
          </w:p>
          <w:p w:rsidR="00267B75" w:rsidRPr="00DA2300" w:rsidRDefault="00267B75" w:rsidP="00267B75">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sidR="00B86E71">
              <w:rPr>
                <w:rFonts w:ascii="Times New Roman" w:hAnsi="Times New Roman" w:cs="Times New Roman"/>
                <w:sz w:val="24"/>
                <w:szCs w:val="24"/>
              </w:rPr>
              <w:t>23</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178 910,20</w:t>
            </w:r>
            <w:r w:rsidRPr="00DA2300">
              <w:rPr>
                <w:rFonts w:ascii="Times New Roman" w:hAnsi="Times New Roman" w:cs="Times New Roman"/>
                <w:sz w:val="24"/>
                <w:szCs w:val="24"/>
              </w:rPr>
              <w:t xml:space="preserve"> тыс. руб.</w:t>
            </w:r>
          </w:p>
          <w:p w:rsidR="00267B75" w:rsidRPr="00DA2300" w:rsidRDefault="00267B75" w:rsidP="00267B75">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sidR="00B86E71">
              <w:rPr>
                <w:rFonts w:ascii="Times New Roman" w:hAnsi="Times New Roman" w:cs="Times New Roman"/>
                <w:sz w:val="24"/>
                <w:szCs w:val="24"/>
              </w:rPr>
              <w:t>24</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178 910,20</w:t>
            </w:r>
            <w:r w:rsidRPr="00DA2300">
              <w:rPr>
                <w:rFonts w:ascii="Times New Roman" w:hAnsi="Times New Roman" w:cs="Times New Roman"/>
                <w:sz w:val="24"/>
                <w:szCs w:val="24"/>
              </w:rPr>
              <w:t xml:space="preserve"> тыс. руб.</w:t>
            </w:r>
          </w:p>
          <w:p w:rsidR="00267B75" w:rsidRDefault="00267B75" w:rsidP="00267B75">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sidR="00B86E71">
              <w:rPr>
                <w:rFonts w:ascii="Times New Roman" w:hAnsi="Times New Roman" w:cs="Times New Roman"/>
                <w:sz w:val="24"/>
                <w:szCs w:val="24"/>
              </w:rPr>
              <w:t>25</w:t>
            </w:r>
            <w:r w:rsidRPr="00DA2300">
              <w:rPr>
                <w:rFonts w:ascii="Times New Roman" w:hAnsi="Times New Roman" w:cs="Times New Roman"/>
                <w:sz w:val="24"/>
                <w:szCs w:val="24"/>
              </w:rPr>
              <w:t xml:space="preserve"> год </w:t>
            </w:r>
            <w:r w:rsidR="00B86E71">
              <w:rPr>
                <w:rFonts w:ascii="Times New Roman" w:hAnsi="Times New Roman" w:cs="Times New Roman"/>
                <w:sz w:val="24"/>
                <w:szCs w:val="24"/>
              </w:rPr>
              <w:t>–</w:t>
            </w:r>
            <w:r w:rsidR="005968A1">
              <w:rPr>
                <w:rFonts w:ascii="Times New Roman" w:hAnsi="Times New Roman" w:cs="Times New Roman"/>
                <w:sz w:val="24"/>
                <w:szCs w:val="24"/>
              </w:rPr>
              <w:t xml:space="preserve"> </w:t>
            </w:r>
            <w:r w:rsidR="00E03CD4">
              <w:rPr>
                <w:rFonts w:ascii="Times New Roman" w:hAnsi="Times New Roman" w:cs="Times New Roman"/>
                <w:sz w:val="24"/>
                <w:szCs w:val="24"/>
              </w:rPr>
              <w:t>178 910,20</w:t>
            </w:r>
            <w:r w:rsidRPr="00DA2300">
              <w:rPr>
                <w:rFonts w:ascii="Times New Roman" w:hAnsi="Times New Roman" w:cs="Times New Roman"/>
                <w:sz w:val="24"/>
                <w:szCs w:val="24"/>
              </w:rPr>
              <w:t xml:space="preserve"> тыс. руб.</w:t>
            </w:r>
            <w:r w:rsidR="00ED55E9">
              <w:rPr>
                <w:rFonts w:ascii="Times New Roman" w:hAnsi="Times New Roman" w:cs="Times New Roman"/>
                <w:sz w:val="24"/>
                <w:szCs w:val="24"/>
              </w:rPr>
              <w:t xml:space="preserve"> </w:t>
            </w:r>
          </w:p>
          <w:p w:rsidR="00267B75" w:rsidRPr="00DA2300" w:rsidRDefault="00267B75" w:rsidP="00267B75">
            <w:pPr>
              <w:pStyle w:val="a6"/>
              <w:jc w:val="both"/>
              <w:rPr>
                <w:rFonts w:ascii="Times New Roman" w:hAnsi="Times New Roman" w:cs="Times New Roman"/>
                <w:b/>
                <w:sz w:val="24"/>
                <w:szCs w:val="24"/>
              </w:rPr>
            </w:pPr>
            <w:r w:rsidRPr="00DA2300">
              <w:rPr>
                <w:rFonts w:ascii="Times New Roman" w:hAnsi="Times New Roman" w:cs="Times New Roman"/>
                <w:b/>
                <w:sz w:val="24"/>
                <w:szCs w:val="24"/>
              </w:rPr>
              <w:t>Бюджет муниципального образования</w:t>
            </w:r>
            <w:r w:rsidR="005968A1">
              <w:rPr>
                <w:rFonts w:ascii="Times New Roman" w:hAnsi="Times New Roman" w:cs="Times New Roman"/>
                <w:b/>
                <w:sz w:val="24"/>
                <w:szCs w:val="24"/>
              </w:rPr>
              <w:t xml:space="preserve"> </w:t>
            </w:r>
            <w:r w:rsidR="00E03CD4" w:rsidRPr="00E03CD4">
              <w:rPr>
                <w:rFonts w:ascii="Times New Roman" w:hAnsi="Times New Roman" w:cs="Times New Roman"/>
                <w:b/>
                <w:sz w:val="24"/>
                <w:szCs w:val="24"/>
              </w:rPr>
              <w:t>324 376,10</w:t>
            </w:r>
            <w:r w:rsidR="00E03CD4" w:rsidRPr="00DA2300">
              <w:rPr>
                <w:sz w:val="24"/>
                <w:szCs w:val="24"/>
              </w:rPr>
              <w:t xml:space="preserve"> </w:t>
            </w:r>
            <w:r w:rsidR="00B86E71">
              <w:rPr>
                <w:rFonts w:ascii="Times New Roman" w:hAnsi="Times New Roman" w:cs="Times New Roman"/>
                <w:b/>
                <w:sz w:val="24"/>
                <w:szCs w:val="24"/>
              </w:rPr>
              <w:t xml:space="preserve"> </w:t>
            </w:r>
            <w:r w:rsidRPr="00DA2300">
              <w:rPr>
                <w:rFonts w:ascii="Times New Roman" w:hAnsi="Times New Roman" w:cs="Times New Roman"/>
                <w:b/>
                <w:sz w:val="24"/>
                <w:szCs w:val="24"/>
              </w:rPr>
              <w:t>тыс. руб., из них:</w:t>
            </w:r>
          </w:p>
          <w:p w:rsidR="00B86E71" w:rsidRPr="00DA2300"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20</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56 472,80</w:t>
            </w:r>
            <w:r w:rsidRPr="00DA2300">
              <w:rPr>
                <w:rFonts w:ascii="Times New Roman" w:hAnsi="Times New Roman" w:cs="Times New Roman"/>
                <w:sz w:val="24"/>
                <w:szCs w:val="24"/>
              </w:rPr>
              <w:t xml:space="preserve"> тыс. руб.,</w:t>
            </w:r>
          </w:p>
          <w:p w:rsidR="00B86E71" w:rsidRPr="00DA2300"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21</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51 808,90</w:t>
            </w:r>
            <w:r w:rsidRPr="00DA2300">
              <w:rPr>
                <w:rFonts w:ascii="Times New Roman" w:hAnsi="Times New Roman" w:cs="Times New Roman"/>
                <w:sz w:val="24"/>
                <w:szCs w:val="24"/>
              </w:rPr>
              <w:t xml:space="preserve"> тыс. руб.,</w:t>
            </w:r>
          </w:p>
          <w:p w:rsidR="00B86E71" w:rsidRPr="00DA2300"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22</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53 080,70</w:t>
            </w:r>
            <w:r w:rsidRPr="00DA2300">
              <w:rPr>
                <w:rFonts w:ascii="Times New Roman" w:hAnsi="Times New Roman" w:cs="Times New Roman"/>
                <w:sz w:val="24"/>
                <w:szCs w:val="24"/>
              </w:rPr>
              <w:t xml:space="preserve"> тыс. руб.</w:t>
            </w:r>
          </w:p>
          <w:p w:rsidR="00B86E71" w:rsidRPr="00DA2300"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23</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54 337,90</w:t>
            </w:r>
            <w:r w:rsidRPr="00DA2300">
              <w:rPr>
                <w:rFonts w:ascii="Times New Roman" w:hAnsi="Times New Roman" w:cs="Times New Roman"/>
                <w:sz w:val="24"/>
                <w:szCs w:val="24"/>
              </w:rPr>
              <w:t xml:space="preserve"> тыс. руб.</w:t>
            </w:r>
          </w:p>
          <w:p w:rsidR="00B86E71" w:rsidRPr="00DA2300"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24</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54 337,90</w:t>
            </w:r>
            <w:r>
              <w:rPr>
                <w:rFonts w:ascii="Times New Roman" w:hAnsi="Times New Roman" w:cs="Times New Roman"/>
                <w:sz w:val="24"/>
                <w:szCs w:val="24"/>
              </w:rPr>
              <w:t xml:space="preserve"> </w:t>
            </w:r>
            <w:r w:rsidRPr="00DA2300">
              <w:rPr>
                <w:rFonts w:ascii="Times New Roman" w:hAnsi="Times New Roman" w:cs="Times New Roman"/>
                <w:sz w:val="24"/>
                <w:szCs w:val="24"/>
              </w:rPr>
              <w:t>тыс. руб.</w:t>
            </w:r>
          </w:p>
          <w:p w:rsidR="00B86E71"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25</w:t>
            </w:r>
            <w:r w:rsidRPr="00DA2300">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E03CD4">
              <w:rPr>
                <w:rFonts w:ascii="Times New Roman" w:hAnsi="Times New Roman" w:cs="Times New Roman"/>
                <w:sz w:val="24"/>
                <w:szCs w:val="24"/>
              </w:rPr>
              <w:t>54 337,90</w:t>
            </w:r>
            <w:r w:rsidR="00E03CD4" w:rsidRPr="00DA23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2300">
              <w:rPr>
                <w:rFonts w:ascii="Times New Roman" w:hAnsi="Times New Roman" w:cs="Times New Roman"/>
                <w:sz w:val="24"/>
                <w:szCs w:val="24"/>
              </w:rPr>
              <w:t>тыс. руб.</w:t>
            </w:r>
            <w:r w:rsidR="00ED55E9">
              <w:rPr>
                <w:rFonts w:ascii="Times New Roman" w:hAnsi="Times New Roman" w:cs="Times New Roman"/>
                <w:sz w:val="24"/>
                <w:szCs w:val="24"/>
              </w:rPr>
              <w:t xml:space="preserve"> </w:t>
            </w:r>
          </w:p>
          <w:p w:rsidR="00267B75" w:rsidRPr="00DA2300" w:rsidRDefault="00267B75" w:rsidP="00267B75">
            <w:pPr>
              <w:pStyle w:val="a6"/>
              <w:jc w:val="both"/>
              <w:rPr>
                <w:rFonts w:ascii="Times New Roman" w:hAnsi="Times New Roman" w:cs="Times New Roman"/>
                <w:b/>
                <w:sz w:val="24"/>
                <w:szCs w:val="24"/>
              </w:rPr>
            </w:pPr>
            <w:r w:rsidRPr="00DA2300">
              <w:rPr>
                <w:rFonts w:ascii="Times New Roman" w:hAnsi="Times New Roman" w:cs="Times New Roman"/>
                <w:b/>
                <w:sz w:val="24"/>
                <w:szCs w:val="24"/>
              </w:rPr>
              <w:t xml:space="preserve">Бюджеты поселений </w:t>
            </w:r>
            <w:r w:rsidR="00E03CD4">
              <w:rPr>
                <w:rFonts w:ascii="Times New Roman" w:hAnsi="Times New Roman" w:cs="Times New Roman"/>
                <w:b/>
                <w:sz w:val="24"/>
                <w:szCs w:val="24"/>
              </w:rPr>
              <w:t>23 464,20</w:t>
            </w:r>
            <w:r w:rsidRPr="00DA2300">
              <w:rPr>
                <w:rFonts w:ascii="Times New Roman" w:hAnsi="Times New Roman" w:cs="Times New Roman"/>
                <w:b/>
                <w:sz w:val="24"/>
                <w:szCs w:val="24"/>
              </w:rPr>
              <w:t xml:space="preserve"> тыс. руб., из них:</w:t>
            </w:r>
          </w:p>
          <w:p w:rsidR="00B86E71" w:rsidRPr="00DA2300"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20</w:t>
            </w:r>
            <w:r w:rsidRPr="00DA2300">
              <w:rPr>
                <w:rFonts w:ascii="Times New Roman" w:hAnsi="Times New Roman" w:cs="Times New Roman"/>
                <w:sz w:val="24"/>
                <w:szCs w:val="24"/>
              </w:rPr>
              <w:t xml:space="preserve"> год – </w:t>
            </w:r>
            <w:r>
              <w:rPr>
                <w:rFonts w:ascii="Times New Roman" w:hAnsi="Times New Roman" w:cs="Times New Roman"/>
                <w:sz w:val="24"/>
                <w:szCs w:val="24"/>
              </w:rPr>
              <w:t>3 551,1</w:t>
            </w:r>
            <w:r w:rsidR="00725819">
              <w:rPr>
                <w:rFonts w:ascii="Times New Roman" w:hAnsi="Times New Roman" w:cs="Times New Roman"/>
                <w:sz w:val="24"/>
                <w:szCs w:val="24"/>
              </w:rPr>
              <w:t>0</w:t>
            </w:r>
            <w:r w:rsidRPr="00DA2300">
              <w:rPr>
                <w:rFonts w:ascii="Times New Roman" w:hAnsi="Times New Roman" w:cs="Times New Roman"/>
                <w:sz w:val="24"/>
                <w:szCs w:val="24"/>
              </w:rPr>
              <w:t xml:space="preserve"> тыс. руб.,</w:t>
            </w:r>
          </w:p>
          <w:p w:rsidR="00B86E71" w:rsidRPr="00DA2300"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21</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3 769,50</w:t>
            </w:r>
            <w:r w:rsidRPr="00DA2300">
              <w:rPr>
                <w:rFonts w:ascii="Times New Roman" w:hAnsi="Times New Roman" w:cs="Times New Roman"/>
                <w:sz w:val="24"/>
                <w:szCs w:val="24"/>
              </w:rPr>
              <w:t xml:space="preserve"> тыс. руб.,</w:t>
            </w:r>
          </w:p>
          <w:p w:rsidR="00B86E71" w:rsidRPr="00DA2300"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22</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3 917,10</w:t>
            </w:r>
            <w:r w:rsidRPr="00DA2300">
              <w:rPr>
                <w:rFonts w:ascii="Times New Roman" w:hAnsi="Times New Roman" w:cs="Times New Roman"/>
                <w:sz w:val="24"/>
                <w:szCs w:val="24"/>
              </w:rPr>
              <w:t xml:space="preserve"> тыс. руб.</w:t>
            </w:r>
          </w:p>
          <w:p w:rsidR="00B86E71" w:rsidRPr="00DA2300"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23</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4 075,50</w:t>
            </w:r>
            <w:r w:rsidRPr="00DA2300">
              <w:rPr>
                <w:rFonts w:ascii="Times New Roman" w:hAnsi="Times New Roman" w:cs="Times New Roman"/>
                <w:sz w:val="24"/>
                <w:szCs w:val="24"/>
              </w:rPr>
              <w:t xml:space="preserve"> тыс. руб.</w:t>
            </w:r>
          </w:p>
          <w:p w:rsidR="00B86E71" w:rsidRPr="00DA2300"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24</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4 075,50</w:t>
            </w:r>
            <w:r w:rsidR="00E03CD4" w:rsidRPr="00DA2300">
              <w:rPr>
                <w:rFonts w:ascii="Times New Roman" w:hAnsi="Times New Roman" w:cs="Times New Roman"/>
                <w:sz w:val="24"/>
                <w:szCs w:val="24"/>
              </w:rPr>
              <w:t xml:space="preserve"> </w:t>
            </w:r>
            <w:r w:rsidR="00ED55E9">
              <w:rPr>
                <w:rFonts w:ascii="Times New Roman" w:hAnsi="Times New Roman" w:cs="Times New Roman"/>
                <w:sz w:val="24"/>
                <w:szCs w:val="24"/>
              </w:rPr>
              <w:t xml:space="preserve"> </w:t>
            </w:r>
            <w:r w:rsidRPr="00DA2300">
              <w:rPr>
                <w:rFonts w:ascii="Times New Roman" w:hAnsi="Times New Roman" w:cs="Times New Roman"/>
                <w:sz w:val="24"/>
                <w:szCs w:val="24"/>
              </w:rPr>
              <w:t>тыс. руб.</w:t>
            </w:r>
          </w:p>
          <w:p w:rsidR="00B86E71"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25</w:t>
            </w:r>
            <w:r w:rsidRPr="00DA2300">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E03CD4">
              <w:rPr>
                <w:rFonts w:ascii="Times New Roman" w:hAnsi="Times New Roman" w:cs="Times New Roman"/>
                <w:sz w:val="24"/>
                <w:szCs w:val="24"/>
              </w:rPr>
              <w:t>4 075,50</w:t>
            </w:r>
            <w:r w:rsidR="00E03CD4" w:rsidRPr="00DA2300">
              <w:rPr>
                <w:rFonts w:ascii="Times New Roman" w:hAnsi="Times New Roman" w:cs="Times New Roman"/>
                <w:sz w:val="24"/>
                <w:szCs w:val="24"/>
              </w:rPr>
              <w:t xml:space="preserve"> </w:t>
            </w:r>
            <w:r w:rsidR="00ED55E9">
              <w:rPr>
                <w:rFonts w:ascii="Times New Roman" w:hAnsi="Times New Roman" w:cs="Times New Roman"/>
                <w:sz w:val="24"/>
                <w:szCs w:val="24"/>
              </w:rPr>
              <w:t xml:space="preserve"> </w:t>
            </w:r>
            <w:r w:rsidRPr="00DA2300">
              <w:rPr>
                <w:rFonts w:ascii="Times New Roman" w:hAnsi="Times New Roman" w:cs="Times New Roman"/>
                <w:sz w:val="24"/>
                <w:szCs w:val="24"/>
              </w:rPr>
              <w:t>тыс. руб.</w:t>
            </w:r>
            <w:r w:rsidR="00ED55E9">
              <w:rPr>
                <w:rFonts w:ascii="Times New Roman" w:hAnsi="Times New Roman" w:cs="Times New Roman"/>
                <w:sz w:val="24"/>
                <w:szCs w:val="24"/>
              </w:rPr>
              <w:t xml:space="preserve"> </w:t>
            </w:r>
          </w:p>
          <w:p w:rsidR="0094664A" w:rsidRPr="00DA2300" w:rsidRDefault="0094664A" w:rsidP="009C263B">
            <w:pPr>
              <w:pStyle w:val="ConsPlusCell"/>
              <w:suppressAutoHyphens/>
              <w:rPr>
                <w:sz w:val="24"/>
                <w:szCs w:val="24"/>
              </w:rPr>
            </w:pPr>
          </w:p>
        </w:tc>
      </w:tr>
    </w:tbl>
    <w:p w:rsidR="00471538" w:rsidRDefault="00471538" w:rsidP="00267B75">
      <w:pPr>
        <w:pStyle w:val="11"/>
        <w:tabs>
          <w:tab w:val="left" w:pos="284"/>
        </w:tabs>
        <w:suppressAutoHyphens/>
        <w:autoSpaceDE w:val="0"/>
        <w:autoSpaceDN w:val="0"/>
        <w:adjustRightInd w:val="0"/>
        <w:ind w:left="0" w:firstLine="540"/>
        <w:jc w:val="both"/>
        <w:rPr>
          <w:sz w:val="24"/>
          <w:szCs w:val="24"/>
        </w:rPr>
      </w:pPr>
    </w:p>
    <w:p w:rsidR="00471538" w:rsidRDefault="00471538" w:rsidP="00267B75">
      <w:pPr>
        <w:pStyle w:val="11"/>
        <w:tabs>
          <w:tab w:val="left" w:pos="284"/>
        </w:tabs>
        <w:suppressAutoHyphens/>
        <w:autoSpaceDE w:val="0"/>
        <w:autoSpaceDN w:val="0"/>
        <w:adjustRightInd w:val="0"/>
        <w:ind w:left="0" w:firstLine="540"/>
        <w:jc w:val="both"/>
        <w:rPr>
          <w:sz w:val="24"/>
          <w:szCs w:val="24"/>
        </w:rPr>
      </w:pPr>
      <w:r w:rsidRPr="00471538">
        <w:rPr>
          <w:sz w:val="24"/>
          <w:szCs w:val="24"/>
        </w:rPr>
        <w:t>1.2. В раздел</w:t>
      </w:r>
      <w:r w:rsidR="000E1F8A">
        <w:rPr>
          <w:sz w:val="24"/>
          <w:szCs w:val="24"/>
        </w:rPr>
        <w:t>е</w:t>
      </w:r>
      <w:r w:rsidRPr="00471538">
        <w:rPr>
          <w:sz w:val="24"/>
          <w:szCs w:val="24"/>
        </w:rPr>
        <w:t xml:space="preserve">  «</w:t>
      </w:r>
      <w:r w:rsidRPr="00471538">
        <w:rPr>
          <w:sz w:val="24"/>
          <w:szCs w:val="24"/>
          <w:lang w:val="en-US"/>
        </w:rPr>
        <w:t>VI</w:t>
      </w:r>
      <w:r w:rsidRPr="00471538">
        <w:rPr>
          <w:sz w:val="24"/>
          <w:szCs w:val="24"/>
        </w:rPr>
        <w:t xml:space="preserve">. Основные меры правового регулирования, направленные на достижение целей и результатов муниципальной программы </w:t>
      </w:r>
      <w:r w:rsidRPr="00471538">
        <w:rPr>
          <w:bCs/>
          <w:color w:val="000000"/>
          <w:sz w:val="24"/>
          <w:szCs w:val="24"/>
        </w:rPr>
        <w:t>«</w:t>
      </w:r>
      <w:r w:rsidRPr="00471538">
        <w:rPr>
          <w:sz w:val="24"/>
          <w:szCs w:val="24"/>
        </w:rPr>
        <w:t>Управление муниципальными финансами Волосовского муниципального района Ленинградской области»</w:t>
      </w:r>
      <w:r w:rsidR="000E1F8A">
        <w:rPr>
          <w:sz w:val="24"/>
          <w:szCs w:val="24"/>
        </w:rPr>
        <w:t xml:space="preserve">  п</w:t>
      </w:r>
      <w:r>
        <w:rPr>
          <w:sz w:val="24"/>
          <w:szCs w:val="24"/>
        </w:rPr>
        <w:t>ункт 4 таблицы пункта 6.2 изложить в новой редакции:</w:t>
      </w:r>
    </w:p>
    <w:p w:rsidR="000E1F8A" w:rsidRDefault="000E1F8A" w:rsidP="00267B75">
      <w:pPr>
        <w:pStyle w:val="11"/>
        <w:tabs>
          <w:tab w:val="left" w:pos="284"/>
        </w:tabs>
        <w:suppressAutoHyphens/>
        <w:autoSpaceDE w:val="0"/>
        <w:autoSpaceDN w:val="0"/>
        <w:adjustRightInd w:val="0"/>
        <w:ind w:left="0" w:firstLine="540"/>
        <w:jc w:val="both"/>
        <w:rPr>
          <w:sz w:val="24"/>
          <w:szCs w:val="24"/>
        </w:rPr>
      </w:pPr>
    </w:p>
    <w:tbl>
      <w:tblPr>
        <w:tblW w:w="94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6"/>
        <w:gridCol w:w="4537"/>
        <w:gridCol w:w="1986"/>
        <w:gridCol w:w="2323"/>
      </w:tblGrid>
      <w:tr w:rsidR="00471538" w:rsidRPr="00FD4C55" w:rsidTr="00471538">
        <w:trPr>
          <w:trHeight w:val="699"/>
        </w:trPr>
        <w:tc>
          <w:tcPr>
            <w:tcW w:w="566" w:type="dxa"/>
          </w:tcPr>
          <w:p w:rsidR="00471538" w:rsidRPr="00FD4C55" w:rsidRDefault="00471538" w:rsidP="00471538">
            <w:pPr>
              <w:pStyle w:val="ConsPlusCell"/>
              <w:rPr>
                <w:sz w:val="24"/>
                <w:szCs w:val="24"/>
                <w:lang w:eastAsia="en-US"/>
              </w:rPr>
            </w:pPr>
            <w:r w:rsidRPr="00FD4C55">
              <w:rPr>
                <w:sz w:val="24"/>
                <w:szCs w:val="24"/>
                <w:lang w:eastAsia="en-US"/>
              </w:rPr>
              <w:lastRenderedPageBreak/>
              <w:t xml:space="preserve">4 </w:t>
            </w:r>
          </w:p>
        </w:tc>
        <w:tc>
          <w:tcPr>
            <w:tcW w:w="4537" w:type="dxa"/>
          </w:tcPr>
          <w:p w:rsidR="00471538" w:rsidRPr="00FD4C55" w:rsidRDefault="00471538" w:rsidP="00471538">
            <w:pPr>
              <w:pStyle w:val="ConsPlusCell"/>
              <w:rPr>
                <w:sz w:val="24"/>
                <w:szCs w:val="24"/>
                <w:lang w:eastAsia="en-US"/>
              </w:rPr>
            </w:pPr>
            <w:r w:rsidRPr="00FD4C55">
              <w:rPr>
                <w:sz w:val="24"/>
                <w:szCs w:val="24"/>
                <w:lang w:eastAsia="en-US"/>
              </w:rPr>
              <w:t xml:space="preserve">Решение совета депутатов Волосовского муниципального района от </w:t>
            </w:r>
            <w:r>
              <w:rPr>
                <w:sz w:val="24"/>
                <w:szCs w:val="24"/>
                <w:lang w:eastAsia="en-US"/>
              </w:rPr>
              <w:t>23</w:t>
            </w:r>
            <w:r w:rsidRPr="00FD4C55">
              <w:rPr>
                <w:sz w:val="24"/>
                <w:szCs w:val="24"/>
                <w:lang w:eastAsia="en-US"/>
              </w:rPr>
              <w:t>.0</w:t>
            </w:r>
            <w:r>
              <w:rPr>
                <w:sz w:val="24"/>
                <w:szCs w:val="24"/>
                <w:lang w:eastAsia="en-US"/>
              </w:rPr>
              <w:t>9</w:t>
            </w:r>
            <w:r w:rsidRPr="00FD4C55">
              <w:rPr>
                <w:sz w:val="24"/>
                <w:szCs w:val="24"/>
                <w:lang w:eastAsia="en-US"/>
              </w:rPr>
              <w:t>.20</w:t>
            </w:r>
            <w:r>
              <w:rPr>
                <w:sz w:val="24"/>
                <w:szCs w:val="24"/>
                <w:lang w:eastAsia="en-US"/>
              </w:rPr>
              <w:t>20</w:t>
            </w:r>
            <w:r w:rsidRPr="00FD4C55">
              <w:rPr>
                <w:sz w:val="24"/>
                <w:szCs w:val="24"/>
                <w:lang w:eastAsia="en-US"/>
              </w:rPr>
              <w:t xml:space="preserve"> № </w:t>
            </w:r>
            <w:r>
              <w:rPr>
                <w:sz w:val="24"/>
                <w:szCs w:val="24"/>
                <w:lang w:eastAsia="en-US"/>
              </w:rPr>
              <w:t>78</w:t>
            </w:r>
            <w:r w:rsidRPr="00FD4C55">
              <w:rPr>
                <w:sz w:val="24"/>
                <w:szCs w:val="24"/>
                <w:lang w:eastAsia="en-US"/>
              </w:rPr>
              <w:t xml:space="preserve"> «Об утверждении Положения бюдже</w:t>
            </w:r>
            <w:r w:rsidRPr="00FD4C55">
              <w:rPr>
                <w:sz w:val="24"/>
                <w:szCs w:val="24"/>
                <w:lang w:eastAsia="en-US"/>
              </w:rPr>
              <w:t>т</w:t>
            </w:r>
            <w:r w:rsidRPr="00FD4C55">
              <w:rPr>
                <w:sz w:val="24"/>
                <w:szCs w:val="24"/>
                <w:lang w:eastAsia="en-US"/>
              </w:rPr>
              <w:t>ном процессе в муниципальном образов</w:t>
            </w:r>
            <w:r w:rsidRPr="00FD4C55">
              <w:rPr>
                <w:sz w:val="24"/>
                <w:szCs w:val="24"/>
                <w:lang w:eastAsia="en-US"/>
              </w:rPr>
              <w:t>а</w:t>
            </w:r>
            <w:r w:rsidRPr="00FD4C55">
              <w:rPr>
                <w:sz w:val="24"/>
                <w:szCs w:val="24"/>
                <w:lang w:eastAsia="en-US"/>
              </w:rPr>
              <w:t xml:space="preserve">нии Волосовский муниципальный район Ленинградской области» </w:t>
            </w:r>
          </w:p>
        </w:tc>
        <w:tc>
          <w:tcPr>
            <w:tcW w:w="1986" w:type="dxa"/>
          </w:tcPr>
          <w:p w:rsidR="00471538" w:rsidRPr="00FD4C55" w:rsidRDefault="00471538" w:rsidP="00471538">
            <w:pPr>
              <w:pStyle w:val="ConsPlusCell"/>
              <w:rPr>
                <w:sz w:val="24"/>
                <w:szCs w:val="24"/>
                <w:lang w:eastAsia="en-US"/>
              </w:rPr>
            </w:pPr>
            <w:r w:rsidRPr="00FD4C55">
              <w:rPr>
                <w:sz w:val="24"/>
                <w:szCs w:val="24"/>
                <w:lang w:eastAsia="en-US"/>
              </w:rPr>
              <w:t>Комитет фина</w:t>
            </w:r>
            <w:r w:rsidRPr="00FD4C55">
              <w:rPr>
                <w:sz w:val="24"/>
                <w:szCs w:val="24"/>
                <w:lang w:eastAsia="en-US"/>
              </w:rPr>
              <w:t>н</w:t>
            </w:r>
            <w:r w:rsidRPr="00FD4C55">
              <w:rPr>
                <w:sz w:val="24"/>
                <w:szCs w:val="24"/>
                <w:lang w:eastAsia="en-US"/>
              </w:rPr>
              <w:t>сов</w:t>
            </w:r>
            <w:r w:rsidRPr="00FD4C55">
              <w:rPr>
                <w:sz w:val="24"/>
                <w:szCs w:val="24"/>
              </w:rPr>
              <w:t xml:space="preserve"> </w:t>
            </w:r>
          </w:p>
        </w:tc>
        <w:tc>
          <w:tcPr>
            <w:tcW w:w="2323" w:type="dxa"/>
          </w:tcPr>
          <w:p w:rsidR="00471538" w:rsidRPr="00FD4C55" w:rsidRDefault="00471538" w:rsidP="00471538">
            <w:pPr>
              <w:pStyle w:val="ConsPlusCell"/>
              <w:rPr>
                <w:sz w:val="24"/>
                <w:szCs w:val="24"/>
                <w:lang w:eastAsia="en-US"/>
              </w:rPr>
            </w:pPr>
            <w:r w:rsidRPr="00FD4C55">
              <w:rPr>
                <w:sz w:val="24"/>
                <w:szCs w:val="24"/>
                <w:lang w:eastAsia="en-US"/>
              </w:rPr>
              <w:t>Внесение изменений по мере необход</w:t>
            </w:r>
            <w:r w:rsidRPr="00FD4C55">
              <w:rPr>
                <w:sz w:val="24"/>
                <w:szCs w:val="24"/>
                <w:lang w:eastAsia="en-US"/>
              </w:rPr>
              <w:t>и</w:t>
            </w:r>
            <w:r w:rsidRPr="00FD4C55">
              <w:rPr>
                <w:sz w:val="24"/>
                <w:szCs w:val="24"/>
                <w:lang w:eastAsia="en-US"/>
              </w:rPr>
              <w:t>мости</w:t>
            </w:r>
          </w:p>
        </w:tc>
      </w:tr>
    </w:tbl>
    <w:p w:rsidR="00471538" w:rsidRPr="00471538" w:rsidRDefault="00471538" w:rsidP="00267B75">
      <w:pPr>
        <w:pStyle w:val="11"/>
        <w:tabs>
          <w:tab w:val="left" w:pos="284"/>
        </w:tabs>
        <w:suppressAutoHyphens/>
        <w:autoSpaceDE w:val="0"/>
        <w:autoSpaceDN w:val="0"/>
        <w:adjustRightInd w:val="0"/>
        <w:ind w:left="0" w:firstLine="540"/>
        <w:jc w:val="both"/>
        <w:rPr>
          <w:sz w:val="24"/>
          <w:szCs w:val="24"/>
        </w:rPr>
      </w:pPr>
    </w:p>
    <w:p w:rsidR="00471538" w:rsidRPr="00471538" w:rsidRDefault="00471538" w:rsidP="00267B75">
      <w:pPr>
        <w:pStyle w:val="11"/>
        <w:tabs>
          <w:tab w:val="left" w:pos="284"/>
        </w:tabs>
        <w:suppressAutoHyphens/>
        <w:autoSpaceDE w:val="0"/>
        <w:autoSpaceDN w:val="0"/>
        <w:adjustRightInd w:val="0"/>
        <w:ind w:left="0" w:firstLine="540"/>
        <w:jc w:val="both"/>
        <w:rPr>
          <w:sz w:val="24"/>
          <w:szCs w:val="24"/>
        </w:rPr>
      </w:pPr>
    </w:p>
    <w:p w:rsidR="00267B75" w:rsidRPr="000E1F8A" w:rsidRDefault="00267B75"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1.</w:t>
      </w:r>
      <w:r w:rsidR="00471538" w:rsidRPr="000E1F8A">
        <w:rPr>
          <w:rFonts w:ascii="Times New Roman" w:hAnsi="Times New Roman" w:cs="Times New Roman"/>
          <w:sz w:val="24"/>
          <w:szCs w:val="24"/>
        </w:rPr>
        <w:t>3</w:t>
      </w:r>
      <w:r w:rsidRPr="000E1F8A">
        <w:rPr>
          <w:rFonts w:ascii="Times New Roman" w:hAnsi="Times New Roman" w:cs="Times New Roman"/>
          <w:sz w:val="24"/>
          <w:szCs w:val="24"/>
        </w:rPr>
        <w:t xml:space="preserve">. Раздел </w:t>
      </w:r>
      <w:r w:rsidR="00471538" w:rsidRPr="000E1F8A">
        <w:rPr>
          <w:rFonts w:ascii="Times New Roman" w:hAnsi="Times New Roman" w:cs="Times New Roman"/>
          <w:sz w:val="24"/>
          <w:szCs w:val="24"/>
        </w:rPr>
        <w:t>«</w:t>
      </w:r>
      <w:r w:rsidRPr="000E1F8A">
        <w:rPr>
          <w:rFonts w:ascii="Times New Roman" w:hAnsi="Times New Roman" w:cs="Times New Roman"/>
          <w:sz w:val="24"/>
          <w:szCs w:val="24"/>
          <w:lang w:val="en-US"/>
        </w:rPr>
        <w:t>IX</w:t>
      </w:r>
      <w:r w:rsidRPr="000E1F8A">
        <w:rPr>
          <w:rFonts w:ascii="Times New Roman" w:hAnsi="Times New Roman" w:cs="Times New Roman"/>
          <w:sz w:val="24"/>
          <w:szCs w:val="24"/>
        </w:rPr>
        <w:t xml:space="preserve">. Информация по ресурсному обеспечению муниципальной программы </w:t>
      </w:r>
      <w:r w:rsidRPr="000E1F8A">
        <w:rPr>
          <w:rFonts w:ascii="Times New Roman" w:hAnsi="Times New Roman" w:cs="Times New Roman"/>
          <w:bCs/>
          <w:sz w:val="24"/>
          <w:szCs w:val="24"/>
        </w:rPr>
        <w:t>«</w:t>
      </w:r>
      <w:r w:rsidRPr="000E1F8A">
        <w:rPr>
          <w:rFonts w:ascii="Times New Roman" w:hAnsi="Times New Roman" w:cs="Times New Roman"/>
          <w:sz w:val="24"/>
          <w:szCs w:val="24"/>
        </w:rPr>
        <w:t>Управление муниципальными</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финансами Волосовского</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муниципального</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района Ленинградской области» изложить</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в</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новой редакции:</w:t>
      </w:r>
    </w:p>
    <w:p w:rsidR="00267B75" w:rsidRPr="000E1F8A" w:rsidRDefault="00267B75"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w:t>
      </w:r>
      <w:r w:rsidRPr="000E1F8A">
        <w:rPr>
          <w:rFonts w:ascii="Times New Roman" w:hAnsi="Times New Roman" w:cs="Times New Roman"/>
          <w:sz w:val="24"/>
          <w:szCs w:val="24"/>
          <w:lang w:val="en-US"/>
        </w:rPr>
        <w:t>IX</w:t>
      </w:r>
      <w:r w:rsidRPr="000E1F8A">
        <w:rPr>
          <w:rFonts w:ascii="Times New Roman" w:hAnsi="Times New Roman" w:cs="Times New Roman"/>
          <w:sz w:val="24"/>
          <w:szCs w:val="24"/>
        </w:rPr>
        <w:t>.</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 xml:space="preserve">Информация по ресурсному обеспечению муниципальной программы </w:t>
      </w:r>
      <w:r w:rsidRPr="000E1F8A">
        <w:rPr>
          <w:rFonts w:ascii="Times New Roman" w:hAnsi="Times New Roman" w:cs="Times New Roman"/>
          <w:bCs/>
          <w:sz w:val="24"/>
          <w:szCs w:val="24"/>
        </w:rPr>
        <w:t>«</w:t>
      </w:r>
      <w:r w:rsidRPr="000E1F8A">
        <w:rPr>
          <w:rFonts w:ascii="Times New Roman" w:hAnsi="Times New Roman" w:cs="Times New Roman"/>
          <w:sz w:val="24"/>
          <w:szCs w:val="24"/>
        </w:rPr>
        <w:t>Управление муниципальными</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финансами Волосовского</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муниципального</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района Ленинградской области»</w:t>
      </w:r>
    </w:p>
    <w:p w:rsidR="000A015C" w:rsidRPr="000E1F8A" w:rsidRDefault="00267B75"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Финансовые ресурсы, необходимые для реализации муниципальной программы в 20</w:t>
      </w:r>
      <w:r w:rsidR="00B86E71" w:rsidRPr="000E1F8A">
        <w:rPr>
          <w:rFonts w:ascii="Times New Roman" w:hAnsi="Times New Roman" w:cs="Times New Roman"/>
          <w:sz w:val="24"/>
          <w:szCs w:val="24"/>
        </w:rPr>
        <w:t>20</w:t>
      </w:r>
      <w:r w:rsidRPr="000E1F8A">
        <w:rPr>
          <w:rFonts w:ascii="Times New Roman" w:hAnsi="Times New Roman" w:cs="Times New Roman"/>
          <w:sz w:val="24"/>
          <w:szCs w:val="24"/>
        </w:rPr>
        <w:t>-202</w:t>
      </w:r>
      <w:r w:rsidR="00B86E71" w:rsidRPr="000E1F8A">
        <w:rPr>
          <w:rFonts w:ascii="Times New Roman" w:hAnsi="Times New Roman" w:cs="Times New Roman"/>
          <w:sz w:val="24"/>
          <w:szCs w:val="24"/>
        </w:rPr>
        <w:t>5</w:t>
      </w:r>
      <w:r w:rsidRPr="000E1F8A">
        <w:rPr>
          <w:rFonts w:ascii="Times New Roman" w:hAnsi="Times New Roman" w:cs="Times New Roman"/>
          <w:sz w:val="24"/>
          <w:szCs w:val="24"/>
        </w:rPr>
        <w:t xml:space="preserve"> годах приведены в соответствие с объемами бюджетных ассигнований, предусмотренных решениями совета депутатов Волосовского муниципального района «О бюджете муниципального образования</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Волосовский</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муниципальный район Ленинградской</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области</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на 20</w:t>
      </w:r>
      <w:r w:rsidR="00B86E71" w:rsidRPr="000E1F8A">
        <w:rPr>
          <w:rFonts w:ascii="Times New Roman" w:hAnsi="Times New Roman" w:cs="Times New Roman"/>
          <w:sz w:val="24"/>
          <w:szCs w:val="24"/>
        </w:rPr>
        <w:t>20</w:t>
      </w:r>
      <w:r w:rsidR="002A248E" w:rsidRPr="000E1F8A">
        <w:rPr>
          <w:rFonts w:ascii="Times New Roman" w:hAnsi="Times New Roman" w:cs="Times New Roman"/>
          <w:sz w:val="24"/>
          <w:szCs w:val="24"/>
        </w:rPr>
        <w:t xml:space="preserve"> </w:t>
      </w:r>
      <w:r w:rsidRPr="000E1F8A">
        <w:rPr>
          <w:rFonts w:ascii="Times New Roman" w:hAnsi="Times New Roman" w:cs="Times New Roman"/>
          <w:sz w:val="24"/>
          <w:szCs w:val="24"/>
        </w:rPr>
        <w:t>год и на плановый период 20</w:t>
      </w:r>
      <w:r w:rsidR="00B86E71" w:rsidRPr="000E1F8A">
        <w:rPr>
          <w:rFonts w:ascii="Times New Roman" w:hAnsi="Times New Roman" w:cs="Times New Roman"/>
          <w:sz w:val="24"/>
          <w:szCs w:val="24"/>
        </w:rPr>
        <w:t>21</w:t>
      </w:r>
      <w:r w:rsidRPr="000E1F8A">
        <w:rPr>
          <w:rFonts w:ascii="Times New Roman" w:hAnsi="Times New Roman" w:cs="Times New Roman"/>
          <w:sz w:val="24"/>
          <w:szCs w:val="24"/>
        </w:rPr>
        <w:t xml:space="preserve"> и 20</w:t>
      </w:r>
      <w:r w:rsidR="00B86E71" w:rsidRPr="000E1F8A">
        <w:rPr>
          <w:rFonts w:ascii="Times New Roman" w:hAnsi="Times New Roman" w:cs="Times New Roman"/>
          <w:sz w:val="24"/>
          <w:szCs w:val="24"/>
        </w:rPr>
        <w:t>22</w:t>
      </w:r>
      <w:r w:rsidRPr="000E1F8A">
        <w:rPr>
          <w:rFonts w:ascii="Times New Roman" w:hAnsi="Times New Roman" w:cs="Times New Roman"/>
          <w:sz w:val="24"/>
          <w:szCs w:val="24"/>
        </w:rPr>
        <w:t xml:space="preserve"> годов»</w:t>
      </w:r>
      <w:r w:rsidR="000A015C" w:rsidRPr="000E1F8A">
        <w:rPr>
          <w:rFonts w:ascii="Times New Roman" w:hAnsi="Times New Roman" w:cs="Times New Roman"/>
          <w:sz w:val="24"/>
          <w:szCs w:val="24"/>
        </w:rPr>
        <w:t>.</w:t>
      </w:r>
    </w:p>
    <w:p w:rsidR="00E03CD4" w:rsidRPr="000E1F8A" w:rsidRDefault="00267B75"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Прогноз общего объема финансового обеспечения реализации муниципальной программы составляет –</w:t>
      </w:r>
      <w:r w:rsidR="00ED55E9" w:rsidRPr="000E1F8A">
        <w:rPr>
          <w:rFonts w:ascii="Times New Roman" w:hAnsi="Times New Roman" w:cs="Times New Roman"/>
          <w:sz w:val="24"/>
          <w:szCs w:val="24"/>
        </w:rPr>
        <w:t xml:space="preserve"> </w:t>
      </w:r>
      <w:r w:rsidR="00E03CD4" w:rsidRPr="000E1F8A">
        <w:rPr>
          <w:rFonts w:ascii="Times New Roman" w:hAnsi="Times New Roman" w:cs="Times New Roman"/>
          <w:sz w:val="24"/>
          <w:szCs w:val="24"/>
        </w:rPr>
        <w:t>1 373 310,50 тыс. рублей, в том числе:</w:t>
      </w:r>
    </w:p>
    <w:p w:rsidR="00E03CD4" w:rsidRPr="000E1F8A" w:rsidRDefault="00E03CD4"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 xml:space="preserve"> за счет средств бюджета Волосовского муниципального района - 324 376,10 </w:t>
      </w:r>
      <w:r w:rsidRPr="000E1F8A">
        <w:rPr>
          <w:rFonts w:ascii="Times New Roman" w:hAnsi="Times New Roman" w:cs="Times New Roman"/>
          <w:bCs/>
          <w:sz w:val="24"/>
          <w:szCs w:val="24"/>
        </w:rPr>
        <w:t>тыс. руб</w:t>
      </w:r>
      <w:r w:rsidRPr="000E1F8A">
        <w:rPr>
          <w:rFonts w:ascii="Times New Roman" w:hAnsi="Times New Roman" w:cs="Times New Roman"/>
          <w:sz w:val="24"/>
          <w:szCs w:val="24"/>
        </w:rPr>
        <w:t>лей;</w:t>
      </w:r>
    </w:p>
    <w:p w:rsidR="00E03CD4" w:rsidRPr="000E1F8A" w:rsidRDefault="00E03CD4"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 xml:space="preserve"> за счет средств областного бюджета - 1 025 470,20 тыс. рублей;</w:t>
      </w:r>
    </w:p>
    <w:p w:rsidR="00E03CD4" w:rsidRPr="000E1F8A" w:rsidRDefault="00E03CD4"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за счет межбюджетных трансфертов поселений - 23 464,20 тыс. рублей.</w:t>
      </w:r>
    </w:p>
    <w:p w:rsidR="00267B75" w:rsidRPr="000E1F8A" w:rsidRDefault="00267B75"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Расходы</w:t>
      </w:r>
      <w:r w:rsidR="00ED55E9" w:rsidRPr="000E1F8A">
        <w:rPr>
          <w:rFonts w:ascii="Times New Roman" w:hAnsi="Times New Roman" w:cs="Times New Roman"/>
          <w:sz w:val="24"/>
          <w:szCs w:val="24"/>
        </w:rPr>
        <w:t xml:space="preserve"> </w:t>
      </w:r>
      <w:r w:rsidRPr="000E1F8A">
        <w:rPr>
          <w:rFonts w:ascii="Times New Roman" w:hAnsi="Times New Roman" w:cs="Times New Roman"/>
          <w:sz w:val="24"/>
          <w:szCs w:val="24"/>
        </w:rPr>
        <w:t>бюджета Волосовского муниципального района реализацию муниципальной программы «Управление муниципальными</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финансами Волосовского</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муниципального</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района Ленинградской области»</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приведены в</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приложениях 7 и 8»;</w:t>
      </w:r>
    </w:p>
    <w:p w:rsidR="00267B75" w:rsidRPr="000E1F8A" w:rsidRDefault="00267B75"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1.</w:t>
      </w:r>
      <w:r w:rsidR="00471538" w:rsidRPr="000E1F8A">
        <w:rPr>
          <w:rFonts w:ascii="Times New Roman" w:hAnsi="Times New Roman" w:cs="Times New Roman"/>
          <w:sz w:val="24"/>
          <w:szCs w:val="24"/>
        </w:rPr>
        <w:t>4</w:t>
      </w:r>
      <w:r w:rsidRPr="000E1F8A">
        <w:rPr>
          <w:rFonts w:ascii="Times New Roman" w:hAnsi="Times New Roman" w:cs="Times New Roman"/>
          <w:sz w:val="24"/>
          <w:szCs w:val="24"/>
        </w:rPr>
        <w:t>. Приложение 7 «Расходы бюджета Волосовского муниципального</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района на реализацию муниципальной программы «Управление муниципальными финансами</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Волосовского муниципального района</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Ленинградской области» изложить в новой редакции (прилагается).</w:t>
      </w:r>
    </w:p>
    <w:p w:rsidR="00267B75" w:rsidRPr="000E1F8A" w:rsidRDefault="00267B75"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1.</w:t>
      </w:r>
      <w:r w:rsidR="00471538" w:rsidRPr="000E1F8A">
        <w:rPr>
          <w:rFonts w:ascii="Times New Roman" w:hAnsi="Times New Roman" w:cs="Times New Roman"/>
          <w:sz w:val="24"/>
          <w:szCs w:val="24"/>
        </w:rPr>
        <w:t>5</w:t>
      </w:r>
      <w:r w:rsidRPr="000E1F8A">
        <w:rPr>
          <w:rFonts w:ascii="Times New Roman" w:hAnsi="Times New Roman" w:cs="Times New Roman"/>
          <w:sz w:val="24"/>
          <w:szCs w:val="24"/>
        </w:rPr>
        <w:t>. Приложение 8 «Расходы областного бюджета, бюджета Волосовского</w:t>
      </w:r>
      <w:r w:rsidR="005968A1" w:rsidRPr="000E1F8A">
        <w:rPr>
          <w:rFonts w:ascii="Times New Roman" w:hAnsi="Times New Roman" w:cs="Times New Roman"/>
          <w:sz w:val="24"/>
          <w:szCs w:val="24"/>
        </w:rPr>
        <w:t xml:space="preserve"> </w:t>
      </w:r>
      <w:r w:rsidRPr="000E1F8A">
        <w:rPr>
          <w:rFonts w:ascii="Times New Roman" w:hAnsi="Times New Roman" w:cs="Times New Roman"/>
          <w:sz w:val="24"/>
          <w:szCs w:val="24"/>
        </w:rPr>
        <w:t>муниципального района, бюджетов сельских поселений на реализацию муниципальной программы «Управление муниципальными финансами Волосовского муниципального района Ленинградской области» изложить в новой редакции (прилагается).</w:t>
      </w:r>
    </w:p>
    <w:p w:rsidR="00471538" w:rsidRPr="000E1F8A" w:rsidRDefault="00471538"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1.6. В приложении 5 «</w:t>
      </w:r>
      <w:r w:rsidR="00D146DD" w:rsidRPr="000E1F8A">
        <w:rPr>
          <w:rFonts w:ascii="Times New Roman" w:hAnsi="Times New Roman" w:cs="Times New Roman"/>
          <w:sz w:val="24"/>
          <w:szCs w:val="24"/>
        </w:rPr>
        <w:t xml:space="preserve">Показатели значений индикаторов муниципальной программы </w:t>
      </w:r>
      <w:r w:rsidR="00D146DD" w:rsidRPr="000E1F8A">
        <w:rPr>
          <w:rFonts w:ascii="Times New Roman" w:hAnsi="Times New Roman" w:cs="Times New Roman"/>
          <w:bCs/>
          <w:color w:val="000000"/>
          <w:sz w:val="24"/>
          <w:szCs w:val="24"/>
        </w:rPr>
        <w:t>«</w:t>
      </w:r>
      <w:r w:rsidR="00D146DD" w:rsidRPr="000E1F8A">
        <w:rPr>
          <w:rFonts w:ascii="Times New Roman" w:hAnsi="Times New Roman" w:cs="Times New Roman"/>
          <w:sz w:val="24"/>
          <w:szCs w:val="24"/>
        </w:rPr>
        <w:t>Управление муниципальными финансами Волосовского муниципального района Ленинградской области» по годам</w:t>
      </w:r>
      <w:r w:rsidRPr="000E1F8A">
        <w:rPr>
          <w:rFonts w:ascii="Times New Roman" w:hAnsi="Times New Roman" w:cs="Times New Roman"/>
          <w:sz w:val="24"/>
          <w:szCs w:val="24"/>
        </w:rPr>
        <w:t>»</w:t>
      </w:r>
      <w:r w:rsidR="00D146DD" w:rsidRPr="000E1F8A">
        <w:rPr>
          <w:rFonts w:ascii="Times New Roman" w:hAnsi="Times New Roman" w:cs="Times New Roman"/>
          <w:sz w:val="24"/>
          <w:szCs w:val="24"/>
        </w:rPr>
        <w:t xml:space="preserve"> пункты 3.1.1. и 3.1.2. изложить в новой редакции:</w:t>
      </w:r>
    </w:p>
    <w:tbl>
      <w:tblPr>
        <w:tblW w:w="9169" w:type="dxa"/>
        <w:jc w:val="center"/>
        <w:tblInd w:w="3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3057"/>
        <w:gridCol w:w="850"/>
        <w:gridCol w:w="1097"/>
        <w:gridCol w:w="573"/>
        <w:gridCol w:w="552"/>
        <w:gridCol w:w="488"/>
        <w:gridCol w:w="457"/>
        <w:gridCol w:w="512"/>
        <w:gridCol w:w="610"/>
      </w:tblGrid>
      <w:tr w:rsidR="00471538" w:rsidRPr="00D146DD" w:rsidTr="00471538">
        <w:trPr>
          <w:jc w:val="center"/>
        </w:trPr>
        <w:tc>
          <w:tcPr>
            <w:tcW w:w="973"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3.1.1</w:t>
            </w:r>
          </w:p>
        </w:tc>
        <w:tc>
          <w:tcPr>
            <w:tcW w:w="3057" w:type="dxa"/>
          </w:tcPr>
          <w:p w:rsidR="00471538" w:rsidRPr="00D146DD" w:rsidRDefault="00471538" w:rsidP="003116F6">
            <w:pPr>
              <w:rPr>
                <w:rFonts w:ascii="Times New Roman" w:hAnsi="Times New Roman" w:cs="Times New Roman"/>
                <w:sz w:val="24"/>
                <w:szCs w:val="24"/>
              </w:rPr>
            </w:pPr>
            <w:r w:rsidRPr="00D146DD">
              <w:rPr>
                <w:rFonts w:ascii="Times New Roman" w:hAnsi="Times New Roman" w:cs="Times New Roman"/>
                <w:sz w:val="24"/>
                <w:szCs w:val="24"/>
              </w:rPr>
              <w:t xml:space="preserve">Отсутствие </w:t>
            </w:r>
            <w:proofErr w:type="gramStart"/>
            <w:r w:rsidRPr="00D146DD">
              <w:rPr>
                <w:rFonts w:ascii="Times New Roman" w:hAnsi="Times New Roman" w:cs="Times New Roman"/>
                <w:sz w:val="24"/>
                <w:szCs w:val="24"/>
              </w:rPr>
              <w:t xml:space="preserve">замечаний </w:t>
            </w:r>
            <w:r w:rsidR="003116F6">
              <w:rPr>
                <w:rFonts w:ascii="Times New Roman" w:hAnsi="Times New Roman" w:cs="Times New Roman"/>
                <w:sz w:val="24"/>
                <w:szCs w:val="24"/>
              </w:rPr>
              <w:t xml:space="preserve">постоянной </w:t>
            </w:r>
            <w:r w:rsidR="000E1F8A">
              <w:rPr>
                <w:rFonts w:ascii="Times New Roman" w:hAnsi="Times New Roman" w:cs="Times New Roman"/>
                <w:sz w:val="24"/>
                <w:szCs w:val="24"/>
              </w:rPr>
              <w:t xml:space="preserve"> комиссии</w:t>
            </w:r>
            <w:r w:rsidRPr="00D146DD">
              <w:rPr>
                <w:rFonts w:ascii="Times New Roman" w:hAnsi="Times New Roman" w:cs="Times New Roman"/>
                <w:sz w:val="24"/>
                <w:szCs w:val="24"/>
              </w:rPr>
              <w:t xml:space="preserve"> совета депутатов муниципального района</w:t>
            </w:r>
            <w:proofErr w:type="gramEnd"/>
            <w:r w:rsidRPr="00D146DD">
              <w:rPr>
                <w:rFonts w:ascii="Times New Roman" w:hAnsi="Times New Roman" w:cs="Times New Roman"/>
                <w:sz w:val="24"/>
                <w:szCs w:val="24"/>
              </w:rPr>
              <w:t xml:space="preserve"> </w:t>
            </w:r>
            <w:r w:rsidR="003116F6">
              <w:rPr>
                <w:rFonts w:ascii="Times New Roman" w:hAnsi="Times New Roman" w:cs="Times New Roman"/>
                <w:sz w:val="24"/>
                <w:szCs w:val="24"/>
              </w:rPr>
              <w:t xml:space="preserve">по бюджету, налогам и собственности </w:t>
            </w:r>
            <w:r w:rsidRPr="00D146DD">
              <w:rPr>
                <w:rFonts w:ascii="Times New Roman" w:hAnsi="Times New Roman" w:cs="Times New Roman"/>
                <w:sz w:val="24"/>
                <w:szCs w:val="24"/>
              </w:rPr>
              <w:t xml:space="preserve">к распределению </w:t>
            </w:r>
            <w:r w:rsidRPr="00D146DD">
              <w:rPr>
                <w:rFonts w:ascii="Times New Roman" w:hAnsi="Times New Roman" w:cs="Times New Roman"/>
                <w:sz w:val="24"/>
                <w:szCs w:val="24"/>
              </w:rPr>
              <w:lastRenderedPageBreak/>
              <w:t>межбюджетных трансфертов, препятствующих рассмотрению проекта бюджета в 1 чтении</w:t>
            </w:r>
          </w:p>
        </w:tc>
        <w:tc>
          <w:tcPr>
            <w:tcW w:w="850"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lastRenderedPageBreak/>
              <w:t>Да/нет</w:t>
            </w:r>
          </w:p>
        </w:tc>
        <w:tc>
          <w:tcPr>
            <w:tcW w:w="1097"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 xml:space="preserve">Комитет финансов </w:t>
            </w:r>
          </w:p>
        </w:tc>
        <w:tc>
          <w:tcPr>
            <w:tcW w:w="573"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да</w:t>
            </w:r>
          </w:p>
        </w:tc>
        <w:tc>
          <w:tcPr>
            <w:tcW w:w="552"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да</w:t>
            </w:r>
          </w:p>
        </w:tc>
        <w:tc>
          <w:tcPr>
            <w:tcW w:w="488"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да</w:t>
            </w:r>
          </w:p>
        </w:tc>
        <w:tc>
          <w:tcPr>
            <w:tcW w:w="457"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да</w:t>
            </w:r>
          </w:p>
        </w:tc>
        <w:tc>
          <w:tcPr>
            <w:tcW w:w="512"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да</w:t>
            </w:r>
          </w:p>
        </w:tc>
        <w:tc>
          <w:tcPr>
            <w:tcW w:w="610"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да</w:t>
            </w:r>
          </w:p>
        </w:tc>
      </w:tr>
      <w:tr w:rsidR="00471538" w:rsidRPr="00D146DD" w:rsidTr="00471538">
        <w:trPr>
          <w:jc w:val="center"/>
        </w:trPr>
        <w:tc>
          <w:tcPr>
            <w:tcW w:w="973"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lastRenderedPageBreak/>
              <w:t>3.1.2</w:t>
            </w:r>
          </w:p>
        </w:tc>
        <w:tc>
          <w:tcPr>
            <w:tcW w:w="3057"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Доля</w:t>
            </w:r>
            <w:r w:rsidR="00D146DD" w:rsidRPr="00D146DD">
              <w:rPr>
                <w:rFonts w:ascii="Times New Roman" w:hAnsi="Times New Roman" w:cs="Times New Roman"/>
                <w:sz w:val="24"/>
                <w:szCs w:val="24"/>
              </w:rPr>
              <w:t xml:space="preserve"> просроченной</w:t>
            </w:r>
            <w:r w:rsidRPr="00D146DD">
              <w:rPr>
                <w:rFonts w:ascii="Times New Roman" w:hAnsi="Times New Roman" w:cs="Times New Roman"/>
                <w:sz w:val="24"/>
                <w:szCs w:val="24"/>
              </w:rPr>
              <w:t xml:space="preserve"> кредиторской задолженности в расходах бюджетов поселений </w:t>
            </w:r>
          </w:p>
        </w:tc>
        <w:tc>
          <w:tcPr>
            <w:tcW w:w="850"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w:t>
            </w:r>
          </w:p>
        </w:tc>
        <w:tc>
          <w:tcPr>
            <w:tcW w:w="1097"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 xml:space="preserve">Комитет финансов </w:t>
            </w:r>
          </w:p>
        </w:tc>
        <w:tc>
          <w:tcPr>
            <w:tcW w:w="573"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0</w:t>
            </w:r>
          </w:p>
        </w:tc>
        <w:tc>
          <w:tcPr>
            <w:tcW w:w="552"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0</w:t>
            </w:r>
          </w:p>
        </w:tc>
        <w:tc>
          <w:tcPr>
            <w:tcW w:w="488"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0</w:t>
            </w:r>
          </w:p>
        </w:tc>
        <w:tc>
          <w:tcPr>
            <w:tcW w:w="457"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0</w:t>
            </w:r>
          </w:p>
        </w:tc>
        <w:tc>
          <w:tcPr>
            <w:tcW w:w="512"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0</w:t>
            </w:r>
          </w:p>
        </w:tc>
        <w:tc>
          <w:tcPr>
            <w:tcW w:w="610" w:type="dxa"/>
          </w:tcPr>
          <w:p w:rsidR="00471538" w:rsidRPr="00D146DD" w:rsidRDefault="00471538" w:rsidP="00D146DD">
            <w:pPr>
              <w:rPr>
                <w:rFonts w:ascii="Times New Roman" w:hAnsi="Times New Roman" w:cs="Times New Roman"/>
                <w:sz w:val="24"/>
                <w:szCs w:val="24"/>
              </w:rPr>
            </w:pPr>
            <w:r w:rsidRPr="00D146DD">
              <w:rPr>
                <w:rFonts w:ascii="Times New Roman" w:hAnsi="Times New Roman" w:cs="Times New Roman"/>
                <w:sz w:val="24"/>
                <w:szCs w:val="24"/>
              </w:rPr>
              <w:t>0</w:t>
            </w:r>
          </w:p>
        </w:tc>
      </w:tr>
    </w:tbl>
    <w:p w:rsidR="00471538" w:rsidRDefault="00471538" w:rsidP="009C263B">
      <w:pPr>
        <w:widowControl w:val="0"/>
        <w:autoSpaceDE w:val="0"/>
        <w:autoSpaceDN w:val="0"/>
        <w:adjustRightInd w:val="0"/>
        <w:ind w:firstLine="709"/>
        <w:jc w:val="both"/>
        <w:rPr>
          <w:rFonts w:ascii="Times New Roman" w:hAnsi="Times New Roman" w:cs="Times New Roman"/>
          <w:sz w:val="24"/>
          <w:szCs w:val="24"/>
        </w:rPr>
      </w:pPr>
    </w:p>
    <w:p w:rsidR="00D146DD" w:rsidRPr="000E1F8A" w:rsidRDefault="00D146DD"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2. В Паспорте Подпрограммы 1 «Организация и совершенствование бюджетного процесса в муниципальном образовании Волосовский муниципальный район Ленинградской области» муниципальной программы «Управление муниципальными финансами Волосовского муниципального района Ленинградской области»:</w:t>
      </w:r>
    </w:p>
    <w:p w:rsidR="00D146DD" w:rsidRPr="000E1F8A" w:rsidRDefault="00D146DD"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2.1</w:t>
      </w:r>
      <w:proofErr w:type="gramStart"/>
      <w:r w:rsidRPr="000E1F8A">
        <w:rPr>
          <w:rFonts w:ascii="Times New Roman" w:hAnsi="Times New Roman" w:cs="Times New Roman"/>
          <w:sz w:val="24"/>
          <w:szCs w:val="24"/>
        </w:rPr>
        <w:t xml:space="preserve"> </w:t>
      </w:r>
      <w:r w:rsidR="001A64CA" w:rsidRPr="000E1F8A">
        <w:rPr>
          <w:rFonts w:ascii="Times New Roman" w:hAnsi="Times New Roman" w:cs="Times New Roman"/>
          <w:sz w:val="24"/>
          <w:szCs w:val="24"/>
        </w:rPr>
        <w:t>В</w:t>
      </w:r>
      <w:proofErr w:type="gramEnd"/>
      <w:r w:rsidR="001A64CA" w:rsidRPr="000E1F8A">
        <w:rPr>
          <w:rFonts w:ascii="Times New Roman" w:hAnsi="Times New Roman" w:cs="Times New Roman"/>
          <w:sz w:val="24"/>
          <w:szCs w:val="24"/>
        </w:rPr>
        <w:t xml:space="preserve"> разделе «</w:t>
      </w:r>
      <w:r w:rsidR="001A64CA" w:rsidRPr="000E1F8A">
        <w:rPr>
          <w:rFonts w:ascii="Times New Roman" w:hAnsi="Times New Roman" w:cs="Times New Roman"/>
          <w:sz w:val="24"/>
          <w:szCs w:val="24"/>
          <w:lang w:val="en-US"/>
        </w:rPr>
        <w:t>VI</w:t>
      </w:r>
      <w:r w:rsidR="001A64CA" w:rsidRPr="000E1F8A">
        <w:rPr>
          <w:rFonts w:ascii="Times New Roman" w:hAnsi="Times New Roman" w:cs="Times New Roman"/>
          <w:sz w:val="24"/>
          <w:szCs w:val="24"/>
        </w:rPr>
        <w:t>. Основные меры правового регулирования, направленные на достижение целей и конечных результатов подпрограммы»  п</w:t>
      </w:r>
      <w:r w:rsidRPr="000E1F8A">
        <w:rPr>
          <w:rFonts w:ascii="Times New Roman" w:hAnsi="Times New Roman" w:cs="Times New Roman"/>
          <w:sz w:val="24"/>
          <w:szCs w:val="24"/>
        </w:rPr>
        <w:t>ункт 4 таблицы пункта 6.2 изложить в новой редакции:</w:t>
      </w:r>
    </w:p>
    <w:tbl>
      <w:tblPr>
        <w:tblW w:w="94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6"/>
        <w:gridCol w:w="4537"/>
        <w:gridCol w:w="1986"/>
        <w:gridCol w:w="2323"/>
      </w:tblGrid>
      <w:tr w:rsidR="00D146DD" w:rsidRPr="00FD4C55" w:rsidTr="00BF2E08">
        <w:trPr>
          <w:trHeight w:val="699"/>
        </w:trPr>
        <w:tc>
          <w:tcPr>
            <w:tcW w:w="566" w:type="dxa"/>
          </w:tcPr>
          <w:p w:rsidR="00D146DD" w:rsidRPr="00FD4C55" w:rsidRDefault="00D146DD" w:rsidP="00BF2E08">
            <w:pPr>
              <w:pStyle w:val="ConsPlusCell"/>
              <w:rPr>
                <w:sz w:val="24"/>
                <w:szCs w:val="24"/>
                <w:lang w:eastAsia="en-US"/>
              </w:rPr>
            </w:pPr>
            <w:r w:rsidRPr="00FD4C55">
              <w:rPr>
                <w:sz w:val="24"/>
                <w:szCs w:val="24"/>
                <w:lang w:eastAsia="en-US"/>
              </w:rPr>
              <w:t xml:space="preserve">4 </w:t>
            </w:r>
          </w:p>
        </w:tc>
        <w:tc>
          <w:tcPr>
            <w:tcW w:w="4537" w:type="dxa"/>
          </w:tcPr>
          <w:p w:rsidR="00D146DD" w:rsidRPr="00FD4C55" w:rsidRDefault="00D146DD" w:rsidP="00BF2E08">
            <w:pPr>
              <w:pStyle w:val="ConsPlusCell"/>
              <w:rPr>
                <w:sz w:val="24"/>
                <w:szCs w:val="24"/>
                <w:lang w:eastAsia="en-US"/>
              </w:rPr>
            </w:pPr>
            <w:r w:rsidRPr="00FD4C55">
              <w:rPr>
                <w:sz w:val="24"/>
                <w:szCs w:val="24"/>
                <w:lang w:eastAsia="en-US"/>
              </w:rPr>
              <w:t xml:space="preserve">Решение совета депутатов Волосовского муниципального района от </w:t>
            </w:r>
            <w:r>
              <w:rPr>
                <w:sz w:val="24"/>
                <w:szCs w:val="24"/>
                <w:lang w:eastAsia="en-US"/>
              </w:rPr>
              <w:t>23</w:t>
            </w:r>
            <w:r w:rsidRPr="00FD4C55">
              <w:rPr>
                <w:sz w:val="24"/>
                <w:szCs w:val="24"/>
                <w:lang w:eastAsia="en-US"/>
              </w:rPr>
              <w:t>.0</w:t>
            </w:r>
            <w:r>
              <w:rPr>
                <w:sz w:val="24"/>
                <w:szCs w:val="24"/>
                <w:lang w:eastAsia="en-US"/>
              </w:rPr>
              <w:t>9</w:t>
            </w:r>
            <w:r w:rsidRPr="00FD4C55">
              <w:rPr>
                <w:sz w:val="24"/>
                <w:szCs w:val="24"/>
                <w:lang w:eastAsia="en-US"/>
              </w:rPr>
              <w:t>.20</w:t>
            </w:r>
            <w:r>
              <w:rPr>
                <w:sz w:val="24"/>
                <w:szCs w:val="24"/>
                <w:lang w:eastAsia="en-US"/>
              </w:rPr>
              <w:t>20</w:t>
            </w:r>
            <w:r w:rsidRPr="00FD4C55">
              <w:rPr>
                <w:sz w:val="24"/>
                <w:szCs w:val="24"/>
                <w:lang w:eastAsia="en-US"/>
              </w:rPr>
              <w:t xml:space="preserve"> № </w:t>
            </w:r>
            <w:r>
              <w:rPr>
                <w:sz w:val="24"/>
                <w:szCs w:val="24"/>
                <w:lang w:eastAsia="en-US"/>
              </w:rPr>
              <w:t>78</w:t>
            </w:r>
            <w:r w:rsidRPr="00FD4C55">
              <w:rPr>
                <w:sz w:val="24"/>
                <w:szCs w:val="24"/>
                <w:lang w:eastAsia="en-US"/>
              </w:rPr>
              <w:t xml:space="preserve"> «Об утверждении Положения бюдже</w:t>
            </w:r>
            <w:r w:rsidRPr="00FD4C55">
              <w:rPr>
                <w:sz w:val="24"/>
                <w:szCs w:val="24"/>
                <w:lang w:eastAsia="en-US"/>
              </w:rPr>
              <w:t>т</w:t>
            </w:r>
            <w:r w:rsidRPr="00FD4C55">
              <w:rPr>
                <w:sz w:val="24"/>
                <w:szCs w:val="24"/>
                <w:lang w:eastAsia="en-US"/>
              </w:rPr>
              <w:t>ном процессе в муниципальном образов</w:t>
            </w:r>
            <w:r w:rsidRPr="00FD4C55">
              <w:rPr>
                <w:sz w:val="24"/>
                <w:szCs w:val="24"/>
                <w:lang w:eastAsia="en-US"/>
              </w:rPr>
              <w:t>а</w:t>
            </w:r>
            <w:r w:rsidRPr="00FD4C55">
              <w:rPr>
                <w:sz w:val="24"/>
                <w:szCs w:val="24"/>
                <w:lang w:eastAsia="en-US"/>
              </w:rPr>
              <w:t xml:space="preserve">нии Волосовский муниципальный район Ленинградской области» </w:t>
            </w:r>
          </w:p>
        </w:tc>
        <w:tc>
          <w:tcPr>
            <w:tcW w:w="1986" w:type="dxa"/>
          </w:tcPr>
          <w:p w:rsidR="00D146DD" w:rsidRPr="00FD4C55" w:rsidRDefault="00D146DD" w:rsidP="00BF2E08">
            <w:pPr>
              <w:pStyle w:val="ConsPlusCell"/>
              <w:rPr>
                <w:sz w:val="24"/>
                <w:szCs w:val="24"/>
                <w:lang w:eastAsia="en-US"/>
              </w:rPr>
            </w:pPr>
            <w:r w:rsidRPr="00FD4C55">
              <w:rPr>
                <w:sz w:val="24"/>
                <w:szCs w:val="24"/>
                <w:lang w:eastAsia="en-US"/>
              </w:rPr>
              <w:t>Комитет фина</w:t>
            </w:r>
            <w:r w:rsidRPr="00FD4C55">
              <w:rPr>
                <w:sz w:val="24"/>
                <w:szCs w:val="24"/>
                <w:lang w:eastAsia="en-US"/>
              </w:rPr>
              <w:t>н</w:t>
            </w:r>
            <w:r w:rsidRPr="00FD4C55">
              <w:rPr>
                <w:sz w:val="24"/>
                <w:szCs w:val="24"/>
                <w:lang w:eastAsia="en-US"/>
              </w:rPr>
              <w:t>сов</w:t>
            </w:r>
            <w:r w:rsidRPr="00FD4C55">
              <w:rPr>
                <w:sz w:val="24"/>
                <w:szCs w:val="24"/>
              </w:rPr>
              <w:t xml:space="preserve"> </w:t>
            </w:r>
          </w:p>
        </w:tc>
        <w:tc>
          <w:tcPr>
            <w:tcW w:w="2323" w:type="dxa"/>
          </w:tcPr>
          <w:p w:rsidR="00D146DD" w:rsidRPr="00FD4C55" w:rsidRDefault="00D146DD" w:rsidP="00BF2E08">
            <w:pPr>
              <w:pStyle w:val="ConsPlusCell"/>
              <w:rPr>
                <w:sz w:val="24"/>
                <w:szCs w:val="24"/>
                <w:lang w:eastAsia="en-US"/>
              </w:rPr>
            </w:pPr>
            <w:r w:rsidRPr="00FD4C55">
              <w:rPr>
                <w:sz w:val="24"/>
                <w:szCs w:val="24"/>
                <w:lang w:eastAsia="en-US"/>
              </w:rPr>
              <w:t>Внесение изменений по мере необход</w:t>
            </w:r>
            <w:r w:rsidRPr="00FD4C55">
              <w:rPr>
                <w:sz w:val="24"/>
                <w:szCs w:val="24"/>
                <w:lang w:eastAsia="en-US"/>
              </w:rPr>
              <w:t>и</w:t>
            </w:r>
            <w:r w:rsidRPr="00FD4C55">
              <w:rPr>
                <w:sz w:val="24"/>
                <w:szCs w:val="24"/>
                <w:lang w:eastAsia="en-US"/>
              </w:rPr>
              <w:t>мости</w:t>
            </w:r>
          </w:p>
        </w:tc>
      </w:tr>
    </w:tbl>
    <w:p w:rsidR="00D146DD" w:rsidRDefault="00D146DD" w:rsidP="009C263B">
      <w:pPr>
        <w:autoSpaceDE w:val="0"/>
        <w:autoSpaceDN w:val="0"/>
        <w:adjustRightInd w:val="0"/>
        <w:spacing w:after="0" w:line="240" w:lineRule="auto"/>
        <w:ind w:firstLine="709"/>
        <w:jc w:val="both"/>
        <w:rPr>
          <w:rFonts w:ascii="Times New Roman" w:hAnsi="Times New Roman" w:cs="Times New Roman"/>
          <w:sz w:val="24"/>
          <w:szCs w:val="24"/>
        </w:rPr>
      </w:pPr>
    </w:p>
    <w:p w:rsidR="00D146DD" w:rsidRPr="000E1F8A" w:rsidRDefault="00D146DD"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 xml:space="preserve">3. В Паспорте Подпрограммы 2 </w:t>
      </w:r>
      <w:r w:rsidR="001A64CA" w:rsidRPr="000E1F8A">
        <w:rPr>
          <w:rFonts w:ascii="Times New Roman" w:hAnsi="Times New Roman" w:cs="Times New Roman"/>
          <w:sz w:val="24"/>
          <w:szCs w:val="24"/>
        </w:rPr>
        <w:t xml:space="preserve"> «Обеспечение публичности бюджета Волосовского муниципального района» муниципальной программы «Управление муниципальными финансами Волосовского муниципального района Ленинградской области»:</w:t>
      </w:r>
    </w:p>
    <w:p w:rsidR="001A64CA" w:rsidRPr="000E1F8A" w:rsidRDefault="001A64CA"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3.1. В разделе «</w:t>
      </w:r>
      <w:r w:rsidRPr="000E1F8A">
        <w:rPr>
          <w:rFonts w:ascii="Times New Roman" w:hAnsi="Times New Roman" w:cs="Times New Roman"/>
          <w:sz w:val="24"/>
          <w:szCs w:val="24"/>
          <w:lang w:val="en-US"/>
        </w:rPr>
        <w:t>VI</w:t>
      </w:r>
      <w:r w:rsidRPr="000E1F8A">
        <w:rPr>
          <w:rFonts w:ascii="Times New Roman" w:hAnsi="Times New Roman" w:cs="Times New Roman"/>
          <w:sz w:val="24"/>
          <w:szCs w:val="24"/>
        </w:rPr>
        <w:t xml:space="preserve">. Основные меры правового регулирования, направленные на достижение целей и конечных результатов подпрограмм» пункт 1 таблицы изложить в новой редакции </w:t>
      </w:r>
    </w:p>
    <w:tbl>
      <w:tblPr>
        <w:tblW w:w="94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6"/>
        <w:gridCol w:w="4537"/>
        <w:gridCol w:w="1986"/>
        <w:gridCol w:w="2323"/>
      </w:tblGrid>
      <w:tr w:rsidR="001A64CA" w:rsidRPr="00FD4C55" w:rsidTr="00BF2E08">
        <w:trPr>
          <w:trHeight w:val="699"/>
        </w:trPr>
        <w:tc>
          <w:tcPr>
            <w:tcW w:w="566" w:type="dxa"/>
          </w:tcPr>
          <w:p w:rsidR="001A64CA" w:rsidRPr="00FD4C55" w:rsidRDefault="001A64CA" w:rsidP="00BF2E08">
            <w:pPr>
              <w:pStyle w:val="ConsPlusCell"/>
              <w:rPr>
                <w:sz w:val="24"/>
                <w:szCs w:val="24"/>
                <w:lang w:eastAsia="en-US"/>
              </w:rPr>
            </w:pPr>
            <w:r>
              <w:rPr>
                <w:sz w:val="24"/>
                <w:szCs w:val="24"/>
                <w:lang w:eastAsia="en-US"/>
              </w:rPr>
              <w:t>1</w:t>
            </w:r>
            <w:r w:rsidRPr="00FD4C55">
              <w:rPr>
                <w:sz w:val="24"/>
                <w:szCs w:val="24"/>
                <w:lang w:eastAsia="en-US"/>
              </w:rPr>
              <w:t xml:space="preserve"> </w:t>
            </w:r>
          </w:p>
        </w:tc>
        <w:tc>
          <w:tcPr>
            <w:tcW w:w="4537" w:type="dxa"/>
          </w:tcPr>
          <w:p w:rsidR="001A64CA" w:rsidRPr="00FD4C55" w:rsidRDefault="001A64CA" w:rsidP="00BF2E08">
            <w:pPr>
              <w:pStyle w:val="ConsPlusCell"/>
              <w:rPr>
                <w:sz w:val="24"/>
                <w:szCs w:val="24"/>
                <w:lang w:eastAsia="en-US"/>
              </w:rPr>
            </w:pPr>
            <w:r w:rsidRPr="00FD4C55">
              <w:rPr>
                <w:sz w:val="24"/>
                <w:szCs w:val="24"/>
                <w:lang w:eastAsia="en-US"/>
              </w:rPr>
              <w:t xml:space="preserve">Решение совета депутатов Волосовского муниципального района от </w:t>
            </w:r>
            <w:r>
              <w:rPr>
                <w:sz w:val="24"/>
                <w:szCs w:val="24"/>
                <w:lang w:eastAsia="en-US"/>
              </w:rPr>
              <w:t>23</w:t>
            </w:r>
            <w:r w:rsidRPr="00FD4C55">
              <w:rPr>
                <w:sz w:val="24"/>
                <w:szCs w:val="24"/>
                <w:lang w:eastAsia="en-US"/>
              </w:rPr>
              <w:t>.0</w:t>
            </w:r>
            <w:r>
              <w:rPr>
                <w:sz w:val="24"/>
                <w:szCs w:val="24"/>
                <w:lang w:eastAsia="en-US"/>
              </w:rPr>
              <w:t>9</w:t>
            </w:r>
            <w:r w:rsidRPr="00FD4C55">
              <w:rPr>
                <w:sz w:val="24"/>
                <w:szCs w:val="24"/>
                <w:lang w:eastAsia="en-US"/>
              </w:rPr>
              <w:t>.20</w:t>
            </w:r>
            <w:r>
              <w:rPr>
                <w:sz w:val="24"/>
                <w:szCs w:val="24"/>
                <w:lang w:eastAsia="en-US"/>
              </w:rPr>
              <w:t>20</w:t>
            </w:r>
            <w:r w:rsidRPr="00FD4C55">
              <w:rPr>
                <w:sz w:val="24"/>
                <w:szCs w:val="24"/>
                <w:lang w:eastAsia="en-US"/>
              </w:rPr>
              <w:t xml:space="preserve"> № </w:t>
            </w:r>
            <w:r>
              <w:rPr>
                <w:sz w:val="24"/>
                <w:szCs w:val="24"/>
                <w:lang w:eastAsia="en-US"/>
              </w:rPr>
              <w:t>78</w:t>
            </w:r>
            <w:r w:rsidRPr="00FD4C55">
              <w:rPr>
                <w:sz w:val="24"/>
                <w:szCs w:val="24"/>
                <w:lang w:eastAsia="en-US"/>
              </w:rPr>
              <w:t xml:space="preserve"> «Об утверждении Положения бюдже</w:t>
            </w:r>
            <w:r w:rsidRPr="00FD4C55">
              <w:rPr>
                <w:sz w:val="24"/>
                <w:szCs w:val="24"/>
                <w:lang w:eastAsia="en-US"/>
              </w:rPr>
              <w:t>т</w:t>
            </w:r>
            <w:r w:rsidRPr="00FD4C55">
              <w:rPr>
                <w:sz w:val="24"/>
                <w:szCs w:val="24"/>
                <w:lang w:eastAsia="en-US"/>
              </w:rPr>
              <w:t>ном процессе в муниципальном образов</w:t>
            </w:r>
            <w:r w:rsidRPr="00FD4C55">
              <w:rPr>
                <w:sz w:val="24"/>
                <w:szCs w:val="24"/>
                <w:lang w:eastAsia="en-US"/>
              </w:rPr>
              <w:t>а</w:t>
            </w:r>
            <w:r w:rsidRPr="00FD4C55">
              <w:rPr>
                <w:sz w:val="24"/>
                <w:szCs w:val="24"/>
                <w:lang w:eastAsia="en-US"/>
              </w:rPr>
              <w:t xml:space="preserve">нии Волосовский муниципальный район Ленинградской области» </w:t>
            </w:r>
          </w:p>
        </w:tc>
        <w:tc>
          <w:tcPr>
            <w:tcW w:w="1986" w:type="dxa"/>
          </w:tcPr>
          <w:p w:rsidR="001A64CA" w:rsidRPr="00FD4C55" w:rsidRDefault="001A64CA" w:rsidP="00BF2E08">
            <w:pPr>
              <w:pStyle w:val="ConsPlusCell"/>
              <w:rPr>
                <w:sz w:val="24"/>
                <w:szCs w:val="24"/>
                <w:lang w:eastAsia="en-US"/>
              </w:rPr>
            </w:pPr>
            <w:r w:rsidRPr="00FD4C55">
              <w:rPr>
                <w:sz w:val="24"/>
                <w:szCs w:val="24"/>
                <w:lang w:eastAsia="en-US"/>
              </w:rPr>
              <w:t>Комитет фина</w:t>
            </w:r>
            <w:r w:rsidRPr="00FD4C55">
              <w:rPr>
                <w:sz w:val="24"/>
                <w:szCs w:val="24"/>
                <w:lang w:eastAsia="en-US"/>
              </w:rPr>
              <w:t>н</w:t>
            </w:r>
            <w:r w:rsidRPr="00FD4C55">
              <w:rPr>
                <w:sz w:val="24"/>
                <w:szCs w:val="24"/>
                <w:lang w:eastAsia="en-US"/>
              </w:rPr>
              <w:t>сов</w:t>
            </w:r>
            <w:r w:rsidRPr="00FD4C55">
              <w:rPr>
                <w:sz w:val="24"/>
                <w:szCs w:val="24"/>
              </w:rPr>
              <w:t xml:space="preserve"> </w:t>
            </w:r>
          </w:p>
        </w:tc>
        <w:tc>
          <w:tcPr>
            <w:tcW w:w="2323" w:type="dxa"/>
          </w:tcPr>
          <w:p w:rsidR="001A64CA" w:rsidRPr="00FD4C55" w:rsidRDefault="001A64CA" w:rsidP="00BF2E08">
            <w:pPr>
              <w:pStyle w:val="ConsPlusCell"/>
              <w:rPr>
                <w:sz w:val="24"/>
                <w:szCs w:val="24"/>
                <w:lang w:eastAsia="en-US"/>
              </w:rPr>
            </w:pPr>
            <w:r w:rsidRPr="00FD4C55">
              <w:rPr>
                <w:sz w:val="24"/>
                <w:szCs w:val="24"/>
                <w:lang w:eastAsia="en-US"/>
              </w:rPr>
              <w:t>Внесение изменений по мере необход</w:t>
            </w:r>
            <w:r w:rsidRPr="00FD4C55">
              <w:rPr>
                <w:sz w:val="24"/>
                <w:szCs w:val="24"/>
                <w:lang w:eastAsia="en-US"/>
              </w:rPr>
              <w:t>и</w:t>
            </w:r>
            <w:r w:rsidRPr="00FD4C55">
              <w:rPr>
                <w:sz w:val="24"/>
                <w:szCs w:val="24"/>
                <w:lang w:eastAsia="en-US"/>
              </w:rPr>
              <w:t>мости</w:t>
            </w:r>
          </w:p>
        </w:tc>
      </w:tr>
    </w:tbl>
    <w:p w:rsidR="001A64CA" w:rsidRDefault="001A64CA" w:rsidP="009C263B">
      <w:pPr>
        <w:autoSpaceDE w:val="0"/>
        <w:autoSpaceDN w:val="0"/>
        <w:adjustRightInd w:val="0"/>
        <w:spacing w:after="0" w:line="240" w:lineRule="auto"/>
        <w:ind w:firstLine="709"/>
        <w:jc w:val="both"/>
        <w:rPr>
          <w:rFonts w:ascii="Times New Roman" w:hAnsi="Times New Roman" w:cs="Times New Roman"/>
          <w:sz w:val="24"/>
          <w:szCs w:val="24"/>
        </w:rPr>
      </w:pPr>
    </w:p>
    <w:p w:rsidR="00267B75" w:rsidRPr="00DA2300" w:rsidRDefault="001A64CA" w:rsidP="000E1F8A">
      <w:pPr>
        <w:autoSpaceDE w:val="0"/>
        <w:autoSpaceDN w:val="0"/>
        <w:adjustRightInd w:val="0"/>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67B75" w:rsidRPr="00DA2300">
        <w:rPr>
          <w:rFonts w:ascii="Times New Roman" w:hAnsi="Times New Roman" w:cs="Times New Roman"/>
          <w:sz w:val="24"/>
          <w:szCs w:val="24"/>
        </w:rPr>
        <w:t>.</w:t>
      </w:r>
      <w:r w:rsidR="00ED55E9">
        <w:rPr>
          <w:rFonts w:ascii="Times New Roman" w:hAnsi="Times New Roman" w:cs="Times New Roman"/>
          <w:sz w:val="24"/>
          <w:szCs w:val="24"/>
        </w:rPr>
        <w:t xml:space="preserve"> </w:t>
      </w:r>
      <w:r w:rsidR="00267B75" w:rsidRPr="00DA2300">
        <w:rPr>
          <w:rFonts w:ascii="Times New Roman" w:hAnsi="Times New Roman" w:cs="Times New Roman"/>
          <w:sz w:val="24"/>
          <w:szCs w:val="24"/>
        </w:rPr>
        <w:t>В паспорте</w:t>
      </w:r>
      <w:r w:rsidR="005968A1">
        <w:rPr>
          <w:rFonts w:ascii="Times New Roman" w:hAnsi="Times New Roman" w:cs="Times New Roman"/>
          <w:sz w:val="24"/>
          <w:szCs w:val="24"/>
        </w:rPr>
        <w:t xml:space="preserve"> </w:t>
      </w:r>
      <w:r w:rsidR="00267B75" w:rsidRPr="00DA2300">
        <w:rPr>
          <w:rFonts w:ascii="Times New Roman" w:hAnsi="Times New Roman" w:cs="Times New Roman"/>
          <w:sz w:val="24"/>
          <w:szCs w:val="24"/>
        </w:rPr>
        <w:t>Подпрограммы 3 «Повышение финансовой устойчивости местных бюджетов» муниципальной программы «Управление муниципальными финансами Волосовского муниципального района Ленинградской области»:</w:t>
      </w:r>
    </w:p>
    <w:p w:rsidR="00267B75" w:rsidRPr="00DA2300" w:rsidRDefault="001A64CA" w:rsidP="000E1F8A">
      <w:pPr>
        <w:autoSpaceDE w:val="0"/>
        <w:autoSpaceDN w:val="0"/>
        <w:adjustRightInd w:val="0"/>
        <w:spacing w:after="0" w:line="288"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267B75" w:rsidRPr="00DA2300">
        <w:rPr>
          <w:rFonts w:ascii="Times New Roman" w:hAnsi="Times New Roman" w:cs="Times New Roman"/>
          <w:sz w:val="24"/>
          <w:szCs w:val="24"/>
        </w:rPr>
        <w:t>.1. позицию «Объемы бюджетных ассигнований подпрограммы»</w:t>
      </w:r>
      <w:r w:rsidR="005968A1">
        <w:rPr>
          <w:rFonts w:ascii="Times New Roman" w:hAnsi="Times New Roman" w:cs="Times New Roman"/>
          <w:sz w:val="24"/>
          <w:szCs w:val="24"/>
        </w:rPr>
        <w:t xml:space="preserve"> </w:t>
      </w:r>
      <w:r w:rsidR="00267B75" w:rsidRPr="00DA2300">
        <w:rPr>
          <w:rFonts w:ascii="Times New Roman" w:hAnsi="Times New Roman" w:cs="Times New Roman"/>
          <w:sz w:val="24"/>
          <w:szCs w:val="24"/>
        </w:rPr>
        <w:t>изложить в следующей редакции:</w:t>
      </w:r>
    </w:p>
    <w:p w:rsidR="00267B75" w:rsidRPr="00DA2300" w:rsidRDefault="00267B75" w:rsidP="000E1F8A">
      <w:pPr>
        <w:autoSpaceDE w:val="0"/>
        <w:autoSpaceDN w:val="0"/>
        <w:adjustRightInd w:val="0"/>
        <w:spacing w:after="0" w:line="288" w:lineRule="auto"/>
        <w:ind w:firstLine="540"/>
        <w:jc w:val="both"/>
        <w:rPr>
          <w:rFonts w:ascii="Times New Roman" w:hAnsi="Times New Roman" w:cs="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3"/>
        <w:gridCol w:w="6525"/>
      </w:tblGrid>
      <w:tr w:rsidR="00267B75" w:rsidRPr="00DA2300" w:rsidTr="00267B75">
        <w:tc>
          <w:tcPr>
            <w:tcW w:w="2931" w:type="dxa"/>
          </w:tcPr>
          <w:p w:rsidR="00267B75" w:rsidRPr="00DA2300" w:rsidRDefault="00267B75" w:rsidP="00267B75">
            <w:pPr>
              <w:pStyle w:val="a6"/>
              <w:rPr>
                <w:rFonts w:ascii="Times New Roman" w:hAnsi="Times New Roman" w:cs="Times New Roman"/>
                <w:sz w:val="24"/>
                <w:szCs w:val="24"/>
              </w:rPr>
            </w:pPr>
            <w:r w:rsidRPr="00DA2300">
              <w:rPr>
                <w:rFonts w:ascii="Times New Roman" w:hAnsi="Times New Roman" w:cs="Times New Roman"/>
                <w:sz w:val="24"/>
                <w:szCs w:val="24"/>
              </w:rPr>
              <w:t xml:space="preserve">Объемы бюджетных ассигнований </w:t>
            </w:r>
            <w:r w:rsidRPr="00DA2300">
              <w:rPr>
                <w:rFonts w:ascii="Times New Roman" w:hAnsi="Times New Roman" w:cs="Times New Roman"/>
                <w:sz w:val="24"/>
                <w:szCs w:val="24"/>
              </w:rPr>
              <w:lastRenderedPageBreak/>
              <w:t>подпрограммы</w:t>
            </w:r>
          </w:p>
        </w:tc>
        <w:tc>
          <w:tcPr>
            <w:tcW w:w="6640" w:type="dxa"/>
          </w:tcPr>
          <w:p w:rsidR="00267B75" w:rsidRPr="00DA2300" w:rsidRDefault="00267B75" w:rsidP="00267B75">
            <w:pPr>
              <w:pStyle w:val="a6"/>
              <w:rPr>
                <w:rFonts w:ascii="Times New Roman" w:hAnsi="Times New Roman" w:cs="Times New Roman"/>
                <w:sz w:val="24"/>
                <w:szCs w:val="24"/>
              </w:rPr>
            </w:pPr>
            <w:r w:rsidRPr="00DA2300">
              <w:rPr>
                <w:rFonts w:ascii="Times New Roman" w:hAnsi="Times New Roman" w:cs="Times New Roman"/>
                <w:sz w:val="24"/>
                <w:szCs w:val="24"/>
              </w:rPr>
              <w:lastRenderedPageBreak/>
              <w:t>Объем бюджетных ассигнований на реализацию подпрограммы из средств районного бюджета составляет</w:t>
            </w:r>
            <w:r w:rsidR="005968A1">
              <w:rPr>
                <w:rFonts w:ascii="Times New Roman" w:hAnsi="Times New Roman" w:cs="Times New Roman"/>
                <w:sz w:val="24"/>
                <w:szCs w:val="24"/>
              </w:rPr>
              <w:t xml:space="preserve"> </w:t>
            </w:r>
            <w:r w:rsidR="00E03CD4">
              <w:rPr>
                <w:rFonts w:ascii="Times New Roman" w:hAnsi="Times New Roman" w:cs="Times New Roman"/>
                <w:sz w:val="24"/>
                <w:szCs w:val="24"/>
              </w:rPr>
              <w:lastRenderedPageBreak/>
              <w:t>1 254 070,80</w:t>
            </w:r>
            <w:r w:rsidR="005968A1">
              <w:rPr>
                <w:rFonts w:ascii="Times New Roman" w:hAnsi="Times New Roman" w:cs="Times New Roman"/>
                <w:sz w:val="24"/>
                <w:szCs w:val="24"/>
              </w:rPr>
              <w:t xml:space="preserve"> </w:t>
            </w:r>
            <w:r w:rsidRPr="00DA2300">
              <w:rPr>
                <w:rFonts w:ascii="Times New Roman" w:hAnsi="Times New Roman" w:cs="Times New Roman"/>
                <w:sz w:val="24"/>
                <w:szCs w:val="24"/>
              </w:rPr>
              <w:t>тыс. рублей;</w:t>
            </w:r>
          </w:p>
          <w:p w:rsidR="00267B75" w:rsidRPr="00DA2300" w:rsidRDefault="00267B75" w:rsidP="00267B75">
            <w:pPr>
              <w:pStyle w:val="a6"/>
              <w:rPr>
                <w:rFonts w:ascii="Times New Roman" w:hAnsi="Times New Roman" w:cs="Times New Roman"/>
                <w:sz w:val="24"/>
                <w:szCs w:val="24"/>
              </w:rPr>
            </w:pPr>
            <w:r w:rsidRPr="00DA2300">
              <w:rPr>
                <w:rFonts w:ascii="Times New Roman" w:hAnsi="Times New Roman" w:cs="Times New Roman"/>
                <w:sz w:val="24"/>
                <w:szCs w:val="24"/>
              </w:rPr>
              <w:t>Объем бюджетных ассигнований на реализацию подпрограммы по годам составляет:</w:t>
            </w:r>
          </w:p>
          <w:p w:rsidR="00B86E71" w:rsidRPr="00DA2300"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20</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191 996,00</w:t>
            </w:r>
            <w:r w:rsidRPr="00DA2300">
              <w:rPr>
                <w:rFonts w:ascii="Times New Roman" w:hAnsi="Times New Roman" w:cs="Times New Roman"/>
                <w:sz w:val="24"/>
                <w:szCs w:val="24"/>
              </w:rPr>
              <w:t xml:space="preserve"> тыс. руб.,</w:t>
            </w:r>
          </w:p>
          <w:p w:rsidR="00B86E71" w:rsidRPr="00DA2300"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21</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202 426,30</w:t>
            </w:r>
            <w:r w:rsidRPr="00DA2300">
              <w:rPr>
                <w:rFonts w:ascii="Times New Roman" w:hAnsi="Times New Roman" w:cs="Times New Roman"/>
                <w:sz w:val="24"/>
                <w:szCs w:val="24"/>
              </w:rPr>
              <w:t xml:space="preserve"> тыс. руб.,</w:t>
            </w:r>
          </w:p>
          <w:p w:rsidR="00B86E71" w:rsidRPr="00DA2300"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22</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209 490,30</w:t>
            </w:r>
            <w:r w:rsidRPr="00DA2300">
              <w:rPr>
                <w:rFonts w:ascii="Times New Roman" w:hAnsi="Times New Roman" w:cs="Times New Roman"/>
                <w:sz w:val="24"/>
                <w:szCs w:val="24"/>
              </w:rPr>
              <w:t xml:space="preserve"> тыс. руб.</w:t>
            </w:r>
          </w:p>
          <w:p w:rsidR="00B86E71" w:rsidRPr="00DA2300"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23</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216 719,40</w:t>
            </w:r>
            <w:r w:rsidR="002D067F">
              <w:rPr>
                <w:rFonts w:ascii="Times New Roman" w:hAnsi="Times New Roman" w:cs="Times New Roman"/>
                <w:sz w:val="24"/>
                <w:szCs w:val="24"/>
              </w:rPr>
              <w:t xml:space="preserve"> </w:t>
            </w:r>
            <w:r w:rsidRPr="00DA2300">
              <w:rPr>
                <w:rFonts w:ascii="Times New Roman" w:hAnsi="Times New Roman" w:cs="Times New Roman"/>
                <w:sz w:val="24"/>
                <w:szCs w:val="24"/>
              </w:rPr>
              <w:t>тыс. руб.</w:t>
            </w:r>
          </w:p>
          <w:p w:rsidR="00B86E71" w:rsidRPr="00DA2300" w:rsidRDefault="00B86E71" w:rsidP="00B86E71">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24</w:t>
            </w:r>
            <w:r w:rsidRPr="00DA2300">
              <w:rPr>
                <w:rFonts w:ascii="Times New Roman" w:hAnsi="Times New Roman" w:cs="Times New Roman"/>
                <w:sz w:val="24"/>
                <w:szCs w:val="24"/>
              </w:rPr>
              <w:t xml:space="preserve"> год – </w:t>
            </w:r>
            <w:r w:rsidR="00E03CD4">
              <w:rPr>
                <w:rFonts w:ascii="Times New Roman" w:hAnsi="Times New Roman" w:cs="Times New Roman"/>
                <w:sz w:val="24"/>
                <w:szCs w:val="24"/>
              </w:rPr>
              <w:t xml:space="preserve">216 719,40 </w:t>
            </w:r>
            <w:r w:rsidRPr="00DA2300">
              <w:rPr>
                <w:rFonts w:ascii="Times New Roman" w:hAnsi="Times New Roman" w:cs="Times New Roman"/>
                <w:sz w:val="24"/>
                <w:szCs w:val="24"/>
              </w:rPr>
              <w:t>тыс. руб.</w:t>
            </w:r>
          </w:p>
          <w:p w:rsidR="002A248E" w:rsidRPr="00DA2300" w:rsidRDefault="00B86E71" w:rsidP="00AD1984">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25</w:t>
            </w:r>
            <w:r w:rsidRPr="00DA2300">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E03CD4">
              <w:rPr>
                <w:rFonts w:ascii="Times New Roman" w:hAnsi="Times New Roman" w:cs="Times New Roman"/>
                <w:sz w:val="24"/>
                <w:szCs w:val="24"/>
              </w:rPr>
              <w:t xml:space="preserve">216 719,40 </w:t>
            </w:r>
            <w:r w:rsidR="002D067F">
              <w:rPr>
                <w:rFonts w:ascii="Times New Roman" w:hAnsi="Times New Roman" w:cs="Times New Roman"/>
                <w:sz w:val="24"/>
                <w:szCs w:val="24"/>
              </w:rPr>
              <w:t xml:space="preserve"> </w:t>
            </w:r>
            <w:r w:rsidRPr="00DA2300">
              <w:rPr>
                <w:rFonts w:ascii="Times New Roman" w:hAnsi="Times New Roman" w:cs="Times New Roman"/>
                <w:sz w:val="24"/>
                <w:szCs w:val="24"/>
              </w:rPr>
              <w:t>тыс. руб.</w:t>
            </w:r>
            <w:r w:rsidR="00ED55E9">
              <w:rPr>
                <w:rFonts w:ascii="Times New Roman" w:hAnsi="Times New Roman" w:cs="Times New Roman"/>
                <w:sz w:val="24"/>
                <w:szCs w:val="24"/>
              </w:rPr>
              <w:t xml:space="preserve"> </w:t>
            </w:r>
          </w:p>
        </w:tc>
      </w:tr>
    </w:tbl>
    <w:p w:rsidR="00E03CD4" w:rsidRDefault="001A64CA" w:rsidP="009C263B">
      <w:pPr>
        <w:pStyle w:val="a6"/>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E03CD4" w:rsidRPr="00BC2B92">
        <w:rPr>
          <w:rFonts w:ascii="Times New Roman" w:hAnsi="Times New Roman" w:cs="Times New Roman"/>
          <w:sz w:val="24"/>
          <w:szCs w:val="24"/>
        </w:rPr>
        <w:t>.</w:t>
      </w:r>
      <w:r>
        <w:rPr>
          <w:rFonts w:ascii="Times New Roman" w:hAnsi="Times New Roman" w:cs="Times New Roman"/>
          <w:sz w:val="24"/>
          <w:szCs w:val="24"/>
        </w:rPr>
        <w:t>2</w:t>
      </w:r>
      <w:r w:rsidR="00E03CD4" w:rsidRPr="00BC2B92">
        <w:rPr>
          <w:rFonts w:ascii="Times New Roman" w:hAnsi="Times New Roman" w:cs="Times New Roman"/>
          <w:sz w:val="24"/>
          <w:szCs w:val="24"/>
        </w:rPr>
        <w:t>.</w:t>
      </w:r>
      <w:r w:rsidR="000974FE" w:rsidRPr="00BC2B92">
        <w:rPr>
          <w:rFonts w:ascii="Times New Roman" w:hAnsi="Times New Roman" w:cs="Times New Roman"/>
          <w:sz w:val="24"/>
          <w:szCs w:val="24"/>
        </w:rPr>
        <w:t xml:space="preserve"> В разделе «</w:t>
      </w:r>
      <w:r w:rsidR="000974FE" w:rsidRPr="00BC2B92">
        <w:rPr>
          <w:rFonts w:ascii="Times New Roman" w:hAnsi="Times New Roman" w:cs="Times New Roman"/>
          <w:sz w:val="24"/>
          <w:szCs w:val="24"/>
          <w:lang w:val="en-US"/>
        </w:rPr>
        <w:t>VI</w:t>
      </w:r>
      <w:r w:rsidR="000974FE" w:rsidRPr="00BC2B92">
        <w:rPr>
          <w:rFonts w:ascii="Times New Roman" w:hAnsi="Times New Roman" w:cs="Times New Roman"/>
          <w:sz w:val="24"/>
          <w:szCs w:val="24"/>
        </w:rPr>
        <w:t>.Основные меры правового регулирования, направленные на достижение целей и конечных результатов подпрограммы»</w:t>
      </w:r>
      <w:r w:rsidR="00851688">
        <w:rPr>
          <w:rFonts w:ascii="Times New Roman" w:hAnsi="Times New Roman" w:cs="Times New Roman"/>
          <w:sz w:val="24"/>
          <w:szCs w:val="24"/>
        </w:rPr>
        <w:t xml:space="preserve"> п. 3 </w:t>
      </w:r>
      <w:r>
        <w:rPr>
          <w:rFonts w:ascii="Times New Roman" w:hAnsi="Times New Roman" w:cs="Times New Roman"/>
          <w:sz w:val="24"/>
          <w:szCs w:val="24"/>
        </w:rPr>
        <w:t xml:space="preserve">таблицы </w:t>
      </w:r>
      <w:r w:rsidR="00851688">
        <w:rPr>
          <w:rFonts w:ascii="Times New Roman" w:hAnsi="Times New Roman" w:cs="Times New Roman"/>
          <w:sz w:val="24"/>
          <w:szCs w:val="24"/>
        </w:rPr>
        <w:t>изложить в новой редакции:</w:t>
      </w:r>
    </w:p>
    <w:p w:rsidR="00851688" w:rsidRDefault="00851688" w:rsidP="009C263B">
      <w:pPr>
        <w:pStyle w:val="a6"/>
        <w:ind w:firstLine="709"/>
        <w:jc w:val="both"/>
        <w:rPr>
          <w:rFonts w:ascii="Times New Roman" w:hAnsi="Times New Roman" w:cs="Times New Roman"/>
          <w:sz w:val="24"/>
          <w:szCs w:val="24"/>
        </w:rPr>
      </w:pPr>
    </w:p>
    <w:tbl>
      <w:tblPr>
        <w:tblW w:w="915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639"/>
        <w:gridCol w:w="4181"/>
        <w:gridCol w:w="2170"/>
        <w:gridCol w:w="2165"/>
      </w:tblGrid>
      <w:tr w:rsidR="00851688" w:rsidRPr="00A363C4" w:rsidTr="00851688">
        <w:trPr>
          <w:trHeight w:val="1200"/>
        </w:trPr>
        <w:tc>
          <w:tcPr>
            <w:tcW w:w="639" w:type="dxa"/>
          </w:tcPr>
          <w:p w:rsidR="00851688" w:rsidRPr="00A363C4" w:rsidRDefault="00851688" w:rsidP="00CD52EA">
            <w:pPr>
              <w:pStyle w:val="ConsPlusCell"/>
              <w:rPr>
                <w:sz w:val="24"/>
                <w:szCs w:val="24"/>
                <w:lang w:eastAsia="en-US"/>
              </w:rPr>
            </w:pPr>
            <w:r w:rsidRPr="00A363C4">
              <w:rPr>
                <w:sz w:val="24"/>
                <w:szCs w:val="24"/>
                <w:lang w:eastAsia="en-US"/>
              </w:rPr>
              <w:t>3.</w:t>
            </w:r>
          </w:p>
        </w:tc>
        <w:tc>
          <w:tcPr>
            <w:tcW w:w="4181" w:type="dxa"/>
          </w:tcPr>
          <w:p w:rsidR="00851688" w:rsidRPr="00A363C4" w:rsidRDefault="00851688" w:rsidP="00851688">
            <w:pPr>
              <w:pStyle w:val="ConsPlusCell"/>
              <w:rPr>
                <w:sz w:val="24"/>
                <w:szCs w:val="24"/>
                <w:lang w:eastAsia="en-US"/>
              </w:rPr>
            </w:pPr>
            <w:r w:rsidRPr="00A363C4">
              <w:rPr>
                <w:sz w:val="24"/>
                <w:szCs w:val="24"/>
                <w:lang w:eastAsia="en-US"/>
              </w:rPr>
              <w:t>Решение совета депутатов</w:t>
            </w:r>
            <w:r>
              <w:rPr>
                <w:sz w:val="24"/>
                <w:szCs w:val="24"/>
                <w:lang w:eastAsia="en-US"/>
              </w:rPr>
              <w:t xml:space="preserve"> </w:t>
            </w:r>
            <w:r w:rsidRPr="00A363C4">
              <w:rPr>
                <w:sz w:val="24"/>
                <w:szCs w:val="24"/>
                <w:lang w:eastAsia="en-US"/>
              </w:rPr>
              <w:t>Волосо</w:t>
            </w:r>
            <w:r w:rsidRPr="00A363C4">
              <w:rPr>
                <w:sz w:val="24"/>
                <w:szCs w:val="24"/>
                <w:lang w:eastAsia="en-US"/>
              </w:rPr>
              <w:t>в</w:t>
            </w:r>
            <w:r w:rsidRPr="00A363C4">
              <w:rPr>
                <w:sz w:val="24"/>
                <w:szCs w:val="24"/>
                <w:lang w:eastAsia="en-US"/>
              </w:rPr>
              <w:t xml:space="preserve">ского муниципального района </w:t>
            </w:r>
            <w:r w:rsidRPr="007609E0">
              <w:rPr>
                <w:sz w:val="24"/>
                <w:szCs w:val="24"/>
              </w:rPr>
              <w:t>Лени</w:t>
            </w:r>
            <w:r w:rsidRPr="007609E0">
              <w:rPr>
                <w:sz w:val="24"/>
                <w:szCs w:val="24"/>
              </w:rPr>
              <w:t>н</w:t>
            </w:r>
            <w:r w:rsidRPr="007609E0">
              <w:rPr>
                <w:sz w:val="24"/>
                <w:szCs w:val="24"/>
              </w:rPr>
              <w:t xml:space="preserve">градской области </w:t>
            </w:r>
            <w:r w:rsidRPr="00A363C4">
              <w:rPr>
                <w:sz w:val="24"/>
                <w:szCs w:val="24"/>
                <w:lang w:eastAsia="en-US"/>
              </w:rPr>
              <w:t xml:space="preserve">от </w:t>
            </w:r>
            <w:r>
              <w:rPr>
                <w:sz w:val="24"/>
                <w:szCs w:val="24"/>
                <w:lang w:eastAsia="en-US"/>
              </w:rPr>
              <w:t>23.09.2020</w:t>
            </w:r>
            <w:r w:rsidRPr="00A363C4">
              <w:rPr>
                <w:sz w:val="24"/>
                <w:szCs w:val="24"/>
                <w:lang w:eastAsia="en-US"/>
              </w:rPr>
              <w:t xml:space="preserve"> № </w:t>
            </w:r>
            <w:r>
              <w:rPr>
                <w:sz w:val="24"/>
                <w:szCs w:val="24"/>
                <w:lang w:eastAsia="en-US"/>
              </w:rPr>
              <w:t>78</w:t>
            </w:r>
            <w:r w:rsidRPr="00A363C4">
              <w:rPr>
                <w:sz w:val="24"/>
                <w:szCs w:val="24"/>
                <w:lang w:eastAsia="en-US"/>
              </w:rPr>
              <w:t xml:space="preserve"> «Об утверждении Положения бю</w:t>
            </w:r>
            <w:r w:rsidRPr="00A363C4">
              <w:rPr>
                <w:sz w:val="24"/>
                <w:szCs w:val="24"/>
                <w:lang w:eastAsia="en-US"/>
              </w:rPr>
              <w:t>д</w:t>
            </w:r>
            <w:r w:rsidRPr="00A363C4">
              <w:rPr>
                <w:sz w:val="24"/>
                <w:szCs w:val="24"/>
                <w:lang w:eastAsia="en-US"/>
              </w:rPr>
              <w:t>жетном процессе в муниципальном образовании Волосовский</w:t>
            </w:r>
            <w:r>
              <w:rPr>
                <w:sz w:val="24"/>
                <w:szCs w:val="24"/>
                <w:lang w:eastAsia="en-US"/>
              </w:rPr>
              <w:t xml:space="preserve"> </w:t>
            </w:r>
            <w:r w:rsidRPr="00A363C4">
              <w:rPr>
                <w:sz w:val="24"/>
                <w:szCs w:val="24"/>
                <w:lang w:eastAsia="en-US"/>
              </w:rPr>
              <w:t>муниц</w:t>
            </w:r>
            <w:r w:rsidRPr="00A363C4">
              <w:rPr>
                <w:sz w:val="24"/>
                <w:szCs w:val="24"/>
                <w:lang w:eastAsia="en-US"/>
              </w:rPr>
              <w:t>и</w:t>
            </w:r>
            <w:r w:rsidRPr="00A363C4">
              <w:rPr>
                <w:sz w:val="24"/>
                <w:szCs w:val="24"/>
                <w:lang w:eastAsia="en-US"/>
              </w:rPr>
              <w:t>пальный район Ленинградской обл</w:t>
            </w:r>
            <w:r w:rsidRPr="00A363C4">
              <w:rPr>
                <w:sz w:val="24"/>
                <w:szCs w:val="24"/>
                <w:lang w:eastAsia="en-US"/>
              </w:rPr>
              <w:t>а</w:t>
            </w:r>
            <w:r w:rsidRPr="00A363C4">
              <w:rPr>
                <w:sz w:val="24"/>
                <w:szCs w:val="24"/>
                <w:lang w:eastAsia="en-US"/>
              </w:rPr>
              <w:t xml:space="preserve">сти» </w:t>
            </w:r>
          </w:p>
        </w:tc>
        <w:tc>
          <w:tcPr>
            <w:tcW w:w="2170" w:type="dxa"/>
          </w:tcPr>
          <w:p w:rsidR="00851688" w:rsidRPr="00A363C4" w:rsidRDefault="00851688" w:rsidP="00CD52EA">
            <w:pPr>
              <w:pStyle w:val="ConsPlusCell"/>
              <w:rPr>
                <w:sz w:val="24"/>
                <w:szCs w:val="24"/>
                <w:lang w:eastAsia="en-US"/>
              </w:rPr>
            </w:pPr>
            <w:r w:rsidRPr="00A363C4">
              <w:rPr>
                <w:sz w:val="24"/>
                <w:szCs w:val="24"/>
                <w:lang w:eastAsia="en-US"/>
              </w:rPr>
              <w:t>Комитет финансов</w:t>
            </w:r>
            <w:r w:rsidRPr="00A363C4">
              <w:rPr>
                <w:sz w:val="24"/>
                <w:szCs w:val="24"/>
              </w:rPr>
              <w:t xml:space="preserve"> </w:t>
            </w:r>
          </w:p>
        </w:tc>
        <w:tc>
          <w:tcPr>
            <w:tcW w:w="2165" w:type="dxa"/>
          </w:tcPr>
          <w:p w:rsidR="00851688" w:rsidRPr="00A363C4" w:rsidRDefault="00851688" w:rsidP="00CD52EA">
            <w:pPr>
              <w:pStyle w:val="ConsPlusCell"/>
              <w:rPr>
                <w:sz w:val="24"/>
                <w:szCs w:val="24"/>
                <w:lang w:eastAsia="en-US"/>
              </w:rPr>
            </w:pPr>
            <w:r w:rsidRPr="00A363C4">
              <w:rPr>
                <w:sz w:val="24"/>
                <w:szCs w:val="24"/>
                <w:lang w:eastAsia="en-US"/>
              </w:rPr>
              <w:t>Внесение измен</w:t>
            </w:r>
            <w:r w:rsidRPr="00A363C4">
              <w:rPr>
                <w:sz w:val="24"/>
                <w:szCs w:val="24"/>
                <w:lang w:eastAsia="en-US"/>
              </w:rPr>
              <w:t>е</w:t>
            </w:r>
            <w:r w:rsidRPr="00A363C4">
              <w:rPr>
                <w:sz w:val="24"/>
                <w:szCs w:val="24"/>
                <w:lang w:eastAsia="en-US"/>
              </w:rPr>
              <w:t>ний по мере нео</w:t>
            </w:r>
            <w:r w:rsidRPr="00A363C4">
              <w:rPr>
                <w:sz w:val="24"/>
                <w:szCs w:val="24"/>
                <w:lang w:eastAsia="en-US"/>
              </w:rPr>
              <w:t>б</w:t>
            </w:r>
            <w:r w:rsidRPr="00A363C4">
              <w:rPr>
                <w:sz w:val="24"/>
                <w:szCs w:val="24"/>
                <w:lang w:eastAsia="en-US"/>
              </w:rPr>
              <w:t>ходимости</w:t>
            </w:r>
          </w:p>
        </w:tc>
      </w:tr>
    </w:tbl>
    <w:p w:rsidR="00851688" w:rsidRPr="00C469C9" w:rsidRDefault="00851688" w:rsidP="009C263B">
      <w:pPr>
        <w:pStyle w:val="a6"/>
        <w:ind w:firstLine="709"/>
        <w:jc w:val="both"/>
        <w:rPr>
          <w:rFonts w:ascii="Times New Roman" w:hAnsi="Times New Roman" w:cs="Times New Roman"/>
          <w:sz w:val="24"/>
          <w:szCs w:val="24"/>
        </w:rPr>
      </w:pPr>
    </w:p>
    <w:p w:rsidR="00851688" w:rsidRPr="00C469C9" w:rsidRDefault="001A64CA" w:rsidP="009C263B">
      <w:pPr>
        <w:pStyle w:val="a6"/>
        <w:ind w:firstLine="709"/>
        <w:jc w:val="both"/>
        <w:rPr>
          <w:rFonts w:ascii="Times New Roman" w:hAnsi="Times New Roman" w:cs="Times New Roman"/>
          <w:sz w:val="24"/>
          <w:szCs w:val="24"/>
        </w:rPr>
      </w:pPr>
      <w:r>
        <w:rPr>
          <w:rFonts w:ascii="Times New Roman" w:hAnsi="Times New Roman" w:cs="Times New Roman"/>
          <w:sz w:val="24"/>
          <w:szCs w:val="24"/>
        </w:rPr>
        <w:t>4</w:t>
      </w:r>
      <w:r w:rsidR="00851688" w:rsidRPr="00C469C9">
        <w:rPr>
          <w:rFonts w:ascii="Times New Roman" w:hAnsi="Times New Roman" w:cs="Times New Roman"/>
          <w:sz w:val="24"/>
          <w:szCs w:val="24"/>
        </w:rPr>
        <w:t>.</w:t>
      </w:r>
      <w:r>
        <w:rPr>
          <w:rFonts w:ascii="Times New Roman" w:hAnsi="Times New Roman" w:cs="Times New Roman"/>
          <w:sz w:val="24"/>
          <w:szCs w:val="24"/>
        </w:rPr>
        <w:t>3</w:t>
      </w:r>
      <w:r w:rsidR="00851688" w:rsidRPr="00C469C9">
        <w:rPr>
          <w:rFonts w:ascii="Times New Roman" w:hAnsi="Times New Roman" w:cs="Times New Roman"/>
          <w:sz w:val="24"/>
          <w:szCs w:val="24"/>
        </w:rPr>
        <w:t>. В разделе «</w:t>
      </w:r>
      <w:r w:rsidR="00851688" w:rsidRPr="00C469C9">
        <w:rPr>
          <w:rFonts w:ascii="Times New Roman" w:hAnsi="Times New Roman" w:cs="Times New Roman"/>
          <w:sz w:val="24"/>
          <w:szCs w:val="24"/>
          <w:lang w:val="en-US"/>
        </w:rPr>
        <w:t>VII</w:t>
      </w:r>
      <w:r w:rsidR="00851688" w:rsidRPr="00C469C9">
        <w:rPr>
          <w:rFonts w:ascii="Times New Roman" w:hAnsi="Times New Roman" w:cs="Times New Roman"/>
          <w:sz w:val="24"/>
          <w:szCs w:val="24"/>
        </w:rPr>
        <w:t>. Перечень целевых показателей подпрограммы» п. 3.1.</w:t>
      </w:r>
      <w:r>
        <w:rPr>
          <w:rFonts w:ascii="Times New Roman" w:hAnsi="Times New Roman" w:cs="Times New Roman"/>
          <w:sz w:val="24"/>
          <w:szCs w:val="24"/>
        </w:rPr>
        <w:t>2</w:t>
      </w:r>
      <w:r w:rsidR="00851688" w:rsidRPr="00C469C9">
        <w:rPr>
          <w:rFonts w:ascii="Times New Roman" w:hAnsi="Times New Roman" w:cs="Times New Roman"/>
          <w:sz w:val="24"/>
          <w:szCs w:val="24"/>
        </w:rPr>
        <w:t>.</w:t>
      </w:r>
      <w:r w:rsidR="00C469C9">
        <w:rPr>
          <w:rFonts w:ascii="Times New Roman" w:hAnsi="Times New Roman" w:cs="Times New Roman"/>
          <w:sz w:val="24"/>
          <w:szCs w:val="24"/>
        </w:rPr>
        <w:t xml:space="preserve"> </w:t>
      </w:r>
      <w:r w:rsidR="00851688" w:rsidRPr="00C469C9">
        <w:rPr>
          <w:rFonts w:ascii="Times New Roman" w:hAnsi="Times New Roman" w:cs="Times New Roman"/>
          <w:sz w:val="24"/>
          <w:szCs w:val="24"/>
        </w:rPr>
        <w:t>изложить в новой редакции:</w:t>
      </w:r>
    </w:p>
    <w:p w:rsidR="00851688" w:rsidRDefault="00851688" w:rsidP="009C263B">
      <w:pPr>
        <w:pStyle w:val="a6"/>
        <w:ind w:firstLine="709"/>
        <w:jc w:val="both"/>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09"/>
        <w:gridCol w:w="992"/>
        <w:gridCol w:w="850"/>
        <w:gridCol w:w="850"/>
        <w:gridCol w:w="851"/>
        <w:gridCol w:w="777"/>
        <w:gridCol w:w="782"/>
        <w:gridCol w:w="709"/>
      </w:tblGrid>
      <w:tr w:rsidR="00CD52EA" w:rsidRPr="00CD52EA" w:rsidTr="00CD52EA">
        <w:tc>
          <w:tcPr>
            <w:tcW w:w="709" w:type="dxa"/>
          </w:tcPr>
          <w:p w:rsidR="00CD52EA" w:rsidRPr="00CD52EA" w:rsidRDefault="00CD52EA" w:rsidP="00CD52EA">
            <w:pPr>
              <w:jc w:val="right"/>
              <w:rPr>
                <w:rFonts w:ascii="Times New Roman" w:hAnsi="Times New Roman" w:cs="Times New Roman"/>
                <w:sz w:val="24"/>
                <w:szCs w:val="24"/>
              </w:rPr>
            </w:pPr>
            <w:r w:rsidRPr="00CD52EA">
              <w:rPr>
                <w:rFonts w:ascii="Times New Roman" w:hAnsi="Times New Roman" w:cs="Times New Roman"/>
                <w:sz w:val="24"/>
                <w:szCs w:val="24"/>
              </w:rPr>
              <w:t>3.1.2</w:t>
            </w:r>
          </w:p>
        </w:tc>
        <w:tc>
          <w:tcPr>
            <w:tcW w:w="2552" w:type="dxa"/>
          </w:tcPr>
          <w:p w:rsidR="00CD52EA" w:rsidRPr="00CD52EA" w:rsidRDefault="00CD52EA" w:rsidP="00CD52EA">
            <w:pPr>
              <w:jc w:val="both"/>
              <w:rPr>
                <w:rFonts w:ascii="Times New Roman" w:hAnsi="Times New Roman" w:cs="Times New Roman"/>
                <w:sz w:val="24"/>
                <w:szCs w:val="24"/>
              </w:rPr>
            </w:pPr>
            <w:r w:rsidRPr="00CD52EA">
              <w:rPr>
                <w:rFonts w:ascii="Times New Roman" w:hAnsi="Times New Roman" w:cs="Times New Roman"/>
                <w:sz w:val="24"/>
                <w:szCs w:val="24"/>
              </w:rPr>
              <w:t>Доля</w:t>
            </w:r>
            <w:r>
              <w:rPr>
                <w:rFonts w:ascii="Times New Roman" w:hAnsi="Times New Roman" w:cs="Times New Roman"/>
                <w:sz w:val="24"/>
                <w:szCs w:val="24"/>
              </w:rPr>
              <w:t xml:space="preserve"> просроченной</w:t>
            </w:r>
            <w:r w:rsidRPr="00CD52EA">
              <w:rPr>
                <w:rFonts w:ascii="Times New Roman" w:hAnsi="Times New Roman" w:cs="Times New Roman"/>
                <w:sz w:val="24"/>
                <w:szCs w:val="24"/>
              </w:rPr>
              <w:t xml:space="preserve"> кредиторской задолженности в расходах бюджетов поселений </w:t>
            </w:r>
          </w:p>
        </w:tc>
        <w:tc>
          <w:tcPr>
            <w:tcW w:w="709" w:type="dxa"/>
          </w:tcPr>
          <w:p w:rsidR="00CD52EA" w:rsidRPr="00CD52EA" w:rsidRDefault="00CD52EA" w:rsidP="00CD52EA">
            <w:pPr>
              <w:jc w:val="both"/>
              <w:rPr>
                <w:rFonts w:ascii="Times New Roman" w:hAnsi="Times New Roman" w:cs="Times New Roman"/>
                <w:sz w:val="24"/>
                <w:szCs w:val="24"/>
              </w:rPr>
            </w:pPr>
            <w:r w:rsidRPr="00CD52EA">
              <w:rPr>
                <w:rFonts w:ascii="Times New Roman" w:hAnsi="Times New Roman" w:cs="Times New Roman"/>
                <w:sz w:val="24"/>
                <w:szCs w:val="24"/>
              </w:rPr>
              <w:t>%</w:t>
            </w:r>
          </w:p>
        </w:tc>
        <w:tc>
          <w:tcPr>
            <w:tcW w:w="992" w:type="dxa"/>
          </w:tcPr>
          <w:p w:rsidR="00CD52EA" w:rsidRPr="00CD52EA" w:rsidRDefault="00CD52EA" w:rsidP="00CD52EA">
            <w:pPr>
              <w:jc w:val="both"/>
              <w:rPr>
                <w:rFonts w:ascii="Times New Roman" w:hAnsi="Times New Roman" w:cs="Times New Roman"/>
                <w:sz w:val="24"/>
                <w:szCs w:val="24"/>
              </w:rPr>
            </w:pPr>
            <w:r w:rsidRPr="00CD52EA">
              <w:rPr>
                <w:rFonts w:ascii="Times New Roman" w:hAnsi="Times New Roman" w:cs="Times New Roman"/>
                <w:sz w:val="24"/>
                <w:szCs w:val="24"/>
              </w:rPr>
              <w:t xml:space="preserve">Комитет финансов </w:t>
            </w:r>
          </w:p>
        </w:tc>
        <w:tc>
          <w:tcPr>
            <w:tcW w:w="850" w:type="dxa"/>
          </w:tcPr>
          <w:p w:rsidR="00CD52EA" w:rsidRPr="00CD52EA" w:rsidRDefault="00CD52EA" w:rsidP="00CD52EA">
            <w:pPr>
              <w:jc w:val="both"/>
              <w:rPr>
                <w:rFonts w:ascii="Times New Roman" w:hAnsi="Times New Roman" w:cs="Times New Roman"/>
                <w:sz w:val="24"/>
                <w:szCs w:val="24"/>
              </w:rPr>
            </w:pPr>
            <w:r w:rsidRPr="00CD52EA">
              <w:rPr>
                <w:rFonts w:ascii="Times New Roman" w:hAnsi="Times New Roman" w:cs="Times New Roman"/>
                <w:sz w:val="24"/>
                <w:szCs w:val="24"/>
              </w:rPr>
              <w:t>0</w:t>
            </w:r>
          </w:p>
        </w:tc>
        <w:tc>
          <w:tcPr>
            <w:tcW w:w="850" w:type="dxa"/>
          </w:tcPr>
          <w:p w:rsidR="00CD52EA" w:rsidRPr="00CD52EA" w:rsidRDefault="00CD52EA" w:rsidP="00CD52EA">
            <w:pPr>
              <w:jc w:val="both"/>
              <w:rPr>
                <w:rFonts w:ascii="Times New Roman" w:hAnsi="Times New Roman" w:cs="Times New Roman"/>
                <w:sz w:val="24"/>
                <w:szCs w:val="24"/>
              </w:rPr>
            </w:pPr>
            <w:r w:rsidRPr="00CD52EA">
              <w:rPr>
                <w:rFonts w:ascii="Times New Roman" w:hAnsi="Times New Roman" w:cs="Times New Roman"/>
                <w:sz w:val="24"/>
                <w:szCs w:val="24"/>
              </w:rPr>
              <w:t>0</w:t>
            </w:r>
          </w:p>
        </w:tc>
        <w:tc>
          <w:tcPr>
            <w:tcW w:w="851" w:type="dxa"/>
          </w:tcPr>
          <w:p w:rsidR="00CD52EA" w:rsidRPr="00CD52EA" w:rsidRDefault="00CD52EA" w:rsidP="00CD52EA">
            <w:pPr>
              <w:jc w:val="both"/>
              <w:rPr>
                <w:rFonts w:ascii="Times New Roman" w:hAnsi="Times New Roman" w:cs="Times New Roman"/>
                <w:sz w:val="24"/>
                <w:szCs w:val="24"/>
              </w:rPr>
            </w:pPr>
            <w:r w:rsidRPr="00CD52EA">
              <w:rPr>
                <w:rFonts w:ascii="Times New Roman" w:hAnsi="Times New Roman" w:cs="Times New Roman"/>
                <w:sz w:val="24"/>
                <w:szCs w:val="24"/>
              </w:rPr>
              <w:t>0</w:t>
            </w:r>
          </w:p>
        </w:tc>
        <w:tc>
          <w:tcPr>
            <w:tcW w:w="777" w:type="dxa"/>
          </w:tcPr>
          <w:p w:rsidR="00CD52EA" w:rsidRPr="00CD52EA" w:rsidRDefault="00CD52EA" w:rsidP="00CD52EA">
            <w:pPr>
              <w:jc w:val="both"/>
              <w:rPr>
                <w:rFonts w:ascii="Times New Roman" w:hAnsi="Times New Roman" w:cs="Times New Roman"/>
                <w:sz w:val="24"/>
                <w:szCs w:val="24"/>
              </w:rPr>
            </w:pPr>
            <w:r w:rsidRPr="00CD52EA">
              <w:rPr>
                <w:rFonts w:ascii="Times New Roman" w:hAnsi="Times New Roman" w:cs="Times New Roman"/>
                <w:sz w:val="24"/>
                <w:szCs w:val="24"/>
              </w:rPr>
              <w:t>0</w:t>
            </w:r>
          </w:p>
        </w:tc>
        <w:tc>
          <w:tcPr>
            <w:tcW w:w="782" w:type="dxa"/>
          </w:tcPr>
          <w:p w:rsidR="00CD52EA" w:rsidRPr="00CD52EA" w:rsidRDefault="00CD52EA" w:rsidP="00CD52EA">
            <w:pPr>
              <w:jc w:val="both"/>
              <w:rPr>
                <w:rFonts w:ascii="Times New Roman" w:hAnsi="Times New Roman" w:cs="Times New Roman"/>
                <w:sz w:val="24"/>
                <w:szCs w:val="24"/>
              </w:rPr>
            </w:pPr>
            <w:r w:rsidRPr="00CD52EA">
              <w:rPr>
                <w:rFonts w:ascii="Times New Roman" w:hAnsi="Times New Roman" w:cs="Times New Roman"/>
                <w:sz w:val="24"/>
                <w:szCs w:val="24"/>
              </w:rPr>
              <w:t>0</w:t>
            </w:r>
          </w:p>
        </w:tc>
        <w:tc>
          <w:tcPr>
            <w:tcW w:w="709" w:type="dxa"/>
          </w:tcPr>
          <w:p w:rsidR="00CD52EA" w:rsidRPr="00CD52EA" w:rsidRDefault="00CD52EA" w:rsidP="00CD52EA">
            <w:pPr>
              <w:jc w:val="both"/>
              <w:rPr>
                <w:rFonts w:ascii="Times New Roman" w:hAnsi="Times New Roman" w:cs="Times New Roman"/>
                <w:sz w:val="24"/>
                <w:szCs w:val="24"/>
              </w:rPr>
            </w:pPr>
            <w:r w:rsidRPr="00CD52EA">
              <w:rPr>
                <w:rFonts w:ascii="Times New Roman" w:hAnsi="Times New Roman" w:cs="Times New Roman"/>
                <w:sz w:val="24"/>
                <w:szCs w:val="24"/>
              </w:rPr>
              <w:t>0</w:t>
            </w:r>
          </w:p>
        </w:tc>
      </w:tr>
    </w:tbl>
    <w:p w:rsidR="00C469C9" w:rsidRDefault="00C469C9" w:rsidP="009C263B">
      <w:pPr>
        <w:pStyle w:val="a6"/>
        <w:ind w:firstLine="709"/>
        <w:jc w:val="both"/>
        <w:rPr>
          <w:rFonts w:ascii="Times New Roman" w:hAnsi="Times New Roman" w:cs="Times New Roman"/>
          <w:sz w:val="24"/>
          <w:szCs w:val="24"/>
        </w:rPr>
      </w:pPr>
    </w:p>
    <w:p w:rsidR="001A64CA" w:rsidRPr="00DA2300" w:rsidRDefault="001A64CA" w:rsidP="001A64C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DA2300">
        <w:rPr>
          <w:rFonts w:ascii="Times New Roman" w:hAnsi="Times New Roman" w:cs="Times New Roman"/>
          <w:sz w:val="24"/>
          <w:szCs w:val="24"/>
        </w:rPr>
        <w:t>.</w:t>
      </w:r>
      <w:r>
        <w:rPr>
          <w:rFonts w:ascii="Times New Roman" w:hAnsi="Times New Roman" w:cs="Times New Roman"/>
          <w:sz w:val="24"/>
          <w:szCs w:val="24"/>
        </w:rPr>
        <w:t>4</w:t>
      </w:r>
      <w:r w:rsidRPr="00DA2300">
        <w:rPr>
          <w:rFonts w:ascii="Times New Roman" w:hAnsi="Times New Roman" w:cs="Times New Roman"/>
          <w:sz w:val="24"/>
          <w:szCs w:val="24"/>
        </w:rPr>
        <w:t>.</w:t>
      </w:r>
      <w:r>
        <w:rPr>
          <w:rFonts w:ascii="Times New Roman" w:hAnsi="Times New Roman" w:cs="Times New Roman"/>
          <w:sz w:val="24"/>
          <w:szCs w:val="24"/>
        </w:rPr>
        <w:t xml:space="preserve"> Р</w:t>
      </w:r>
      <w:r w:rsidRPr="00DA2300">
        <w:rPr>
          <w:rFonts w:ascii="Times New Roman" w:hAnsi="Times New Roman" w:cs="Times New Roman"/>
          <w:sz w:val="24"/>
          <w:szCs w:val="24"/>
        </w:rPr>
        <w:t xml:space="preserve">аздел </w:t>
      </w:r>
      <w:r>
        <w:rPr>
          <w:rFonts w:ascii="Times New Roman" w:hAnsi="Times New Roman" w:cs="Times New Roman"/>
          <w:sz w:val="24"/>
          <w:szCs w:val="24"/>
        </w:rPr>
        <w:t>«</w:t>
      </w:r>
      <w:r w:rsidRPr="00DA2300">
        <w:rPr>
          <w:rFonts w:ascii="Times New Roman" w:hAnsi="Times New Roman" w:cs="Times New Roman"/>
          <w:sz w:val="24"/>
          <w:szCs w:val="24"/>
          <w:lang w:val="en-US"/>
        </w:rPr>
        <w:t>VIII</w:t>
      </w:r>
      <w:r w:rsidRPr="00DA2300">
        <w:rPr>
          <w:rFonts w:ascii="Times New Roman" w:hAnsi="Times New Roman" w:cs="Times New Roman"/>
          <w:sz w:val="24"/>
          <w:szCs w:val="24"/>
        </w:rPr>
        <w:t>. Ресурсное обеспечение подпрограммы</w:t>
      </w:r>
      <w:r>
        <w:rPr>
          <w:rFonts w:ascii="Times New Roman" w:hAnsi="Times New Roman" w:cs="Times New Roman"/>
          <w:sz w:val="24"/>
          <w:szCs w:val="24"/>
        </w:rPr>
        <w:t>»</w:t>
      </w:r>
      <w:r w:rsidRPr="00DA2300">
        <w:rPr>
          <w:rFonts w:ascii="Times New Roman" w:hAnsi="Times New Roman" w:cs="Times New Roman"/>
          <w:sz w:val="24"/>
          <w:szCs w:val="24"/>
        </w:rPr>
        <w:t xml:space="preserve"> изложить в новой редакции:</w:t>
      </w:r>
    </w:p>
    <w:p w:rsidR="001A64CA" w:rsidRPr="00DA2300" w:rsidRDefault="001A64CA" w:rsidP="001A64CA">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2300">
        <w:rPr>
          <w:rFonts w:ascii="Times New Roman" w:hAnsi="Times New Roman" w:cs="Times New Roman"/>
          <w:sz w:val="24"/>
          <w:szCs w:val="24"/>
        </w:rPr>
        <w:t>«</w:t>
      </w:r>
      <w:r w:rsidRPr="00DA2300">
        <w:rPr>
          <w:rFonts w:ascii="Times New Roman" w:hAnsi="Times New Roman" w:cs="Times New Roman"/>
          <w:sz w:val="24"/>
          <w:szCs w:val="24"/>
          <w:lang w:val="en-US"/>
        </w:rPr>
        <w:t>VIII</w:t>
      </w:r>
      <w:r w:rsidRPr="00DA2300">
        <w:rPr>
          <w:rFonts w:ascii="Times New Roman" w:hAnsi="Times New Roman" w:cs="Times New Roman"/>
          <w:sz w:val="24"/>
          <w:szCs w:val="24"/>
        </w:rPr>
        <w:t>. Ресурсное обеспечение подпрограммы.</w:t>
      </w:r>
    </w:p>
    <w:p w:rsidR="001A64CA" w:rsidRPr="00DA2300" w:rsidRDefault="001A64CA" w:rsidP="001A64CA">
      <w:pPr>
        <w:pStyle w:val="a6"/>
        <w:ind w:firstLine="709"/>
        <w:jc w:val="both"/>
        <w:rPr>
          <w:rFonts w:ascii="Times New Roman" w:hAnsi="Times New Roman" w:cs="Times New Roman"/>
          <w:sz w:val="24"/>
          <w:szCs w:val="24"/>
        </w:rPr>
      </w:pPr>
      <w:r w:rsidRPr="00DA2300">
        <w:rPr>
          <w:rFonts w:ascii="Times New Roman" w:hAnsi="Times New Roman" w:cs="Times New Roman"/>
          <w:sz w:val="24"/>
          <w:szCs w:val="24"/>
        </w:rPr>
        <w:t>В соответствии с бюджетным законодательством</w:t>
      </w:r>
      <w:r>
        <w:rPr>
          <w:rFonts w:ascii="Times New Roman" w:hAnsi="Times New Roman" w:cs="Times New Roman"/>
          <w:sz w:val="24"/>
          <w:szCs w:val="24"/>
        </w:rPr>
        <w:t xml:space="preserve"> </w:t>
      </w:r>
      <w:r w:rsidRPr="00DA2300">
        <w:rPr>
          <w:rFonts w:ascii="Times New Roman" w:hAnsi="Times New Roman" w:cs="Times New Roman"/>
          <w:sz w:val="24"/>
          <w:szCs w:val="24"/>
        </w:rPr>
        <w:t>в районном бюджете на реализацию мероприятий</w:t>
      </w:r>
      <w:r>
        <w:rPr>
          <w:rFonts w:ascii="Times New Roman" w:hAnsi="Times New Roman" w:cs="Times New Roman"/>
          <w:sz w:val="24"/>
          <w:szCs w:val="24"/>
        </w:rPr>
        <w:t xml:space="preserve"> </w:t>
      </w:r>
      <w:r w:rsidRPr="00DA2300">
        <w:rPr>
          <w:rFonts w:ascii="Times New Roman" w:hAnsi="Times New Roman" w:cs="Times New Roman"/>
          <w:sz w:val="24"/>
          <w:szCs w:val="24"/>
        </w:rPr>
        <w:t>подпрограммы предусматривается</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sidRPr="00DA2300">
        <w:rPr>
          <w:rFonts w:ascii="Times New Roman" w:hAnsi="Times New Roman" w:cs="Times New Roman"/>
          <w:sz w:val="24"/>
          <w:szCs w:val="24"/>
        </w:rPr>
        <w:t>:</w:t>
      </w:r>
    </w:p>
    <w:p w:rsidR="001A64CA" w:rsidRPr="00DA2300" w:rsidRDefault="001A64CA" w:rsidP="001A64CA">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20</w:t>
      </w:r>
      <w:r w:rsidRPr="00DA2300">
        <w:rPr>
          <w:rFonts w:ascii="Times New Roman" w:hAnsi="Times New Roman" w:cs="Times New Roman"/>
          <w:sz w:val="24"/>
          <w:szCs w:val="24"/>
        </w:rPr>
        <w:t xml:space="preserve"> год – </w:t>
      </w:r>
      <w:r>
        <w:rPr>
          <w:rFonts w:ascii="Times New Roman" w:hAnsi="Times New Roman" w:cs="Times New Roman"/>
          <w:sz w:val="24"/>
          <w:szCs w:val="24"/>
        </w:rPr>
        <w:t>191 996,00</w:t>
      </w:r>
      <w:r w:rsidRPr="00DA2300">
        <w:rPr>
          <w:rFonts w:ascii="Times New Roman" w:hAnsi="Times New Roman" w:cs="Times New Roman"/>
          <w:sz w:val="24"/>
          <w:szCs w:val="24"/>
        </w:rPr>
        <w:t xml:space="preserve"> тыс. руб.,</w:t>
      </w:r>
    </w:p>
    <w:p w:rsidR="001A64CA" w:rsidRPr="00DA2300" w:rsidRDefault="001A64CA" w:rsidP="001A64CA">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21</w:t>
      </w:r>
      <w:r w:rsidRPr="00DA2300">
        <w:rPr>
          <w:rFonts w:ascii="Times New Roman" w:hAnsi="Times New Roman" w:cs="Times New Roman"/>
          <w:sz w:val="24"/>
          <w:szCs w:val="24"/>
        </w:rPr>
        <w:t xml:space="preserve"> год – </w:t>
      </w:r>
      <w:r>
        <w:rPr>
          <w:rFonts w:ascii="Times New Roman" w:hAnsi="Times New Roman" w:cs="Times New Roman"/>
          <w:sz w:val="24"/>
          <w:szCs w:val="24"/>
        </w:rPr>
        <w:t>202 426,30</w:t>
      </w:r>
      <w:r w:rsidRPr="00DA2300">
        <w:rPr>
          <w:rFonts w:ascii="Times New Roman" w:hAnsi="Times New Roman" w:cs="Times New Roman"/>
          <w:sz w:val="24"/>
          <w:szCs w:val="24"/>
        </w:rPr>
        <w:t xml:space="preserve"> тыс. руб.,</w:t>
      </w:r>
    </w:p>
    <w:p w:rsidR="001A64CA" w:rsidRPr="00DA2300" w:rsidRDefault="001A64CA" w:rsidP="001A64CA">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22</w:t>
      </w:r>
      <w:r w:rsidRPr="00DA2300">
        <w:rPr>
          <w:rFonts w:ascii="Times New Roman" w:hAnsi="Times New Roman" w:cs="Times New Roman"/>
          <w:sz w:val="24"/>
          <w:szCs w:val="24"/>
        </w:rPr>
        <w:t xml:space="preserve"> год – </w:t>
      </w:r>
      <w:r>
        <w:rPr>
          <w:rFonts w:ascii="Times New Roman" w:hAnsi="Times New Roman" w:cs="Times New Roman"/>
          <w:sz w:val="24"/>
          <w:szCs w:val="24"/>
        </w:rPr>
        <w:t>209 490,30</w:t>
      </w:r>
      <w:r w:rsidRPr="00DA2300">
        <w:rPr>
          <w:rFonts w:ascii="Times New Roman" w:hAnsi="Times New Roman" w:cs="Times New Roman"/>
          <w:sz w:val="24"/>
          <w:szCs w:val="24"/>
        </w:rPr>
        <w:t xml:space="preserve"> тыс. руб.</w:t>
      </w:r>
    </w:p>
    <w:p w:rsidR="001A64CA" w:rsidRPr="00DA2300" w:rsidRDefault="001A64CA" w:rsidP="001A64CA">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23</w:t>
      </w:r>
      <w:r w:rsidRPr="00DA2300">
        <w:rPr>
          <w:rFonts w:ascii="Times New Roman" w:hAnsi="Times New Roman" w:cs="Times New Roman"/>
          <w:sz w:val="24"/>
          <w:szCs w:val="24"/>
        </w:rPr>
        <w:t xml:space="preserve"> год – </w:t>
      </w:r>
      <w:r>
        <w:rPr>
          <w:rFonts w:ascii="Times New Roman" w:hAnsi="Times New Roman" w:cs="Times New Roman"/>
          <w:sz w:val="24"/>
          <w:szCs w:val="24"/>
        </w:rPr>
        <w:t xml:space="preserve">216 719,40 </w:t>
      </w:r>
      <w:r w:rsidRPr="00DA2300">
        <w:rPr>
          <w:rFonts w:ascii="Times New Roman" w:hAnsi="Times New Roman" w:cs="Times New Roman"/>
          <w:sz w:val="24"/>
          <w:szCs w:val="24"/>
        </w:rPr>
        <w:t>тыс. руб.</w:t>
      </w:r>
    </w:p>
    <w:p w:rsidR="001A64CA" w:rsidRPr="00DA2300" w:rsidRDefault="001A64CA" w:rsidP="001A64CA">
      <w:pPr>
        <w:pStyle w:val="a6"/>
        <w:ind w:firstLine="350"/>
        <w:jc w:val="both"/>
        <w:rPr>
          <w:rFonts w:ascii="Times New Roman" w:hAnsi="Times New Roman" w:cs="Times New Roman"/>
          <w:sz w:val="24"/>
          <w:szCs w:val="24"/>
        </w:rPr>
      </w:pPr>
      <w:r w:rsidRPr="00DA2300">
        <w:rPr>
          <w:rFonts w:ascii="Times New Roman" w:hAnsi="Times New Roman" w:cs="Times New Roman"/>
          <w:sz w:val="24"/>
          <w:szCs w:val="24"/>
        </w:rPr>
        <w:t>20</w:t>
      </w:r>
      <w:r>
        <w:rPr>
          <w:rFonts w:ascii="Times New Roman" w:hAnsi="Times New Roman" w:cs="Times New Roman"/>
          <w:sz w:val="24"/>
          <w:szCs w:val="24"/>
        </w:rPr>
        <w:t>24</w:t>
      </w:r>
      <w:r w:rsidRPr="00DA2300">
        <w:rPr>
          <w:rFonts w:ascii="Times New Roman" w:hAnsi="Times New Roman" w:cs="Times New Roman"/>
          <w:sz w:val="24"/>
          <w:szCs w:val="24"/>
        </w:rPr>
        <w:t xml:space="preserve"> год – </w:t>
      </w:r>
      <w:r>
        <w:rPr>
          <w:rFonts w:ascii="Times New Roman" w:hAnsi="Times New Roman" w:cs="Times New Roman"/>
          <w:sz w:val="24"/>
          <w:szCs w:val="24"/>
        </w:rPr>
        <w:t xml:space="preserve">216 719,40 </w:t>
      </w:r>
      <w:r w:rsidRPr="00DA2300">
        <w:rPr>
          <w:rFonts w:ascii="Times New Roman" w:hAnsi="Times New Roman" w:cs="Times New Roman"/>
          <w:sz w:val="24"/>
          <w:szCs w:val="24"/>
        </w:rPr>
        <w:t>тыс. руб.</w:t>
      </w:r>
    </w:p>
    <w:p w:rsidR="001A64CA" w:rsidRDefault="001A64CA" w:rsidP="001A64CA">
      <w:pPr>
        <w:pStyle w:val="a6"/>
        <w:ind w:firstLine="284"/>
        <w:rPr>
          <w:rFonts w:ascii="Times New Roman" w:hAnsi="Times New Roman" w:cs="Times New Roman"/>
          <w:sz w:val="24"/>
          <w:szCs w:val="24"/>
        </w:rPr>
      </w:pPr>
      <w:r>
        <w:rPr>
          <w:rFonts w:ascii="Times New Roman" w:hAnsi="Times New Roman" w:cs="Times New Roman"/>
          <w:sz w:val="24"/>
          <w:szCs w:val="24"/>
        </w:rPr>
        <w:t xml:space="preserve"> </w:t>
      </w:r>
      <w:r w:rsidRPr="00DA2300">
        <w:rPr>
          <w:rFonts w:ascii="Times New Roman" w:hAnsi="Times New Roman" w:cs="Times New Roman"/>
          <w:sz w:val="24"/>
          <w:szCs w:val="24"/>
        </w:rPr>
        <w:t>20</w:t>
      </w:r>
      <w:r>
        <w:rPr>
          <w:rFonts w:ascii="Times New Roman" w:hAnsi="Times New Roman" w:cs="Times New Roman"/>
          <w:sz w:val="24"/>
          <w:szCs w:val="24"/>
        </w:rPr>
        <w:t>25</w:t>
      </w:r>
      <w:r w:rsidRPr="00DA2300">
        <w:rPr>
          <w:rFonts w:ascii="Times New Roman" w:hAnsi="Times New Roman" w:cs="Times New Roman"/>
          <w:sz w:val="24"/>
          <w:szCs w:val="24"/>
        </w:rPr>
        <w:t xml:space="preserve"> год </w:t>
      </w:r>
      <w:r>
        <w:rPr>
          <w:rFonts w:ascii="Times New Roman" w:hAnsi="Times New Roman" w:cs="Times New Roman"/>
          <w:sz w:val="24"/>
          <w:szCs w:val="24"/>
        </w:rPr>
        <w:t xml:space="preserve">– 216 719,40  </w:t>
      </w:r>
      <w:r w:rsidRPr="00DA2300">
        <w:rPr>
          <w:rFonts w:ascii="Times New Roman" w:hAnsi="Times New Roman" w:cs="Times New Roman"/>
          <w:sz w:val="24"/>
          <w:szCs w:val="24"/>
        </w:rPr>
        <w:t>тыс. руб.</w:t>
      </w:r>
      <w:r>
        <w:rPr>
          <w:rFonts w:ascii="Times New Roman" w:hAnsi="Times New Roman" w:cs="Times New Roman"/>
          <w:sz w:val="24"/>
          <w:szCs w:val="24"/>
        </w:rPr>
        <w:t xml:space="preserve">  </w:t>
      </w:r>
    </w:p>
    <w:p w:rsidR="001A64CA" w:rsidRPr="000E1F8A" w:rsidRDefault="001A64CA" w:rsidP="000E1F8A">
      <w:pPr>
        <w:pStyle w:val="a6"/>
        <w:spacing w:line="288" w:lineRule="auto"/>
        <w:ind w:firstLine="709"/>
        <w:jc w:val="both"/>
        <w:rPr>
          <w:rFonts w:ascii="Times New Roman" w:hAnsi="Times New Roman" w:cs="Times New Roman"/>
          <w:sz w:val="24"/>
          <w:szCs w:val="24"/>
        </w:rPr>
      </w:pPr>
      <w:proofErr w:type="gramStart"/>
      <w:r w:rsidRPr="000E1F8A">
        <w:rPr>
          <w:rFonts w:ascii="Times New Roman" w:hAnsi="Times New Roman" w:cs="Times New Roman"/>
          <w:sz w:val="24"/>
          <w:szCs w:val="24"/>
        </w:rPr>
        <w:t>Из них, средства на мероприятия по решению вопросов местного значения: на 2020 год в размере 26 580,30 тыс. рублей, на 2021 год 20 000,00 тыс. рублей, на 2022 год 20 000,00 тыс. рублей, на 2023 год 20 000,00 тыс. рублей, на 2024 год 20 000,00 тыс. рублей, на 2025 год 20 000,00 тыс. рублей»</w:t>
      </w:r>
      <w:proofErr w:type="gramEnd"/>
    </w:p>
    <w:p w:rsidR="00BF2E08" w:rsidRPr="000E1F8A" w:rsidRDefault="00BF2E08"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 xml:space="preserve">5. В Паспорте Подпрограммы 4  «Обеспечение </w:t>
      </w:r>
      <w:proofErr w:type="gramStart"/>
      <w:r w:rsidRPr="000E1F8A">
        <w:rPr>
          <w:rFonts w:ascii="Times New Roman" w:hAnsi="Times New Roman" w:cs="Times New Roman"/>
          <w:sz w:val="24"/>
          <w:szCs w:val="24"/>
        </w:rPr>
        <w:t>деятельности комитета финансов администрации муниципального образования</w:t>
      </w:r>
      <w:proofErr w:type="gramEnd"/>
      <w:r w:rsidRPr="000E1F8A">
        <w:rPr>
          <w:rFonts w:ascii="Times New Roman" w:hAnsi="Times New Roman" w:cs="Times New Roman"/>
          <w:sz w:val="24"/>
          <w:szCs w:val="24"/>
        </w:rPr>
        <w:t xml:space="preserve"> Волосовский муниципальный район Ленинградской области» муниципальной программы «Управление муниципальными финансами Волосовского муниципального района Ленинградской области»:</w:t>
      </w:r>
    </w:p>
    <w:p w:rsidR="00BF2E08" w:rsidRPr="000E1F8A" w:rsidRDefault="00BF2E08"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lastRenderedPageBreak/>
        <w:t>5.1. позицию «Объемы бюджетных ассигнований подпрограммы» изложить в следующей редакции:</w:t>
      </w: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552"/>
        <w:gridCol w:w="6946"/>
      </w:tblGrid>
      <w:tr w:rsidR="00BF2E08" w:rsidRPr="002F4209" w:rsidTr="00BF2E08">
        <w:trPr>
          <w:trHeight w:val="400"/>
          <w:tblCellSpacing w:w="5" w:type="nil"/>
        </w:trPr>
        <w:tc>
          <w:tcPr>
            <w:tcW w:w="2552" w:type="dxa"/>
            <w:tcBorders>
              <w:top w:val="single" w:sz="4" w:space="0" w:color="auto"/>
              <w:left w:val="single" w:sz="4" w:space="0" w:color="auto"/>
              <w:bottom w:val="single" w:sz="4" w:space="0" w:color="auto"/>
              <w:right w:val="single" w:sz="4" w:space="0" w:color="auto"/>
            </w:tcBorders>
          </w:tcPr>
          <w:p w:rsidR="00BF2E08" w:rsidRPr="002F4209" w:rsidRDefault="00BF2E08" w:rsidP="00BF2E08">
            <w:pPr>
              <w:rPr>
                <w:rFonts w:ascii="Times New Roman" w:hAnsi="Times New Roman"/>
                <w:sz w:val="24"/>
                <w:szCs w:val="24"/>
              </w:rPr>
            </w:pPr>
            <w:r w:rsidRPr="002F4209">
              <w:rPr>
                <w:rFonts w:ascii="Times New Roman" w:hAnsi="Times New Roman"/>
                <w:sz w:val="24"/>
                <w:szCs w:val="24"/>
              </w:rPr>
              <w:t xml:space="preserve">Ресурсное обеспечение подпрограммы    </w:t>
            </w:r>
          </w:p>
        </w:tc>
        <w:tc>
          <w:tcPr>
            <w:tcW w:w="6946" w:type="dxa"/>
            <w:tcBorders>
              <w:top w:val="single" w:sz="4" w:space="0" w:color="auto"/>
              <w:left w:val="single" w:sz="4" w:space="0" w:color="auto"/>
              <w:bottom w:val="single" w:sz="4" w:space="0" w:color="auto"/>
              <w:right w:val="single" w:sz="4" w:space="0" w:color="auto"/>
            </w:tcBorders>
          </w:tcPr>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Всего по подпрограмме: </w:t>
            </w:r>
            <w:r>
              <w:rPr>
                <w:rFonts w:ascii="Times New Roman" w:hAnsi="Times New Roman"/>
                <w:sz w:val="24"/>
                <w:szCs w:val="24"/>
              </w:rPr>
              <w:t>119 239,70</w:t>
            </w:r>
            <w:r w:rsidRPr="002F4209">
              <w:rPr>
                <w:rFonts w:ascii="Times New Roman" w:hAnsi="Times New Roman"/>
                <w:sz w:val="24"/>
                <w:szCs w:val="24"/>
              </w:rPr>
              <w:t xml:space="preserve"> тыс. руб., в т. ч.:</w:t>
            </w:r>
          </w:p>
          <w:p w:rsidR="00BF2E08" w:rsidRPr="002F4209" w:rsidRDefault="00BF2E08" w:rsidP="00BF2E08">
            <w:pPr>
              <w:pStyle w:val="a6"/>
              <w:ind w:firstLine="350"/>
              <w:jc w:val="both"/>
              <w:rPr>
                <w:rFonts w:ascii="Times New Roman" w:hAnsi="Times New Roman"/>
                <w:b/>
                <w:sz w:val="24"/>
                <w:szCs w:val="24"/>
              </w:rPr>
            </w:pPr>
            <w:r w:rsidRPr="002F4209">
              <w:rPr>
                <w:rFonts w:ascii="Times New Roman" w:hAnsi="Times New Roman"/>
                <w:b/>
                <w:bCs/>
                <w:sz w:val="24"/>
                <w:szCs w:val="24"/>
              </w:rPr>
              <w:t xml:space="preserve">Областной бюджет </w:t>
            </w:r>
            <w:r>
              <w:rPr>
                <w:rFonts w:ascii="Times New Roman" w:hAnsi="Times New Roman"/>
                <w:b/>
                <w:sz w:val="24"/>
                <w:szCs w:val="24"/>
              </w:rPr>
              <w:t>441,10</w:t>
            </w:r>
            <w:r w:rsidRPr="002F4209">
              <w:rPr>
                <w:rFonts w:ascii="Times New Roman" w:hAnsi="Times New Roman"/>
                <w:b/>
                <w:sz w:val="24"/>
                <w:szCs w:val="24"/>
              </w:rPr>
              <w:t xml:space="preserve"> тыс. руб., из них:</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2020 год – </w:t>
            </w:r>
            <w:r>
              <w:rPr>
                <w:rFonts w:ascii="Times New Roman" w:hAnsi="Times New Roman"/>
                <w:sz w:val="24"/>
                <w:szCs w:val="24"/>
              </w:rPr>
              <w:t>70,50</w:t>
            </w:r>
            <w:r w:rsidRPr="002F4209">
              <w:rPr>
                <w:rFonts w:ascii="Times New Roman" w:hAnsi="Times New Roman"/>
                <w:sz w:val="24"/>
                <w:szCs w:val="24"/>
              </w:rPr>
              <w:t xml:space="preserve"> тыс. руб.,</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2021 год – </w:t>
            </w:r>
            <w:r>
              <w:rPr>
                <w:rFonts w:ascii="Times New Roman" w:hAnsi="Times New Roman"/>
                <w:sz w:val="24"/>
                <w:szCs w:val="24"/>
              </w:rPr>
              <w:t>73,00</w:t>
            </w:r>
            <w:r w:rsidRPr="002F4209">
              <w:rPr>
                <w:rFonts w:ascii="Times New Roman" w:hAnsi="Times New Roman"/>
                <w:sz w:val="24"/>
                <w:szCs w:val="24"/>
              </w:rPr>
              <w:t xml:space="preserve"> тыс. руб.</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2022 год – </w:t>
            </w:r>
            <w:r>
              <w:rPr>
                <w:rFonts w:ascii="Times New Roman" w:hAnsi="Times New Roman"/>
                <w:sz w:val="24"/>
                <w:szCs w:val="24"/>
              </w:rPr>
              <w:t>74,40</w:t>
            </w:r>
            <w:r w:rsidRPr="002F4209">
              <w:rPr>
                <w:rFonts w:ascii="Times New Roman" w:hAnsi="Times New Roman"/>
                <w:sz w:val="24"/>
                <w:szCs w:val="24"/>
              </w:rPr>
              <w:t xml:space="preserve"> тыс. руб.</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2023 год – </w:t>
            </w:r>
            <w:r>
              <w:rPr>
                <w:rFonts w:ascii="Times New Roman" w:hAnsi="Times New Roman"/>
                <w:sz w:val="24"/>
                <w:szCs w:val="24"/>
              </w:rPr>
              <w:t>74,40</w:t>
            </w:r>
            <w:r w:rsidRPr="002F4209">
              <w:rPr>
                <w:rFonts w:ascii="Times New Roman" w:hAnsi="Times New Roman"/>
                <w:sz w:val="24"/>
                <w:szCs w:val="24"/>
              </w:rPr>
              <w:t xml:space="preserve">  тыс. руб.</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2024 год - </w:t>
            </w:r>
            <w:r>
              <w:rPr>
                <w:rFonts w:ascii="Times New Roman" w:hAnsi="Times New Roman"/>
                <w:sz w:val="24"/>
                <w:szCs w:val="24"/>
              </w:rPr>
              <w:t>74,40</w:t>
            </w:r>
            <w:r w:rsidRPr="002F4209">
              <w:rPr>
                <w:rFonts w:ascii="Times New Roman" w:hAnsi="Times New Roman"/>
                <w:sz w:val="24"/>
                <w:szCs w:val="24"/>
              </w:rPr>
              <w:t xml:space="preserve"> тыс. руб.</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2025 год - </w:t>
            </w:r>
            <w:r>
              <w:rPr>
                <w:rFonts w:ascii="Times New Roman" w:hAnsi="Times New Roman"/>
                <w:sz w:val="24"/>
                <w:szCs w:val="24"/>
              </w:rPr>
              <w:t>74,40</w:t>
            </w:r>
            <w:r w:rsidRPr="002F4209">
              <w:rPr>
                <w:rFonts w:ascii="Times New Roman" w:hAnsi="Times New Roman"/>
                <w:sz w:val="24"/>
                <w:szCs w:val="24"/>
              </w:rPr>
              <w:t xml:space="preserve">  тыс. руб. </w:t>
            </w:r>
          </w:p>
          <w:p w:rsidR="00BF2E08" w:rsidRPr="002F4209" w:rsidRDefault="00BF2E08" w:rsidP="00BF2E08">
            <w:pPr>
              <w:pStyle w:val="a6"/>
              <w:ind w:firstLine="350"/>
              <w:jc w:val="both"/>
              <w:rPr>
                <w:rFonts w:ascii="Times New Roman" w:hAnsi="Times New Roman"/>
                <w:b/>
                <w:sz w:val="24"/>
                <w:szCs w:val="24"/>
              </w:rPr>
            </w:pPr>
            <w:r w:rsidRPr="002F4209">
              <w:rPr>
                <w:rFonts w:ascii="Times New Roman" w:hAnsi="Times New Roman"/>
                <w:b/>
                <w:sz w:val="24"/>
                <w:szCs w:val="24"/>
              </w:rPr>
              <w:t xml:space="preserve">Бюджет муниципального образования </w:t>
            </w:r>
            <w:r>
              <w:rPr>
                <w:rFonts w:ascii="Times New Roman" w:hAnsi="Times New Roman"/>
                <w:b/>
                <w:sz w:val="24"/>
                <w:szCs w:val="24"/>
              </w:rPr>
              <w:t>95 334,40</w:t>
            </w:r>
            <w:r w:rsidRPr="002F4209">
              <w:rPr>
                <w:rFonts w:ascii="Times New Roman" w:hAnsi="Times New Roman"/>
                <w:b/>
                <w:sz w:val="24"/>
                <w:szCs w:val="24"/>
              </w:rPr>
              <w:t xml:space="preserve"> тыс. руб., из них:</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2020 год – </w:t>
            </w:r>
            <w:r>
              <w:rPr>
                <w:rFonts w:ascii="Times New Roman" w:hAnsi="Times New Roman"/>
                <w:sz w:val="24"/>
                <w:szCs w:val="24"/>
              </w:rPr>
              <w:t>14 892,50</w:t>
            </w:r>
            <w:r w:rsidRPr="002F4209">
              <w:rPr>
                <w:rFonts w:ascii="Times New Roman" w:hAnsi="Times New Roman"/>
                <w:sz w:val="24"/>
                <w:szCs w:val="24"/>
              </w:rPr>
              <w:t xml:space="preserve"> тыс. руб.,</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2021 год – </w:t>
            </w:r>
            <w:r>
              <w:rPr>
                <w:rFonts w:ascii="Times New Roman" w:hAnsi="Times New Roman"/>
                <w:sz w:val="24"/>
                <w:szCs w:val="24"/>
              </w:rPr>
              <w:t>15 224,70</w:t>
            </w:r>
            <w:r w:rsidRPr="002F4209">
              <w:rPr>
                <w:rFonts w:ascii="Times New Roman" w:hAnsi="Times New Roman"/>
                <w:sz w:val="24"/>
                <w:szCs w:val="24"/>
              </w:rPr>
              <w:t xml:space="preserve"> тыс. руб.</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2022 год – </w:t>
            </w:r>
            <w:r>
              <w:rPr>
                <w:rFonts w:ascii="Times New Roman" w:hAnsi="Times New Roman"/>
                <w:sz w:val="24"/>
                <w:szCs w:val="24"/>
              </w:rPr>
              <w:t>15 854,30</w:t>
            </w:r>
            <w:r w:rsidRPr="002F4209">
              <w:rPr>
                <w:rFonts w:ascii="Times New Roman" w:hAnsi="Times New Roman"/>
                <w:sz w:val="24"/>
                <w:szCs w:val="24"/>
              </w:rPr>
              <w:t xml:space="preserve"> тыс. руб.</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2023 год – </w:t>
            </w:r>
            <w:r>
              <w:rPr>
                <w:rFonts w:ascii="Times New Roman" w:hAnsi="Times New Roman"/>
                <w:sz w:val="24"/>
                <w:szCs w:val="24"/>
              </w:rPr>
              <w:t>16 454,30</w:t>
            </w:r>
            <w:r w:rsidRPr="002F4209">
              <w:rPr>
                <w:rFonts w:ascii="Times New Roman" w:hAnsi="Times New Roman"/>
                <w:sz w:val="24"/>
                <w:szCs w:val="24"/>
              </w:rPr>
              <w:t xml:space="preserve"> тыс. руб.</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2024 год - </w:t>
            </w:r>
            <w:r>
              <w:rPr>
                <w:rFonts w:ascii="Times New Roman" w:hAnsi="Times New Roman"/>
                <w:sz w:val="24"/>
                <w:szCs w:val="24"/>
              </w:rPr>
              <w:t>16 454,30</w:t>
            </w:r>
            <w:r w:rsidRPr="002F4209">
              <w:rPr>
                <w:rFonts w:ascii="Times New Roman" w:hAnsi="Times New Roman"/>
                <w:sz w:val="24"/>
                <w:szCs w:val="24"/>
              </w:rPr>
              <w:t xml:space="preserve">  тыс. руб.</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2025 год - </w:t>
            </w:r>
            <w:r>
              <w:rPr>
                <w:rFonts w:ascii="Times New Roman" w:hAnsi="Times New Roman"/>
                <w:sz w:val="24"/>
                <w:szCs w:val="24"/>
              </w:rPr>
              <w:t>16 454,30</w:t>
            </w:r>
            <w:r w:rsidRPr="002F4209">
              <w:rPr>
                <w:rFonts w:ascii="Times New Roman" w:hAnsi="Times New Roman"/>
                <w:sz w:val="24"/>
                <w:szCs w:val="24"/>
              </w:rPr>
              <w:t xml:space="preserve"> тыс. руб. </w:t>
            </w:r>
          </w:p>
          <w:p w:rsidR="00BF2E08" w:rsidRPr="002F4209" w:rsidRDefault="00BF2E08" w:rsidP="00BF2E08">
            <w:pPr>
              <w:pStyle w:val="a6"/>
              <w:ind w:firstLine="350"/>
              <w:jc w:val="both"/>
              <w:rPr>
                <w:rFonts w:ascii="Times New Roman" w:hAnsi="Times New Roman" w:cs="Times New Roman"/>
                <w:b/>
                <w:sz w:val="24"/>
                <w:szCs w:val="24"/>
              </w:rPr>
            </w:pPr>
            <w:r w:rsidRPr="002F4209">
              <w:rPr>
                <w:rFonts w:ascii="Times New Roman" w:hAnsi="Times New Roman" w:cs="Times New Roman"/>
                <w:b/>
                <w:sz w:val="24"/>
                <w:szCs w:val="24"/>
              </w:rPr>
              <w:t xml:space="preserve">Бюджеты поселений </w:t>
            </w:r>
            <w:r>
              <w:rPr>
                <w:rFonts w:ascii="Times New Roman" w:hAnsi="Times New Roman" w:cs="Times New Roman"/>
                <w:b/>
                <w:sz w:val="24"/>
                <w:szCs w:val="24"/>
              </w:rPr>
              <w:t>23 464,20</w:t>
            </w:r>
            <w:r w:rsidRPr="002F4209">
              <w:rPr>
                <w:rFonts w:ascii="Times New Roman" w:hAnsi="Times New Roman" w:cs="Times New Roman"/>
                <w:b/>
                <w:sz w:val="24"/>
                <w:szCs w:val="24"/>
              </w:rPr>
              <w:t xml:space="preserve"> тыс. руб., из них:</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2020 год – 3 551,1 тыс. руб.,</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2021 год – </w:t>
            </w:r>
            <w:r>
              <w:rPr>
                <w:rFonts w:ascii="Times New Roman" w:hAnsi="Times New Roman"/>
                <w:sz w:val="24"/>
                <w:szCs w:val="24"/>
              </w:rPr>
              <w:t>3 769,50</w:t>
            </w:r>
            <w:r w:rsidRPr="002F4209">
              <w:rPr>
                <w:rFonts w:ascii="Times New Roman" w:hAnsi="Times New Roman"/>
                <w:sz w:val="24"/>
                <w:szCs w:val="24"/>
              </w:rPr>
              <w:t xml:space="preserve"> тыс. руб.</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2022 год – </w:t>
            </w:r>
            <w:r>
              <w:rPr>
                <w:rFonts w:ascii="Times New Roman" w:hAnsi="Times New Roman"/>
                <w:sz w:val="24"/>
                <w:szCs w:val="24"/>
              </w:rPr>
              <w:t>3 917,10</w:t>
            </w:r>
            <w:r w:rsidRPr="002F4209">
              <w:rPr>
                <w:rFonts w:ascii="Times New Roman" w:hAnsi="Times New Roman"/>
                <w:sz w:val="24"/>
                <w:szCs w:val="24"/>
              </w:rPr>
              <w:t xml:space="preserve"> тыс. руб.</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2023 год – </w:t>
            </w:r>
            <w:r>
              <w:rPr>
                <w:rFonts w:ascii="Times New Roman" w:hAnsi="Times New Roman"/>
                <w:sz w:val="24"/>
                <w:szCs w:val="24"/>
              </w:rPr>
              <w:t>4 075,50</w:t>
            </w:r>
            <w:r w:rsidRPr="002F4209">
              <w:rPr>
                <w:rFonts w:ascii="Times New Roman" w:hAnsi="Times New Roman"/>
                <w:sz w:val="24"/>
                <w:szCs w:val="24"/>
              </w:rPr>
              <w:t xml:space="preserve"> тыс. руб.</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2024 год - </w:t>
            </w:r>
            <w:r>
              <w:rPr>
                <w:rFonts w:ascii="Times New Roman" w:hAnsi="Times New Roman"/>
                <w:sz w:val="24"/>
                <w:szCs w:val="24"/>
              </w:rPr>
              <w:t>4 075,50</w:t>
            </w:r>
            <w:r w:rsidRPr="002F4209">
              <w:rPr>
                <w:rFonts w:ascii="Times New Roman" w:hAnsi="Times New Roman"/>
                <w:sz w:val="24"/>
                <w:szCs w:val="24"/>
              </w:rPr>
              <w:t xml:space="preserve"> тыс. руб.</w:t>
            </w:r>
          </w:p>
          <w:p w:rsidR="00BF2E08" w:rsidRPr="002F4209" w:rsidRDefault="00BF2E08" w:rsidP="00BF2E08">
            <w:pPr>
              <w:pStyle w:val="a6"/>
              <w:ind w:firstLine="350"/>
              <w:jc w:val="both"/>
              <w:rPr>
                <w:rFonts w:ascii="Times New Roman" w:hAnsi="Times New Roman"/>
                <w:sz w:val="24"/>
                <w:szCs w:val="24"/>
              </w:rPr>
            </w:pPr>
            <w:r w:rsidRPr="002F4209">
              <w:rPr>
                <w:rFonts w:ascii="Times New Roman" w:hAnsi="Times New Roman"/>
                <w:sz w:val="24"/>
                <w:szCs w:val="24"/>
              </w:rPr>
              <w:t xml:space="preserve">2025 год - </w:t>
            </w:r>
            <w:r>
              <w:rPr>
                <w:rFonts w:ascii="Times New Roman" w:hAnsi="Times New Roman"/>
                <w:sz w:val="24"/>
                <w:szCs w:val="24"/>
              </w:rPr>
              <w:t>4 075,50</w:t>
            </w:r>
            <w:r w:rsidRPr="002F4209">
              <w:rPr>
                <w:rFonts w:ascii="Times New Roman" w:hAnsi="Times New Roman"/>
                <w:sz w:val="24"/>
                <w:szCs w:val="24"/>
              </w:rPr>
              <w:t xml:space="preserve"> тыс. руб. </w:t>
            </w:r>
          </w:p>
          <w:p w:rsidR="00BF2E08" w:rsidRPr="002F4209" w:rsidRDefault="00BF2E08" w:rsidP="00BF2E08">
            <w:pPr>
              <w:pStyle w:val="a6"/>
              <w:ind w:firstLine="350"/>
              <w:jc w:val="both"/>
              <w:rPr>
                <w:rFonts w:ascii="Times New Roman" w:hAnsi="Times New Roman" w:cs="Times New Roman"/>
                <w:sz w:val="24"/>
                <w:szCs w:val="24"/>
              </w:rPr>
            </w:pPr>
          </w:p>
        </w:tc>
      </w:tr>
    </w:tbl>
    <w:p w:rsidR="00BF2E08" w:rsidRPr="00BF2E08" w:rsidRDefault="00BF2E08" w:rsidP="00BF2E08">
      <w:pPr>
        <w:ind w:firstLine="709"/>
        <w:jc w:val="both"/>
        <w:rPr>
          <w:rFonts w:ascii="Times New Roman" w:hAnsi="Times New Roman" w:cs="Times New Roman"/>
          <w:sz w:val="24"/>
          <w:szCs w:val="24"/>
        </w:rPr>
      </w:pPr>
    </w:p>
    <w:p w:rsidR="00BF2E08" w:rsidRPr="000E1F8A" w:rsidRDefault="00BF2E08"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5.2. Раздел «</w:t>
      </w:r>
      <w:r w:rsidRPr="000E1F8A">
        <w:rPr>
          <w:rFonts w:ascii="Times New Roman" w:hAnsi="Times New Roman" w:cs="Times New Roman"/>
          <w:sz w:val="24"/>
          <w:szCs w:val="24"/>
          <w:lang w:val="en-US"/>
        </w:rPr>
        <w:t>VI</w:t>
      </w:r>
      <w:r w:rsidRPr="000E1F8A">
        <w:rPr>
          <w:rFonts w:ascii="Times New Roman" w:hAnsi="Times New Roman" w:cs="Times New Roman"/>
          <w:sz w:val="24"/>
          <w:szCs w:val="24"/>
        </w:rPr>
        <w:t>. Основные меры правового регулирования, направленные на достижение целей и конечных результатов подпрограмм» изложить в новой редакции:</w:t>
      </w:r>
    </w:p>
    <w:p w:rsidR="00BF2E08" w:rsidRPr="000E1F8A" w:rsidRDefault="00BF2E08"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«Объем бюджетных ассигнований на реализацию подпрограммы  составляет – 119 239,70  тыс. руб., в том числе:</w:t>
      </w:r>
    </w:p>
    <w:p w:rsidR="00BF2E08" w:rsidRPr="000E1F8A" w:rsidRDefault="00BF2E08"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bCs/>
          <w:sz w:val="24"/>
          <w:szCs w:val="24"/>
        </w:rPr>
        <w:t xml:space="preserve">Областной бюджет </w:t>
      </w:r>
      <w:r w:rsidRPr="000E1F8A">
        <w:rPr>
          <w:rFonts w:ascii="Times New Roman" w:hAnsi="Times New Roman" w:cs="Times New Roman"/>
          <w:sz w:val="24"/>
          <w:szCs w:val="24"/>
        </w:rPr>
        <w:t xml:space="preserve">441,10 тыс. руб., </w:t>
      </w:r>
    </w:p>
    <w:p w:rsidR="00BF2E08" w:rsidRPr="000E1F8A" w:rsidRDefault="00BF2E08"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 xml:space="preserve">Бюджет муниципального образования 95 334,40 тыс. руб., </w:t>
      </w:r>
    </w:p>
    <w:p w:rsidR="00BF2E08" w:rsidRPr="000E1F8A" w:rsidRDefault="00BF2E08" w:rsidP="000E1F8A">
      <w:pPr>
        <w:pStyle w:val="a6"/>
        <w:spacing w:line="288" w:lineRule="auto"/>
        <w:ind w:firstLine="709"/>
        <w:jc w:val="both"/>
        <w:rPr>
          <w:rFonts w:ascii="Times New Roman" w:hAnsi="Times New Roman" w:cs="Times New Roman"/>
          <w:sz w:val="24"/>
          <w:szCs w:val="24"/>
        </w:rPr>
      </w:pPr>
      <w:r w:rsidRPr="000E1F8A">
        <w:rPr>
          <w:rFonts w:ascii="Times New Roman" w:hAnsi="Times New Roman" w:cs="Times New Roman"/>
          <w:sz w:val="24"/>
          <w:szCs w:val="24"/>
        </w:rPr>
        <w:t>Бюджеты поселений 23 464,20 тыс. руб.»</w:t>
      </w:r>
    </w:p>
    <w:p w:rsidR="00C469C9" w:rsidRPr="00BF2E08" w:rsidRDefault="00C469C9" w:rsidP="009C263B">
      <w:pPr>
        <w:pStyle w:val="a6"/>
        <w:ind w:firstLine="709"/>
        <w:jc w:val="both"/>
        <w:rPr>
          <w:rFonts w:ascii="Times New Roman" w:hAnsi="Times New Roman" w:cs="Times New Roman"/>
          <w:sz w:val="24"/>
          <w:szCs w:val="24"/>
        </w:rPr>
      </w:pPr>
    </w:p>
    <w:p w:rsidR="00BF2E08" w:rsidRDefault="00BF2E08" w:rsidP="009C263B">
      <w:pPr>
        <w:pStyle w:val="a6"/>
        <w:ind w:firstLine="709"/>
        <w:jc w:val="both"/>
        <w:rPr>
          <w:rFonts w:ascii="Times New Roman" w:hAnsi="Times New Roman" w:cs="Times New Roman"/>
          <w:sz w:val="24"/>
          <w:szCs w:val="24"/>
        </w:rPr>
      </w:pPr>
    </w:p>
    <w:p w:rsidR="00BF2E08" w:rsidRDefault="00BF2E08" w:rsidP="009C263B">
      <w:pPr>
        <w:pStyle w:val="a6"/>
        <w:ind w:firstLine="709"/>
        <w:jc w:val="both"/>
        <w:rPr>
          <w:rFonts w:ascii="Times New Roman" w:hAnsi="Times New Roman" w:cs="Times New Roman"/>
          <w:sz w:val="24"/>
          <w:szCs w:val="24"/>
        </w:rPr>
      </w:pPr>
    </w:p>
    <w:p w:rsidR="00BF2E08" w:rsidRDefault="00BF2E08" w:rsidP="009C263B">
      <w:pPr>
        <w:pStyle w:val="a6"/>
        <w:ind w:firstLine="709"/>
        <w:jc w:val="both"/>
        <w:rPr>
          <w:rFonts w:ascii="Times New Roman" w:hAnsi="Times New Roman" w:cs="Times New Roman"/>
          <w:sz w:val="24"/>
          <w:szCs w:val="24"/>
        </w:rPr>
      </w:pPr>
    </w:p>
    <w:p w:rsidR="00BF2E08" w:rsidRDefault="00BF2E08" w:rsidP="009C263B">
      <w:pPr>
        <w:pStyle w:val="a6"/>
        <w:ind w:firstLine="709"/>
        <w:jc w:val="both"/>
        <w:rPr>
          <w:rFonts w:ascii="Times New Roman" w:hAnsi="Times New Roman" w:cs="Times New Roman"/>
          <w:sz w:val="24"/>
          <w:szCs w:val="24"/>
        </w:rPr>
      </w:pPr>
    </w:p>
    <w:p w:rsidR="00BF2E08" w:rsidRDefault="00BF2E08" w:rsidP="009C263B">
      <w:pPr>
        <w:pStyle w:val="a6"/>
        <w:ind w:firstLine="709"/>
        <w:jc w:val="both"/>
        <w:rPr>
          <w:rFonts w:ascii="Times New Roman" w:hAnsi="Times New Roman" w:cs="Times New Roman"/>
          <w:sz w:val="24"/>
          <w:szCs w:val="24"/>
        </w:rPr>
      </w:pPr>
    </w:p>
    <w:p w:rsidR="001A64CA" w:rsidRDefault="001A64CA" w:rsidP="009C263B">
      <w:pPr>
        <w:pStyle w:val="a6"/>
        <w:ind w:firstLine="709"/>
        <w:jc w:val="both"/>
        <w:rPr>
          <w:rFonts w:ascii="Times New Roman" w:hAnsi="Times New Roman" w:cs="Times New Roman"/>
          <w:sz w:val="24"/>
          <w:szCs w:val="24"/>
        </w:rPr>
      </w:pPr>
    </w:p>
    <w:p w:rsidR="001A64CA" w:rsidRDefault="001A64CA" w:rsidP="009C263B">
      <w:pPr>
        <w:pStyle w:val="a6"/>
        <w:ind w:firstLine="709"/>
        <w:jc w:val="both"/>
        <w:rPr>
          <w:rFonts w:ascii="Times New Roman" w:hAnsi="Times New Roman" w:cs="Times New Roman"/>
          <w:sz w:val="24"/>
          <w:szCs w:val="24"/>
        </w:rPr>
      </w:pPr>
    </w:p>
    <w:p w:rsidR="001A64CA" w:rsidRDefault="001A64CA" w:rsidP="009C263B">
      <w:pPr>
        <w:pStyle w:val="a6"/>
        <w:ind w:firstLine="709"/>
        <w:jc w:val="both"/>
        <w:rPr>
          <w:rFonts w:ascii="Times New Roman" w:hAnsi="Times New Roman" w:cs="Times New Roman"/>
          <w:sz w:val="24"/>
          <w:szCs w:val="24"/>
        </w:rPr>
      </w:pPr>
    </w:p>
    <w:p w:rsidR="001A64CA" w:rsidRDefault="001A64CA" w:rsidP="009C263B">
      <w:pPr>
        <w:pStyle w:val="a6"/>
        <w:ind w:firstLine="709"/>
        <w:jc w:val="both"/>
        <w:rPr>
          <w:rFonts w:ascii="Times New Roman" w:hAnsi="Times New Roman" w:cs="Times New Roman"/>
          <w:sz w:val="24"/>
          <w:szCs w:val="24"/>
        </w:rPr>
      </w:pPr>
    </w:p>
    <w:p w:rsidR="001A64CA" w:rsidRDefault="001A64CA" w:rsidP="009C263B">
      <w:pPr>
        <w:pStyle w:val="a6"/>
        <w:ind w:firstLine="709"/>
        <w:jc w:val="both"/>
        <w:rPr>
          <w:rFonts w:ascii="Times New Roman" w:hAnsi="Times New Roman" w:cs="Times New Roman"/>
          <w:sz w:val="24"/>
          <w:szCs w:val="24"/>
        </w:rPr>
      </w:pPr>
    </w:p>
    <w:p w:rsidR="001A64CA" w:rsidRDefault="001A64CA" w:rsidP="009C263B">
      <w:pPr>
        <w:pStyle w:val="a6"/>
        <w:ind w:firstLine="709"/>
        <w:jc w:val="both"/>
        <w:rPr>
          <w:rFonts w:ascii="Times New Roman" w:hAnsi="Times New Roman" w:cs="Times New Roman"/>
          <w:sz w:val="24"/>
          <w:szCs w:val="24"/>
        </w:rPr>
      </w:pPr>
    </w:p>
    <w:p w:rsidR="001A64CA" w:rsidRDefault="001A64CA" w:rsidP="009C263B">
      <w:pPr>
        <w:pStyle w:val="a6"/>
        <w:ind w:firstLine="709"/>
        <w:jc w:val="both"/>
        <w:rPr>
          <w:rFonts w:ascii="Times New Roman" w:hAnsi="Times New Roman" w:cs="Times New Roman"/>
          <w:sz w:val="24"/>
          <w:szCs w:val="24"/>
        </w:rPr>
        <w:sectPr w:rsidR="001A64CA" w:rsidSect="00C469C9">
          <w:pgSz w:w="11906" w:h="16838"/>
          <w:pgMar w:top="709" w:right="851" w:bottom="992" w:left="1843" w:header="709" w:footer="709" w:gutter="0"/>
          <w:cols w:space="708"/>
          <w:docGrid w:linePitch="360"/>
        </w:sectPr>
      </w:pPr>
    </w:p>
    <w:p w:rsidR="00C469C9" w:rsidRDefault="00C469C9" w:rsidP="009C263B">
      <w:pPr>
        <w:pStyle w:val="a6"/>
        <w:ind w:firstLine="709"/>
        <w:jc w:val="both"/>
        <w:rPr>
          <w:rFonts w:ascii="Times New Roman" w:hAnsi="Times New Roman" w:cs="Times New Roman"/>
          <w:sz w:val="24"/>
          <w:szCs w:val="24"/>
        </w:rPr>
      </w:pPr>
    </w:p>
    <w:p w:rsidR="002D067F" w:rsidRPr="000C4785" w:rsidRDefault="002D067F" w:rsidP="002D067F">
      <w:pPr>
        <w:widowControl w:val="0"/>
        <w:autoSpaceDE w:val="0"/>
        <w:autoSpaceDN w:val="0"/>
        <w:adjustRightInd w:val="0"/>
        <w:jc w:val="right"/>
        <w:rPr>
          <w:rFonts w:ascii="Times New Roman" w:hAnsi="Times New Roman" w:cs="Times New Roman"/>
          <w:sz w:val="24"/>
          <w:szCs w:val="24"/>
        </w:rPr>
      </w:pPr>
      <w:r w:rsidRPr="000C4785">
        <w:rPr>
          <w:rFonts w:ascii="Times New Roman" w:hAnsi="Times New Roman" w:cs="Times New Roman"/>
          <w:sz w:val="24"/>
          <w:szCs w:val="24"/>
        </w:rPr>
        <w:t>Приложение 7</w:t>
      </w:r>
    </w:p>
    <w:p w:rsidR="002D067F" w:rsidRPr="00E04206" w:rsidRDefault="002D067F" w:rsidP="002D067F">
      <w:pPr>
        <w:pStyle w:val="a6"/>
        <w:jc w:val="right"/>
        <w:rPr>
          <w:rFonts w:ascii="Times New Roman" w:hAnsi="Times New Roman" w:cs="Times New Roman"/>
        </w:rPr>
      </w:pPr>
      <w:r w:rsidRPr="00E04206">
        <w:rPr>
          <w:rFonts w:ascii="Times New Roman" w:hAnsi="Times New Roman" w:cs="Times New Roman"/>
        </w:rPr>
        <w:t>к муниципальной программе</w:t>
      </w:r>
    </w:p>
    <w:p w:rsidR="002D067F" w:rsidRPr="00E04206" w:rsidRDefault="002D067F" w:rsidP="002D067F">
      <w:pPr>
        <w:pStyle w:val="a6"/>
        <w:jc w:val="right"/>
        <w:rPr>
          <w:rFonts w:ascii="Times New Roman" w:hAnsi="Times New Roman" w:cs="Times New Roman"/>
        </w:rPr>
      </w:pPr>
      <w:r w:rsidRPr="00E04206">
        <w:rPr>
          <w:rFonts w:ascii="Times New Roman" w:hAnsi="Times New Roman" w:cs="Times New Roman"/>
        </w:rPr>
        <w:t xml:space="preserve">«Управление муниципальными финансами </w:t>
      </w:r>
    </w:p>
    <w:p w:rsidR="002D067F" w:rsidRPr="00E04206" w:rsidRDefault="002D067F" w:rsidP="002D067F">
      <w:pPr>
        <w:pStyle w:val="a6"/>
        <w:jc w:val="right"/>
        <w:rPr>
          <w:rFonts w:ascii="Times New Roman" w:hAnsi="Times New Roman" w:cs="Times New Roman"/>
        </w:rPr>
      </w:pPr>
      <w:r w:rsidRPr="00E04206">
        <w:rPr>
          <w:rFonts w:ascii="Times New Roman" w:hAnsi="Times New Roman" w:cs="Times New Roman"/>
        </w:rPr>
        <w:t xml:space="preserve">Волосовского муниципального района </w:t>
      </w:r>
    </w:p>
    <w:p w:rsidR="002D067F" w:rsidRPr="00E04206" w:rsidRDefault="002D067F" w:rsidP="002D067F">
      <w:pPr>
        <w:pStyle w:val="a6"/>
        <w:jc w:val="right"/>
        <w:rPr>
          <w:rFonts w:ascii="Times New Roman" w:hAnsi="Times New Roman" w:cs="Times New Roman"/>
        </w:rPr>
      </w:pPr>
      <w:r w:rsidRPr="00E04206">
        <w:rPr>
          <w:rFonts w:ascii="Times New Roman" w:hAnsi="Times New Roman" w:cs="Times New Roman"/>
        </w:rPr>
        <w:t>Ленинградской области»</w:t>
      </w:r>
    </w:p>
    <w:p w:rsidR="002D067F" w:rsidRDefault="002D067F" w:rsidP="002D067F">
      <w:pPr>
        <w:widowControl w:val="0"/>
        <w:autoSpaceDE w:val="0"/>
        <w:autoSpaceDN w:val="0"/>
        <w:adjustRightInd w:val="0"/>
        <w:jc w:val="center"/>
        <w:rPr>
          <w:sz w:val="28"/>
          <w:szCs w:val="28"/>
        </w:rPr>
      </w:pPr>
    </w:p>
    <w:p w:rsidR="002D067F" w:rsidRPr="00C93AA0" w:rsidRDefault="002D067F" w:rsidP="002D067F">
      <w:pPr>
        <w:widowControl w:val="0"/>
        <w:autoSpaceDE w:val="0"/>
        <w:autoSpaceDN w:val="0"/>
        <w:adjustRightInd w:val="0"/>
        <w:jc w:val="center"/>
        <w:rPr>
          <w:rFonts w:ascii="Times New Roman" w:hAnsi="Times New Roman" w:cs="Times New Roman"/>
          <w:sz w:val="28"/>
          <w:szCs w:val="28"/>
        </w:rPr>
      </w:pPr>
      <w:r w:rsidRPr="00C93AA0">
        <w:rPr>
          <w:rFonts w:ascii="Times New Roman" w:hAnsi="Times New Roman" w:cs="Times New Roman"/>
          <w:sz w:val="28"/>
          <w:szCs w:val="28"/>
        </w:rPr>
        <w:t>РАСХОДЫ</w:t>
      </w:r>
    </w:p>
    <w:p w:rsidR="002D067F" w:rsidRPr="00C14A02" w:rsidRDefault="002D067F" w:rsidP="002D067F">
      <w:pPr>
        <w:pStyle w:val="a6"/>
        <w:jc w:val="center"/>
        <w:rPr>
          <w:sz w:val="28"/>
          <w:szCs w:val="28"/>
        </w:rPr>
      </w:pPr>
      <w:r w:rsidRPr="00C14A02">
        <w:rPr>
          <w:rFonts w:ascii="Times New Roman" w:hAnsi="Times New Roman" w:cs="Times New Roman"/>
          <w:sz w:val="28"/>
          <w:szCs w:val="28"/>
        </w:rPr>
        <w:t>бюджета Волосовского муниципального</w:t>
      </w:r>
      <w:r>
        <w:rPr>
          <w:rFonts w:ascii="Times New Roman" w:hAnsi="Times New Roman" w:cs="Times New Roman"/>
          <w:sz w:val="28"/>
          <w:szCs w:val="28"/>
        </w:rPr>
        <w:t xml:space="preserve"> </w:t>
      </w:r>
      <w:r w:rsidRPr="00C14A02">
        <w:rPr>
          <w:rFonts w:ascii="Times New Roman" w:hAnsi="Times New Roman" w:cs="Times New Roman"/>
          <w:sz w:val="28"/>
          <w:szCs w:val="28"/>
        </w:rPr>
        <w:t>района на реализацию муниципальной программы «Управление муниципальными финансами</w:t>
      </w:r>
      <w:r>
        <w:rPr>
          <w:rFonts w:ascii="Times New Roman" w:hAnsi="Times New Roman" w:cs="Times New Roman"/>
          <w:sz w:val="28"/>
          <w:szCs w:val="28"/>
        </w:rPr>
        <w:t xml:space="preserve"> </w:t>
      </w:r>
      <w:r w:rsidRPr="00C14A02">
        <w:rPr>
          <w:rFonts w:ascii="Times New Roman" w:hAnsi="Times New Roman" w:cs="Times New Roman"/>
          <w:sz w:val="28"/>
          <w:szCs w:val="28"/>
        </w:rPr>
        <w:t>Волосовского муниципального района</w:t>
      </w:r>
      <w:r>
        <w:rPr>
          <w:rFonts w:ascii="Times New Roman" w:hAnsi="Times New Roman" w:cs="Times New Roman"/>
          <w:sz w:val="28"/>
          <w:szCs w:val="28"/>
        </w:rPr>
        <w:t xml:space="preserve"> </w:t>
      </w:r>
      <w:r w:rsidRPr="00C14A02">
        <w:rPr>
          <w:rFonts w:ascii="Times New Roman" w:hAnsi="Times New Roman" w:cs="Times New Roman"/>
          <w:sz w:val="28"/>
          <w:szCs w:val="28"/>
        </w:rPr>
        <w:t>Ленинградской области»</w:t>
      </w:r>
    </w:p>
    <w:p w:rsidR="002D067F" w:rsidRPr="00850D37" w:rsidRDefault="002D067F" w:rsidP="002D067F">
      <w:pPr>
        <w:widowControl w:val="0"/>
        <w:autoSpaceDE w:val="0"/>
        <w:autoSpaceDN w:val="0"/>
        <w:adjustRightInd w:val="0"/>
        <w:jc w:val="center"/>
        <w:rPr>
          <w:sz w:val="24"/>
          <w:szCs w:val="24"/>
        </w:rPr>
      </w:pPr>
      <w:r w:rsidRPr="00850D37">
        <w:rPr>
          <w:sz w:val="24"/>
          <w:szCs w:val="24"/>
        </w:rPr>
        <w:t xml:space="preserve"> </w:t>
      </w:r>
    </w:p>
    <w:tbl>
      <w:tblPr>
        <w:tblW w:w="15452" w:type="dxa"/>
        <w:tblCellSpacing w:w="5" w:type="nil"/>
        <w:tblInd w:w="-209" w:type="dxa"/>
        <w:tblLayout w:type="fixed"/>
        <w:tblCellMar>
          <w:left w:w="75" w:type="dxa"/>
          <w:right w:w="75" w:type="dxa"/>
        </w:tblCellMar>
        <w:tblLook w:val="0000" w:firstRow="0" w:lastRow="0" w:firstColumn="0" w:lastColumn="0" w:noHBand="0" w:noVBand="0"/>
      </w:tblPr>
      <w:tblGrid>
        <w:gridCol w:w="1277"/>
        <w:gridCol w:w="3260"/>
        <w:gridCol w:w="1984"/>
        <w:gridCol w:w="426"/>
        <w:gridCol w:w="567"/>
        <w:gridCol w:w="425"/>
        <w:gridCol w:w="567"/>
        <w:gridCol w:w="1134"/>
        <w:gridCol w:w="1134"/>
        <w:gridCol w:w="1276"/>
        <w:gridCol w:w="1134"/>
        <w:gridCol w:w="1134"/>
        <w:gridCol w:w="1134"/>
      </w:tblGrid>
      <w:tr w:rsidR="002D067F" w:rsidRPr="007C49A7" w:rsidTr="002D067F">
        <w:trPr>
          <w:trHeight w:val="771"/>
          <w:tblHeader/>
          <w:tblCellSpacing w:w="5" w:type="nil"/>
        </w:trPr>
        <w:tc>
          <w:tcPr>
            <w:tcW w:w="1277" w:type="dxa"/>
            <w:vMerge w:val="restart"/>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highlight w:val="yellow"/>
              </w:rPr>
            </w:pPr>
            <w:r w:rsidRPr="007C49A7">
              <w:rPr>
                <w:sz w:val="20"/>
                <w:szCs w:val="20"/>
              </w:rPr>
              <w:t>Статус</w:t>
            </w:r>
          </w:p>
        </w:tc>
        <w:tc>
          <w:tcPr>
            <w:tcW w:w="3260" w:type="dxa"/>
            <w:vMerge w:val="restart"/>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highlight w:val="yellow"/>
              </w:rPr>
            </w:pPr>
            <w:r w:rsidRPr="007C49A7">
              <w:rPr>
                <w:sz w:val="20"/>
                <w:szCs w:val="20"/>
              </w:rPr>
              <w:t>Наименование</w:t>
            </w:r>
            <w:r>
              <w:rPr>
                <w:sz w:val="20"/>
                <w:szCs w:val="20"/>
              </w:rPr>
              <w:t xml:space="preserve"> </w:t>
            </w:r>
            <w:r w:rsidRPr="007C49A7">
              <w:rPr>
                <w:sz w:val="20"/>
                <w:szCs w:val="20"/>
              </w:rPr>
              <w:br/>
              <w:t>муниципальной программы, по</w:t>
            </w:r>
            <w:r w:rsidRPr="007C49A7">
              <w:rPr>
                <w:sz w:val="20"/>
                <w:szCs w:val="20"/>
              </w:rPr>
              <w:t>д</w:t>
            </w:r>
            <w:r w:rsidRPr="007C49A7">
              <w:rPr>
                <w:sz w:val="20"/>
                <w:szCs w:val="20"/>
              </w:rPr>
              <w:t>программы муниципальной</w:t>
            </w:r>
            <w:r>
              <w:rPr>
                <w:sz w:val="20"/>
                <w:szCs w:val="20"/>
              </w:rPr>
              <w:t xml:space="preserve"> </w:t>
            </w:r>
            <w:r w:rsidRPr="007C49A7">
              <w:rPr>
                <w:sz w:val="20"/>
                <w:szCs w:val="20"/>
              </w:rPr>
              <w:br/>
              <w:t>программы, основного мероприятия</w:t>
            </w:r>
          </w:p>
        </w:tc>
        <w:tc>
          <w:tcPr>
            <w:tcW w:w="1984" w:type="dxa"/>
            <w:vMerge w:val="restart"/>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highlight w:val="yellow"/>
              </w:rPr>
            </w:pPr>
            <w:r w:rsidRPr="007C49A7">
              <w:rPr>
                <w:sz w:val="20"/>
                <w:szCs w:val="20"/>
              </w:rPr>
              <w:t>Ответственный и</w:t>
            </w:r>
            <w:r w:rsidRPr="007C49A7">
              <w:rPr>
                <w:sz w:val="20"/>
                <w:szCs w:val="20"/>
              </w:rPr>
              <w:t>с</w:t>
            </w:r>
            <w:r w:rsidRPr="007C49A7">
              <w:rPr>
                <w:sz w:val="20"/>
                <w:szCs w:val="20"/>
              </w:rPr>
              <w:t>полнитель, соиспо</w:t>
            </w:r>
            <w:r w:rsidRPr="007C49A7">
              <w:rPr>
                <w:sz w:val="20"/>
                <w:szCs w:val="20"/>
              </w:rPr>
              <w:t>л</w:t>
            </w:r>
            <w:r w:rsidRPr="007C49A7">
              <w:rPr>
                <w:sz w:val="20"/>
                <w:szCs w:val="20"/>
              </w:rPr>
              <w:t>нители, участники</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pStyle w:val="ConsPlusCell"/>
              <w:jc w:val="center"/>
              <w:rPr>
                <w:spacing w:val="-18"/>
                <w:sz w:val="20"/>
                <w:szCs w:val="20"/>
              </w:rPr>
            </w:pPr>
            <w:r w:rsidRPr="007C49A7">
              <w:rPr>
                <w:sz w:val="20"/>
                <w:szCs w:val="20"/>
              </w:rPr>
              <w:t>Код бюджетной</w:t>
            </w:r>
            <w:r>
              <w:rPr>
                <w:sz w:val="20"/>
                <w:szCs w:val="20"/>
              </w:rPr>
              <w:t xml:space="preserve"> </w:t>
            </w:r>
            <w:r w:rsidRPr="007C49A7">
              <w:rPr>
                <w:sz w:val="20"/>
                <w:szCs w:val="20"/>
              </w:rPr>
              <w:br/>
            </w:r>
            <w:r>
              <w:rPr>
                <w:sz w:val="20"/>
                <w:szCs w:val="20"/>
              </w:rPr>
              <w:t xml:space="preserve"> </w:t>
            </w:r>
            <w:r w:rsidRPr="007C49A7">
              <w:rPr>
                <w:sz w:val="20"/>
                <w:szCs w:val="20"/>
              </w:rPr>
              <w:t>классификации</w:t>
            </w:r>
            <w:r>
              <w:rPr>
                <w:sz w:val="20"/>
                <w:szCs w:val="20"/>
              </w:rPr>
              <w:t xml:space="preserve"> </w:t>
            </w:r>
          </w:p>
        </w:tc>
        <w:tc>
          <w:tcPr>
            <w:tcW w:w="6946" w:type="dxa"/>
            <w:gridSpan w:val="6"/>
            <w:tcBorders>
              <w:top w:val="single" w:sz="4" w:space="0" w:color="auto"/>
              <w:left w:val="single" w:sz="4" w:space="0" w:color="auto"/>
              <w:bottom w:val="single" w:sz="4" w:space="0" w:color="auto"/>
              <w:right w:val="single" w:sz="4" w:space="0" w:color="auto"/>
            </w:tcBorders>
          </w:tcPr>
          <w:p w:rsidR="002D067F" w:rsidRPr="007C49A7" w:rsidRDefault="002D067F" w:rsidP="002D067F">
            <w:pPr>
              <w:widowControl w:val="0"/>
              <w:autoSpaceDE w:val="0"/>
              <w:autoSpaceDN w:val="0"/>
              <w:adjustRightInd w:val="0"/>
              <w:jc w:val="center"/>
              <w:rPr>
                <w:rFonts w:ascii="Times New Roman" w:hAnsi="Times New Roman" w:cs="Times New Roman"/>
                <w:sz w:val="20"/>
                <w:szCs w:val="20"/>
              </w:rPr>
            </w:pPr>
            <w:r w:rsidRPr="007C49A7">
              <w:rPr>
                <w:rFonts w:ascii="Times New Roman" w:hAnsi="Times New Roman" w:cs="Times New Roman"/>
                <w:sz w:val="20"/>
                <w:szCs w:val="20"/>
              </w:rPr>
              <w:t>Расходы (тыс. руб.), годы</w:t>
            </w:r>
          </w:p>
        </w:tc>
      </w:tr>
      <w:tr w:rsidR="002D067F" w:rsidRPr="007C49A7" w:rsidTr="002D067F">
        <w:trPr>
          <w:trHeight w:val="845"/>
          <w:tblHeader/>
          <w:tblCellSpacing w:w="5" w:type="nil"/>
        </w:trPr>
        <w:tc>
          <w:tcPr>
            <w:tcW w:w="1277" w:type="dxa"/>
            <w:vMerge/>
            <w:tcBorders>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p>
        </w:tc>
        <w:tc>
          <w:tcPr>
            <w:tcW w:w="3260" w:type="dxa"/>
            <w:vMerge/>
            <w:tcBorders>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p>
        </w:tc>
        <w:tc>
          <w:tcPr>
            <w:tcW w:w="1984" w:type="dxa"/>
            <w:vMerge/>
            <w:tcBorders>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pStyle w:val="ConsPlusCell"/>
              <w:jc w:val="center"/>
              <w:rPr>
                <w:spacing w:val="-18"/>
                <w:sz w:val="20"/>
                <w:szCs w:val="20"/>
              </w:rPr>
            </w:pPr>
            <w:r w:rsidRPr="007C49A7">
              <w:rPr>
                <w:spacing w:val="-18"/>
                <w:sz w:val="20"/>
                <w:szCs w:val="20"/>
              </w:rPr>
              <w:t>ГРБС</w:t>
            </w:r>
          </w:p>
        </w:tc>
        <w:tc>
          <w:tcPr>
            <w:tcW w:w="567" w:type="dxa"/>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pStyle w:val="ConsPlusCell"/>
              <w:jc w:val="center"/>
              <w:rPr>
                <w:spacing w:val="-18"/>
                <w:sz w:val="20"/>
                <w:szCs w:val="20"/>
              </w:rPr>
            </w:pPr>
            <w:proofErr w:type="spellStart"/>
            <w:r w:rsidRPr="007C49A7">
              <w:rPr>
                <w:spacing w:val="-18"/>
                <w:sz w:val="20"/>
                <w:szCs w:val="20"/>
              </w:rPr>
              <w:t>РзПр</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pStyle w:val="ConsPlusCell"/>
              <w:jc w:val="center"/>
              <w:rPr>
                <w:spacing w:val="-18"/>
                <w:sz w:val="20"/>
                <w:szCs w:val="20"/>
              </w:rPr>
            </w:pPr>
            <w:r w:rsidRPr="007C49A7">
              <w:rPr>
                <w:spacing w:val="-18"/>
                <w:sz w:val="20"/>
                <w:szCs w:val="20"/>
              </w:rPr>
              <w:t>ЦСР</w:t>
            </w:r>
          </w:p>
        </w:tc>
        <w:tc>
          <w:tcPr>
            <w:tcW w:w="567" w:type="dxa"/>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pStyle w:val="ConsPlusCell"/>
              <w:jc w:val="center"/>
              <w:rPr>
                <w:spacing w:val="-18"/>
                <w:sz w:val="20"/>
                <w:szCs w:val="20"/>
              </w:rPr>
            </w:pPr>
            <w:r w:rsidRPr="007C49A7">
              <w:rPr>
                <w:spacing w:val="-18"/>
                <w:sz w:val="20"/>
                <w:szCs w:val="20"/>
              </w:rPr>
              <w:t>ВР</w:t>
            </w:r>
          </w:p>
        </w:tc>
        <w:tc>
          <w:tcPr>
            <w:tcW w:w="1134" w:type="dxa"/>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widowControl w:val="0"/>
              <w:autoSpaceDE w:val="0"/>
              <w:autoSpaceDN w:val="0"/>
              <w:adjustRightInd w:val="0"/>
              <w:jc w:val="center"/>
              <w:rPr>
                <w:rFonts w:ascii="Times New Roman" w:hAnsi="Times New Roman" w:cs="Times New Roman"/>
                <w:sz w:val="20"/>
                <w:szCs w:val="20"/>
              </w:rPr>
            </w:pPr>
            <w:r w:rsidRPr="007C49A7">
              <w:rPr>
                <w:rFonts w:ascii="Times New Roman" w:hAnsi="Times New Roman" w:cs="Times New Roman"/>
                <w:sz w:val="20"/>
                <w:szCs w:val="20"/>
              </w:rPr>
              <w:t>20</w:t>
            </w:r>
            <w:r>
              <w:rPr>
                <w:rFonts w:ascii="Times New Roman" w:hAnsi="Times New Roman" w:cs="Times New Roman"/>
                <w:sz w:val="20"/>
                <w:szCs w:val="20"/>
              </w:rPr>
              <w:t>20</w:t>
            </w:r>
            <w:r w:rsidRPr="007C49A7">
              <w:rPr>
                <w:rFonts w:ascii="Times New Roman" w:hAnsi="Times New Roman" w:cs="Times New Roman"/>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2021</w:t>
            </w:r>
            <w:r w:rsidRPr="007C49A7">
              <w:rPr>
                <w:rFonts w:ascii="Times New Roman" w:hAnsi="Times New Roman" w:cs="Times New Roman"/>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widowControl w:val="0"/>
              <w:autoSpaceDE w:val="0"/>
              <w:autoSpaceDN w:val="0"/>
              <w:adjustRightInd w:val="0"/>
              <w:jc w:val="center"/>
              <w:rPr>
                <w:rFonts w:ascii="Times New Roman" w:hAnsi="Times New Roman" w:cs="Times New Roman"/>
                <w:sz w:val="20"/>
                <w:szCs w:val="20"/>
              </w:rPr>
            </w:pPr>
            <w:r w:rsidRPr="007C49A7">
              <w:rPr>
                <w:rFonts w:ascii="Times New Roman" w:hAnsi="Times New Roman" w:cs="Times New Roman"/>
                <w:sz w:val="20"/>
                <w:szCs w:val="20"/>
              </w:rPr>
              <w:t>20</w:t>
            </w:r>
            <w:r>
              <w:rPr>
                <w:rFonts w:ascii="Times New Roman" w:hAnsi="Times New Roman" w:cs="Times New Roman"/>
                <w:sz w:val="20"/>
                <w:szCs w:val="20"/>
              </w:rPr>
              <w:t>22</w:t>
            </w:r>
            <w:r w:rsidRPr="007C49A7">
              <w:rPr>
                <w:rFonts w:ascii="Times New Roman" w:hAnsi="Times New Roman" w:cs="Times New Roman"/>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widowControl w:val="0"/>
              <w:autoSpaceDE w:val="0"/>
              <w:autoSpaceDN w:val="0"/>
              <w:adjustRightInd w:val="0"/>
              <w:jc w:val="center"/>
              <w:rPr>
                <w:rFonts w:ascii="Times New Roman" w:hAnsi="Times New Roman" w:cs="Times New Roman"/>
                <w:sz w:val="20"/>
                <w:szCs w:val="20"/>
              </w:rPr>
            </w:pPr>
            <w:r w:rsidRPr="007C49A7">
              <w:rPr>
                <w:rFonts w:ascii="Times New Roman" w:hAnsi="Times New Roman" w:cs="Times New Roman"/>
                <w:sz w:val="20"/>
                <w:szCs w:val="20"/>
              </w:rPr>
              <w:t>20</w:t>
            </w:r>
            <w:r>
              <w:rPr>
                <w:rFonts w:ascii="Times New Roman" w:hAnsi="Times New Roman" w:cs="Times New Roman"/>
                <w:sz w:val="20"/>
                <w:szCs w:val="20"/>
              </w:rPr>
              <w:t>23</w:t>
            </w:r>
            <w:r w:rsidRPr="007C49A7">
              <w:rPr>
                <w:rFonts w:ascii="Times New Roman" w:hAnsi="Times New Roman" w:cs="Times New Roman"/>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widowControl w:val="0"/>
              <w:autoSpaceDE w:val="0"/>
              <w:autoSpaceDN w:val="0"/>
              <w:adjustRightInd w:val="0"/>
              <w:jc w:val="center"/>
              <w:rPr>
                <w:rFonts w:ascii="Times New Roman" w:hAnsi="Times New Roman" w:cs="Times New Roman"/>
                <w:sz w:val="20"/>
                <w:szCs w:val="20"/>
              </w:rPr>
            </w:pPr>
            <w:r w:rsidRPr="007C49A7">
              <w:rPr>
                <w:rFonts w:ascii="Times New Roman" w:hAnsi="Times New Roman" w:cs="Times New Roman"/>
                <w:sz w:val="20"/>
                <w:szCs w:val="20"/>
              </w:rPr>
              <w:t>20</w:t>
            </w:r>
            <w:r>
              <w:rPr>
                <w:rFonts w:ascii="Times New Roman" w:hAnsi="Times New Roman" w:cs="Times New Roman"/>
                <w:sz w:val="20"/>
                <w:szCs w:val="20"/>
              </w:rPr>
              <w:t>24</w:t>
            </w:r>
            <w:r w:rsidRPr="007C49A7">
              <w:rPr>
                <w:rFonts w:ascii="Times New Roman" w:hAnsi="Times New Roman" w:cs="Times New Roman"/>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2025 год</w:t>
            </w:r>
          </w:p>
        </w:tc>
      </w:tr>
      <w:tr w:rsidR="002D067F" w:rsidRPr="007C49A7" w:rsidTr="002D067F">
        <w:trPr>
          <w:tblHeader/>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1</w:t>
            </w: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5</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9</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Pr>
                <w:sz w:val="20"/>
                <w:szCs w:val="20"/>
              </w:rPr>
              <w:t>13</w:t>
            </w:r>
          </w:p>
        </w:tc>
      </w:tr>
      <w:tr w:rsidR="003F0A5D" w:rsidRPr="007C49A7" w:rsidTr="00BF2E08">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rPr>
                <w:sz w:val="20"/>
                <w:szCs w:val="20"/>
              </w:rPr>
            </w:pPr>
            <w:proofErr w:type="spellStart"/>
            <w:proofErr w:type="gramStart"/>
            <w:r w:rsidRPr="007C49A7">
              <w:rPr>
                <w:sz w:val="20"/>
                <w:szCs w:val="20"/>
              </w:rPr>
              <w:t>Муници-пальная</w:t>
            </w:r>
            <w:proofErr w:type="spellEnd"/>
            <w:proofErr w:type="gramEnd"/>
            <w:r>
              <w:rPr>
                <w:sz w:val="20"/>
                <w:szCs w:val="20"/>
              </w:rPr>
              <w:t xml:space="preserve"> </w:t>
            </w:r>
            <w:r w:rsidRPr="007C49A7">
              <w:rPr>
                <w:sz w:val="20"/>
                <w:szCs w:val="20"/>
              </w:rPr>
              <w:br/>
              <w:t>программа</w:t>
            </w:r>
            <w:r>
              <w:rPr>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both"/>
              <w:rPr>
                <w:sz w:val="20"/>
                <w:szCs w:val="20"/>
              </w:rPr>
            </w:pPr>
            <w:r w:rsidRPr="007C49A7">
              <w:rPr>
                <w:sz w:val="20"/>
                <w:szCs w:val="20"/>
              </w:rPr>
              <w:t>Управление муниципальными ф</w:t>
            </w:r>
            <w:r w:rsidRPr="007C49A7">
              <w:rPr>
                <w:sz w:val="20"/>
                <w:szCs w:val="20"/>
              </w:rPr>
              <w:t>и</w:t>
            </w:r>
            <w:r w:rsidRPr="007C49A7">
              <w:rPr>
                <w:sz w:val="20"/>
                <w:szCs w:val="20"/>
              </w:rPr>
              <w:t>нансами</w:t>
            </w:r>
            <w:r>
              <w:rPr>
                <w:sz w:val="20"/>
                <w:szCs w:val="20"/>
              </w:rPr>
              <w:t xml:space="preserve"> </w:t>
            </w:r>
            <w:r w:rsidRPr="007C49A7">
              <w:rPr>
                <w:sz w:val="20"/>
                <w:szCs w:val="20"/>
              </w:rPr>
              <w:t>Волосовского муниц</w:t>
            </w:r>
            <w:r w:rsidRPr="007C49A7">
              <w:rPr>
                <w:sz w:val="20"/>
                <w:szCs w:val="20"/>
              </w:rPr>
              <w:t>и</w:t>
            </w:r>
            <w:r w:rsidRPr="007C49A7">
              <w:rPr>
                <w:sz w:val="20"/>
                <w:szCs w:val="20"/>
              </w:rPr>
              <w:t>пального района</w:t>
            </w:r>
            <w:r>
              <w:rPr>
                <w:sz w:val="20"/>
                <w:szCs w:val="20"/>
              </w:rPr>
              <w:t xml:space="preserve"> </w:t>
            </w:r>
            <w:r w:rsidRPr="007C49A7">
              <w:rPr>
                <w:sz w:val="20"/>
                <w:szCs w:val="20"/>
              </w:rPr>
              <w:t xml:space="preserve">Ленинградской области </w:t>
            </w:r>
          </w:p>
        </w:tc>
        <w:tc>
          <w:tcPr>
            <w:tcW w:w="1984"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rPr>
                <w:sz w:val="20"/>
                <w:szCs w:val="20"/>
              </w:rPr>
            </w:pPr>
            <w:r w:rsidRPr="007C49A7">
              <w:rPr>
                <w:sz w:val="20"/>
                <w:szCs w:val="20"/>
              </w:rPr>
              <w:t xml:space="preserve">всего, </w:t>
            </w:r>
          </w:p>
          <w:p w:rsidR="003F0A5D" w:rsidRPr="007C49A7" w:rsidRDefault="003F0A5D" w:rsidP="002D067F">
            <w:pPr>
              <w:pStyle w:val="ConsPlusCell"/>
              <w:ind w:right="-218"/>
              <w:rPr>
                <w:sz w:val="20"/>
                <w:szCs w:val="20"/>
              </w:rPr>
            </w:pPr>
            <w:r w:rsidRPr="007C49A7">
              <w:rPr>
                <w:sz w:val="20"/>
                <w:szCs w:val="20"/>
              </w:rPr>
              <w:t>в том числе:</w:t>
            </w:r>
            <w:r>
              <w:rPr>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210 510.10</w:t>
            </w:r>
          </w:p>
        </w:tc>
        <w:tc>
          <w:tcPr>
            <w:tcW w:w="1134" w:type="dxa"/>
            <w:tcBorders>
              <w:top w:val="single" w:sz="4" w:space="0" w:color="auto"/>
              <w:left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221 493.50</w:t>
            </w:r>
          </w:p>
        </w:tc>
        <w:tc>
          <w:tcPr>
            <w:tcW w:w="1276" w:type="dxa"/>
            <w:tcBorders>
              <w:top w:val="single" w:sz="4" w:space="0" w:color="auto"/>
              <w:left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229 336.10</w:t>
            </w:r>
          </w:p>
        </w:tc>
        <w:tc>
          <w:tcPr>
            <w:tcW w:w="1134" w:type="dxa"/>
            <w:tcBorders>
              <w:top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237 323.60</w:t>
            </w:r>
          </w:p>
        </w:tc>
        <w:tc>
          <w:tcPr>
            <w:tcW w:w="1134" w:type="dxa"/>
            <w:tcBorders>
              <w:top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237 323.60</w:t>
            </w:r>
          </w:p>
        </w:tc>
        <w:tc>
          <w:tcPr>
            <w:tcW w:w="1134" w:type="dxa"/>
            <w:tcBorders>
              <w:top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237 323.60</w:t>
            </w:r>
          </w:p>
        </w:tc>
      </w:tr>
      <w:tr w:rsidR="002D067F" w:rsidRPr="007C49A7" w:rsidTr="002D067F">
        <w:trPr>
          <w:trHeight w:val="839"/>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roofErr w:type="spellStart"/>
            <w:proofErr w:type="gramStart"/>
            <w:r w:rsidRPr="007C49A7">
              <w:rPr>
                <w:sz w:val="20"/>
                <w:szCs w:val="20"/>
              </w:rPr>
              <w:t>Подпрог-рамма</w:t>
            </w:r>
            <w:proofErr w:type="spellEnd"/>
            <w:proofErr w:type="gramEnd"/>
            <w:r w:rsidRPr="007C49A7">
              <w:rPr>
                <w:sz w:val="20"/>
                <w:szCs w:val="20"/>
              </w:rPr>
              <w:t xml:space="preserve"> 1 </w:t>
            </w: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sz w:val="20"/>
                <w:szCs w:val="20"/>
              </w:rPr>
            </w:pPr>
            <w:r w:rsidRPr="007C49A7">
              <w:rPr>
                <w:sz w:val="20"/>
                <w:szCs w:val="20"/>
              </w:rPr>
              <w:t>Организация и совершенствование бюджетного процесса</w:t>
            </w: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t xml:space="preserve">всего, </w:t>
            </w:r>
          </w:p>
          <w:p w:rsidR="002D067F" w:rsidRPr="007C49A7" w:rsidRDefault="002D067F" w:rsidP="002D067F">
            <w:pPr>
              <w:pStyle w:val="ConsPlusCell"/>
              <w:jc w:val="both"/>
              <w:rPr>
                <w:sz w:val="20"/>
                <w:szCs w:val="20"/>
              </w:rPr>
            </w:pPr>
            <w:r w:rsidRPr="007C49A7">
              <w:rPr>
                <w:sz w:val="20"/>
                <w:szCs w:val="20"/>
              </w:rPr>
              <w:t>в том числе:</w:t>
            </w:r>
            <w:r>
              <w:rPr>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p>
        </w:tc>
      </w:tr>
      <w:tr w:rsidR="002D067F" w:rsidRPr="007C49A7" w:rsidTr="002D067F">
        <w:trPr>
          <w:trHeight w:val="839"/>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lang w:eastAsia="en-US"/>
              </w:rPr>
              <w:t>Комитет финансов</w:t>
            </w:r>
            <w:r w:rsidRPr="007C49A7">
              <w:rPr>
                <w:rFonts w:ascii="Times New Roman" w:hAnsi="Times New Roman" w:cs="Times New Roman"/>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025</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lang w:val="en-US"/>
              </w:rPr>
            </w:pPr>
            <w:r w:rsidRPr="007C49A7">
              <w:rPr>
                <w:rFonts w:ascii="Times New Roman" w:hAnsi="Times New Roman" w:cs="Times New Roman"/>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lang w:val="en-US"/>
              </w:rPr>
            </w:pPr>
            <w:r w:rsidRPr="007C49A7">
              <w:rPr>
                <w:rFonts w:ascii="Times New Roman" w:hAnsi="Times New Roman" w:cs="Times New Roman"/>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lang w:val="en-US"/>
              </w:rPr>
            </w:pPr>
          </w:p>
        </w:tc>
      </w:tr>
      <w:tr w:rsidR="002D067F" w:rsidRPr="007C49A7" w:rsidTr="002D067F">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 xml:space="preserve">Главные распорядители бюджетных средств муниципального образования Волосовский муниципальный </w:t>
            </w:r>
            <w:r w:rsidRPr="007C49A7">
              <w:rPr>
                <w:rFonts w:ascii="Times New Roman" w:hAnsi="Times New Roman" w:cs="Times New Roman"/>
                <w:sz w:val="20"/>
                <w:szCs w:val="20"/>
              </w:rPr>
              <w:lastRenderedPageBreak/>
              <w:t>район</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lastRenderedPageBreak/>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lang w:val="en-US"/>
              </w:rPr>
            </w:pPr>
            <w:r w:rsidRPr="007C49A7">
              <w:rPr>
                <w:rFonts w:ascii="Times New Roman" w:hAnsi="Times New Roman" w:cs="Times New Roman"/>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lang w:val="en-US"/>
              </w:rPr>
            </w:pPr>
            <w:r w:rsidRPr="007C49A7">
              <w:rPr>
                <w:rFonts w:ascii="Times New Roman" w:hAnsi="Times New Roman" w:cs="Times New Roman"/>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lang w:val="en-US"/>
              </w:rPr>
            </w:pPr>
          </w:p>
        </w:tc>
      </w:tr>
      <w:tr w:rsidR="002D067F" w:rsidRPr="007C49A7" w:rsidTr="002D067F">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Получатели бюджетных средств муниципального образования Волосовский муниципальный район</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p>
        </w:tc>
      </w:tr>
      <w:tr w:rsidR="002D067F" w:rsidRPr="007C49A7" w:rsidTr="002D067F">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Администрации</w:t>
            </w:r>
            <w:r>
              <w:rPr>
                <w:rFonts w:ascii="Times New Roman" w:hAnsi="Times New Roman" w:cs="Times New Roman"/>
                <w:sz w:val="20"/>
                <w:szCs w:val="20"/>
              </w:rPr>
              <w:t xml:space="preserve"> </w:t>
            </w:r>
            <w:r w:rsidRPr="007C49A7">
              <w:rPr>
                <w:rFonts w:ascii="Times New Roman" w:hAnsi="Times New Roman" w:cs="Times New Roman"/>
                <w:sz w:val="20"/>
                <w:szCs w:val="20"/>
              </w:rPr>
              <w:t>поселений муниципального образования Волосовский муниципальный район</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lang w:val="en-US"/>
              </w:rPr>
            </w:pPr>
            <w:r w:rsidRPr="007C49A7">
              <w:rPr>
                <w:rFonts w:ascii="Times New Roman" w:hAnsi="Times New Roman" w:cs="Times New Roman"/>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lang w:val="en-US"/>
              </w:rPr>
            </w:pPr>
            <w:r w:rsidRPr="007C49A7">
              <w:rPr>
                <w:rFonts w:ascii="Times New Roman" w:hAnsi="Times New Roman" w:cs="Times New Roman"/>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lang w:val="en-US"/>
              </w:rPr>
            </w:pPr>
          </w:p>
        </w:tc>
      </w:tr>
      <w:tr w:rsidR="002D067F" w:rsidRPr="007C49A7" w:rsidTr="002D067F">
        <w:trPr>
          <w:trHeight w:val="413"/>
          <w:tblCellSpacing w:w="5" w:type="nil"/>
        </w:trPr>
        <w:tc>
          <w:tcPr>
            <w:tcW w:w="1277" w:type="dxa"/>
            <w:vMerge w:val="restart"/>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t>Основное</w:t>
            </w:r>
            <w:r>
              <w:rPr>
                <w:sz w:val="20"/>
                <w:szCs w:val="20"/>
              </w:rPr>
              <w:t xml:space="preserve"> </w:t>
            </w:r>
            <w:r w:rsidRPr="007C49A7">
              <w:rPr>
                <w:sz w:val="20"/>
                <w:szCs w:val="20"/>
              </w:rPr>
              <w:br/>
            </w:r>
            <w:proofErr w:type="spellStart"/>
            <w:proofErr w:type="gramStart"/>
            <w:r w:rsidRPr="007C49A7">
              <w:rPr>
                <w:sz w:val="20"/>
                <w:szCs w:val="20"/>
              </w:rPr>
              <w:t>мероприя-тие</w:t>
            </w:r>
            <w:proofErr w:type="spellEnd"/>
            <w:proofErr w:type="gramEnd"/>
            <w:r w:rsidRPr="007C49A7">
              <w:rPr>
                <w:sz w:val="20"/>
                <w:szCs w:val="20"/>
              </w:rPr>
              <w:t xml:space="preserve"> 1.1. </w:t>
            </w:r>
          </w:p>
          <w:p w:rsidR="002D067F" w:rsidRPr="007C49A7" w:rsidRDefault="002D067F" w:rsidP="002D067F">
            <w:pPr>
              <w:pStyle w:val="ConsPlusCell"/>
              <w:rPr>
                <w:sz w:val="20"/>
                <w:szCs w:val="20"/>
              </w:rPr>
            </w:pPr>
          </w:p>
        </w:tc>
        <w:tc>
          <w:tcPr>
            <w:tcW w:w="3260" w:type="dxa"/>
            <w:vMerge w:val="restart"/>
            <w:tcBorders>
              <w:top w:val="single" w:sz="4" w:space="0" w:color="auto"/>
              <w:left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w:t>
            </w:r>
            <w:r>
              <w:rPr>
                <w:rFonts w:ascii="Times New Roman" w:hAnsi="Times New Roman" w:cs="Times New Roman"/>
                <w:sz w:val="20"/>
                <w:szCs w:val="20"/>
              </w:rPr>
              <w:t xml:space="preserve"> </w:t>
            </w:r>
            <w:r w:rsidRPr="007C49A7">
              <w:rPr>
                <w:rFonts w:ascii="Times New Roman" w:hAnsi="Times New Roman" w:cs="Times New Roman"/>
                <w:sz w:val="20"/>
                <w:szCs w:val="20"/>
              </w:rPr>
              <w:t>решения совета депутатов Волосовского муниципального района о бюджете Волосовского</w:t>
            </w:r>
            <w:r>
              <w:rPr>
                <w:rFonts w:ascii="Times New Roman" w:hAnsi="Times New Roman" w:cs="Times New Roman"/>
                <w:sz w:val="20"/>
                <w:szCs w:val="20"/>
              </w:rPr>
              <w:t xml:space="preserve"> </w:t>
            </w:r>
            <w:r w:rsidRPr="007C49A7">
              <w:rPr>
                <w:rFonts w:ascii="Times New Roman" w:hAnsi="Times New Roman" w:cs="Times New Roman"/>
                <w:sz w:val="20"/>
                <w:szCs w:val="20"/>
              </w:rPr>
              <w:t>муниципального района на очередной финансовый год и плановый период</w:t>
            </w: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lang w:eastAsia="en-US"/>
              </w:rPr>
              <w:t>Комитет финансов</w:t>
            </w:r>
            <w:r>
              <w:rPr>
                <w:rFonts w:ascii="Times New Roman" w:hAnsi="Times New Roman" w:cs="Times New Roman"/>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025</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p>
        </w:tc>
      </w:tr>
      <w:tr w:rsidR="002D067F" w:rsidRPr="007C49A7" w:rsidTr="002D067F">
        <w:trPr>
          <w:trHeight w:val="413"/>
          <w:tblCellSpacing w:w="5" w:type="nil"/>
        </w:trPr>
        <w:tc>
          <w:tcPr>
            <w:tcW w:w="1277" w:type="dxa"/>
            <w:vMerge/>
            <w:tcBorders>
              <w:left w:val="single" w:sz="4" w:space="0" w:color="auto"/>
              <w:bottom w:val="single" w:sz="4" w:space="0" w:color="auto"/>
              <w:right w:val="single" w:sz="4" w:space="0" w:color="auto"/>
            </w:tcBorders>
          </w:tcPr>
          <w:p w:rsidR="002D067F" w:rsidRPr="007C49A7" w:rsidRDefault="002D067F" w:rsidP="002D067F">
            <w:pPr>
              <w:pStyle w:val="ConsPlusCell"/>
              <w:rPr>
                <w:sz w:val="20"/>
                <w:szCs w:val="20"/>
                <w:highlight w:val="yellow"/>
              </w:rPr>
            </w:pPr>
          </w:p>
        </w:tc>
        <w:tc>
          <w:tcPr>
            <w:tcW w:w="3260" w:type="dxa"/>
            <w:vMerge/>
            <w:tcBorders>
              <w:left w:val="single" w:sz="4" w:space="0" w:color="auto"/>
              <w:bottom w:val="single" w:sz="4" w:space="0" w:color="auto"/>
              <w:right w:val="single" w:sz="4" w:space="0" w:color="auto"/>
            </w:tcBorders>
          </w:tcPr>
          <w:p w:rsidR="002D067F" w:rsidRPr="007C49A7" w:rsidRDefault="002D067F" w:rsidP="002D067F">
            <w:pPr>
              <w:pStyle w:val="ConsPlusCell"/>
              <w:rPr>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Структурные подразделения администрации Волосовского</w:t>
            </w:r>
            <w:r>
              <w:rPr>
                <w:rFonts w:ascii="Times New Roman" w:hAnsi="Times New Roman" w:cs="Times New Roman"/>
                <w:sz w:val="20"/>
                <w:szCs w:val="20"/>
              </w:rPr>
              <w:t xml:space="preserve"> </w:t>
            </w:r>
            <w:r w:rsidRPr="007C49A7">
              <w:rPr>
                <w:rFonts w:ascii="Times New Roman" w:hAnsi="Times New Roman" w:cs="Times New Roman"/>
                <w:sz w:val="20"/>
                <w:szCs w:val="20"/>
              </w:rPr>
              <w:t>муниципального района</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p>
        </w:tc>
      </w:tr>
      <w:tr w:rsidR="002D067F" w:rsidRPr="007C49A7" w:rsidTr="002D067F">
        <w:trPr>
          <w:trHeight w:val="413"/>
          <w:tblCellSpacing w:w="5" w:type="nil"/>
        </w:trPr>
        <w:tc>
          <w:tcPr>
            <w:tcW w:w="1277" w:type="dxa"/>
            <w:vMerge w:val="restart"/>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t>Основное</w:t>
            </w:r>
            <w:r>
              <w:rPr>
                <w:sz w:val="20"/>
                <w:szCs w:val="20"/>
              </w:rPr>
              <w:t xml:space="preserve"> </w:t>
            </w:r>
            <w:r w:rsidRPr="007C49A7">
              <w:rPr>
                <w:sz w:val="20"/>
                <w:szCs w:val="20"/>
              </w:rPr>
              <w:br/>
            </w:r>
            <w:proofErr w:type="spellStart"/>
            <w:proofErr w:type="gramStart"/>
            <w:r w:rsidRPr="007C49A7">
              <w:rPr>
                <w:sz w:val="20"/>
                <w:szCs w:val="20"/>
              </w:rPr>
              <w:t>мероприя-тие</w:t>
            </w:r>
            <w:proofErr w:type="spellEnd"/>
            <w:proofErr w:type="gramEnd"/>
            <w:r w:rsidRPr="007C49A7">
              <w:rPr>
                <w:sz w:val="20"/>
                <w:szCs w:val="20"/>
              </w:rPr>
              <w:t xml:space="preserve"> 1.2.</w:t>
            </w:r>
          </w:p>
          <w:p w:rsidR="002D067F" w:rsidRPr="007C49A7" w:rsidRDefault="002D067F" w:rsidP="002D067F">
            <w:pPr>
              <w:pStyle w:val="ConsPlusCell"/>
              <w:rPr>
                <w:sz w:val="20"/>
                <w:szCs w:val="20"/>
              </w:rPr>
            </w:pPr>
          </w:p>
        </w:tc>
        <w:tc>
          <w:tcPr>
            <w:tcW w:w="3260" w:type="dxa"/>
            <w:vMerge w:val="restart"/>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t>Составление достоверного долг</w:t>
            </w:r>
            <w:r w:rsidRPr="007C49A7">
              <w:rPr>
                <w:sz w:val="20"/>
                <w:szCs w:val="20"/>
              </w:rPr>
              <w:t>о</w:t>
            </w:r>
            <w:r w:rsidRPr="007C49A7">
              <w:rPr>
                <w:sz w:val="20"/>
                <w:szCs w:val="20"/>
              </w:rPr>
              <w:t>срочного прогноза налоговых и неналоговых доходов бюджета В</w:t>
            </w:r>
            <w:r w:rsidRPr="007C49A7">
              <w:rPr>
                <w:sz w:val="20"/>
                <w:szCs w:val="20"/>
              </w:rPr>
              <w:t>о</w:t>
            </w:r>
            <w:r w:rsidRPr="007C49A7">
              <w:rPr>
                <w:sz w:val="20"/>
                <w:szCs w:val="20"/>
              </w:rPr>
              <w:t>лосовского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lang w:eastAsia="en-US"/>
              </w:rPr>
              <w:t>Комитет финансов</w:t>
            </w:r>
            <w:r w:rsidRPr="007C49A7">
              <w:rPr>
                <w:rFonts w:ascii="Times New Roman" w:hAnsi="Times New Roman" w:cs="Times New Roman"/>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025</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p>
        </w:tc>
      </w:tr>
      <w:tr w:rsidR="002D067F" w:rsidRPr="007C49A7" w:rsidTr="002D067F">
        <w:trPr>
          <w:trHeight w:val="413"/>
          <w:tblCellSpacing w:w="5" w:type="nil"/>
        </w:trPr>
        <w:tc>
          <w:tcPr>
            <w:tcW w:w="1277" w:type="dxa"/>
            <w:vMerge/>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3260" w:type="dxa"/>
            <w:vMerge/>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Структурные подразделения администрации финансами Волосовского</w:t>
            </w:r>
            <w:r>
              <w:rPr>
                <w:rFonts w:ascii="Times New Roman" w:hAnsi="Times New Roman" w:cs="Times New Roman"/>
                <w:sz w:val="20"/>
                <w:szCs w:val="20"/>
              </w:rPr>
              <w:t xml:space="preserve"> </w:t>
            </w:r>
            <w:r w:rsidRPr="007C49A7">
              <w:rPr>
                <w:rFonts w:ascii="Times New Roman" w:hAnsi="Times New Roman" w:cs="Times New Roman"/>
                <w:sz w:val="20"/>
                <w:szCs w:val="20"/>
              </w:rPr>
              <w:t>муниципального района</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p>
        </w:tc>
      </w:tr>
      <w:tr w:rsidR="002D067F" w:rsidRPr="007C49A7" w:rsidTr="002D067F">
        <w:trPr>
          <w:trHeight w:val="948"/>
          <w:tblCellSpacing w:w="5" w:type="nil"/>
        </w:trPr>
        <w:tc>
          <w:tcPr>
            <w:tcW w:w="1277"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lastRenderedPageBreak/>
              <w:t>Основное</w:t>
            </w:r>
            <w:r>
              <w:rPr>
                <w:sz w:val="20"/>
                <w:szCs w:val="20"/>
              </w:rPr>
              <w:t xml:space="preserve"> </w:t>
            </w:r>
            <w:r w:rsidRPr="007C49A7">
              <w:rPr>
                <w:sz w:val="20"/>
                <w:szCs w:val="20"/>
              </w:rPr>
              <w:br/>
            </w:r>
            <w:proofErr w:type="spellStart"/>
            <w:proofErr w:type="gramStart"/>
            <w:r w:rsidRPr="007C49A7">
              <w:rPr>
                <w:sz w:val="20"/>
                <w:szCs w:val="20"/>
              </w:rPr>
              <w:t>мероприя-тие</w:t>
            </w:r>
            <w:proofErr w:type="spellEnd"/>
            <w:proofErr w:type="gramEnd"/>
            <w:r w:rsidRPr="007C49A7">
              <w:rPr>
                <w:sz w:val="20"/>
                <w:szCs w:val="20"/>
              </w:rPr>
              <w:t xml:space="preserve"> 1.3.</w:t>
            </w:r>
          </w:p>
          <w:p w:rsidR="002D067F" w:rsidRPr="007C49A7" w:rsidRDefault="002D067F" w:rsidP="002D067F">
            <w:pPr>
              <w:pStyle w:val="ConsPlusCell"/>
              <w:rPr>
                <w:sz w:val="20"/>
                <w:szCs w:val="20"/>
              </w:rPr>
            </w:pPr>
          </w:p>
        </w:tc>
        <w:tc>
          <w:tcPr>
            <w:tcW w:w="3260"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t>Обеспечение сбалансированности бюджета Волосовского муниц</w:t>
            </w:r>
            <w:r w:rsidRPr="007C49A7">
              <w:rPr>
                <w:sz w:val="20"/>
                <w:szCs w:val="20"/>
              </w:rPr>
              <w:t>и</w:t>
            </w:r>
            <w:r w:rsidRPr="007C49A7">
              <w:rPr>
                <w:sz w:val="20"/>
                <w:szCs w:val="20"/>
              </w:rPr>
              <w:t>пального района</w:t>
            </w:r>
          </w:p>
        </w:tc>
        <w:tc>
          <w:tcPr>
            <w:tcW w:w="1984" w:type="dxa"/>
            <w:tcBorders>
              <w:top w:val="single" w:sz="4" w:space="0" w:color="auto"/>
              <w:left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lang w:eastAsia="en-US"/>
              </w:rPr>
              <w:t>Комитет финансов</w:t>
            </w:r>
            <w:r w:rsidRPr="007C49A7">
              <w:rPr>
                <w:rFonts w:ascii="Times New Roman" w:hAnsi="Times New Roman" w:cs="Times New Roman"/>
                <w:sz w:val="20"/>
                <w:szCs w:val="20"/>
              </w:rPr>
              <w:t xml:space="preserve"> </w:t>
            </w:r>
          </w:p>
        </w:tc>
        <w:tc>
          <w:tcPr>
            <w:tcW w:w="42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025</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p>
        </w:tc>
      </w:tr>
      <w:tr w:rsidR="002D067F" w:rsidRPr="007C49A7" w:rsidTr="002D067F">
        <w:trPr>
          <w:trHeight w:val="1745"/>
          <w:tblCellSpacing w:w="5" w:type="nil"/>
        </w:trPr>
        <w:tc>
          <w:tcPr>
            <w:tcW w:w="1277"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p>
        </w:tc>
        <w:tc>
          <w:tcPr>
            <w:tcW w:w="1984" w:type="dxa"/>
            <w:tcBorders>
              <w:top w:val="single" w:sz="4" w:space="0" w:color="auto"/>
              <w:left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Структурные подразделения администрации финансами Волосовского</w:t>
            </w:r>
            <w:r>
              <w:rPr>
                <w:rFonts w:ascii="Times New Roman" w:hAnsi="Times New Roman" w:cs="Times New Roman"/>
                <w:sz w:val="20"/>
                <w:szCs w:val="20"/>
              </w:rPr>
              <w:t xml:space="preserve"> </w:t>
            </w:r>
            <w:r w:rsidRPr="007C49A7">
              <w:rPr>
                <w:rFonts w:ascii="Times New Roman" w:hAnsi="Times New Roman" w:cs="Times New Roman"/>
                <w:sz w:val="20"/>
                <w:szCs w:val="20"/>
              </w:rPr>
              <w:t>муниципального района</w:t>
            </w:r>
          </w:p>
        </w:tc>
        <w:tc>
          <w:tcPr>
            <w:tcW w:w="42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Х</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p>
        </w:tc>
      </w:tr>
      <w:tr w:rsidR="002D067F" w:rsidRPr="007C49A7" w:rsidTr="002D067F">
        <w:trPr>
          <w:trHeight w:val="1098"/>
          <w:tblCellSpacing w:w="5" w:type="nil"/>
        </w:trPr>
        <w:tc>
          <w:tcPr>
            <w:tcW w:w="1277"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t>Основное мероприятие 1.4.</w:t>
            </w:r>
          </w:p>
        </w:tc>
        <w:tc>
          <w:tcPr>
            <w:tcW w:w="3260"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t>Обеспечение выполнения утве</w:t>
            </w:r>
            <w:r w:rsidRPr="007C49A7">
              <w:rPr>
                <w:sz w:val="20"/>
                <w:szCs w:val="20"/>
              </w:rPr>
              <w:t>р</w:t>
            </w:r>
            <w:r w:rsidRPr="007C49A7">
              <w:rPr>
                <w:sz w:val="20"/>
                <w:szCs w:val="20"/>
              </w:rPr>
              <w:t>жденного прогноза поступлений налоговых и неналоговых доходов в бюджет</w:t>
            </w:r>
          </w:p>
        </w:tc>
        <w:tc>
          <w:tcPr>
            <w:tcW w:w="1984" w:type="dxa"/>
            <w:tcBorders>
              <w:top w:val="single" w:sz="4" w:space="0" w:color="auto"/>
              <w:left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lang w:eastAsia="en-US"/>
              </w:rPr>
              <w:t>Комитет финансов</w:t>
            </w:r>
            <w:r w:rsidRPr="007C49A7">
              <w:rPr>
                <w:rFonts w:ascii="Times New Roman" w:hAnsi="Times New Roman" w:cs="Times New Roman"/>
                <w:sz w:val="20"/>
                <w:szCs w:val="20"/>
              </w:rPr>
              <w:t xml:space="preserve"> </w:t>
            </w:r>
          </w:p>
        </w:tc>
        <w:tc>
          <w:tcPr>
            <w:tcW w:w="42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025</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p>
        </w:tc>
      </w:tr>
      <w:tr w:rsidR="002D067F" w:rsidRPr="007C49A7" w:rsidTr="002D067F">
        <w:trPr>
          <w:trHeight w:val="1745"/>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Структурные подразделения администрации финансами Волосовского</w:t>
            </w:r>
            <w:r>
              <w:rPr>
                <w:rFonts w:ascii="Times New Roman" w:hAnsi="Times New Roman" w:cs="Times New Roman"/>
                <w:sz w:val="20"/>
                <w:szCs w:val="20"/>
              </w:rPr>
              <w:t xml:space="preserve"> </w:t>
            </w:r>
            <w:r w:rsidRPr="007C49A7">
              <w:rPr>
                <w:rFonts w:ascii="Times New Roman" w:hAnsi="Times New Roman" w:cs="Times New Roman"/>
                <w:sz w:val="20"/>
                <w:szCs w:val="20"/>
              </w:rPr>
              <w:t>муниципального района</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r w:rsidRPr="007C49A7">
              <w:rPr>
                <w:rFonts w:ascii="Times New Roman" w:hAnsi="Times New Roman" w:cs="Times New Roman"/>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rFonts w:ascii="Times New Roman" w:hAnsi="Times New Roman" w:cs="Times New Roman"/>
                <w:spacing w:val="-24"/>
                <w:sz w:val="20"/>
                <w:szCs w:val="20"/>
              </w:rPr>
            </w:pPr>
          </w:p>
        </w:tc>
      </w:tr>
      <w:tr w:rsidR="002D067F" w:rsidRPr="007C49A7" w:rsidTr="002D067F">
        <w:trPr>
          <w:trHeight w:val="1464"/>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t>Основное мероприятие 1.5.</w:t>
            </w: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t>Создание оптимальных условий</w:t>
            </w:r>
            <w:r>
              <w:rPr>
                <w:sz w:val="20"/>
                <w:szCs w:val="20"/>
              </w:rPr>
              <w:t xml:space="preserve"> </w:t>
            </w:r>
            <w:r w:rsidRPr="007C49A7">
              <w:rPr>
                <w:sz w:val="20"/>
                <w:szCs w:val="20"/>
              </w:rPr>
              <w:t>для эффективного использования бю</w:t>
            </w:r>
            <w:r w:rsidRPr="007C49A7">
              <w:rPr>
                <w:sz w:val="20"/>
                <w:szCs w:val="20"/>
              </w:rPr>
              <w:t>д</w:t>
            </w:r>
            <w:r w:rsidRPr="007C49A7">
              <w:rPr>
                <w:sz w:val="20"/>
                <w:szCs w:val="20"/>
              </w:rPr>
              <w:t>жетных средств бюджета Волосо</w:t>
            </w:r>
            <w:r w:rsidRPr="007C49A7">
              <w:rPr>
                <w:sz w:val="20"/>
                <w:szCs w:val="20"/>
              </w:rPr>
              <w:t>в</w:t>
            </w:r>
            <w:r w:rsidRPr="007C49A7">
              <w:rPr>
                <w:sz w:val="20"/>
                <w:szCs w:val="20"/>
              </w:rPr>
              <w:t>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lang w:eastAsia="en-US"/>
              </w:rPr>
              <w:t>Комитет финансов</w:t>
            </w:r>
            <w:r w:rsidRPr="007C49A7">
              <w:rPr>
                <w:rFonts w:ascii="Times New Roman" w:hAnsi="Times New Roman" w:cs="Times New Roman"/>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025</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p>
        </w:tc>
      </w:tr>
      <w:tr w:rsidR="002D067F" w:rsidRPr="007C49A7" w:rsidTr="002D067F">
        <w:trPr>
          <w:trHeight w:val="1745"/>
          <w:tblCellSpacing w:w="5" w:type="nil"/>
        </w:trPr>
        <w:tc>
          <w:tcPr>
            <w:tcW w:w="1277"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p>
        </w:tc>
        <w:tc>
          <w:tcPr>
            <w:tcW w:w="1984" w:type="dxa"/>
            <w:tcBorders>
              <w:top w:val="single" w:sz="4" w:space="0" w:color="auto"/>
              <w:left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Структурные подразделения администрации финансами Волосовского</w:t>
            </w:r>
            <w:r>
              <w:rPr>
                <w:rFonts w:ascii="Times New Roman" w:hAnsi="Times New Roman" w:cs="Times New Roman"/>
                <w:sz w:val="20"/>
                <w:szCs w:val="20"/>
              </w:rPr>
              <w:t xml:space="preserve"> </w:t>
            </w:r>
            <w:r w:rsidRPr="007C49A7">
              <w:rPr>
                <w:rFonts w:ascii="Times New Roman" w:hAnsi="Times New Roman" w:cs="Times New Roman"/>
                <w:sz w:val="20"/>
                <w:szCs w:val="20"/>
              </w:rPr>
              <w:t>муниципального района</w:t>
            </w:r>
          </w:p>
        </w:tc>
        <w:tc>
          <w:tcPr>
            <w:tcW w:w="42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Х</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right w:val="single" w:sz="4" w:space="0" w:color="auto"/>
            </w:tcBorders>
          </w:tcPr>
          <w:p w:rsidR="002D067F" w:rsidRPr="007C49A7" w:rsidRDefault="002D067F" w:rsidP="002D067F">
            <w:pPr>
              <w:jc w:val="center"/>
              <w:rPr>
                <w:spacing w:val="-24"/>
                <w:sz w:val="20"/>
                <w:szCs w:val="20"/>
              </w:rPr>
            </w:pPr>
            <w:r w:rsidRPr="007C49A7">
              <w:rPr>
                <w:spacing w:val="-24"/>
                <w:sz w:val="20"/>
                <w:szCs w:val="20"/>
              </w:rPr>
              <w:t>-</w:t>
            </w:r>
          </w:p>
        </w:tc>
        <w:tc>
          <w:tcPr>
            <w:tcW w:w="1134" w:type="dxa"/>
            <w:tcBorders>
              <w:top w:val="single" w:sz="4" w:space="0" w:color="auto"/>
              <w:right w:val="single" w:sz="4" w:space="0" w:color="auto"/>
            </w:tcBorders>
          </w:tcPr>
          <w:p w:rsidR="002D067F" w:rsidRPr="007C49A7" w:rsidRDefault="002D067F" w:rsidP="002D067F">
            <w:pPr>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p>
        </w:tc>
      </w:tr>
      <w:tr w:rsidR="002D067F" w:rsidRPr="007C49A7" w:rsidTr="002D067F">
        <w:trPr>
          <w:trHeight w:val="1745"/>
          <w:tblCellSpacing w:w="5" w:type="nil"/>
        </w:trPr>
        <w:tc>
          <w:tcPr>
            <w:tcW w:w="1277"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t>Основное мероприятие 1.6.</w:t>
            </w:r>
          </w:p>
        </w:tc>
        <w:tc>
          <w:tcPr>
            <w:tcW w:w="3260"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t>Совершенствование организации исполнения бюджета Волосовского муниципального района, кассового обслуживания</w:t>
            </w:r>
            <w:r>
              <w:rPr>
                <w:sz w:val="20"/>
                <w:szCs w:val="20"/>
              </w:rPr>
              <w:t xml:space="preserve"> </w:t>
            </w:r>
            <w:r w:rsidRPr="007C49A7">
              <w:rPr>
                <w:sz w:val="20"/>
                <w:szCs w:val="20"/>
              </w:rPr>
              <w:t>главных распоряд</w:t>
            </w:r>
            <w:r w:rsidRPr="007C49A7">
              <w:rPr>
                <w:sz w:val="20"/>
                <w:szCs w:val="20"/>
              </w:rPr>
              <w:t>и</w:t>
            </w:r>
            <w:r w:rsidRPr="007C49A7">
              <w:rPr>
                <w:sz w:val="20"/>
                <w:szCs w:val="20"/>
              </w:rPr>
              <w:t>телей бюджетных средств, муниц</w:t>
            </w:r>
            <w:r w:rsidRPr="007C49A7">
              <w:rPr>
                <w:sz w:val="20"/>
                <w:szCs w:val="20"/>
              </w:rPr>
              <w:t>и</w:t>
            </w:r>
            <w:r w:rsidRPr="007C49A7">
              <w:rPr>
                <w:sz w:val="20"/>
                <w:szCs w:val="20"/>
              </w:rPr>
              <w:t>пальных учреждений, порядка формирования бюджетной отчетн</w:t>
            </w:r>
            <w:r w:rsidRPr="007C49A7">
              <w:rPr>
                <w:sz w:val="20"/>
                <w:szCs w:val="20"/>
              </w:rPr>
              <w:t>о</w:t>
            </w:r>
            <w:r w:rsidRPr="007C49A7">
              <w:rPr>
                <w:sz w:val="20"/>
                <w:szCs w:val="20"/>
              </w:rPr>
              <w:t>сти</w:t>
            </w:r>
          </w:p>
        </w:tc>
        <w:tc>
          <w:tcPr>
            <w:tcW w:w="1984" w:type="dxa"/>
            <w:tcBorders>
              <w:top w:val="single" w:sz="4" w:space="0" w:color="auto"/>
              <w:left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lang w:eastAsia="en-US"/>
              </w:rPr>
              <w:t>Комитет финансов</w:t>
            </w:r>
            <w:r w:rsidRPr="007C49A7">
              <w:rPr>
                <w:rFonts w:ascii="Times New Roman" w:hAnsi="Times New Roman" w:cs="Times New Roman"/>
                <w:sz w:val="20"/>
                <w:szCs w:val="20"/>
              </w:rPr>
              <w:t xml:space="preserve"> </w:t>
            </w:r>
          </w:p>
        </w:tc>
        <w:tc>
          <w:tcPr>
            <w:tcW w:w="42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025</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425"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lang w:val="en-US"/>
              </w:rPr>
              <w:t>X</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rPr>
              <w:t>-</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27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p>
        </w:tc>
      </w:tr>
      <w:tr w:rsidR="002D067F" w:rsidRPr="007C49A7" w:rsidTr="002D067F">
        <w:trPr>
          <w:trHeight w:val="1745"/>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Структурные подразделения администрации финансами Волосовского</w:t>
            </w:r>
            <w:r>
              <w:rPr>
                <w:rFonts w:ascii="Times New Roman" w:hAnsi="Times New Roman" w:cs="Times New Roman"/>
                <w:sz w:val="20"/>
                <w:szCs w:val="20"/>
              </w:rPr>
              <w:t xml:space="preserve"> </w:t>
            </w:r>
            <w:r w:rsidRPr="007C49A7">
              <w:rPr>
                <w:rFonts w:ascii="Times New Roman" w:hAnsi="Times New Roman" w:cs="Times New Roman"/>
                <w:sz w:val="20"/>
                <w:szCs w:val="20"/>
              </w:rPr>
              <w:t>муниципального района</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p>
        </w:tc>
      </w:tr>
      <w:tr w:rsidR="002D067F" w:rsidRPr="007C49A7" w:rsidTr="002D067F">
        <w:trPr>
          <w:trHeight w:val="1745"/>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Главные распорядители бюджетных средств муниципального образования Волосовский муниципальный район</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p>
        </w:tc>
      </w:tr>
      <w:tr w:rsidR="002D067F" w:rsidRPr="007C49A7" w:rsidTr="002D067F">
        <w:trPr>
          <w:trHeight w:val="1745"/>
          <w:tblCellSpacing w:w="5" w:type="nil"/>
        </w:trPr>
        <w:tc>
          <w:tcPr>
            <w:tcW w:w="1277"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p>
        </w:tc>
        <w:tc>
          <w:tcPr>
            <w:tcW w:w="1984" w:type="dxa"/>
            <w:tcBorders>
              <w:top w:val="single" w:sz="4" w:space="0" w:color="auto"/>
              <w:left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Получатели бюджетных средств муниципального образования Волосовский муниципальный район</w:t>
            </w:r>
          </w:p>
        </w:tc>
        <w:tc>
          <w:tcPr>
            <w:tcW w:w="42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right w:val="single" w:sz="4" w:space="0" w:color="auto"/>
            </w:tcBorders>
          </w:tcPr>
          <w:p w:rsidR="002D067F" w:rsidRPr="007C49A7" w:rsidRDefault="002D067F" w:rsidP="002D067F">
            <w:pPr>
              <w:jc w:val="center"/>
              <w:rPr>
                <w:spacing w:val="-24"/>
                <w:sz w:val="20"/>
                <w:szCs w:val="20"/>
              </w:rPr>
            </w:pPr>
            <w:r w:rsidRPr="007C49A7">
              <w:rPr>
                <w:spacing w:val="-24"/>
                <w:sz w:val="20"/>
                <w:szCs w:val="20"/>
              </w:rPr>
              <w:t>-</w:t>
            </w:r>
          </w:p>
        </w:tc>
        <w:tc>
          <w:tcPr>
            <w:tcW w:w="1134" w:type="dxa"/>
            <w:tcBorders>
              <w:top w:val="single" w:sz="4" w:space="0" w:color="auto"/>
              <w:right w:val="single" w:sz="4" w:space="0" w:color="auto"/>
            </w:tcBorders>
          </w:tcPr>
          <w:p w:rsidR="002D067F" w:rsidRPr="007C49A7" w:rsidRDefault="002D067F" w:rsidP="002D067F">
            <w:pPr>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p>
        </w:tc>
      </w:tr>
      <w:tr w:rsidR="002D067F" w:rsidRPr="007C49A7" w:rsidTr="002D067F">
        <w:trPr>
          <w:trHeight w:val="1745"/>
          <w:tblCellSpacing w:w="5" w:type="nil"/>
        </w:trPr>
        <w:tc>
          <w:tcPr>
            <w:tcW w:w="1277"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t>Основное мероприятие 1.7.</w:t>
            </w:r>
          </w:p>
        </w:tc>
        <w:tc>
          <w:tcPr>
            <w:tcW w:w="3260"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t>Создание условий для повышения качества финансового менеджмента главных распорядителей бюдже</w:t>
            </w:r>
            <w:r w:rsidRPr="007C49A7">
              <w:rPr>
                <w:sz w:val="20"/>
                <w:szCs w:val="20"/>
              </w:rPr>
              <w:t>т</w:t>
            </w:r>
            <w:r w:rsidRPr="007C49A7">
              <w:rPr>
                <w:sz w:val="20"/>
                <w:szCs w:val="20"/>
              </w:rPr>
              <w:t>ных средств</w:t>
            </w:r>
          </w:p>
        </w:tc>
        <w:tc>
          <w:tcPr>
            <w:tcW w:w="1984" w:type="dxa"/>
            <w:tcBorders>
              <w:top w:val="single" w:sz="4" w:space="0" w:color="auto"/>
              <w:left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lang w:eastAsia="en-US"/>
              </w:rPr>
              <w:t>Комитет финансов</w:t>
            </w:r>
            <w:r w:rsidRPr="007C49A7">
              <w:rPr>
                <w:rFonts w:ascii="Times New Roman" w:hAnsi="Times New Roman" w:cs="Times New Roman"/>
                <w:sz w:val="20"/>
                <w:szCs w:val="20"/>
              </w:rPr>
              <w:t xml:space="preserve"> </w:t>
            </w:r>
          </w:p>
        </w:tc>
        <w:tc>
          <w:tcPr>
            <w:tcW w:w="42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025</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425"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lang w:val="en-US"/>
              </w:rPr>
              <w:t>X</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rPr>
              <w:t>-</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27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p>
        </w:tc>
      </w:tr>
      <w:tr w:rsidR="002D067F" w:rsidRPr="007C49A7" w:rsidTr="002D067F">
        <w:trPr>
          <w:trHeight w:val="278"/>
          <w:tblCellSpacing w:w="5" w:type="nil"/>
        </w:trPr>
        <w:tc>
          <w:tcPr>
            <w:tcW w:w="1277"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p>
        </w:tc>
        <w:tc>
          <w:tcPr>
            <w:tcW w:w="1984" w:type="dxa"/>
            <w:tcBorders>
              <w:top w:val="single" w:sz="4" w:space="0" w:color="auto"/>
              <w:left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Структурные подразделения администрации финансами Волосовского</w:t>
            </w:r>
            <w:r>
              <w:rPr>
                <w:rFonts w:ascii="Times New Roman" w:hAnsi="Times New Roman" w:cs="Times New Roman"/>
                <w:sz w:val="20"/>
                <w:szCs w:val="20"/>
              </w:rPr>
              <w:t xml:space="preserve"> </w:t>
            </w:r>
            <w:r w:rsidRPr="007C49A7">
              <w:rPr>
                <w:rFonts w:ascii="Times New Roman" w:hAnsi="Times New Roman" w:cs="Times New Roman"/>
                <w:sz w:val="20"/>
                <w:szCs w:val="20"/>
              </w:rPr>
              <w:t>муниципального района</w:t>
            </w:r>
          </w:p>
        </w:tc>
        <w:tc>
          <w:tcPr>
            <w:tcW w:w="42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001</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right w:val="single" w:sz="4" w:space="0" w:color="auto"/>
            </w:tcBorders>
          </w:tcPr>
          <w:p w:rsidR="002D067F" w:rsidRPr="007C49A7" w:rsidRDefault="002D067F" w:rsidP="002D067F">
            <w:pPr>
              <w:jc w:val="center"/>
              <w:rPr>
                <w:spacing w:val="-24"/>
                <w:sz w:val="20"/>
                <w:szCs w:val="20"/>
              </w:rPr>
            </w:pPr>
            <w:r w:rsidRPr="007C49A7">
              <w:rPr>
                <w:spacing w:val="-24"/>
                <w:sz w:val="20"/>
                <w:szCs w:val="20"/>
              </w:rPr>
              <w:t>-</w:t>
            </w:r>
          </w:p>
        </w:tc>
        <w:tc>
          <w:tcPr>
            <w:tcW w:w="1134" w:type="dxa"/>
            <w:tcBorders>
              <w:top w:val="single" w:sz="4" w:space="0" w:color="auto"/>
              <w:right w:val="single" w:sz="4" w:space="0" w:color="auto"/>
            </w:tcBorders>
          </w:tcPr>
          <w:p w:rsidR="002D067F" w:rsidRPr="007C49A7" w:rsidRDefault="002D067F" w:rsidP="002D067F">
            <w:pPr>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p>
        </w:tc>
      </w:tr>
      <w:tr w:rsidR="002D067F" w:rsidRPr="007C49A7" w:rsidTr="002D067F">
        <w:trPr>
          <w:trHeight w:val="1745"/>
          <w:tblCellSpacing w:w="5" w:type="nil"/>
        </w:trPr>
        <w:tc>
          <w:tcPr>
            <w:tcW w:w="1277"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right w:val="single" w:sz="4" w:space="0" w:color="auto"/>
            </w:tcBorders>
          </w:tcPr>
          <w:p w:rsidR="002D067F" w:rsidRPr="007C49A7" w:rsidRDefault="002D067F" w:rsidP="002D067F">
            <w:pPr>
              <w:pStyle w:val="ConsPlusCell"/>
              <w:rPr>
                <w:sz w:val="20"/>
                <w:szCs w:val="20"/>
              </w:rPr>
            </w:pPr>
          </w:p>
        </w:tc>
        <w:tc>
          <w:tcPr>
            <w:tcW w:w="1984" w:type="dxa"/>
            <w:tcBorders>
              <w:top w:val="single" w:sz="4" w:space="0" w:color="auto"/>
              <w:left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Главные распорядители бюджетных средств муниципального образования Волосовский муниципальный район</w:t>
            </w:r>
          </w:p>
        </w:tc>
        <w:tc>
          <w:tcPr>
            <w:tcW w:w="42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425"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276" w:type="dxa"/>
            <w:tcBorders>
              <w:top w:val="single" w:sz="4" w:space="0" w:color="auto"/>
              <w:left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p>
        </w:tc>
      </w:tr>
      <w:tr w:rsidR="002D067F" w:rsidRPr="007C49A7" w:rsidTr="002D067F">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roofErr w:type="spellStart"/>
            <w:proofErr w:type="gramStart"/>
            <w:r w:rsidRPr="007C49A7">
              <w:rPr>
                <w:sz w:val="20"/>
                <w:szCs w:val="20"/>
              </w:rPr>
              <w:t>Подпрог-рамма</w:t>
            </w:r>
            <w:proofErr w:type="spellEnd"/>
            <w:proofErr w:type="gramEnd"/>
            <w:r w:rsidRPr="007C49A7">
              <w:rPr>
                <w:sz w:val="20"/>
                <w:szCs w:val="20"/>
              </w:rPr>
              <w:t xml:space="preserve"> 2</w:t>
            </w:r>
            <w:r>
              <w:rPr>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rFonts w:cs="Courier New"/>
                <w:bCs/>
                <w:sz w:val="20"/>
                <w:szCs w:val="20"/>
              </w:rPr>
            </w:pPr>
            <w:r w:rsidRPr="007C49A7">
              <w:rPr>
                <w:sz w:val="20"/>
                <w:szCs w:val="20"/>
              </w:rPr>
              <w:t>Обеспечение публичности бюджета Волосовского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lang w:eastAsia="en-US"/>
              </w:rPr>
              <w:t>Комитет финансов</w:t>
            </w:r>
            <w:r w:rsidRPr="007C49A7">
              <w:rPr>
                <w:rFonts w:ascii="Times New Roman" w:hAnsi="Times New Roman" w:cs="Times New Roman"/>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p>
        </w:tc>
      </w:tr>
      <w:tr w:rsidR="002D067F" w:rsidRPr="007C49A7" w:rsidTr="002D067F">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 xml:space="preserve">Администрация муниципального образования </w:t>
            </w:r>
            <w:r w:rsidRPr="007C49A7">
              <w:rPr>
                <w:rFonts w:ascii="Times New Roman" w:hAnsi="Times New Roman" w:cs="Times New Roman"/>
                <w:sz w:val="20"/>
                <w:szCs w:val="20"/>
              </w:rPr>
              <w:lastRenderedPageBreak/>
              <w:t>Волосовский муниципальный район</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lastRenderedPageBreak/>
              <w:t>002</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p>
        </w:tc>
      </w:tr>
      <w:tr w:rsidR="002D067F" w:rsidRPr="007C49A7" w:rsidTr="002D067F">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lastRenderedPageBreak/>
              <w:t>Основное</w:t>
            </w:r>
            <w:r>
              <w:rPr>
                <w:sz w:val="20"/>
                <w:szCs w:val="20"/>
              </w:rPr>
              <w:t xml:space="preserve"> </w:t>
            </w:r>
            <w:r w:rsidRPr="007C49A7">
              <w:rPr>
                <w:sz w:val="20"/>
                <w:szCs w:val="20"/>
              </w:rPr>
              <w:br/>
            </w:r>
            <w:proofErr w:type="spellStart"/>
            <w:proofErr w:type="gramStart"/>
            <w:r w:rsidRPr="007C49A7">
              <w:rPr>
                <w:sz w:val="20"/>
                <w:szCs w:val="20"/>
              </w:rPr>
              <w:t>мероприя-тие</w:t>
            </w:r>
            <w:proofErr w:type="spellEnd"/>
            <w:proofErr w:type="gramEnd"/>
            <w:r w:rsidRPr="007C49A7">
              <w:rPr>
                <w:sz w:val="20"/>
                <w:szCs w:val="20"/>
              </w:rPr>
              <w:t xml:space="preserve"> 2.1. </w:t>
            </w:r>
          </w:p>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rFonts w:cs="Courier New"/>
                <w:bCs/>
                <w:sz w:val="20"/>
                <w:szCs w:val="20"/>
              </w:rPr>
            </w:pPr>
            <w:r w:rsidRPr="007C49A7">
              <w:rPr>
                <w:sz w:val="20"/>
                <w:szCs w:val="20"/>
              </w:rPr>
              <w:t>Раскрытие информации о бюджете в соответствии с новыми требов</w:t>
            </w:r>
            <w:r w:rsidRPr="007C49A7">
              <w:rPr>
                <w:sz w:val="20"/>
                <w:szCs w:val="20"/>
              </w:rPr>
              <w:t>а</w:t>
            </w:r>
            <w:r w:rsidRPr="007C49A7">
              <w:rPr>
                <w:sz w:val="20"/>
                <w:szCs w:val="20"/>
              </w:rPr>
              <w:t>ниями к составу и качеству инфо</w:t>
            </w:r>
            <w:r w:rsidRPr="007C49A7">
              <w:rPr>
                <w:sz w:val="20"/>
                <w:szCs w:val="20"/>
              </w:rPr>
              <w:t>р</w:t>
            </w:r>
            <w:r w:rsidRPr="007C49A7">
              <w:rPr>
                <w:sz w:val="20"/>
                <w:szCs w:val="20"/>
              </w:rPr>
              <w:t>мации о финансовой деятельности публично-правовых образований, а также к открытости информации о результатах их деятельности</w:t>
            </w: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sz w:val="20"/>
                <w:szCs w:val="20"/>
              </w:rPr>
            </w:pPr>
            <w:r w:rsidRPr="007C49A7">
              <w:rPr>
                <w:sz w:val="20"/>
                <w:szCs w:val="20"/>
                <w:lang w:eastAsia="en-US"/>
              </w:rPr>
              <w:t>Комитет финансов</w:t>
            </w:r>
            <w:r w:rsidRPr="007C49A7">
              <w:rPr>
                <w:sz w:val="20"/>
                <w:szCs w:val="20"/>
              </w:rPr>
              <w:t xml:space="preserve"> </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025</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p>
        </w:tc>
      </w:tr>
      <w:tr w:rsidR="002D067F" w:rsidRPr="007C49A7" w:rsidTr="002D067F">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t>Основное</w:t>
            </w:r>
            <w:r>
              <w:rPr>
                <w:sz w:val="20"/>
                <w:szCs w:val="20"/>
              </w:rPr>
              <w:t xml:space="preserve"> </w:t>
            </w:r>
            <w:r w:rsidRPr="007C49A7">
              <w:rPr>
                <w:sz w:val="20"/>
                <w:szCs w:val="20"/>
              </w:rPr>
              <w:br/>
            </w:r>
            <w:proofErr w:type="spellStart"/>
            <w:proofErr w:type="gramStart"/>
            <w:r w:rsidRPr="007C49A7">
              <w:rPr>
                <w:sz w:val="20"/>
                <w:szCs w:val="20"/>
              </w:rPr>
              <w:t>мероприя-тие</w:t>
            </w:r>
            <w:proofErr w:type="spellEnd"/>
            <w:proofErr w:type="gramEnd"/>
            <w:r w:rsidRPr="007C49A7">
              <w:rPr>
                <w:sz w:val="20"/>
                <w:szCs w:val="20"/>
              </w:rPr>
              <w:t xml:space="preserve"> 2.2 </w:t>
            </w:r>
          </w:p>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rFonts w:cs="Courier New"/>
                <w:bCs/>
                <w:sz w:val="20"/>
                <w:szCs w:val="20"/>
              </w:rPr>
            </w:pPr>
            <w:r w:rsidRPr="007C49A7">
              <w:rPr>
                <w:sz w:val="20"/>
                <w:szCs w:val="20"/>
              </w:rPr>
              <w:t>Представление и размещение в публичном пространстве варианта бюджета, написанного понятным для граждан языком - «Бюджет для граждан»</w:t>
            </w: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sz w:val="20"/>
                <w:szCs w:val="20"/>
              </w:rPr>
            </w:pPr>
            <w:r w:rsidRPr="007C49A7">
              <w:rPr>
                <w:sz w:val="20"/>
                <w:szCs w:val="20"/>
                <w:lang w:eastAsia="en-US"/>
              </w:rPr>
              <w:t>Комитет финансов</w:t>
            </w:r>
            <w:r w:rsidRPr="007C49A7">
              <w:rPr>
                <w:sz w:val="20"/>
                <w:szCs w:val="20"/>
              </w:rPr>
              <w:t xml:space="preserve"> администрации В</w:t>
            </w:r>
            <w:r w:rsidRPr="007C49A7">
              <w:rPr>
                <w:sz w:val="20"/>
                <w:szCs w:val="20"/>
              </w:rPr>
              <w:t>о</w:t>
            </w:r>
            <w:r w:rsidRPr="007C49A7">
              <w:rPr>
                <w:sz w:val="20"/>
                <w:szCs w:val="20"/>
              </w:rPr>
              <w:t>лосовского муниц</w:t>
            </w:r>
            <w:r w:rsidRPr="007C49A7">
              <w:rPr>
                <w:sz w:val="20"/>
                <w:szCs w:val="20"/>
              </w:rPr>
              <w:t>и</w:t>
            </w:r>
            <w:r w:rsidRPr="007C49A7">
              <w:rPr>
                <w:sz w:val="20"/>
                <w:szCs w:val="20"/>
              </w:rPr>
              <w:t>пального района</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025</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p>
        </w:tc>
      </w:tr>
      <w:tr w:rsidR="003F0A5D" w:rsidRPr="007C49A7" w:rsidTr="002D067F">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rPr>
                <w:sz w:val="20"/>
                <w:szCs w:val="20"/>
              </w:rPr>
            </w:pPr>
            <w:proofErr w:type="spellStart"/>
            <w:proofErr w:type="gramStart"/>
            <w:r w:rsidRPr="007C49A7">
              <w:rPr>
                <w:sz w:val="20"/>
                <w:szCs w:val="20"/>
              </w:rPr>
              <w:t>Подпрог-рамма</w:t>
            </w:r>
            <w:proofErr w:type="spellEnd"/>
            <w:proofErr w:type="gramEnd"/>
            <w:r w:rsidRPr="007C49A7">
              <w:rPr>
                <w:sz w:val="20"/>
                <w:szCs w:val="20"/>
              </w:rPr>
              <w:t xml:space="preserve"> 3</w:t>
            </w:r>
            <w:r>
              <w:rPr>
                <w:sz w:val="20"/>
                <w:szCs w:val="20"/>
              </w:rPr>
              <w:t xml:space="preserve"> </w:t>
            </w:r>
          </w:p>
        </w:tc>
        <w:tc>
          <w:tcPr>
            <w:tcW w:w="3260"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both"/>
              <w:rPr>
                <w:sz w:val="20"/>
                <w:szCs w:val="20"/>
              </w:rPr>
            </w:pPr>
            <w:r w:rsidRPr="007C49A7">
              <w:rPr>
                <w:sz w:val="20"/>
                <w:szCs w:val="20"/>
              </w:rPr>
              <w:t>Повышение финансовой устойч</w:t>
            </w:r>
            <w:r w:rsidRPr="007C49A7">
              <w:rPr>
                <w:sz w:val="20"/>
                <w:szCs w:val="20"/>
              </w:rPr>
              <w:t>и</w:t>
            </w:r>
            <w:r w:rsidRPr="007C49A7">
              <w:rPr>
                <w:sz w:val="20"/>
                <w:szCs w:val="20"/>
              </w:rPr>
              <w:t>вости местных бюджетов</w:t>
            </w:r>
          </w:p>
        </w:tc>
        <w:tc>
          <w:tcPr>
            <w:tcW w:w="1984"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both"/>
              <w:rPr>
                <w:sz w:val="20"/>
                <w:szCs w:val="20"/>
              </w:rPr>
            </w:pPr>
            <w:r w:rsidRPr="007C49A7">
              <w:rPr>
                <w:sz w:val="20"/>
                <w:szCs w:val="20"/>
              </w:rPr>
              <w:t xml:space="preserve">Комитет финансов </w:t>
            </w:r>
          </w:p>
        </w:tc>
        <w:tc>
          <w:tcPr>
            <w:tcW w:w="426"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025</w:t>
            </w:r>
          </w:p>
        </w:tc>
        <w:tc>
          <w:tcPr>
            <w:tcW w:w="567"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bottom w:val="single" w:sz="4" w:space="0" w:color="auto"/>
              <w:right w:val="single" w:sz="4" w:space="0" w:color="auto"/>
            </w:tcBorders>
            <w:vAlign w:val="bottom"/>
          </w:tcPr>
          <w:p w:rsidR="003F0A5D" w:rsidRPr="003F0A5D" w:rsidRDefault="003F0A5D">
            <w:pPr>
              <w:jc w:val="right"/>
              <w:rPr>
                <w:rFonts w:ascii="Times New Roman" w:hAnsi="Times New Roman" w:cs="Times New Roman"/>
                <w:bCs/>
                <w:color w:val="000000"/>
                <w:sz w:val="20"/>
                <w:szCs w:val="20"/>
              </w:rPr>
            </w:pPr>
            <w:r w:rsidRPr="003F0A5D">
              <w:rPr>
                <w:rFonts w:ascii="Times New Roman" w:hAnsi="Times New Roman" w:cs="Times New Roman"/>
                <w:bCs/>
                <w:color w:val="000000"/>
                <w:sz w:val="20"/>
                <w:szCs w:val="20"/>
              </w:rPr>
              <w:t>191 996.00</w:t>
            </w:r>
          </w:p>
        </w:tc>
        <w:tc>
          <w:tcPr>
            <w:tcW w:w="1134" w:type="dxa"/>
            <w:tcBorders>
              <w:top w:val="single" w:sz="4" w:space="0" w:color="auto"/>
              <w:left w:val="single" w:sz="4" w:space="0" w:color="auto"/>
              <w:bottom w:val="single" w:sz="4" w:space="0" w:color="auto"/>
              <w:right w:val="single" w:sz="4" w:space="0" w:color="auto"/>
            </w:tcBorders>
            <w:vAlign w:val="bottom"/>
          </w:tcPr>
          <w:p w:rsidR="003F0A5D" w:rsidRPr="003F0A5D" w:rsidRDefault="003F0A5D">
            <w:pPr>
              <w:jc w:val="right"/>
              <w:rPr>
                <w:rFonts w:ascii="Times New Roman" w:hAnsi="Times New Roman" w:cs="Times New Roman"/>
                <w:bCs/>
                <w:color w:val="000000"/>
                <w:sz w:val="20"/>
                <w:szCs w:val="20"/>
              </w:rPr>
            </w:pPr>
            <w:r w:rsidRPr="003F0A5D">
              <w:rPr>
                <w:rFonts w:ascii="Times New Roman" w:hAnsi="Times New Roman" w:cs="Times New Roman"/>
                <w:bCs/>
                <w:color w:val="000000"/>
                <w:sz w:val="20"/>
                <w:szCs w:val="20"/>
              </w:rPr>
              <w:t>202 426.30</w:t>
            </w:r>
          </w:p>
        </w:tc>
        <w:tc>
          <w:tcPr>
            <w:tcW w:w="1276" w:type="dxa"/>
            <w:tcBorders>
              <w:top w:val="single" w:sz="4" w:space="0" w:color="auto"/>
              <w:left w:val="single" w:sz="4" w:space="0" w:color="auto"/>
              <w:bottom w:val="single" w:sz="4" w:space="0" w:color="auto"/>
              <w:right w:val="single" w:sz="4" w:space="0" w:color="auto"/>
            </w:tcBorders>
            <w:vAlign w:val="bottom"/>
          </w:tcPr>
          <w:p w:rsidR="003F0A5D" w:rsidRPr="003F0A5D" w:rsidRDefault="003F0A5D">
            <w:pPr>
              <w:jc w:val="right"/>
              <w:rPr>
                <w:rFonts w:ascii="Times New Roman" w:hAnsi="Times New Roman" w:cs="Times New Roman"/>
                <w:bCs/>
                <w:color w:val="000000"/>
                <w:sz w:val="20"/>
                <w:szCs w:val="20"/>
              </w:rPr>
            </w:pPr>
            <w:r w:rsidRPr="003F0A5D">
              <w:rPr>
                <w:rFonts w:ascii="Times New Roman" w:hAnsi="Times New Roman" w:cs="Times New Roman"/>
                <w:bCs/>
                <w:color w:val="000000"/>
                <w:sz w:val="20"/>
                <w:szCs w:val="20"/>
              </w:rPr>
              <w:t>209 490.30</w:t>
            </w:r>
          </w:p>
        </w:tc>
        <w:tc>
          <w:tcPr>
            <w:tcW w:w="1134" w:type="dxa"/>
            <w:tcBorders>
              <w:top w:val="single" w:sz="4" w:space="0" w:color="auto"/>
              <w:bottom w:val="single" w:sz="4" w:space="0" w:color="auto"/>
              <w:right w:val="single" w:sz="4" w:space="0" w:color="auto"/>
            </w:tcBorders>
            <w:vAlign w:val="bottom"/>
          </w:tcPr>
          <w:p w:rsidR="003F0A5D" w:rsidRPr="003F0A5D" w:rsidRDefault="003F0A5D">
            <w:pPr>
              <w:jc w:val="right"/>
              <w:rPr>
                <w:rFonts w:ascii="Times New Roman" w:hAnsi="Times New Roman" w:cs="Times New Roman"/>
                <w:bCs/>
                <w:color w:val="000000"/>
                <w:sz w:val="20"/>
                <w:szCs w:val="20"/>
              </w:rPr>
            </w:pPr>
            <w:r w:rsidRPr="003F0A5D">
              <w:rPr>
                <w:rFonts w:ascii="Times New Roman" w:hAnsi="Times New Roman" w:cs="Times New Roman"/>
                <w:bCs/>
                <w:color w:val="000000"/>
                <w:sz w:val="20"/>
                <w:szCs w:val="20"/>
              </w:rPr>
              <w:t>216 719.40</w:t>
            </w:r>
          </w:p>
        </w:tc>
        <w:tc>
          <w:tcPr>
            <w:tcW w:w="1134" w:type="dxa"/>
            <w:tcBorders>
              <w:top w:val="single" w:sz="4" w:space="0" w:color="auto"/>
              <w:bottom w:val="single" w:sz="4" w:space="0" w:color="auto"/>
              <w:right w:val="single" w:sz="4" w:space="0" w:color="auto"/>
            </w:tcBorders>
            <w:vAlign w:val="bottom"/>
          </w:tcPr>
          <w:p w:rsidR="003F0A5D" w:rsidRPr="003F0A5D" w:rsidRDefault="003F0A5D">
            <w:pPr>
              <w:jc w:val="right"/>
              <w:rPr>
                <w:rFonts w:ascii="Times New Roman" w:hAnsi="Times New Roman" w:cs="Times New Roman"/>
                <w:bCs/>
                <w:color w:val="000000"/>
                <w:sz w:val="20"/>
                <w:szCs w:val="20"/>
              </w:rPr>
            </w:pPr>
            <w:r w:rsidRPr="003F0A5D">
              <w:rPr>
                <w:rFonts w:ascii="Times New Roman" w:hAnsi="Times New Roman" w:cs="Times New Roman"/>
                <w:bCs/>
                <w:color w:val="000000"/>
                <w:sz w:val="20"/>
                <w:szCs w:val="20"/>
              </w:rPr>
              <w:t>216 719.40</w:t>
            </w:r>
          </w:p>
        </w:tc>
        <w:tc>
          <w:tcPr>
            <w:tcW w:w="1134" w:type="dxa"/>
            <w:tcBorders>
              <w:top w:val="single" w:sz="4" w:space="0" w:color="auto"/>
              <w:bottom w:val="single" w:sz="4" w:space="0" w:color="auto"/>
              <w:right w:val="single" w:sz="4" w:space="0" w:color="auto"/>
            </w:tcBorders>
            <w:vAlign w:val="bottom"/>
          </w:tcPr>
          <w:p w:rsidR="003F0A5D" w:rsidRPr="003F0A5D" w:rsidRDefault="003F0A5D">
            <w:pPr>
              <w:jc w:val="right"/>
              <w:rPr>
                <w:rFonts w:ascii="Times New Roman" w:hAnsi="Times New Roman" w:cs="Times New Roman"/>
                <w:bCs/>
                <w:color w:val="000000"/>
                <w:sz w:val="20"/>
                <w:szCs w:val="20"/>
              </w:rPr>
            </w:pPr>
            <w:r w:rsidRPr="003F0A5D">
              <w:rPr>
                <w:rFonts w:ascii="Times New Roman" w:hAnsi="Times New Roman" w:cs="Times New Roman"/>
                <w:bCs/>
                <w:color w:val="000000"/>
                <w:sz w:val="20"/>
                <w:szCs w:val="20"/>
              </w:rPr>
              <w:t>216 719.40</w:t>
            </w:r>
          </w:p>
        </w:tc>
      </w:tr>
      <w:tr w:rsidR="002D067F" w:rsidRPr="007C49A7" w:rsidTr="002D067F">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Администрация муниципального образования Волосовский муниципальный район</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002</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p>
        </w:tc>
      </w:tr>
      <w:tr w:rsidR="002D067F" w:rsidRPr="007C49A7" w:rsidTr="002D067F">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Администрации</w:t>
            </w:r>
            <w:r>
              <w:rPr>
                <w:rFonts w:ascii="Times New Roman" w:hAnsi="Times New Roman" w:cs="Times New Roman"/>
                <w:sz w:val="20"/>
                <w:szCs w:val="20"/>
              </w:rPr>
              <w:t xml:space="preserve"> </w:t>
            </w:r>
            <w:r w:rsidRPr="007C49A7">
              <w:rPr>
                <w:rFonts w:ascii="Times New Roman" w:hAnsi="Times New Roman" w:cs="Times New Roman"/>
                <w:sz w:val="20"/>
                <w:szCs w:val="20"/>
              </w:rPr>
              <w:t>поселений муниципального образования Волосовский муниципальный район</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p>
        </w:tc>
      </w:tr>
      <w:tr w:rsidR="003F0A5D" w:rsidRPr="007C49A7" w:rsidTr="00BF2E08">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rPr>
                <w:sz w:val="20"/>
                <w:szCs w:val="20"/>
              </w:rPr>
            </w:pPr>
            <w:r w:rsidRPr="007C49A7">
              <w:rPr>
                <w:sz w:val="20"/>
                <w:szCs w:val="20"/>
              </w:rPr>
              <w:t>Основное</w:t>
            </w:r>
            <w:r>
              <w:rPr>
                <w:sz w:val="20"/>
                <w:szCs w:val="20"/>
              </w:rPr>
              <w:t xml:space="preserve"> </w:t>
            </w:r>
            <w:r w:rsidRPr="007C49A7">
              <w:rPr>
                <w:sz w:val="20"/>
                <w:szCs w:val="20"/>
              </w:rPr>
              <w:br/>
            </w:r>
            <w:proofErr w:type="spellStart"/>
            <w:proofErr w:type="gramStart"/>
            <w:r w:rsidRPr="007C49A7">
              <w:rPr>
                <w:sz w:val="20"/>
                <w:szCs w:val="20"/>
              </w:rPr>
              <w:t>мероприя-тие</w:t>
            </w:r>
            <w:proofErr w:type="spellEnd"/>
            <w:proofErr w:type="gramEnd"/>
            <w:r w:rsidRPr="007C49A7">
              <w:rPr>
                <w:sz w:val="20"/>
                <w:szCs w:val="20"/>
              </w:rPr>
              <w:t xml:space="preserve"> 3.1 </w:t>
            </w:r>
          </w:p>
          <w:p w:rsidR="003F0A5D" w:rsidRPr="007C49A7" w:rsidRDefault="003F0A5D"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both"/>
              <w:rPr>
                <w:sz w:val="20"/>
                <w:szCs w:val="20"/>
              </w:rPr>
            </w:pPr>
            <w:r w:rsidRPr="007C49A7">
              <w:rPr>
                <w:sz w:val="20"/>
                <w:szCs w:val="20"/>
              </w:rPr>
              <w:t>Формирование межбюджетных о</w:t>
            </w:r>
            <w:r w:rsidRPr="007C49A7">
              <w:rPr>
                <w:sz w:val="20"/>
                <w:szCs w:val="20"/>
              </w:rPr>
              <w:t>т</w:t>
            </w:r>
            <w:r w:rsidRPr="007C49A7">
              <w:rPr>
                <w:sz w:val="20"/>
                <w:szCs w:val="20"/>
              </w:rPr>
              <w:t>ношений в соответствии с действ</w:t>
            </w:r>
            <w:r w:rsidRPr="007C49A7">
              <w:rPr>
                <w:sz w:val="20"/>
                <w:szCs w:val="20"/>
              </w:rPr>
              <w:t>у</w:t>
            </w:r>
            <w:r w:rsidRPr="007C49A7">
              <w:rPr>
                <w:sz w:val="20"/>
                <w:szCs w:val="20"/>
              </w:rPr>
              <w:t>ющим законодательством, повыш</w:t>
            </w:r>
            <w:r w:rsidRPr="007C49A7">
              <w:rPr>
                <w:sz w:val="20"/>
                <w:szCs w:val="20"/>
              </w:rPr>
              <w:t>е</w:t>
            </w:r>
            <w:r w:rsidRPr="007C49A7">
              <w:rPr>
                <w:sz w:val="20"/>
                <w:szCs w:val="20"/>
              </w:rPr>
              <w:t>ние доли собственных доходов в бюджетах поселений</w:t>
            </w:r>
          </w:p>
        </w:tc>
        <w:tc>
          <w:tcPr>
            <w:tcW w:w="1984"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both"/>
              <w:rPr>
                <w:sz w:val="20"/>
                <w:szCs w:val="20"/>
              </w:rPr>
            </w:pPr>
            <w:r w:rsidRPr="007C49A7">
              <w:rPr>
                <w:sz w:val="20"/>
                <w:szCs w:val="20"/>
              </w:rPr>
              <w:t xml:space="preserve">Комитет финансов </w:t>
            </w:r>
          </w:p>
        </w:tc>
        <w:tc>
          <w:tcPr>
            <w:tcW w:w="426"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025</w:t>
            </w:r>
          </w:p>
        </w:tc>
        <w:tc>
          <w:tcPr>
            <w:tcW w:w="567"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191 996.00</w:t>
            </w:r>
          </w:p>
        </w:tc>
        <w:tc>
          <w:tcPr>
            <w:tcW w:w="1134" w:type="dxa"/>
            <w:tcBorders>
              <w:top w:val="single" w:sz="4" w:space="0" w:color="auto"/>
              <w:left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202 426.30</w:t>
            </w:r>
          </w:p>
        </w:tc>
        <w:tc>
          <w:tcPr>
            <w:tcW w:w="1276" w:type="dxa"/>
            <w:tcBorders>
              <w:top w:val="single" w:sz="4" w:space="0" w:color="auto"/>
              <w:left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209 490.30</w:t>
            </w:r>
          </w:p>
        </w:tc>
        <w:tc>
          <w:tcPr>
            <w:tcW w:w="1134" w:type="dxa"/>
            <w:tcBorders>
              <w:top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216 719.40</w:t>
            </w:r>
          </w:p>
        </w:tc>
        <w:tc>
          <w:tcPr>
            <w:tcW w:w="1134" w:type="dxa"/>
            <w:tcBorders>
              <w:top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216 719.40</w:t>
            </w:r>
          </w:p>
        </w:tc>
        <w:tc>
          <w:tcPr>
            <w:tcW w:w="1134" w:type="dxa"/>
            <w:tcBorders>
              <w:top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216 719.40</w:t>
            </w:r>
          </w:p>
        </w:tc>
      </w:tr>
      <w:tr w:rsidR="002D067F" w:rsidRPr="007C49A7" w:rsidTr="002D067F">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Администрация муниципального образования Волосовский муниципальный район</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002</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p>
        </w:tc>
      </w:tr>
      <w:tr w:rsidR="002D067F" w:rsidRPr="007C49A7" w:rsidTr="002D067F">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Администрации</w:t>
            </w:r>
            <w:r>
              <w:rPr>
                <w:rFonts w:ascii="Times New Roman" w:hAnsi="Times New Roman" w:cs="Times New Roman"/>
                <w:sz w:val="20"/>
                <w:szCs w:val="20"/>
              </w:rPr>
              <w:t xml:space="preserve"> </w:t>
            </w:r>
            <w:r w:rsidRPr="007C49A7">
              <w:rPr>
                <w:rFonts w:ascii="Times New Roman" w:hAnsi="Times New Roman" w:cs="Times New Roman"/>
                <w:sz w:val="20"/>
                <w:szCs w:val="20"/>
              </w:rPr>
              <w:t>поселений муниципального образования Волосовский муниципальный район</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p>
        </w:tc>
      </w:tr>
      <w:tr w:rsidR="002D067F" w:rsidRPr="007C49A7" w:rsidTr="002D067F">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r w:rsidRPr="007C49A7">
              <w:rPr>
                <w:sz w:val="20"/>
                <w:szCs w:val="20"/>
              </w:rPr>
              <w:t>Основное</w:t>
            </w:r>
            <w:r>
              <w:rPr>
                <w:sz w:val="20"/>
                <w:szCs w:val="20"/>
              </w:rPr>
              <w:t xml:space="preserve"> </w:t>
            </w:r>
            <w:r w:rsidRPr="007C49A7">
              <w:rPr>
                <w:sz w:val="20"/>
                <w:szCs w:val="20"/>
              </w:rPr>
              <w:br/>
            </w:r>
            <w:proofErr w:type="spellStart"/>
            <w:proofErr w:type="gramStart"/>
            <w:r w:rsidRPr="007C49A7">
              <w:rPr>
                <w:sz w:val="20"/>
                <w:szCs w:val="20"/>
              </w:rPr>
              <w:t>мероприя-тие</w:t>
            </w:r>
            <w:proofErr w:type="spellEnd"/>
            <w:proofErr w:type="gramEnd"/>
            <w:r w:rsidRPr="007C49A7">
              <w:rPr>
                <w:sz w:val="20"/>
                <w:szCs w:val="20"/>
              </w:rPr>
              <w:t xml:space="preserve"> 3.2 </w:t>
            </w:r>
          </w:p>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sz w:val="20"/>
                <w:szCs w:val="20"/>
              </w:rPr>
            </w:pPr>
            <w:r w:rsidRPr="007C49A7">
              <w:rPr>
                <w:sz w:val="20"/>
                <w:szCs w:val="20"/>
              </w:rPr>
              <w:t>Создание условий для эффективн</w:t>
            </w:r>
            <w:r w:rsidRPr="007C49A7">
              <w:rPr>
                <w:sz w:val="20"/>
                <w:szCs w:val="20"/>
              </w:rPr>
              <w:t>о</w:t>
            </w:r>
            <w:r w:rsidRPr="007C49A7">
              <w:rPr>
                <w:sz w:val="20"/>
                <w:szCs w:val="20"/>
              </w:rPr>
              <w:t>го управления муниципальными финансами</w:t>
            </w: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sz w:val="20"/>
                <w:szCs w:val="20"/>
              </w:rPr>
            </w:pPr>
            <w:r w:rsidRPr="007C49A7">
              <w:rPr>
                <w:sz w:val="20"/>
                <w:szCs w:val="20"/>
              </w:rPr>
              <w:t xml:space="preserve">Комитет финансов </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025</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r w:rsidRPr="007C49A7">
              <w:rPr>
                <w:spacing w:val="-24"/>
                <w:sz w:val="20"/>
                <w:szCs w:val="20"/>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rPr>
            </w:pPr>
          </w:p>
        </w:tc>
      </w:tr>
      <w:tr w:rsidR="002D067F" w:rsidRPr="007C49A7" w:rsidTr="002D067F">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Администрация муниципального образования Волосовский муниципальный район</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002</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p>
        </w:tc>
      </w:tr>
      <w:tr w:rsidR="002D067F" w:rsidRPr="007C49A7" w:rsidTr="002D067F">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both"/>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a6"/>
              <w:rPr>
                <w:rFonts w:ascii="Times New Roman" w:hAnsi="Times New Roman" w:cs="Times New Roman"/>
                <w:sz w:val="20"/>
                <w:szCs w:val="20"/>
              </w:rPr>
            </w:pPr>
            <w:r w:rsidRPr="007C49A7">
              <w:rPr>
                <w:rFonts w:ascii="Times New Roman" w:hAnsi="Times New Roman" w:cs="Times New Roman"/>
                <w:sz w:val="20"/>
                <w:szCs w:val="20"/>
              </w:rPr>
              <w:t>Администрации</w:t>
            </w:r>
            <w:r>
              <w:rPr>
                <w:rFonts w:ascii="Times New Roman" w:hAnsi="Times New Roman" w:cs="Times New Roman"/>
                <w:sz w:val="20"/>
                <w:szCs w:val="20"/>
              </w:rPr>
              <w:t xml:space="preserve"> </w:t>
            </w:r>
            <w:r w:rsidRPr="007C49A7">
              <w:rPr>
                <w:rFonts w:ascii="Times New Roman" w:hAnsi="Times New Roman" w:cs="Times New Roman"/>
                <w:sz w:val="20"/>
                <w:szCs w:val="20"/>
              </w:rPr>
              <w:t>поселений муниципального образования Волосовский муниципальный район</w:t>
            </w:r>
          </w:p>
        </w:tc>
        <w:tc>
          <w:tcPr>
            <w:tcW w:w="42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425"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56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lang w:val="en-US"/>
              </w:rPr>
            </w:pPr>
            <w:r w:rsidRPr="007C49A7">
              <w:rPr>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276"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r w:rsidRPr="007C49A7">
              <w:rPr>
                <w:spacing w:val="-24"/>
                <w:sz w:val="20"/>
                <w:szCs w:val="20"/>
                <w:lang w:val="en-US"/>
              </w:rPr>
              <w:t>-</w:t>
            </w:r>
          </w:p>
        </w:tc>
        <w:tc>
          <w:tcPr>
            <w:tcW w:w="1134" w:type="dxa"/>
            <w:tcBorders>
              <w:top w:val="single" w:sz="4" w:space="0" w:color="auto"/>
              <w:bottom w:val="single" w:sz="4" w:space="0" w:color="auto"/>
              <w:right w:val="single" w:sz="4" w:space="0" w:color="auto"/>
            </w:tcBorders>
          </w:tcPr>
          <w:p w:rsidR="002D067F" w:rsidRPr="007C49A7" w:rsidRDefault="002D067F" w:rsidP="002D067F">
            <w:pPr>
              <w:jc w:val="center"/>
              <w:rPr>
                <w:spacing w:val="-24"/>
                <w:sz w:val="20"/>
                <w:szCs w:val="20"/>
                <w:lang w:val="en-US"/>
              </w:rPr>
            </w:pPr>
          </w:p>
        </w:tc>
      </w:tr>
      <w:tr w:rsidR="003F0A5D" w:rsidRPr="007C49A7" w:rsidTr="00BF2E08">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rPr>
                <w:sz w:val="20"/>
                <w:szCs w:val="20"/>
              </w:rPr>
            </w:pPr>
            <w:r w:rsidRPr="007C49A7">
              <w:rPr>
                <w:sz w:val="20"/>
                <w:szCs w:val="20"/>
              </w:rPr>
              <w:t>Подпр</w:t>
            </w:r>
            <w:r w:rsidRPr="007C49A7">
              <w:rPr>
                <w:sz w:val="20"/>
                <w:szCs w:val="20"/>
              </w:rPr>
              <w:t>о</w:t>
            </w:r>
            <w:r w:rsidRPr="007C49A7">
              <w:rPr>
                <w:sz w:val="20"/>
                <w:szCs w:val="20"/>
              </w:rPr>
              <w:t>грамма 4</w:t>
            </w:r>
          </w:p>
        </w:tc>
        <w:tc>
          <w:tcPr>
            <w:tcW w:w="3260"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spacing w:before="100" w:beforeAutospacing="1" w:after="100" w:afterAutospacing="1" w:line="240" w:lineRule="auto"/>
              <w:jc w:val="center"/>
              <w:rPr>
                <w:rFonts w:ascii="Times New Roman" w:hAnsi="Times New Roman" w:cs="Times New Roman"/>
                <w:sz w:val="20"/>
                <w:szCs w:val="20"/>
              </w:rPr>
            </w:pPr>
            <w:r w:rsidRPr="007C49A7">
              <w:rPr>
                <w:rFonts w:ascii="Times New Roman" w:hAnsi="Times New Roman" w:cs="Times New Roman"/>
                <w:sz w:val="20"/>
                <w:szCs w:val="20"/>
              </w:rPr>
              <w:t>«Обеспечение</w:t>
            </w:r>
            <w:r>
              <w:rPr>
                <w:rFonts w:ascii="Times New Roman" w:hAnsi="Times New Roman" w:cs="Times New Roman"/>
                <w:sz w:val="20"/>
                <w:szCs w:val="20"/>
              </w:rPr>
              <w:t xml:space="preserve"> </w:t>
            </w:r>
            <w:r w:rsidRPr="007C49A7">
              <w:rPr>
                <w:rFonts w:ascii="Times New Roman" w:hAnsi="Times New Roman" w:cs="Times New Roman"/>
                <w:sz w:val="20"/>
                <w:szCs w:val="20"/>
              </w:rPr>
              <w:t xml:space="preserve">деятельности комитета финансов администрации Волосовского муниципального района» </w:t>
            </w:r>
          </w:p>
        </w:tc>
        <w:tc>
          <w:tcPr>
            <w:tcW w:w="1984"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a6"/>
              <w:rPr>
                <w:rFonts w:ascii="Times New Roman" w:hAnsi="Times New Roman" w:cs="Times New Roman"/>
                <w:sz w:val="20"/>
                <w:szCs w:val="20"/>
              </w:rPr>
            </w:pPr>
            <w:r w:rsidRPr="007C49A7">
              <w:rPr>
                <w:rFonts w:ascii="Times New Roman" w:hAnsi="Times New Roman" w:cs="Times New Roman"/>
                <w:sz w:val="20"/>
                <w:szCs w:val="20"/>
              </w:rPr>
              <w:t>Комитет финансов администрации</w:t>
            </w:r>
            <w:r>
              <w:rPr>
                <w:rFonts w:ascii="Times New Roman" w:hAnsi="Times New Roman" w:cs="Times New Roman"/>
                <w:sz w:val="20"/>
                <w:szCs w:val="20"/>
              </w:rPr>
              <w:t xml:space="preserve"> </w:t>
            </w:r>
            <w:r w:rsidRPr="007C49A7">
              <w:rPr>
                <w:rFonts w:ascii="Times New Roman" w:hAnsi="Times New Roman" w:cs="Times New Roman"/>
                <w:sz w:val="20"/>
                <w:szCs w:val="20"/>
              </w:rPr>
              <w:t>Волосовского муниципального образования</w:t>
            </w:r>
          </w:p>
        </w:tc>
        <w:tc>
          <w:tcPr>
            <w:tcW w:w="426"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025</w:t>
            </w:r>
          </w:p>
        </w:tc>
        <w:tc>
          <w:tcPr>
            <w:tcW w:w="567"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18 514.10</w:t>
            </w:r>
          </w:p>
        </w:tc>
        <w:tc>
          <w:tcPr>
            <w:tcW w:w="1134" w:type="dxa"/>
            <w:tcBorders>
              <w:top w:val="single" w:sz="4" w:space="0" w:color="auto"/>
              <w:left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19 067.20</w:t>
            </w:r>
          </w:p>
        </w:tc>
        <w:tc>
          <w:tcPr>
            <w:tcW w:w="1276" w:type="dxa"/>
            <w:tcBorders>
              <w:top w:val="single" w:sz="4" w:space="0" w:color="auto"/>
              <w:left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19 845.80</w:t>
            </w:r>
          </w:p>
        </w:tc>
        <w:tc>
          <w:tcPr>
            <w:tcW w:w="1134" w:type="dxa"/>
            <w:tcBorders>
              <w:top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20 604.20</w:t>
            </w:r>
          </w:p>
        </w:tc>
        <w:tc>
          <w:tcPr>
            <w:tcW w:w="1134" w:type="dxa"/>
            <w:tcBorders>
              <w:top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20 604.20</w:t>
            </w:r>
          </w:p>
        </w:tc>
        <w:tc>
          <w:tcPr>
            <w:tcW w:w="1134" w:type="dxa"/>
            <w:tcBorders>
              <w:top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20 604.20</w:t>
            </w:r>
          </w:p>
        </w:tc>
      </w:tr>
      <w:tr w:rsidR="003F0A5D" w:rsidRPr="007C49A7" w:rsidTr="00BF2E08">
        <w:trPr>
          <w:trHeight w:val="413"/>
          <w:tblCellSpacing w:w="5" w:type="nil"/>
        </w:trPr>
        <w:tc>
          <w:tcPr>
            <w:tcW w:w="1277"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rPr>
                <w:sz w:val="20"/>
                <w:szCs w:val="20"/>
              </w:rPr>
            </w:pPr>
            <w:r w:rsidRPr="007C49A7">
              <w:rPr>
                <w:sz w:val="20"/>
                <w:szCs w:val="20"/>
              </w:rPr>
              <w:lastRenderedPageBreak/>
              <w:t>Основное мероприятие 4.1.</w:t>
            </w:r>
          </w:p>
        </w:tc>
        <w:tc>
          <w:tcPr>
            <w:tcW w:w="3260"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both"/>
              <w:rPr>
                <w:sz w:val="20"/>
                <w:szCs w:val="20"/>
              </w:rPr>
            </w:pPr>
            <w:r w:rsidRPr="00B543A6">
              <w:rPr>
                <w:sz w:val="20"/>
                <w:szCs w:val="20"/>
              </w:rPr>
              <w:t>Развитие муниципального управл</w:t>
            </w:r>
            <w:r w:rsidRPr="00B543A6">
              <w:rPr>
                <w:sz w:val="20"/>
                <w:szCs w:val="20"/>
              </w:rPr>
              <w:t>е</w:t>
            </w:r>
            <w:r w:rsidRPr="00B543A6">
              <w:rPr>
                <w:sz w:val="20"/>
                <w:szCs w:val="20"/>
              </w:rPr>
              <w:t>ния</w:t>
            </w:r>
          </w:p>
        </w:tc>
        <w:tc>
          <w:tcPr>
            <w:tcW w:w="1984"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spacing w:before="100" w:beforeAutospacing="1" w:after="100" w:afterAutospacing="1" w:line="240" w:lineRule="auto"/>
              <w:jc w:val="center"/>
              <w:rPr>
                <w:rFonts w:ascii="Times New Roman" w:hAnsi="Times New Roman" w:cs="Times New Roman"/>
                <w:sz w:val="20"/>
                <w:szCs w:val="20"/>
              </w:rPr>
            </w:pPr>
            <w:r w:rsidRPr="007C49A7">
              <w:rPr>
                <w:rFonts w:ascii="Times New Roman" w:hAnsi="Times New Roman" w:cs="Times New Roman"/>
                <w:sz w:val="20"/>
                <w:szCs w:val="20"/>
              </w:rPr>
              <w:t xml:space="preserve">Комитет финансов </w:t>
            </w:r>
          </w:p>
        </w:tc>
        <w:tc>
          <w:tcPr>
            <w:tcW w:w="426"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025</w:t>
            </w:r>
          </w:p>
        </w:tc>
        <w:tc>
          <w:tcPr>
            <w:tcW w:w="567"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F0A5D" w:rsidRPr="007C49A7" w:rsidRDefault="003F0A5D" w:rsidP="002D067F">
            <w:pPr>
              <w:pStyle w:val="ConsPlusCell"/>
              <w:jc w:val="center"/>
              <w:rPr>
                <w:sz w:val="20"/>
                <w:szCs w:val="20"/>
              </w:rPr>
            </w:pPr>
            <w:r w:rsidRPr="007C49A7">
              <w:rPr>
                <w:sz w:val="20"/>
                <w:szCs w:val="20"/>
              </w:rPr>
              <w:t>Х</w:t>
            </w:r>
          </w:p>
        </w:tc>
        <w:tc>
          <w:tcPr>
            <w:tcW w:w="1134" w:type="dxa"/>
            <w:tcBorders>
              <w:top w:val="single" w:sz="4" w:space="0" w:color="auto"/>
              <w:left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18 514.10</w:t>
            </w:r>
          </w:p>
        </w:tc>
        <w:tc>
          <w:tcPr>
            <w:tcW w:w="1134" w:type="dxa"/>
            <w:tcBorders>
              <w:top w:val="single" w:sz="4" w:space="0" w:color="auto"/>
              <w:left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19 067.20</w:t>
            </w:r>
          </w:p>
        </w:tc>
        <w:tc>
          <w:tcPr>
            <w:tcW w:w="1276" w:type="dxa"/>
            <w:tcBorders>
              <w:top w:val="single" w:sz="4" w:space="0" w:color="auto"/>
              <w:left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19 845.80</w:t>
            </w:r>
          </w:p>
        </w:tc>
        <w:tc>
          <w:tcPr>
            <w:tcW w:w="1134" w:type="dxa"/>
            <w:tcBorders>
              <w:top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20 604.20</w:t>
            </w:r>
          </w:p>
        </w:tc>
        <w:tc>
          <w:tcPr>
            <w:tcW w:w="1134" w:type="dxa"/>
            <w:tcBorders>
              <w:top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20 604.20</w:t>
            </w:r>
          </w:p>
        </w:tc>
        <w:tc>
          <w:tcPr>
            <w:tcW w:w="1134" w:type="dxa"/>
            <w:tcBorders>
              <w:top w:val="single" w:sz="4" w:space="0" w:color="auto"/>
              <w:bottom w:val="single" w:sz="4" w:space="0" w:color="auto"/>
              <w:right w:val="single" w:sz="4" w:space="0" w:color="auto"/>
            </w:tcBorders>
          </w:tcPr>
          <w:p w:rsidR="003F0A5D" w:rsidRPr="003F0A5D" w:rsidRDefault="003F0A5D" w:rsidP="00BF2E08">
            <w:pPr>
              <w:rPr>
                <w:rFonts w:ascii="Times New Roman" w:hAnsi="Times New Roman" w:cs="Times New Roman"/>
                <w:sz w:val="20"/>
                <w:szCs w:val="20"/>
              </w:rPr>
            </w:pPr>
            <w:r w:rsidRPr="003F0A5D">
              <w:rPr>
                <w:rFonts w:ascii="Times New Roman" w:hAnsi="Times New Roman" w:cs="Times New Roman"/>
                <w:sz w:val="20"/>
                <w:szCs w:val="20"/>
              </w:rPr>
              <w:t>20 604.20</w:t>
            </w:r>
          </w:p>
        </w:tc>
      </w:tr>
    </w:tbl>
    <w:p w:rsidR="002D067F" w:rsidRDefault="002D067F" w:rsidP="002D067F">
      <w:pPr>
        <w:widowControl w:val="0"/>
        <w:autoSpaceDE w:val="0"/>
        <w:autoSpaceDN w:val="0"/>
        <w:adjustRightInd w:val="0"/>
        <w:ind w:firstLine="709"/>
        <w:jc w:val="center"/>
        <w:outlineLvl w:val="1"/>
        <w:rPr>
          <w:sz w:val="28"/>
          <w:szCs w:val="28"/>
        </w:rPr>
      </w:pPr>
    </w:p>
    <w:p w:rsidR="002D067F" w:rsidRDefault="002D067F" w:rsidP="002D067F">
      <w:pPr>
        <w:widowControl w:val="0"/>
        <w:autoSpaceDE w:val="0"/>
        <w:autoSpaceDN w:val="0"/>
        <w:adjustRightInd w:val="0"/>
        <w:ind w:firstLine="709"/>
        <w:jc w:val="center"/>
        <w:outlineLvl w:val="1"/>
        <w:rPr>
          <w:sz w:val="28"/>
          <w:szCs w:val="28"/>
        </w:rPr>
      </w:pPr>
    </w:p>
    <w:p w:rsidR="002D067F" w:rsidRDefault="002D067F" w:rsidP="002D067F">
      <w:pPr>
        <w:widowControl w:val="0"/>
        <w:autoSpaceDE w:val="0"/>
        <w:autoSpaceDN w:val="0"/>
        <w:adjustRightInd w:val="0"/>
        <w:ind w:firstLine="709"/>
        <w:jc w:val="center"/>
        <w:outlineLvl w:val="1"/>
        <w:rPr>
          <w:sz w:val="28"/>
          <w:szCs w:val="28"/>
        </w:rPr>
      </w:pPr>
    </w:p>
    <w:p w:rsidR="002D067F" w:rsidRDefault="002D067F" w:rsidP="002D067F">
      <w:pPr>
        <w:widowControl w:val="0"/>
        <w:autoSpaceDE w:val="0"/>
        <w:autoSpaceDN w:val="0"/>
        <w:adjustRightInd w:val="0"/>
        <w:ind w:firstLine="709"/>
        <w:jc w:val="center"/>
        <w:outlineLvl w:val="1"/>
        <w:rPr>
          <w:sz w:val="28"/>
          <w:szCs w:val="28"/>
        </w:rPr>
      </w:pPr>
    </w:p>
    <w:p w:rsidR="002D067F" w:rsidRDefault="002D067F" w:rsidP="002D067F">
      <w:pPr>
        <w:widowControl w:val="0"/>
        <w:autoSpaceDE w:val="0"/>
        <w:autoSpaceDN w:val="0"/>
        <w:adjustRightInd w:val="0"/>
        <w:ind w:firstLine="709"/>
        <w:jc w:val="center"/>
        <w:outlineLvl w:val="1"/>
        <w:rPr>
          <w:sz w:val="28"/>
          <w:szCs w:val="28"/>
        </w:rPr>
      </w:pPr>
    </w:p>
    <w:p w:rsidR="002D067F" w:rsidRDefault="002D067F" w:rsidP="002D067F">
      <w:pPr>
        <w:widowControl w:val="0"/>
        <w:autoSpaceDE w:val="0"/>
        <w:autoSpaceDN w:val="0"/>
        <w:adjustRightInd w:val="0"/>
        <w:ind w:firstLine="709"/>
        <w:jc w:val="center"/>
        <w:outlineLvl w:val="1"/>
        <w:rPr>
          <w:sz w:val="28"/>
          <w:szCs w:val="28"/>
        </w:rPr>
      </w:pPr>
    </w:p>
    <w:p w:rsidR="002D067F" w:rsidRDefault="002D067F" w:rsidP="002D067F">
      <w:pPr>
        <w:widowControl w:val="0"/>
        <w:autoSpaceDE w:val="0"/>
        <w:autoSpaceDN w:val="0"/>
        <w:adjustRightInd w:val="0"/>
        <w:ind w:firstLine="709"/>
        <w:jc w:val="center"/>
        <w:outlineLvl w:val="1"/>
        <w:rPr>
          <w:sz w:val="28"/>
          <w:szCs w:val="28"/>
        </w:rPr>
      </w:pPr>
    </w:p>
    <w:p w:rsidR="002D067F" w:rsidRDefault="002D067F" w:rsidP="002D067F">
      <w:pPr>
        <w:widowControl w:val="0"/>
        <w:autoSpaceDE w:val="0"/>
        <w:autoSpaceDN w:val="0"/>
        <w:adjustRightInd w:val="0"/>
        <w:ind w:firstLine="709"/>
        <w:jc w:val="center"/>
        <w:outlineLvl w:val="1"/>
        <w:rPr>
          <w:sz w:val="28"/>
          <w:szCs w:val="28"/>
        </w:rPr>
      </w:pPr>
    </w:p>
    <w:p w:rsidR="002D067F" w:rsidRDefault="002D067F" w:rsidP="002D067F">
      <w:pPr>
        <w:widowControl w:val="0"/>
        <w:autoSpaceDE w:val="0"/>
        <w:autoSpaceDN w:val="0"/>
        <w:adjustRightInd w:val="0"/>
        <w:ind w:firstLine="709"/>
        <w:jc w:val="center"/>
        <w:outlineLvl w:val="1"/>
        <w:rPr>
          <w:sz w:val="28"/>
          <w:szCs w:val="28"/>
        </w:rPr>
      </w:pPr>
    </w:p>
    <w:p w:rsidR="002D067F" w:rsidRDefault="002D067F" w:rsidP="002D067F">
      <w:pPr>
        <w:widowControl w:val="0"/>
        <w:autoSpaceDE w:val="0"/>
        <w:autoSpaceDN w:val="0"/>
        <w:adjustRightInd w:val="0"/>
        <w:ind w:firstLine="709"/>
        <w:jc w:val="center"/>
        <w:outlineLvl w:val="1"/>
        <w:rPr>
          <w:sz w:val="28"/>
          <w:szCs w:val="28"/>
        </w:rPr>
      </w:pPr>
    </w:p>
    <w:p w:rsidR="002D067F" w:rsidRDefault="002D067F" w:rsidP="002D067F">
      <w:pPr>
        <w:widowControl w:val="0"/>
        <w:autoSpaceDE w:val="0"/>
        <w:autoSpaceDN w:val="0"/>
        <w:adjustRightInd w:val="0"/>
        <w:ind w:firstLine="709"/>
        <w:jc w:val="center"/>
        <w:outlineLvl w:val="1"/>
        <w:rPr>
          <w:sz w:val="28"/>
          <w:szCs w:val="28"/>
        </w:rPr>
      </w:pPr>
    </w:p>
    <w:p w:rsidR="002D067F" w:rsidRDefault="002D067F" w:rsidP="002D067F">
      <w:pPr>
        <w:widowControl w:val="0"/>
        <w:autoSpaceDE w:val="0"/>
        <w:autoSpaceDN w:val="0"/>
        <w:adjustRightInd w:val="0"/>
        <w:jc w:val="right"/>
        <w:rPr>
          <w:rFonts w:ascii="Times New Roman" w:hAnsi="Times New Roman" w:cs="Times New Roman"/>
          <w:sz w:val="28"/>
          <w:szCs w:val="28"/>
        </w:rPr>
      </w:pPr>
    </w:p>
    <w:p w:rsidR="002D067F" w:rsidRDefault="002D067F" w:rsidP="002D067F">
      <w:pPr>
        <w:widowControl w:val="0"/>
        <w:autoSpaceDE w:val="0"/>
        <w:autoSpaceDN w:val="0"/>
        <w:adjustRightInd w:val="0"/>
        <w:jc w:val="right"/>
        <w:rPr>
          <w:rFonts w:ascii="Times New Roman" w:hAnsi="Times New Roman" w:cs="Times New Roman"/>
          <w:sz w:val="28"/>
          <w:szCs w:val="28"/>
        </w:rPr>
      </w:pPr>
    </w:p>
    <w:p w:rsidR="002D067F" w:rsidRPr="000F70EA" w:rsidRDefault="002D067F" w:rsidP="002D067F">
      <w:pPr>
        <w:widowControl w:val="0"/>
        <w:autoSpaceDE w:val="0"/>
        <w:autoSpaceDN w:val="0"/>
        <w:adjustRightInd w:val="0"/>
        <w:jc w:val="right"/>
        <w:rPr>
          <w:rFonts w:ascii="Times New Roman" w:hAnsi="Times New Roman" w:cs="Times New Roman"/>
          <w:sz w:val="28"/>
          <w:szCs w:val="28"/>
        </w:rPr>
      </w:pPr>
      <w:r w:rsidRPr="000F70EA">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2D067F" w:rsidRPr="007C49A7" w:rsidRDefault="002D067F" w:rsidP="002D067F">
      <w:pPr>
        <w:pStyle w:val="a6"/>
        <w:jc w:val="right"/>
        <w:rPr>
          <w:rFonts w:ascii="Times New Roman" w:hAnsi="Times New Roman" w:cs="Times New Roman"/>
          <w:sz w:val="20"/>
          <w:szCs w:val="20"/>
        </w:rPr>
      </w:pPr>
      <w:r w:rsidRPr="007C49A7">
        <w:rPr>
          <w:rFonts w:ascii="Times New Roman" w:hAnsi="Times New Roman" w:cs="Times New Roman"/>
          <w:sz w:val="20"/>
          <w:szCs w:val="20"/>
        </w:rPr>
        <w:t>к муниципальной программе</w:t>
      </w:r>
    </w:p>
    <w:p w:rsidR="002D067F" w:rsidRPr="007C49A7" w:rsidRDefault="002D067F" w:rsidP="002D067F">
      <w:pPr>
        <w:pStyle w:val="a6"/>
        <w:jc w:val="right"/>
        <w:rPr>
          <w:rFonts w:ascii="Times New Roman" w:hAnsi="Times New Roman" w:cs="Times New Roman"/>
          <w:sz w:val="20"/>
          <w:szCs w:val="20"/>
        </w:rPr>
      </w:pPr>
      <w:r w:rsidRPr="007C49A7">
        <w:rPr>
          <w:rFonts w:ascii="Times New Roman" w:hAnsi="Times New Roman" w:cs="Times New Roman"/>
          <w:sz w:val="20"/>
          <w:szCs w:val="20"/>
        </w:rPr>
        <w:t xml:space="preserve">«Управление муниципальными финансами </w:t>
      </w:r>
    </w:p>
    <w:p w:rsidR="002D067F" w:rsidRPr="007C49A7" w:rsidRDefault="002D067F" w:rsidP="002D067F">
      <w:pPr>
        <w:pStyle w:val="a6"/>
        <w:jc w:val="right"/>
        <w:rPr>
          <w:rFonts w:ascii="Times New Roman" w:hAnsi="Times New Roman" w:cs="Times New Roman"/>
          <w:sz w:val="20"/>
          <w:szCs w:val="20"/>
        </w:rPr>
      </w:pPr>
      <w:r w:rsidRPr="007C49A7">
        <w:rPr>
          <w:rFonts w:ascii="Times New Roman" w:hAnsi="Times New Roman" w:cs="Times New Roman"/>
          <w:sz w:val="20"/>
          <w:szCs w:val="20"/>
        </w:rPr>
        <w:t xml:space="preserve">Волосовского муниципального района </w:t>
      </w:r>
    </w:p>
    <w:p w:rsidR="002D067F" w:rsidRPr="000F70EA" w:rsidRDefault="002D067F" w:rsidP="002D067F">
      <w:pPr>
        <w:pStyle w:val="a6"/>
        <w:jc w:val="right"/>
        <w:rPr>
          <w:rFonts w:ascii="Times New Roman" w:hAnsi="Times New Roman" w:cs="Times New Roman"/>
        </w:rPr>
      </w:pPr>
      <w:r w:rsidRPr="007C49A7">
        <w:rPr>
          <w:rFonts w:ascii="Times New Roman" w:hAnsi="Times New Roman" w:cs="Times New Roman"/>
          <w:sz w:val="20"/>
          <w:szCs w:val="20"/>
        </w:rPr>
        <w:t>Ленинградской области</w:t>
      </w:r>
      <w:r w:rsidRPr="000F70EA">
        <w:rPr>
          <w:rFonts w:ascii="Times New Roman" w:hAnsi="Times New Roman" w:cs="Times New Roman"/>
        </w:rPr>
        <w:t>»</w:t>
      </w:r>
    </w:p>
    <w:p w:rsidR="002D067F" w:rsidRDefault="002D067F" w:rsidP="002D067F">
      <w:pPr>
        <w:widowControl w:val="0"/>
        <w:autoSpaceDE w:val="0"/>
        <w:autoSpaceDN w:val="0"/>
        <w:adjustRightInd w:val="0"/>
        <w:jc w:val="right"/>
        <w:rPr>
          <w:sz w:val="28"/>
          <w:szCs w:val="28"/>
        </w:rPr>
      </w:pPr>
    </w:p>
    <w:p w:rsidR="002D067F" w:rsidRPr="007C49A7" w:rsidRDefault="002D067F" w:rsidP="002D067F">
      <w:pPr>
        <w:widowControl w:val="0"/>
        <w:autoSpaceDE w:val="0"/>
        <w:autoSpaceDN w:val="0"/>
        <w:adjustRightInd w:val="0"/>
        <w:jc w:val="center"/>
        <w:rPr>
          <w:sz w:val="24"/>
          <w:szCs w:val="24"/>
          <w:highlight w:val="yellow"/>
        </w:rPr>
      </w:pPr>
    </w:p>
    <w:p w:rsidR="002D067F" w:rsidRPr="007C49A7" w:rsidRDefault="002D067F" w:rsidP="002D067F">
      <w:pPr>
        <w:pStyle w:val="a6"/>
        <w:jc w:val="center"/>
        <w:rPr>
          <w:rFonts w:ascii="Times New Roman" w:hAnsi="Times New Roman" w:cs="Times New Roman"/>
          <w:sz w:val="24"/>
          <w:szCs w:val="24"/>
        </w:rPr>
      </w:pPr>
      <w:r w:rsidRPr="007C49A7">
        <w:rPr>
          <w:rFonts w:ascii="Times New Roman" w:hAnsi="Times New Roman" w:cs="Times New Roman"/>
          <w:sz w:val="24"/>
          <w:szCs w:val="24"/>
        </w:rPr>
        <w:t>РАСХОДЫ</w:t>
      </w:r>
    </w:p>
    <w:p w:rsidR="002D067F" w:rsidRPr="007C49A7" w:rsidRDefault="002D067F" w:rsidP="002D067F">
      <w:pPr>
        <w:pStyle w:val="a6"/>
        <w:jc w:val="center"/>
        <w:rPr>
          <w:rFonts w:ascii="Times New Roman" w:hAnsi="Times New Roman" w:cs="Times New Roman"/>
          <w:sz w:val="24"/>
          <w:szCs w:val="24"/>
        </w:rPr>
      </w:pPr>
      <w:r w:rsidRPr="007C49A7">
        <w:rPr>
          <w:rFonts w:ascii="Times New Roman" w:hAnsi="Times New Roman" w:cs="Times New Roman"/>
          <w:sz w:val="24"/>
          <w:szCs w:val="24"/>
        </w:rPr>
        <w:t>областного бюджета, бюджета Волосовского</w:t>
      </w:r>
      <w:r>
        <w:rPr>
          <w:rFonts w:ascii="Times New Roman" w:hAnsi="Times New Roman" w:cs="Times New Roman"/>
          <w:sz w:val="24"/>
          <w:szCs w:val="24"/>
        </w:rPr>
        <w:t xml:space="preserve"> </w:t>
      </w:r>
      <w:r w:rsidRPr="007C49A7">
        <w:rPr>
          <w:rFonts w:ascii="Times New Roman" w:hAnsi="Times New Roman" w:cs="Times New Roman"/>
          <w:sz w:val="24"/>
          <w:szCs w:val="24"/>
        </w:rPr>
        <w:t>муниципального района, бюджетов сельских поселений</w:t>
      </w:r>
    </w:p>
    <w:p w:rsidR="002D067F" w:rsidRPr="007C49A7" w:rsidRDefault="002D067F" w:rsidP="002D067F">
      <w:pPr>
        <w:pStyle w:val="a6"/>
        <w:jc w:val="center"/>
        <w:rPr>
          <w:rFonts w:ascii="Times New Roman" w:hAnsi="Times New Roman" w:cs="Times New Roman"/>
          <w:sz w:val="24"/>
          <w:szCs w:val="24"/>
        </w:rPr>
      </w:pPr>
      <w:r w:rsidRPr="007C49A7">
        <w:rPr>
          <w:rFonts w:ascii="Times New Roman" w:hAnsi="Times New Roman" w:cs="Times New Roman"/>
          <w:sz w:val="24"/>
          <w:szCs w:val="24"/>
        </w:rPr>
        <w:t>на реализацию муниципальной программы «Управление муниципальными финансами</w:t>
      </w:r>
    </w:p>
    <w:p w:rsidR="002D067F" w:rsidRPr="007C49A7" w:rsidRDefault="002D067F" w:rsidP="002D067F">
      <w:pPr>
        <w:pStyle w:val="a6"/>
        <w:jc w:val="center"/>
        <w:rPr>
          <w:rFonts w:ascii="Times New Roman" w:hAnsi="Times New Roman" w:cs="Times New Roman"/>
          <w:sz w:val="24"/>
          <w:szCs w:val="24"/>
        </w:rPr>
      </w:pPr>
      <w:r w:rsidRPr="007C49A7">
        <w:rPr>
          <w:rFonts w:ascii="Times New Roman" w:hAnsi="Times New Roman" w:cs="Times New Roman"/>
          <w:sz w:val="24"/>
          <w:szCs w:val="24"/>
        </w:rPr>
        <w:t>Волосовского муниципального района Ленинградской области»</w:t>
      </w:r>
    </w:p>
    <w:p w:rsidR="002D067F" w:rsidRPr="00EE24DB" w:rsidRDefault="002D067F" w:rsidP="002D067F">
      <w:pPr>
        <w:widowControl w:val="0"/>
        <w:autoSpaceDE w:val="0"/>
        <w:autoSpaceDN w:val="0"/>
        <w:adjustRightInd w:val="0"/>
        <w:jc w:val="center"/>
        <w:rPr>
          <w:sz w:val="32"/>
          <w:szCs w:val="24"/>
          <w:highlight w:val="yellow"/>
        </w:rPr>
      </w:pPr>
    </w:p>
    <w:tbl>
      <w:tblPr>
        <w:tblW w:w="15528"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83"/>
        <w:gridCol w:w="2268"/>
        <w:gridCol w:w="1777"/>
        <w:gridCol w:w="1560"/>
        <w:gridCol w:w="1418"/>
        <w:gridCol w:w="1702"/>
        <w:gridCol w:w="1559"/>
        <w:gridCol w:w="1701"/>
        <w:gridCol w:w="1560"/>
      </w:tblGrid>
      <w:tr w:rsidR="002D067F" w:rsidRPr="007C49A7" w:rsidTr="002D067F">
        <w:trPr>
          <w:trHeight w:val="531"/>
          <w:tblHeader/>
          <w:tblCellSpacing w:w="5" w:type="nil"/>
        </w:trPr>
        <w:tc>
          <w:tcPr>
            <w:tcW w:w="1983" w:type="dxa"/>
            <w:vMerge w:val="restart"/>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Статус</w:t>
            </w:r>
          </w:p>
        </w:tc>
        <w:tc>
          <w:tcPr>
            <w:tcW w:w="2268" w:type="dxa"/>
            <w:vMerge w:val="restart"/>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Наименование</w:t>
            </w:r>
            <w:r>
              <w:rPr>
                <w:sz w:val="20"/>
                <w:szCs w:val="20"/>
              </w:rPr>
              <w:t xml:space="preserve"> </w:t>
            </w:r>
            <w:r w:rsidRPr="007C49A7">
              <w:rPr>
                <w:sz w:val="20"/>
                <w:szCs w:val="20"/>
              </w:rPr>
              <w:br/>
              <w:t>муниципальной</w:t>
            </w:r>
            <w:r>
              <w:rPr>
                <w:sz w:val="20"/>
                <w:szCs w:val="20"/>
              </w:rPr>
              <w:t xml:space="preserve"> </w:t>
            </w:r>
            <w:r w:rsidRPr="007C49A7">
              <w:rPr>
                <w:sz w:val="20"/>
                <w:szCs w:val="20"/>
              </w:rPr>
              <w:br/>
              <w:t>программы, подпр</w:t>
            </w:r>
            <w:r w:rsidRPr="007C49A7">
              <w:rPr>
                <w:sz w:val="20"/>
                <w:szCs w:val="20"/>
              </w:rPr>
              <w:t>о</w:t>
            </w:r>
            <w:r w:rsidRPr="007C49A7">
              <w:rPr>
                <w:sz w:val="20"/>
                <w:szCs w:val="20"/>
              </w:rPr>
              <w:t>граммы муниципальной программы</w:t>
            </w:r>
          </w:p>
        </w:tc>
        <w:tc>
          <w:tcPr>
            <w:tcW w:w="1777" w:type="dxa"/>
            <w:vMerge w:val="restart"/>
            <w:tcBorders>
              <w:top w:val="single" w:sz="4" w:space="0" w:color="auto"/>
              <w:left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Источник фина</w:t>
            </w:r>
            <w:r w:rsidRPr="007C49A7">
              <w:rPr>
                <w:sz w:val="20"/>
                <w:szCs w:val="20"/>
              </w:rPr>
              <w:t>н</w:t>
            </w:r>
            <w:r w:rsidRPr="007C49A7">
              <w:rPr>
                <w:sz w:val="20"/>
                <w:szCs w:val="20"/>
              </w:rPr>
              <w:t>сирования пр</w:t>
            </w:r>
            <w:r w:rsidRPr="007C49A7">
              <w:rPr>
                <w:sz w:val="20"/>
                <w:szCs w:val="20"/>
              </w:rPr>
              <w:t>о</w:t>
            </w:r>
            <w:r w:rsidRPr="007C49A7">
              <w:rPr>
                <w:sz w:val="20"/>
                <w:szCs w:val="20"/>
              </w:rPr>
              <w:t>граммы</w:t>
            </w:r>
          </w:p>
        </w:tc>
        <w:tc>
          <w:tcPr>
            <w:tcW w:w="9500" w:type="dxa"/>
            <w:gridSpan w:val="6"/>
            <w:tcBorders>
              <w:top w:val="single" w:sz="4" w:space="0" w:color="auto"/>
              <w:left w:val="single" w:sz="4" w:space="0" w:color="auto"/>
            </w:tcBorders>
          </w:tcPr>
          <w:p w:rsidR="002D067F" w:rsidRPr="007C49A7" w:rsidRDefault="002D067F" w:rsidP="002D067F">
            <w:pPr>
              <w:widowControl w:val="0"/>
              <w:autoSpaceDE w:val="0"/>
              <w:autoSpaceDN w:val="0"/>
              <w:adjustRightInd w:val="0"/>
              <w:jc w:val="center"/>
              <w:rPr>
                <w:rFonts w:ascii="Times New Roman" w:hAnsi="Times New Roman" w:cs="Times New Roman"/>
                <w:sz w:val="20"/>
                <w:szCs w:val="20"/>
              </w:rPr>
            </w:pPr>
            <w:r w:rsidRPr="007C49A7">
              <w:rPr>
                <w:rFonts w:ascii="Times New Roman" w:hAnsi="Times New Roman" w:cs="Times New Roman"/>
                <w:sz w:val="20"/>
                <w:szCs w:val="20"/>
              </w:rPr>
              <w:t>Оценка расходов (тыс. руб.), годы</w:t>
            </w:r>
          </w:p>
        </w:tc>
      </w:tr>
      <w:tr w:rsidR="002D067F" w:rsidRPr="007C49A7" w:rsidTr="002D067F">
        <w:trPr>
          <w:trHeight w:val="535"/>
          <w:tblHeader/>
          <w:tblCellSpacing w:w="5" w:type="nil"/>
        </w:trPr>
        <w:tc>
          <w:tcPr>
            <w:tcW w:w="1983" w:type="dxa"/>
            <w:vMerge/>
            <w:tcBorders>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2268" w:type="dxa"/>
            <w:vMerge/>
            <w:tcBorders>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1777" w:type="dxa"/>
            <w:vMerge/>
            <w:tcBorders>
              <w:left w:val="single" w:sz="4" w:space="0" w:color="auto"/>
              <w:bottom w:val="single" w:sz="4" w:space="0" w:color="auto"/>
              <w:right w:val="single" w:sz="4" w:space="0" w:color="auto"/>
            </w:tcBorders>
          </w:tcPr>
          <w:p w:rsidR="002D067F" w:rsidRPr="007C49A7" w:rsidRDefault="002D067F" w:rsidP="002D067F">
            <w:pPr>
              <w:pStyle w:val="ConsPlusCell"/>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widowControl w:val="0"/>
              <w:autoSpaceDE w:val="0"/>
              <w:autoSpaceDN w:val="0"/>
              <w:adjustRightInd w:val="0"/>
              <w:jc w:val="center"/>
              <w:rPr>
                <w:rFonts w:ascii="Times New Roman" w:hAnsi="Times New Roman" w:cs="Times New Roman"/>
                <w:sz w:val="20"/>
                <w:szCs w:val="20"/>
              </w:rPr>
            </w:pPr>
            <w:r w:rsidRPr="007C49A7">
              <w:rPr>
                <w:rFonts w:ascii="Times New Roman" w:hAnsi="Times New Roman" w:cs="Times New Roman"/>
                <w:sz w:val="20"/>
                <w:szCs w:val="20"/>
              </w:rPr>
              <w:t>20</w:t>
            </w:r>
            <w:r>
              <w:rPr>
                <w:rFonts w:ascii="Times New Roman" w:hAnsi="Times New Roman" w:cs="Times New Roman"/>
                <w:sz w:val="20"/>
                <w:szCs w:val="20"/>
              </w:rPr>
              <w:t>20</w:t>
            </w:r>
            <w:r w:rsidRPr="007C49A7">
              <w:rPr>
                <w:rFonts w:ascii="Times New Roman" w:hAnsi="Times New Roman" w:cs="Times New Roman"/>
                <w:sz w:val="20"/>
                <w:szCs w:val="20"/>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widowControl w:val="0"/>
              <w:autoSpaceDE w:val="0"/>
              <w:autoSpaceDN w:val="0"/>
              <w:adjustRightInd w:val="0"/>
              <w:jc w:val="center"/>
              <w:rPr>
                <w:rFonts w:ascii="Times New Roman" w:hAnsi="Times New Roman" w:cs="Times New Roman"/>
                <w:sz w:val="20"/>
                <w:szCs w:val="20"/>
              </w:rPr>
            </w:pPr>
            <w:r w:rsidRPr="007C49A7">
              <w:rPr>
                <w:rFonts w:ascii="Times New Roman" w:hAnsi="Times New Roman" w:cs="Times New Roman"/>
                <w:sz w:val="20"/>
                <w:szCs w:val="20"/>
              </w:rPr>
              <w:t>20</w:t>
            </w:r>
            <w:r>
              <w:rPr>
                <w:rFonts w:ascii="Times New Roman" w:hAnsi="Times New Roman" w:cs="Times New Roman"/>
                <w:sz w:val="20"/>
                <w:szCs w:val="20"/>
              </w:rPr>
              <w:t>21</w:t>
            </w:r>
            <w:r w:rsidRPr="007C49A7">
              <w:rPr>
                <w:rFonts w:ascii="Times New Roman" w:hAnsi="Times New Roman" w:cs="Times New Roman"/>
                <w:sz w:val="20"/>
                <w:szCs w:val="20"/>
              </w:rPr>
              <w:t xml:space="preserve"> год</w:t>
            </w:r>
          </w:p>
        </w:tc>
        <w:tc>
          <w:tcPr>
            <w:tcW w:w="1702" w:type="dxa"/>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widowControl w:val="0"/>
              <w:autoSpaceDE w:val="0"/>
              <w:autoSpaceDN w:val="0"/>
              <w:adjustRightInd w:val="0"/>
              <w:jc w:val="center"/>
              <w:rPr>
                <w:rFonts w:ascii="Times New Roman" w:hAnsi="Times New Roman" w:cs="Times New Roman"/>
                <w:sz w:val="20"/>
                <w:szCs w:val="20"/>
              </w:rPr>
            </w:pPr>
            <w:r w:rsidRPr="007C49A7">
              <w:rPr>
                <w:rFonts w:ascii="Times New Roman" w:hAnsi="Times New Roman" w:cs="Times New Roman"/>
                <w:sz w:val="20"/>
                <w:szCs w:val="20"/>
              </w:rPr>
              <w:t>20</w:t>
            </w:r>
            <w:r>
              <w:rPr>
                <w:rFonts w:ascii="Times New Roman" w:hAnsi="Times New Roman" w:cs="Times New Roman"/>
                <w:sz w:val="20"/>
                <w:szCs w:val="20"/>
              </w:rPr>
              <w:t xml:space="preserve">22 </w:t>
            </w:r>
            <w:r w:rsidRPr="007C49A7">
              <w:rPr>
                <w:rFonts w:ascii="Times New Roman" w:hAnsi="Times New Roman" w:cs="Times New Roman"/>
                <w:sz w:val="20"/>
                <w:szCs w:val="20"/>
              </w:rPr>
              <w:t>год</w:t>
            </w:r>
          </w:p>
        </w:tc>
        <w:tc>
          <w:tcPr>
            <w:tcW w:w="1559" w:type="dxa"/>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widowControl w:val="0"/>
              <w:autoSpaceDE w:val="0"/>
              <w:autoSpaceDN w:val="0"/>
              <w:adjustRightInd w:val="0"/>
              <w:jc w:val="center"/>
              <w:rPr>
                <w:rFonts w:ascii="Times New Roman" w:hAnsi="Times New Roman" w:cs="Times New Roman"/>
                <w:sz w:val="20"/>
                <w:szCs w:val="20"/>
              </w:rPr>
            </w:pPr>
            <w:r w:rsidRPr="007C49A7">
              <w:rPr>
                <w:rFonts w:ascii="Times New Roman" w:hAnsi="Times New Roman" w:cs="Times New Roman"/>
                <w:sz w:val="20"/>
                <w:szCs w:val="20"/>
              </w:rPr>
              <w:t>20</w:t>
            </w:r>
            <w:r>
              <w:rPr>
                <w:rFonts w:ascii="Times New Roman" w:hAnsi="Times New Roman" w:cs="Times New Roman"/>
                <w:sz w:val="20"/>
                <w:szCs w:val="20"/>
              </w:rPr>
              <w:t>23</w:t>
            </w:r>
            <w:r w:rsidRPr="007C49A7">
              <w:rPr>
                <w:rFonts w:ascii="Times New Roman" w:hAnsi="Times New Roman" w:cs="Times New Roman"/>
                <w:sz w:val="20"/>
                <w:szCs w:val="20"/>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widowControl w:val="0"/>
              <w:autoSpaceDE w:val="0"/>
              <w:autoSpaceDN w:val="0"/>
              <w:adjustRightInd w:val="0"/>
              <w:jc w:val="center"/>
              <w:rPr>
                <w:rFonts w:ascii="Times New Roman" w:hAnsi="Times New Roman" w:cs="Times New Roman"/>
                <w:sz w:val="20"/>
                <w:szCs w:val="20"/>
              </w:rPr>
            </w:pPr>
            <w:r w:rsidRPr="007C49A7">
              <w:rPr>
                <w:rFonts w:ascii="Times New Roman" w:hAnsi="Times New Roman" w:cs="Times New Roman"/>
                <w:sz w:val="20"/>
                <w:szCs w:val="20"/>
              </w:rPr>
              <w:t>20</w:t>
            </w:r>
            <w:r>
              <w:rPr>
                <w:rFonts w:ascii="Times New Roman" w:hAnsi="Times New Roman" w:cs="Times New Roman"/>
                <w:sz w:val="20"/>
                <w:szCs w:val="20"/>
              </w:rPr>
              <w:t>24</w:t>
            </w:r>
            <w:r w:rsidRPr="007C49A7">
              <w:rPr>
                <w:rFonts w:ascii="Times New Roman" w:hAnsi="Times New Roman" w:cs="Times New Roman"/>
                <w:sz w:val="20"/>
                <w:szCs w:val="20"/>
              </w:rPr>
              <w:t xml:space="preserve"> год</w:t>
            </w:r>
          </w:p>
        </w:tc>
        <w:tc>
          <w:tcPr>
            <w:tcW w:w="1560" w:type="dxa"/>
            <w:tcBorders>
              <w:top w:val="single" w:sz="4" w:space="0" w:color="auto"/>
              <w:left w:val="single" w:sz="4" w:space="0" w:color="auto"/>
              <w:bottom w:val="single" w:sz="4" w:space="0" w:color="auto"/>
              <w:right w:val="single" w:sz="4" w:space="0" w:color="auto"/>
            </w:tcBorders>
            <w:vAlign w:val="center"/>
          </w:tcPr>
          <w:p w:rsidR="002D067F" w:rsidRPr="007C49A7" w:rsidRDefault="002D067F" w:rsidP="002D067F">
            <w:pPr>
              <w:widowControl w:val="0"/>
              <w:autoSpaceDE w:val="0"/>
              <w:autoSpaceDN w:val="0"/>
              <w:adjustRightInd w:val="0"/>
              <w:jc w:val="center"/>
              <w:rPr>
                <w:rFonts w:ascii="Times New Roman" w:hAnsi="Times New Roman" w:cs="Times New Roman"/>
                <w:sz w:val="20"/>
                <w:szCs w:val="20"/>
              </w:rPr>
            </w:pPr>
            <w:r w:rsidRPr="007C49A7">
              <w:rPr>
                <w:rFonts w:ascii="Times New Roman" w:hAnsi="Times New Roman" w:cs="Times New Roman"/>
                <w:sz w:val="20"/>
                <w:szCs w:val="20"/>
              </w:rPr>
              <w:t>202</w:t>
            </w:r>
            <w:r>
              <w:rPr>
                <w:rFonts w:ascii="Times New Roman" w:hAnsi="Times New Roman" w:cs="Times New Roman"/>
                <w:sz w:val="20"/>
                <w:szCs w:val="20"/>
              </w:rPr>
              <w:t>5</w:t>
            </w:r>
            <w:r w:rsidRPr="007C49A7">
              <w:rPr>
                <w:rFonts w:ascii="Times New Roman" w:hAnsi="Times New Roman" w:cs="Times New Roman"/>
                <w:sz w:val="20"/>
                <w:szCs w:val="20"/>
              </w:rPr>
              <w:t xml:space="preserve"> год</w:t>
            </w:r>
          </w:p>
        </w:tc>
      </w:tr>
      <w:tr w:rsidR="002D067F" w:rsidRPr="007C49A7" w:rsidTr="002D067F">
        <w:trPr>
          <w:tblHeader/>
          <w:tblCellSpacing w:w="5" w:type="nil"/>
        </w:trPr>
        <w:tc>
          <w:tcPr>
            <w:tcW w:w="1983"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2</w:t>
            </w:r>
          </w:p>
        </w:tc>
        <w:tc>
          <w:tcPr>
            <w:tcW w:w="1777"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3</w:t>
            </w:r>
          </w:p>
        </w:tc>
        <w:tc>
          <w:tcPr>
            <w:tcW w:w="15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5</w:t>
            </w:r>
          </w:p>
        </w:tc>
        <w:tc>
          <w:tcPr>
            <w:tcW w:w="1702"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6</w:t>
            </w:r>
          </w:p>
        </w:tc>
        <w:tc>
          <w:tcPr>
            <w:tcW w:w="1559"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8</w:t>
            </w:r>
          </w:p>
        </w:tc>
        <w:tc>
          <w:tcPr>
            <w:tcW w:w="1560" w:type="dxa"/>
            <w:tcBorders>
              <w:top w:val="single" w:sz="4" w:space="0" w:color="auto"/>
              <w:left w:val="single" w:sz="4" w:space="0" w:color="auto"/>
              <w:bottom w:val="single" w:sz="4" w:space="0" w:color="auto"/>
              <w:right w:val="single" w:sz="4" w:space="0" w:color="auto"/>
            </w:tcBorders>
          </w:tcPr>
          <w:p w:rsidR="002D067F" w:rsidRPr="007C49A7" w:rsidRDefault="002D067F" w:rsidP="002D067F">
            <w:pPr>
              <w:pStyle w:val="ConsPlusCell"/>
              <w:jc w:val="center"/>
              <w:rPr>
                <w:sz w:val="20"/>
                <w:szCs w:val="20"/>
              </w:rPr>
            </w:pPr>
            <w:r w:rsidRPr="007C49A7">
              <w:rPr>
                <w:sz w:val="20"/>
                <w:szCs w:val="20"/>
              </w:rPr>
              <w:t>9</w:t>
            </w:r>
          </w:p>
        </w:tc>
      </w:tr>
      <w:tr w:rsidR="003F0A5D" w:rsidRPr="00C14A02" w:rsidTr="00BF2E08">
        <w:trPr>
          <w:tblCellSpacing w:w="5" w:type="nil"/>
        </w:trPr>
        <w:tc>
          <w:tcPr>
            <w:tcW w:w="1983" w:type="dxa"/>
            <w:vMerge w:val="restart"/>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rPr>
                <w:sz w:val="24"/>
                <w:szCs w:val="24"/>
              </w:rPr>
            </w:pPr>
            <w:r w:rsidRPr="00C14A02">
              <w:rPr>
                <w:sz w:val="24"/>
                <w:szCs w:val="24"/>
              </w:rP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a6"/>
              <w:jc w:val="both"/>
              <w:rPr>
                <w:rFonts w:ascii="Times New Roman" w:hAnsi="Times New Roman" w:cs="Times New Roman"/>
                <w:sz w:val="24"/>
                <w:szCs w:val="24"/>
              </w:rPr>
            </w:pPr>
            <w:r w:rsidRPr="00C14A02">
              <w:rPr>
                <w:rFonts w:ascii="Times New Roman" w:hAnsi="Times New Roman" w:cs="Times New Roman"/>
                <w:sz w:val="24"/>
                <w:szCs w:val="24"/>
              </w:rPr>
              <w:t>Управление муниципальными финансами</w:t>
            </w:r>
          </w:p>
          <w:p w:rsidR="003F0A5D" w:rsidRPr="00C14A02" w:rsidRDefault="003F0A5D" w:rsidP="002D067F">
            <w:pPr>
              <w:pStyle w:val="ConsPlusCell"/>
              <w:jc w:val="both"/>
              <w:rPr>
                <w:sz w:val="24"/>
                <w:szCs w:val="24"/>
              </w:rPr>
            </w:pPr>
            <w:r w:rsidRPr="00C14A02">
              <w:rPr>
                <w:sz w:val="24"/>
                <w:szCs w:val="24"/>
              </w:rPr>
              <w:t>Волосовского м</w:t>
            </w:r>
            <w:r w:rsidRPr="00C14A02">
              <w:rPr>
                <w:sz w:val="24"/>
                <w:szCs w:val="24"/>
              </w:rPr>
              <w:t>у</w:t>
            </w:r>
            <w:r w:rsidRPr="00C14A02">
              <w:rPr>
                <w:sz w:val="24"/>
                <w:szCs w:val="24"/>
              </w:rPr>
              <w:t>ниципального рай</w:t>
            </w:r>
            <w:r w:rsidRPr="00C14A02">
              <w:rPr>
                <w:sz w:val="24"/>
                <w:szCs w:val="24"/>
              </w:rPr>
              <w:t>о</w:t>
            </w:r>
            <w:r w:rsidRPr="00C14A02">
              <w:rPr>
                <w:sz w:val="24"/>
                <w:szCs w:val="24"/>
              </w:rPr>
              <w:t>на Ленинградской области</w:t>
            </w:r>
          </w:p>
        </w:tc>
        <w:tc>
          <w:tcPr>
            <w:tcW w:w="1777" w:type="dxa"/>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rPr>
                <w:sz w:val="24"/>
                <w:szCs w:val="24"/>
              </w:rPr>
            </w:pPr>
            <w:r w:rsidRPr="00C14A02">
              <w:rPr>
                <w:sz w:val="24"/>
                <w:szCs w:val="24"/>
              </w:rPr>
              <w:t>всего</w:t>
            </w:r>
            <w:r>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210 510.10</w:t>
            </w:r>
          </w:p>
        </w:tc>
        <w:tc>
          <w:tcPr>
            <w:tcW w:w="1418"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221 493.50</w:t>
            </w:r>
          </w:p>
        </w:tc>
        <w:tc>
          <w:tcPr>
            <w:tcW w:w="1702"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229 336.10</w:t>
            </w:r>
          </w:p>
        </w:tc>
        <w:tc>
          <w:tcPr>
            <w:tcW w:w="1559"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237 323.60</w:t>
            </w:r>
          </w:p>
        </w:tc>
        <w:tc>
          <w:tcPr>
            <w:tcW w:w="1701"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237 323.60</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237 323.60</w:t>
            </w:r>
          </w:p>
        </w:tc>
      </w:tr>
      <w:tr w:rsidR="002D067F" w:rsidRPr="00C14A02" w:rsidTr="002D067F">
        <w:trPr>
          <w:tblCellSpacing w:w="5" w:type="nil"/>
        </w:trPr>
        <w:tc>
          <w:tcPr>
            <w:tcW w:w="1983" w:type="dxa"/>
            <w:vMerge/>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both"/>
              <w:rPr>
                <w:sz w:val="24"/>
                <w:szCs w:val="24"/>
              </w:rPr>
            </w:pPr>
          </w:p>
        </w:tc>
        <w:tc>
          <w:tcPr>
            <w:tcW w:w="1777"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rPr>
            </w:pPr>
            <w:r w:rsidRPr="00C14A02">
              <w:rPr>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vAlign w:val="bottom"/>
          </w:tcPr>
          <w:p w:rsidR="002D067F" w:rsidRPr="003F0A5D" w:rsidRDefault="0059391E" w:rsidP="003F0A5D">
            <w:pPr>
              <w:jc w:val="center"/>
              <w:rPr>
                <w:rFonts w:ascii="Times New Roman" w:hAnsi="Times New Roman" w:cs="Times New Roman"/>
                <w:sz w:val="20"/>
                <w:szCs w:val="20"/>
              </w:rPr>
            </w:pPr>
            <w:r w:rsidRPr="003F0A5D">
              <w:rPr>
                <w:rFonts w:ascii="Times New Roman" w:hAnsi="Times New Roman" w:cs="Times New Roman"/>
                <w:sz w:val="20"/>
                <w:szCs w:val="20"/>
              </w:rPr>
              <w:t>150 486,2</w:t>
            </w:r>
          </w:p>
        </w:tc>
        <w:tc>
          <w:tcPr>
            <w:tcW w:w="1418" w:type="dxa"/>
            <w:tcBorders>
              <w:top w:val="single" w:sz="4" w:space="0" w:color="auto"/>
              <w:left w:val="single" w:sz="4" w:space="0" w:color="auto"/>
              <w:bottom w:val="single" w:sz="4" w:space="0" w:color="auto"/>
              <w:right w:val="single" w:sz="4" w:space="0" w:color="auto"/>
            </w:tcBorders>
            <w:vAlign w:val="bottom"/>
          </w:tcPr>
          <w:p w:rsidR="002D067F" w:rsidRPr="003F0A5D" w:rsidRDefault="0059391E" w:rsidP="003F0A5D">
            <w:pPr>
              <w:jc w:val="center"/>
              <w:rPr>
                <w:rFonts w:ascii="Times New Roman" w:hAnsi="Times New Roman" w:cs="Times New Roman"/>
                <w:sz w:val="20"/>
                <w:szCs w:val="20"/>
              </w:rPr>
            </w:pPr>
            <w:r w:rsidRPr="003F0A5D">
              <w:rPr>
                <w:rFonts w:ascii="Times New Roman" w:hAnsi="Times New Roman" w:cs="Times New Roman"/>
                <w:sz w:val="20"/>
                <w:szCs w:val="20"/>
              </w:rPr>
              <w:t>156 203,1</w:t>
            </w:r>
          </w:p>
        </w:tc>
        <w:tc>
          <w:tcPr>
            <w:tcW w:w="1702" w:type="dxa"/>
            <w:tcBorders>
              <w:top w:val="single" w:sz="4" w:space="0" w:color="auto"/>
              <w:left w:val="single" w:sz="4" w:space="0" w:color="auto"/>
              <w:bottom w:val="single" w:sz="4" w:space="0" w:color="auto"/>
              <w:right w:val="single" w:sz="4" w:space="0" w:color="auto"/>
            </w:tcBorders>
            <w:vAlign w:val="bottom"/>
          </w:tcPr>
          <w:p w:rsidR="002D067F" w:rsidRPr="003F0A5D" w:rsidRDefault="0059391E" w:rsidP="003F0A5D">
            <w:pPr>
              <w:jc w:val="center"/>
              <w:rPr>
                <w:rFonts w:ascii="Times New Roman" w:hAnsi="Times New Roman" w:cs="Times New Roman"/>
                <w:sz w:val="20"/>
                <w:szCs w:val="20"/>
              </w:rPr>
            </w:pPr>
            <w:r w:rsidRPr="003F0A5D">
              <w:rPr>
                <w:rFonts w:ascii="Times New Roman" w:hAnsi="Times New Roman" w:cs="Times New Roman"/>
                <w:sz w:val="20"/>
                <w:szCs w:val="20"/>
              </w:rPr>
              <w:t>162 109,1</w:t>
            </w:r>
          </w:p>
        </w:tc>
        <w:tc>
          <w:tcPr>
            <w:tcW w:w="1559" w:type="dxa"/>
            <w:tcBorders>
              <w:top w:val="single" w:sz="4" w:space="0" w:color="auto"/>
              <w:left w:val="single" w:sz="4" w:space="0" w:color="auto"/>
              <w:bottom w:val="single" w:sz="4" w:space="0" w:color="auto"/>
              <w:right w:val="single" w:sz="4" w:space="0" w:color="auto"/>
            </w:tcBorders>
            <w:vAlign w:val="bottom"/>
          </w:tcPr>
          <w:p w:rsidR="002D067F" w:rsidRPr="003F0A5D" w:rsidRDefault="0059391E" w:rsidP="003F0A5D">
            <w:pPr>
              <w:jc w:val="center"/>
              <w:rPr>
                <w:rFonts w:ascii="Times New Roman" w:hAnsi="Times New Roman" w:cs="Times New Roman"/>
                <w:sz w:val="20"/>
                <w:szCs w:val="20"/>
              </w:rPr>
            </w:pPr>
            <w:r w:rsidRPr="003F0A5D">
              <w:rPr>
                <w:rFonts w:ascii="Times New Roman" w:hAnsi="Times New Roman" w:cs="Times New Roman"/>
                <w:sz w:val="20"/>
                <w:szCs w:val="20"/>
              </w:rPr>
              <w:t>162 109,1</w:t>
            </w:r>
          </w:p>
        </w:tc>
        <w:tc>
          <w:tcPr>
            <w:tcW w:w="1701" w:type="dxa"/>
            <w:tcBorders>
              <w:top w:val="single" w:sz="4" w:space="0" w:color="auto"/>
              <w:left w:val="single" w:sz="4" w:space="0" w:color="auto"/>
              <w:bottom w:val="single" w:sz="4" w:space="0" w:color="auto"/>
              <w:right w:val="single" w:sz="4" w:space="0" w:color="auto"/>
            </w:tcBorders>
            <w:vAlign w:val="bottom"/>
          </w:tcPr>
          <w:p w:rsidR="002D067F" w:rsidRPr="003F0A5D" w:rsidRDefault="0059391E" w:rsidP="003F0A5D">
            <w:pPr>
              <w:jc w:val="center"/>
              <w:rPr>
                <w:rFonts w:ascii="Times New Roman" w:hAnsi="Times New Roman" w:cs="Times New Roman"/>
                <w:sz w:val="20"/>
                <w:szCs w:val="20"/>
              </w:rPr>
            </w:pPr>
            <w:r w:rsidRPr="003F0A5D">
              <w:rPr>
                <w:rFonts w:ascii="Times New Roman" w:hAnsi="Times New Roman" w:cs="Times New Roman"/>
                <w:sz w:val="20"/>
                <w:szCs w:val="20"/>
              </w:rPr>
              <w:t>162 109,1</w:t>
            </w:r>
          </w:p>
        </w:tc>
        <w:tc>
          <w:tcPr>
            <w:tcW w:w="1560" w:type="dxa"/>
            <w:tcBorders>
              <w:top w:val="single" w:sz="4" w:space="0" w:color="auto"/>
              <w:left w:val="single" w:sz="4" w:space="0" w:color="auto"/>
              <w:bottom w:val="single" w:sz="4" w:space="0" w:color="auto"/>
              <w:right w:val="single" w:sz="4" w:space="0" w:color="auto"/>
            </w:tcBorders>
            <w:vAlign w:val="bottom"/>
          </w:tcPr>
          <w:p w:rsidR="002D067F" w:rsidRPr="003F0A5D" w:rsidRDefault="0059391E" w:rsidP="003F0A5D">
            <w:pPr>
              <w:jc w:val="center"/>
              <w:rPr>
                <w:rFonts w:ascii="Times New Roman" w:hAnsi="Times New Roman" w:cs="Times New Roman"/>
                <w:sz w:val="20"/>
                <w:szCs w:val="20"/>
              </w:rPr>
            </w:pPr>
            <w:r w:rsidRPr="003F0A5D">
              <w:rPr>
                <w:rFonts w:ascii="Times New Roman" w:hAnsi="Times New Roman" w:cs="Times New Roman"/>
                <w:sz w:val="20"/>
                <w:szCs w:val="20"/>
              </w:rPr>
              <w:t>162 109,1</w:t>
            </w:r>
          </w:p>
        </w:tc>
      </w:tr>
      <w:tr w:rsidR="003F0A5D" w:rsidRPr="00C14A02" w:rsidTr="00BF2E08">
        <w:trPr>
          <w:tblCellSpacing w:w="5" w:type="nil"/>
        </w:trPr>
        <w:tc>
          <w:tcPr>
            <w:tcW w:w="1983" w:type="dxa"/>
            <w:vMerge/>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jc w:val="both"/>
              <w:rPr>
                <w:sz w:val="24"/>
                <w:szCs w:val="24"/>
              </w:rPr>
            </w:pPr>
          </w:p>
        </w:tc>
        <w:tc>
          <w:tcPr>
            <w:tcW w:w="1777" w:type="dxa"/>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rPr>
                <w:sz w:val="24"/>
                <w:szCs w:val="24"/>
              </w:rPr>
            </w:pPr>
            <w:r w:rsidRPr="00C14A02">
              <w:rPr>
                <w:sz w:val="24"/>
                <w:szCs w:val="24"/>
              </w:rPr>
              <w:t>бюджет Вол</w:t>
            </w:r>
            <w:r w:rsidRPr="00C14A02">
              <w:rPr>
                <w:sz w:val="24"/>
                <w:szCs w:val="24"/>
              </w:rPr>
              <w:t>о</w:t>
            </w:r>
            <w:r w:rsidRPr="00C14A02">
              <w:rPr>
                <w:sz w:val="24"/>
                <w:szCs w:val="24"/>
              </w:rPr>
              <w:t>совского рай</w:t>
            </w:r>
            <w:r w:rsidRPr="00C14A02">
              <w:rPr>
                <w:sz w:val="24"/>
                <w:szCs w:val="24"/>
              </w:rPr>
              <w:t>о</w:t>
            </w:r>
            <w:r w:rsidRPr="00C14A02">
              <w:rPr>
                <w:sz w:val="24"/>
                <w:szCs w:val="24"/>
              </w:rPr>
              <w:t>на</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56 472.80</w:t>
            </w:r>
          </w:p>
        </w:tc>
        <w:tc>
          <w:tcPr>
            <w:tcW w:w="1418"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51 808.90</w:t>
            </w:r>
          </w:p>
        </w:tc>
        <w:tc>
          <w:tcPr>
            <w:tcW w:w="1702"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53 080.70</w:t>
            </w:r>
          </w:p>
        </w:tc>
        <w:tc>
          <w:tcPr>
            <w:tcW w:w="1559"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54 337.90</w:t>
            </w:r>
          </w:p>
        </w:tc>
        <w:tc>
          <w:tcPr>
            <w:tcW w:w="1701"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54 337.90</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54 337.90</w:t>
            </w:r>
          </w:p>
        </w:tc>
      </w:tr>
      <w:tr w:rsidR="003F0A5D" w:rsidRPr="00C14A02" w:rsidTr="00BF2E08">
        <w:trPr>
          <w:tblCellSpacing w:w="5" w:type="nil"/>
        </w:trPr>
        <w:tc>
          <w:tcPr>
            <w:tcW w:w="1983" w:type="dxa"/>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jc w:val="both"/>
              <w:rPr>
                <w:sz w:val="24"/>
                <w:szCs w:val="24"/>
              </w:rPr>
            </w:pPr>
          </w:p>
        </w:tc>
        <w:tc>
          <w:tcPr>
            <w:tcW w:w="1777" w:type="dxa"/>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rPr>
                <w:sz w:val="24"/>
                <w:szCs w:val="24"/>
              </w:rPr>
            </w:pPr>
            <w:r w:rsidRPr="00C14A02">
              <w:rPr>
                <w:sz w:val="24"/>
                <w:szCs w:val="24"/>
              </w:rPr>
              <w:t>бюджеты сел</w:t>
            </w:r>
            <w:r w:rsidRPr="00C14A02">
              <w:rPr>
                <w:sz w:val="24"/>
                <w:szCs w:val="24"/>
              </w:rPr>
              <w:t>ь</w:t>
            </w:r>
            <w:r w:rsidRPr="00C14A02">
              <w:rPr>
                <w:sz w:val="24"/>
                <w:szCs w:val="24"/>
              </w:rPr>
              <w:t>ских поселений</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3 551.10</w:t>
            </w:r>
          </w:p>
        </w:tc>
        <w:tc>
          <w:tcPr>
            <w:tcW w:w="1418"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3 769.50</w:t>
            </w:r>
          </w:p>
        </w:tc>
        <w:tc>
          <w:tcPr>
            <w:tcW w:w="1702"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3 917.10</w:t>
            </w:r>
          </w:p>
        </w:tc>
        <w:tc>
          <w:tcPr>
            <w:tcW w:w="1559"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4 075.50</w:t>
            </w:r>
          </w:p>
        </w:tc>
        <w:tc>
          <w:tcPr>
            <w:tcW w:w="1701"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4 075.50</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4 075.50</w:t>
            </w:r>
          </w:p>
        </w:tc>
      </w:tr>
      <w:tr w:rsidR="002D067F" w:rsidRPr="00C14A02" w:rsidTr="002D067F">
        <w:trPr>
          <w:tblCellSpacing w:w="5" w:type="nil"/>
        </w:trPr>
        <w:tc>
          <w:tcPr>
            <w:tcW w:w="1983" w:type="dxa"/>
            <w:vMerge w:val="restart"/>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rPr>
            </w:pPr>
            <w:r w:rsidRPr="00C14A02">
              <w:rPr>
                <w:sz w:val="24"/>
                <w:szCs w:val="24"/>
              </w:rPr>
              <w:t>Подпрограмма 1</w:t>
            </w:r>
            <w:r>
              <w:rPr>
                <w:sz w:val="24"/>
                <w:szCs w:val="24"/>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both"/>
              <w:rPr>
                <w:sz w:val="24"/>
                <w:szCs w:val="24"/>
              </w:rPr>
            </w:pPr>
            <w:r w:rsidRPr="00C14A02">
              <w:rPr>
                <w:sz w:val="24"/>
                <w:szCs w:val="24"/>
              </w:rPr>
              <w:t>Организация и с</w:t>
            </w:r>
            <w:r w:rsidRPr="00C14A02">
              <w:rPr>
                <w:sz w:val="24"/>
                <w:szCs w:val="24"/>
              </w:rPr>
              <w:t>о</w:t>
            </w:r>
            <w:r w:rsidRPr="00C14A02">
              <w:rPr>
                <w:sz w:val="24"/>
                <w:szCs w:val="24"/>
              </w:rPr>
              <w:t>вершенствование бюджетного пр</w:t>
            </w:r>
            <w:r w:rsidRPr="00C14A02">
              <w:rPr>
                <w:sz w:val="24"/>
                <w:szCs w:val="24"/>
              </w:rPr>
              <w:t>о</w:t>
            </w:r>
            <w:r w:rsidRPr="00C14A02">
              <w:rPr>
                <w:sz w:val="24"/>
                <w:szCs w:val="24"/>
              </w:rPr>
              <w:t>цесса</w:t>
            </w:r>
          </w:p>
        </w:tc>
        <w:tc>
          <w:tcPr>
            <w:tcW w:w="1777"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rPr>
            </w:pPr>
            <w:r w:rsidRPr="00C14A02">
              <w:rPr>
                <w:sz w:val="24"/>
                <w:szCs w:val="24"/>
              </w:rPr>
              <w:t>всего</w:t>
            </w:r>
            <w:r>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Pr>
                <w:spacing w:val="-24"/>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Pr>
                <w:spacing w:val="-24"/>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Pr>
                <w:spacing w:val="-24"/>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Pr>
                <w:rFonts w:ascii="Times New Roman" w:hAnsi="Times New Roman" w:cs="Times New Roman"/>
                <w:spacing w:val="-24"/>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Pr>
                <w:rFonts w:ascii="Times New Roman" w:hAnsi="Times New Roman" w:cs="Times New Roman"/>
                <w:spacing w:val="-24"/>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Pr>
                <w:rFonts w:ascii="Times New Roman" w:hAnsi="Times New Roman" w:cs="Times New Roman"/>
                <w:spacing w:val="-24"/>
                <w:sz w:val="24"/>
                <w:szCs w:val="24"/>
              </w:rPr>
              <w:t>-</w:t>
            </w:r>
          </w:p>
        </w:tc>
      </w:tr>
      <w:tr w:rsidR="002D067F" w:rsidRPr="00C14A02" w:rsidTr="002D067F">
        <w:trPr>
          <w:tblCellSpacing w:w="5" w:type="nil"/>
        </w:trPr>
        <w:tc>
          <w:tcPr>
            <w:tcW w:w="1983" w:type="dxa"/>
            <w:vMerge/>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highlight w:val="yellow"/>
              </w:rPr>
            </w:pPr>
          </w:p>
        </w:tc>
        <w:tc>
          <w:tcPr>
            <w:tcW w:w="2268" w:type="dxa"/>
            <w:vMerge/>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both"/>
              <w:rPr>
                <w:sz w:val="24"/>
                <w:szCs w:val="24"/>
                <w:highlight w:val="yellow"/>
              </w:rPr>
            </w:pPr>
          </w:p>
        </w:tc>
        <w:tc>
          <w:tcPr>
            <w:tcW w:w="1777"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rPr>
            </w:pPr>
            <w:r w:rsidRPr="00C14A02">
              <w:rPr>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sidRPr="00C14A02">
              <w:rPr>
                <w:spacing w:val="-24"/>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sidRPr="00C14A02">
              <w:rPr>
                <w:spacing w:val="-24"/>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sidRPr="00C14A02">
              <w:rPr>
                <w:spacing w:val="-24"/>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sidRPr="00C14A02">
              <w:rPr>
                <w:rFonts w:ascii="Times New Roman" w:hAnsi="Times New Roman" w:cs="Times New Roman"/>
                <w:spacing w:val="-24"/>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sidRPr="00C14A02">
              <w:rPr>
                <w:rFonts w:ascii="Times New Roman" w:hAnsi="Times New Roman" w:cs="Times New Roman"/>
                <w:spacing w:val="-24"/>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sidRPr="00C14A02">
              <w:rPr>
                <w:rFonts w:ascii="Times New Roman" w:hAnsi="Times New Roman" w:cs="Times New Roman"/>
                <w:spacing w:val="-24"/>
                <w:sz w:val="24"/>
                <w:szCs w:val="24"/>
              </w:rPr>
              <w:t>-</w:t>
            </w:r>
          </w:p>
        </w:tc>
      </w:tr>
      <w:tr w:rsidR="002D067F" w:rsidRPr="00C14A02" w:rsidTr="002D067F">
        <w:trPr>
          <w:tblCellSpacing w:w="5" w:type="nil"/>
        </w:trPr>
        <w:tc>
          <w:tcPr>
            <w:tcW w:w="1983" w:type="dxa"/>
            <w:vMerge/>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highlight w:val="yellow"/>
              </w:rPr>
            </w:pPr>
          </w:p>
        </w:tc>
        <w:tc>
          <w:tcPr>
            <w:tcW w:w="2268" w:type="dxa"/>
            <w:vMerge/>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both"/>
              <w:rPr>
                <w:sz w:val="24"/>
                <w:szCs w:val="24"/>
                <w:highlight w:val="yellow"/>
              </w:rPr>
            </w:pPr>
          </w:p>
        </w:tc>
        <w:tc>
          <w:tcPr>
            <w:tcW w:w="1777"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rPr>
            </w:pPr>
            <w:r w:rsidRPr="00C14A02">
              <w:rPr>
                <w:sz w:val="24"/>
                <w:szCs w:val="24"/>
              </w:rPr>
              <w:t>бюджет Вол</w:t>
            </w:r>
            <w:r w:rsidRPr="00C14A02">
              <w:rPr>
                <w:sz w:val="24"/>
                <w:szCs w:val="24"/>
              </w:rPr>
              <w:t>о</w:t>
            </w:r>
            <w:r w:rsidRPr="00C14A02">
              <w:rPr>
                <w:sz w:val="24"/>
                <w:szCs w:val="24"/>
              </w:rPr>
              <w:t>совского рай</w:t>
            </w:r>
            <w:r w:rsidRPr="00C14A02">
              <w:rPr>
                <w:sz w:val="24"/>
                <w:szCs w:val="24"/>
              </w:rPr>
              <w:t>о</w:t>
            </w:r>
            <w:r w:rsidRPr="00C14A02">
              <w:rPr>
                <w:sz w:val="24"/>
                <w:szCs w:val="24"/>
              </w:rPr>
              <w:t>на</w:t>
            </w:r>
          </w:p>
        </w:tc>
        <w:tc>
          <w:tcPr>
            <w:tcW w:w="1560"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Pr>
                <w:spacing w:val="-24"/>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Pr>
                <w:spacing w:val="-24"/>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Pr>
                <w:spacing w:val="-24"/>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Pr>
                <w:rFonts w:ascii="Times New Roman" w:hAnsi="Times New Roman" w:cs="Times New Roman"/>
                <w:spacing w:val="-24"/>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Pr>
                <w:rFonts w:ascii="Times New Roman" w:hAnsi="Times New Roman" w:cs="Times New Roman"/>
                <w:spacing w:val="-24"/>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Pr>
                <w:rFonts w:ascii="Times New Roman" w:hAnsi="Times New Roman" w:cs="Times New Roman"/>
                <w:spacing w:val="-24"/>
                <w:sz w:val="24"/>
                <w:szCs w:val="24"/>
              </w:rPr>
              <w:t>-</w:t>
            </w:r>
          </w:p>
        </w:tc>
      </w:tr>
      <w:tr w:rsidR="002D067F" w:rsidRPr="00C14A02" w:rsidTr="002D067F">
        <w:trPr>
          <w:tblCellSpacing w:w="5" w:type="nil"/>
        </w:trPr>
        <w:tc>
          <w:tcPr>
            <w:tcW w:w="1983" w:type="dxa"/>
            <w:vMerge/>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highlight w:val="yellow"/>
              </w:rPr>
            </w:pPr>
          </w:p>
        </w:tc>
        <w:tc>
          <w:tcPr>
            <w:tcW w:w="2268" w:type="dxa"/>
            <w:vMerge/>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both"/>
              <w:rPr>
                <w:sz w:val="24"/>
                <w:szCs w:val="24"/>
                <w:highlight w:val="yellow"/>
              </w:rPr>
            </w:pPr>
          </w:p>
        </w:tc>
        <w:tc>
          <w:tcPr>
            <w:tcW w:w="1777"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rPr>
            </w:pPr>
            <w:r w:rsidRPr="00C14A02">
              <w:rPr>
                <w:sz w:val="24"/>
                <w:szCs w:val="24"/>
              </w:rPr>
              <w:t>бюджеты сел</w:t>
            </w:r>
            <w:r w:rsidRPr="00C14A02">
              <w:rPr>
                <w:sz w:val="24"/>
                <w:szCs w:val="24"/>
              </w:rPr>
              <w:t>ь</w:t>
            </w:r>
            <w:r w:rsidRPr="00C14A02">
              <w:rPr>
                <w:sz w:val="24"/>
                <w:szCs w:val="24"/>
              </w:rPr>
              <w:t>ских поселений</w:t>
            </w:r>
          </w:p>
        </w:tc>
        <w:tc>
          <w:tcPr>
            <w:tcW w:w="1560"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sidRPr="00C14A02">
              <w:rPr>
                <w:spacing w:val="-24"/>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sidRPr="00C14A02">
              <w:rPr>
                <w:spacing w:val="-24"/>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sidRPr="00C14A02">
              <w:rPr>
                <w:spacing w:val="-24"/>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sidRPr="00C14A02">
              <w:rPr>
                <w:rFonts w:ascii="Times New Roman" w:hAnsi="Times New Roman" w:cs="Times New Roman"/>
                <w:spacing w:val="-24"/>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sidRPr="00C14A02">
              <w:rPr>
                <w:rFonts w:ascii="Times New Roman" w:hAnsi="Times New Roman" w:cs="Times New Roman"/>
                <w:spacing w:val="-24"/>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sidRPr="00C14A02">
              <w:rPr>
                <w:rFonts w:ascii="Times New Roman" w:hAnsi="Times New Roman" w:cs="Times New Roman"/>
                <w:spacing w:val="-24"/>
                <w:sz w:val="24"/>
                <w:szCs w:val="24"/>
              </w:rPr>
              <w:t>-</w:t>
            </w:r>
          </w:p>
        </w:tc>
      </w:tr>
      <w:tr w:rsidR="002D067F" w:rsidRPr="00C14A02" w:rsidTr="002D067F">
        <w:trPr>
          <w:tblCellSpacing w:w="5" w:type="nil"/>
        </w:trPr>
        <w:tc>
          <w:tcPr>
            <w:tcW w:w="1983" w:type="dxa"/>
            <w:vMerge w:val="restart"/>
            <w:tcBorders>
              <w:top w:val="single" w:sz="4" w:space="0" w:color="auto"/>
              <w:left w:val="single" w:sz="4" w:space="0" w:color="auto"/>
              <w:right w:val="single" w:sz="4" w:space="0" w:color="auto"/>
            </w:tcBorders>
          </w:tcPr>
          <w:p w:rsidR="002D067F" w:rsidRPr="00C14A02" w:rsidRDefault="002D067F" w:rsidP="002D067F">
            <w:pPr>
              <w:pStyle w:val="ConsPlusCell"/>
              <w:rPr>
                <w:sz w:val="24"/>
                <w:szCs w:val="24"/>
              </w:rPr>
            </w:pPr>
            <w:r w:rsidRPr="00C14A02">
              <w:rPr>
                <w:sz w:val="24"/>
                <w:szCs w:val="24"/>
              </w:rPr>
              <w:t>Подпрограмма 2</w:t>
            </w:r>
            <w:r>
              <w:rPr>
                <w:sz w:val="24"/>
                <w:szCs w:val="24"/>
              </w:rPr>
              <w:t xml:space="preserve"> </w:t>
            </w:r>
          </w:p>
        </w:tc>
        <w:tc>
          <w:tcPr>
            <w:tcW w:w="2268" w:type="dxa"/>
            <w:vMerge w:val="restart"/>
            <w:tcBorders>
              <w:top w:val="single" w:sz="4" w:space="0" w:color="auto"/>
              <w:left w:val="single" w:sz="4" w:space="0" w:color="auto"/>
              <w:right w:val="single" w:sz="4" w:space="0" w:color="auto"/>
            </w:tcBorders>
          </w:tcPr>
          <w:p w:rsidR="002D067F" w:rsidRPr="00C14A02" w:rsidRDefault="002D067F" w:rsidP="002D067F">
            <w:pPr>
              <w:pStyle w:val="ConsPlusCell"/>
              <w:jc w:val="both"/>
              <w:rPr>
                <w:sz w:val="24"/>
                <w:szCs w:val="24"/>
              </w:rPr>
            </w:pPr>
            <w:r w:rsidRPr="00C14A02">
              <w:rPr>
                <w:sz w:val="24"/>
                <w:szCs w:val="24"/>
              </w:rPr>
              <w:t>Обеспечение пу</w:t>
            </w:r>
            <w:r w:rsidRPr="00C14A02">
              <w:rPr>
                <w:sz w:val="24"/>
                <w:szCs w:val="24"/>
              </w:rPr>
              <w:t>б</w:t>
            </w:r>
            <w:r w:rsidRPr="00C14A02">
              <w:rPr>
                <w:sz w:val="24"/>
                <w:szCs w:val="24"/>
              </w:rPr>
              <w:t>личности бюджета Волосовского м</w:t>
            </w:r>
            <w:r w:rsidRPr="00C14A02">
              <w:rPr>
                <w:sz w:val="24"/>
                <w:szCs w:val="24"/>
              </w:rPr>
              <w:t>у</w:t>
            </w:r>
            <w:r w:rsidRPr="00C14A02">
              <w:rPr>
                <w:sz w:val="24"/>
                <w:szCs w:val="24"/>
              </w:rPr>
              <w:t>ниципального рай</w:t>
            </w:r>
            <w:r w:rsidRPr="00C14A02">
              <w:rPr>
                <w:sz w:val="24"/>
                <w:szCs w:val="24"/>
              </w:rPr>
              <w:t>о</w:t>
            </w:r>
            <w:r w:rsidRPr="00C14A02">
              <w:rPr>
                <w:sz w:val="24"/>
                <w:szCs w:val="24"/>
              </w:rPr>
              <w:t>на</w:t>
            </w:r>
          </w:p>
        </w:tc>
        <w:tc>
          <w:tcPr>
            <w:tcW w:w="1777"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rPr>
            </w:pPr>
            <w:r w:rsidRPr="00C14A02">
              <w:rPr>
                <w:sz w:val="24"/>
                <w:szCs w:val="24"/>
              </w:rPr>
              <w:t>всего</w:t>
            </w:r>
            <w:r>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Pr>
                <w:spacing w:val="-24"/>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Pr>
                <w:spacing w:val="-24"/>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Pr>
                <w:spacing w:val="-24"/>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Pr>
                <w:rFonts w:ascii="Times New Roman" w:hAnsi="Times New Roman" w:cs="Times New Roman"/>
                <w:spacing w:val="-24"/>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Pr>
                <w:rFonts w:ascii="Times New Roman" w:hAnsi="Times New Roman" w:cs="Times New Roman"/>
                <w:spacing w:val="-24"/>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Pr>
                <w:rFonts w:ascii="Times New Roman" w:hAnsi="Times New Roman" w:cs="Times New Roman"/>
                <w:spacing w:val="-24"/>
                <w:sz w:val="24"/>
                <w:szCs w:val="24"/>
              </w:rPr>
              <w:t>-</w:t>
            </w:r>
          </w:p>
        </w:tc>
      </w:tr>
      <w:tr w:rsidR="002D067F" w:rsidRPr="00C14A02" w:rsidTr="002D067F">
        <w:trPr>
          <w:tblCellSpacing w:w="5" w:type="nil"/>
        </w:trPr>
        <w:tc>
          <w:tcPr>
            <w:tcW w:w="1983" w:type="dxa"/>
            <w:vMerge/>
            <w:tcBorders>
              <w:left w:val="single" w:sz="4" w:space="0" w:color="auto"/>
              <w:right w:val="single" w:sz="4" w:space="0" w:color="auto"/>
            </w:tcBorders>
          </w:tcPr>
          <w:p w:rsidR="002D067F" w:rsidRPr="00C14A02" w:rsidRDefault="002D067F" w:rsidP="002D067F">
            <w:pPr>
              <w:pStyle w:val="ConsPlusCell"/>
              <w:rPr>
                <w:sz w:val="24"/>
                <w:szCs w:val="24"/>
                <w:highlight w:val="yellow"/>
              </w:rPr>
            </w:pPr>
          </w:p>
        </w:tc>
        <w:tc>
          <w:tcPr>
            <w:tcW w:w="2268" w:type="dxa"/>
            <w:vMerge/>
            <w:tcBorders>
              <w:left w:val="single" w:sz="4" w:space="0" w:color="auto"/>
              <w:right w:val="single" w:sz="4" w:space="0" w:color="auto"/>
            </w:tcBorders>
          </w:tcPr>
          <w:p w:rsidR="002D067F" w:rsidRPr="00C14A02" w:rsidRDefault="002D067F" w:rsidP="002D067F">
            <w:pPr>
              <w:pStyle w:val="ConsPlusCell"/>
              <w:jc w:val="both"/>
              <w:rPr>
                <w:sz w:val="24"/>
                <w:szCs w:val="24"/>
                <w:highlight w:val="yellow"/>
              </w:rPr>
            </w:pPr>
          </w:p>
        </w:tc>
        <w:tc>
          <w:tcPr>
            <w:tcW w:w="1777"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rPr>
            </w:pPr>
            <w:r w:rsidRPr="00C14A02">
              <w:rPr>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sidRPr="00C14A02">
              <w:rPr>
                <w:spacing w:val="-24"/>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sidRPr="00C14A02">
              <w:rPr>
                <w:spacing w:val="-24"/>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sidRPr="00C14A02">
              <w:rPr>
                <w:spacing w:val="-24"/>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sidRPr="00C14A02">
              <w:rPr>
                <w:rFonts w:ascii="Times New Roman" w:hAnsi="Times New Roman" w:cs="Times New Roman"/>
                <w:spacing w:val="-24"/>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sidRPr="00C14A02">
              <w:rPr>
                <w:rFonts w:ascii="Times New Roman" w:hAnsi="Times New Roman" w:cs="Times New Roman"/>
                <w:spacing w:val="-24"/>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sidRPr="00C14A02">
              <w:rPr>
                <w:rFonts w:ascii="Times New Roman" w:hAnsi="Times New Roman" w:cs="Times New Roman"/>
                <w:spacing w:val="-24"/>
                <w:sz w:val="24"/>
                <w:szCs w:val="24"/>
              </w:rPr>
              <w:t>-</w:t>
            </w:r>
          </w:p>
        </w:tc>
      </w:tr>
      <w:tr w:rsidR="002D067F" w:rsidRPr="00C14A02" w:rsidTr="002D067F">
        <w:trPr>
          <w:tblCellSpacing w:w="5" w:type="nil"/>
        </w:trPr>
        <w:tc>
          <w:tcPr>
            <w:tcW w:w="1983" w:type="dxa"/>
            <w:vMerge/>
            <w:tcBorders>
              <w:left w:val="single" w:sz="4" w:space="0" w:color="auto"/>
              <w:right w:val="single" w:sz="4" w:space="0" w:color="auto"/>
            </w:tcBorders>
          </w:tcPr>
          <w:p w:rsidR="002D067F" w:rsidRPr="00C14A02" w:rsidRDefault="002D067F" w:rsidP="002D067F">
            <w:pPr>
              <w:pStyle w:val="ConsPlusCell"/>
              <w:rPr>
                <w:sz w:val="24"/>
                <w:szCs w:val="24"/>
                <w:highlight w:val="yellow"/>
              </w:rPr>
            </w:pPr>
          </w:p>
        </w:tc>
        <w:tc>
          <w:tcPr>
            <w:tcW w:w="2268" w:type="dxa"/>
            <w:vMerge/>
            <w:tcBorders>
              <w:left w:val="single" w:sz="4" w:space="0" w:color="auto"/>
              <w:right w:val="single" w:sz="4" w:space="0" w:color="auto"/>
            </w:tcBorders>
          </w:tcPr>
          <w:p w:rsidR="002D067F" w:rsidRPr="00C14A02" w:rsidRDefault="002D067F" w:rsidP="002D067F">
            <w:pPr>
              <w:pStyle w:val="ConsPlusCell"/>
              <w:jc w:val="both"/>
              <w:rPr>
                <w:sz w:val="24"/>
                <w:szCs w:val="24"/>
                <w:highlight w:val="yellow"/>
              </w:rPr>
            </w:pPr>
          </w:p>
        </w:tc>
        <w:tc>
          <w:tcPr>
            <w:tcW w:w="1777"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rPr>
            </w:pPr>
            <w:r w:rsidRPr="00C14A02">
              <w:rPr>
                <w:sz w:val="24"/>
                <w:szCs w:val="24"/>
              </w:rPr>
              <w:t>бюджет Вол</w:t>
            </w:r>
            <w:r w:rsidRPr="00C14A02">
              <w:rPr>
                <w:sz w:val="24"/>
                <w:szCs w:val="24"/>
              </w:rPr>
              <w:t>о</w:t>
            </w:r>
            <w:r w:rsidRPr="00C14A02">
              <w:rPr>
                <w:sz w:val="24"/>
                <w:szCs w:val="24"/>
              </w:rPr>
              <w:t>совского рай</w:t>
            </w:r>
            <w:r w:rsidRPr="00C14A02">
              <w:rPr>
                <w:sz w:val="24"/>
                <w:szCs w:val="24"/>
              </w:rPr>
              <w:t>о</w:t>
            </w:r>
            <w:r w:rsidRPr="00C14A02">
              <w:rPr>
                <w:sz w:val="24"/>
                <w:szCs w:val="24"/>
              </w:rPr>
              <w:t>на</w:t>
            </w:r>
          </w:p>
        </w:tc>
        <w:tc>
          <w:tcPr>
            <w:tcW w:w="1560"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Pr>
                <w:spacing w:val="-24"/>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Pr>
                <w:spacing w:val="-24"/>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Pr>
                <w:spacing w:val="-24"/>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Pr>
                <w:rFonts w:ascii="Times New Roman" w:hAnsi="Times New Roman" w:cs="Times New Roman"/>
                <w:spacing w:val="-24"/>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Pr>
                <w:rFonts w:ascii="Times New Roman" w:hAnsi="Times New Roman" w:cs="Times New Roman"/>
                <w:spacing w:val="-24"/>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Pr>
                <w:rFonts w:ascii="Times New Roman" w:hAnsi="Times New Roman" w:cs="Times New Roman"/>
                <w:spacing w:val="-24"/>
                <w:sz w:val="24"/>
                <w:szCs w:val="24"/>
              </w:rPr>
              <w:t>-</w:t>
            </w:r>
          </w:p>
        </w:tc>
      </w:tr>
      <w:tr w:rsidR="002D067F" w:rsidRPr="00C14A02" w:rsidTr="002D067F">
        <w:trPr>
          <w:tblCellSpacing w:w="5" w:type="nil"/>
        </w:trPr>
        <w:tc>
          <w:tcPr>
            <w:tcW w:w="1983" w:type="dxa"/>
            <w:vMerge/>
            <w:tcBorders>
              <w:left w:val="single" w:sz="4" w:space="0" w:color="auto"/>
              <w:right w:val="single" w:sz="4" w:space="0" w:color="auto"/>
            </w:tcBorders>
          </w:tcPr>
          <w:p w:rsidR="002D067F" w:rsidRPr="00C14A02" w:rsidRDefault="002D067F" w:rsidP="002D067F">
            <w:pPr>
              <w:pStyle w:val="ConsPlusCell"/>
              <w:rPr>
                <w:sz w:val="24"/>
                <w:szCs w:val="24"/>
                <w:highlight w:val="yellow"/>
              </w:rPr>
            </w:pPr>
          </w:p>
        </w:tc>
        <w:tc>
          <w:tcPr>
            <w:tcW w:w="2268" w:type="dxa"/>
            <w:vMerge/>
            <w:tcBorders>
              <w:left w:val="single" w:sz="4" w:space="0" w:color="auto"/>
              <w:right w:val="single" w:sz="4" w:space="0" w:color="auto"/>
            </w:tcBorders>
          </w:tcPr>
          <w:p w:rsidR="002D067F" w:rsidRPr="00C14A02" w:rsidRDefault="002D067F" w:rsidP="002D067F">
            <w:pPr>
              <w:pStyle w:val="ConsPlusCell"/>
              <w:jc w:val="both"/>
              <w:rPr>
                <w:sz w:val="24"/>
                <w:szCs w:val="24"/>
              </w:rPr>
            </w:pPr>
          </w:p>
        </w:tc>
        <w:tc>
          <w:tcPr>
            <w:tcW w:w="1777"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rPr>
            </w:pPr>
            <w:r w:rsidRPr="00C14A02">
              <w:rPr>
                <w:sz w:val="24"/>
                <w:szCs w:val="24"/>
              </w:rPr>
              <w:t>бюджеты сел</w:t>
            </w:r>
            <w:r w:rsidRPr="00C14A02">
              <w:rPr>
                <w:sz w:val="24"/>
                <w:szCs w:val="24"/>
              </w:rPr>
              <w:t>ь</w:t>
            </w:r>
            <w:r w:rsidRPr="00C14A02">
              <w:rPr>
                <w:sz w:val="24"/>
                <w:szCs w:val="24"/>
              </w:rPr>
              <w:t>ских поселений</w:t>
            </w:r>
          </w:p>
        </w:tc>
        <w:tc>
          <w:tcPr>
            <w:tcW w:w="1560"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sidRPr="00C14A02">
              <w:rPr>
                <w:spacing w:val="-24"/>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sidRPr="00C14A02">
              <w:rPr>
                <w:spacing w:val="-24"/>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center"/>
              <w:rPr>
                <w:spacing w:val="-24"/>
                <w:sz w:val="24"/>
                <w:szCs w:val="24"/>
              </w:rPr>
            </w:pPr>
            <w:r w:rsidRPr="00C14A02">
              <w:rPr>
                <w:spacing w:val="-24"/>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sidRPr="00C14A02">
              <w:rPr>
                <w:rFonts w:ascii="Times New Roman" w:hAnsi="Times New Roman" w:cs="Times New Roman"/>
                <w:spacing w:val="-24"/>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sidRPr="00C14A02">
              <w:rPr>
                <w:rFonts w:ascii="Times New Roman" w:hAnsi="Times New Roman" w:cs="Times New Roman"/>
                <w:spacing w:val="-24"/>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jc w:val="center"/>
              <w:rPr>
                <w:rFonts w:ascii="Times New Roman" w:hAnsi="Times New Roman" w:cs="Times New Roman"/>
                <w:spacing w:val="-24"/>
                <w:sz w:val="24"/>
                <w:szCs w:val="24"/>
              </w:rPr>
            </w:pPr>
            <w:r w:rsidRPr="00C14A02">
              <w:rPr>
                <w:rFonts w:ascii="Times New Roman" w:hAnsi="Times New Roman" w:cs="Times New Roman"/>
                <w:spacing w:val="-24"/>
                <w:sz w:val="24"/>
                <w:szCs w:val="24"/>
              </w:rPr>
              <w:t>-</w:t>
            </w:r>
          </w:p>
        </w:tc>
      </w:tr>
      <w:tr w:rsidR="003F0A5D" w:rsidRPr="00C14A02" w:rsidTr="00BF2E08">
        <w:trPr>
          <w:tblCellSpacing w:w="5" w:type="nil"/>
        </w:trPr>
        <w:tc>
          <w:tcPr>
            <w:tcW w:w="1983" w:type="dxa"/>
            <w:vMerge w:val="restart"/>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rPr>
                <w:sz w:val="24"/>
                <w:szCs w:val="24"/>
              </w:rPr>
            </w:pPr>
            <w:r w:rsidRPr="00C14A02">
              <w:rPr>
                <w:sz w:val="24"/>
                <w:szCs w:val="24"/>
              </w:rPr>
              <w:t>Подпрограмма 3</w:t>
            </w:r>
            <w:r>
              <w:rPr>
                <w:sz w:val="24"/>
                <w:szCs w:val="24"/>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jc w:val="both"/>
              <w:rPr>
                <w:sz w:val="24"/>
                <w:szCs w:val="24"/>
                <w:highlight w:val="yellow"/>
              </w:rPr>
            </w:pPr>
            <w:r w:rsidRPr="00C14A02">
              <w:rPr>
                <w:sz w:val="24"/>
                <w:szCs w:val="24"/>
              </w:rPr>
              <w:t>Повышение фина</w:t>
            </w:r>
            <w:r w:rsidRPr="00C14A02">
              <w:rPr>
                <w:sz w:val="24"/>
                <w:szCs w:val="24"/>
              </w:rPr>
              <w:t>н</w:t>
            </w:r>
            <w:r w:rsidRPr="00C14A02">
              <w:rPr>
                <w:sz w:val="24"/>
                <w:szCs w:val="24"/>
              </w:rPr>
              <w:t>совой устойчивости местных бюджетов</w:t>
            </w:r>
          </w:p>
        </w:tc>
        <w:tc>
          <w:tcPr>
            <w:tcW w:w="1777" w:type="dxa"/>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rPr>
                <w:sz w:val="24"/>
                <w:szCs w:val="24"/>
              </w:rPr>
            </w:pPr>
            <w:r w:rsidRPr="00C14A02">
              <w:rPr>
                <w:sz w:val="24"/>
                <w:szCs w:val="24"/>
              </w:rPr>
              <w:t>всего</w:t>
            </w:r>
            <w:r>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191 996.00</w:t>
            </w:r>
          </w:p>
        </w:tc>
        <w:tc>
          <w:tcPr>
            <w:tcW w:w="1418"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202 426.30</w:t>
            </w:r>
          </w:p>
        </w:tc>
        <w:tc>
          <w:tcPr>
            <w:tcW w:w="1702"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209 490.30</w:t>
            </w:r>
          </w:p>
        </w:tc>
        <w:tc>
          <w:tcPr>
            <w:tcW w:w="1559"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216 719.40</w:t>
            </w:r>
          </w:p>
        </w:tc>
        <w:tc>
          <w:tcPr>
            <w:tcW w:w="1701"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216 719.40</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216 719.40</w:t>
            </w:r>
          </w:p>
        </w:tc>
      </w:tr>
      <w:tr w:rsidR="003F0A5D" w:rsidRPr="00C14A02" w:rsidTr="00BF2E08">
        <w:trPr>
          <w:tblCellSpacing w:w="5" w:type="nil"/>
        </w:trPr>
        <w:tc>
          <w:tcPr>
            <w:tcW w:w="1983" w:type="dxa"/>
            <w:vMerge/>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rPr>
                <w:sz w:val="24"/>
                <w:szCs w:val="24"/>
                <w:highlight w:val="yellow"/>
              </w:rPr>
            </w:pPr>
          </w:p>
        </w:tc>
        <w:tc>
          <w:tcPr>
            <w:tcW w:w="2268" w:type="dxa"/>
            <w:vMerge/>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jc w:val="both"/>
              <w:rPr>
                <w:sz w:val="24"/>
                <w:szCs w:val="24"/>
                <w:highlight w:val="yellow"/>
              </w:rPr>
            </w:pPr>
          </w:p>
        </w:tc>
        <w:tc>
          <w:tcPr>
            <w:tcW w:w="1777" w:type="dxa"/>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rPr>
                <w:sz w:val="24"/>
                <w:szCs w:val="24"/>
              </w:rPr>
            </w:pPr>
            <w:r w:rsidRPr="00C14A02">
              <w:rPr>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150 415.70</w:t>
            </w:r>
          </w:p>
        </w:tc>
        <w:tc>
          <w:tcPr>
            <w:tcW w:w="1418"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165 842.10</w:t>
            </w:r>
          </w:p>
        </w:tc>
        <w:tc>
          <w:tcPr>
            <w:tcW w:w="1702"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172 263.90</w:t>
            </w:r>
          </w:p>
        </w:tc>
        <w:tc>
          <w:tcPr>
            <w:tcW w:w="1559"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178 835.80</w:t>
            </w:r>
          </w:p>
        </w:tc>
        <w:tc>
          <w:tcPr>
            <w:tcW w:w="1701"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178 835.80</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178 835.80</w:t>
            </w:r>
          </w:p>
        </w:tc>
      </w:tr>
      <w:tr w:rsidR="003F0A5D" w:rsidRPr="00C14A02" w:rsidTr="00BF2E08">
        <w:trPr>
          <w:tblCellSpacing w:w="5" w:type="nil"/>
        </w:trPr>
        <w:tc>
          <w:tcPr>
            <w:tcW w:w="1983" w:type="dxa"/>
            <w:vMerge/>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rPr>
                <w:sz w:val="24"/>
                <w:szCs w:val="24"/>
                <w:highlight w:val="yellow"/>
              </w:rPr>
            </w:pPr>
          </w:p>
        </w:tc>
        <w:tc>
          <w:tcPr>
            <w:tcW w:w="2268" w:type="dxa"/>
            <w:vMerge/>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jc w:val="both"/>
              <w:rPr>
                <w:sz w:val="24"/>
                <w:szCs w:val="24"/>
                <w:highlight w:val="yellow"/>
              </w:rPr>
            </w:pPr>
          </w:p>
        </w:tc>
        <w:tc>
          <w:tcPr>
            <w:tcW w:w="1777" w:type="dxa"/>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rPr>
                <w:sz w:val="24"/>
                <w:szCs w:val="24"/>
              </w:rPr>
            </w:pPr>
            <w:r w:rsidRPr="00C14A02">
              <w:rPr>
                <w:sz w:val="24"/>
                <w:szCs w:val="24"/>
              </w:rPr>
              <w:t>бюджет Вол</w:t>
            </w:r>
            <w:r w:rsidRPr="00C14A02">
              <w:rPr>
                <w:sz w:val="24"/>
                <w:szCs w:val="24"/>
              </w:rPr>
              <w:t>о</w:t>
            </w:r>
            <w:r w:rsidRPr="00C14A02">
              <w:rPr>
                <w:sz w:val="24"/>
                <w:szCs w:val="24"/>
              </w:rPr>
              <w:t>совского рай</w:t>
            </w:r>
            <w:r w:rsidRPr="00C14A02">
              <w:rPr>
                <w:sz w:val="24"/>
                <w:szCs w:val="24"/>
              </w:rPr>
              <w:t>о</w:t>
            </w:r>
            <w:r w:rsidRPr="00C14A02">
              <w:rPr>
                <w:sz w:val="24"/>
                <w:szCs w:val="24"/>
              </w:rPr>
              <w:t>на</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41 580.30</w:t>
            </w:r>
          </w:p>
        </w:tc>
        <w:tc>
          <w:tcPr>
            <w:tcW w:w="1418"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36 584.20</w:t>
            </w:r>
          </w:p>
        </w:tc>
        <w:tc>
          <w:tcPr>
            <w:tcW w:w="1702"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37 226.40</w:t>
            </w:r>
          </w:p>
        </w:tc>
        <w:tc>
          <w:tcPr>
            <w:tcW w:w="1559"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37 883.60</w:t>
            </w:r>
          </w:p>
        </w:tc>
        <w:tc>
          <w:tcPr>
            <w:tcW w:w="1701"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37 883.60</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37 883.60</w:t>
            </w:r>
          </w:p>
        </w:tc>
      </w:tr>
      <w:tr w:rsidR="002D067F" w:rsidRPr="00C14A02" w:rsidTr="002D067F">
        <w:trPr>
          <w:tblCellSpacing w:w="5" w:type="nil"/>
        </w:trPr>
        <w:tc>
          <w:tcPr>
            <w:tcW w:w="1983" w:type="dxa"/>
            <w:vMerge/>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highlight w:val="yellow"/>
              </w:rPr>
            </w:pPr>
          </w:p>
        </w:tc>
        <w:tc>
          <w:tcPr>
            <w:tcW w:w="2268" w:type="dxa"/>
            <w:vMerge/>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both"/>
              <w:rPr>
                <w:sz w:val="24"/>
                <w:szCs w:val="24"/>
                <w:highlight w:val="yellow"/>
              </w:rPr>
            </w:pPr>
          </w:p>
        </w:tc>
        <w:tc>
          <w:tcPr>
            <w:tcW w:w="1777"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rPr>
            </w:pPr>
            <w:r w:rsidRPr="00C14A02">
              <w:rPr>
                <w:sz w:val="24"/>
                <w:szCs w:val="24"/>
              </w:rPr>
              <w:t>бюджеты сел</w:t>
            </w:r>
            <w:r w:rsidRPr="00C14A02">
              <w:rPr>
                <w:sz w:val="24"/>
                <w:szCs w:val="24"/>
              </w:rPr>
              <w:t>ь</w:t>
            </w:r>
            <w:r w:rsidRPr="00C14A02">
              <w:rPr>
                <w:sz w:val="24"/>
                <w:szCs w:val="24"/>
              </w:rPr>
              <w:t>ских поселений</w:t>
            </w:r>
          </w:p>
        </w:tc>
        <w:tc>
          <w:tcPr>
            <w:tcW w:w="1560" w:type="dxa"/>
            <w:tcBorders>
              <w:top w:val="single" w:sz="4" w:space="0" w:color="auto"/>
              <w:left w:val="single" w:sz="4" w:space="0" w:color="auto"/>
              <w:bottom w:val="single" w:sz="4" w:space="0" w:color="auto"/>
              <w:right w:val="single" w:sz="4" w:space="0" w:color="auto"/>
            </w:tcBorders>
          </w:tcPr>
          <w:p w:rsidR="002D067F" w:rsidRPr="003F0A5D" w:rsidRDefault="002D067F" w:rsidP="003F0A5D">
            <w:pPr>
              <w:pStyle w:val="ConsPlusCell"/>
              <w:jc w:val="center"/>
              <w:rPr>
                <w:spacing w:val="-24"/>
                <w:sz w:val="20"/>
                <w:szCs w:val="20"/>
              </w:rPr>
            </w:pPr>
            <w:r w:rsidRPr="003F0A5D">
              <w:rPr>
                <w:spacing w:val="-24"/>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2D067F" w:rsidRPr="003F0A5D" w:rsidRDefault="002D067F" w:rsidP="003F0A5D">
            <w:pPr>
              <w:pStyle w:val="ConsPlusCell"/>
              <w:jc w:val="center"/>
              <w:rPr>
                <w:spacing w:val="-24"/>
                <w:sz w:val="20"/>
                <w:szCs w:val="20"/>
              </w:rPr>
            </w:pPr>
            <w:r w:rsidRPr="003F0A5D">
              <w:rPr>
                <w:spacing w:val="-24"/>
                <w:sz w:val="20"/>
                <w:szCs w:val="20"/>
              </w:rPr>
              <w:t>-</w:t>
            </w:r>
          </w:p>
        </w:tc>
        <w:tc>
          <w:tcPr>
            <w:tcW w:w="1702" w:type="dxa"/>
            <w:tcBorders>
              <w:top w:val="single" w:sz="4" w:space="0" w:color="auto"/>
              <w:left w:val="single" w:sz="4" w:space="0" w:color="auto"/>
              <w:bottom w:val="single" w:sz="4" w:space="0" w:color="auto"/>
              <w:right w:val="single" w:sz="4" w:space="0" w:color="auto"/>
            </w:tcBorders>
          </w:tcPr>
          <w:p w:rsidR="002D067F" w:rsidRPr="003F0A5D" w:rsidRDefault="002D067F" w:rsidP="003F0A5D">
            <w:pPr>
              <w:pStyle w:val="ConsPlusCell"/>
              <w:jc w:val="center"/>
              <w:rPr>
                <w:spacing w:val="-24"/>
                <w:sz w:val="20"/>
                <w:szCs w:val="20"/>
              </w:rPr>
            </w:pPr>
            <w:r w:rsidRPr="003F0A5D">
              <w:rPr>
                <w:spacing w:val="-24"/>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2D067F" w:rsidRPr="003F0A5D" w:rsidRDefault="002D067F" w:rsidP="003F0A5D">
            <w:pPr>
              <w:jc w:val="center"/>
              <w:rPr>
                <w:rFonts w:ascii="Times New Roman" w:hAnsi="Times New Roman" w:cs="Times New Roman"/>
                <w:spacing w:val="-24"/>
                <w:sz w:val="20"/>
                <w:szCs w:val="20"/>
              </w:rPr>
            </w:pPr>
            <w:r w:rsidRPr="003F0A5D">
              <w:rPr>
                <w:rFonts w:ascii="Times New Roman" w:hAnsi="Times New Roman" w:cs="Times New Roman"/>
                <w:spacing w:val="-24"/>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67F" w:rsidRPr="003F0A5D" w:rsidRDefault="002D067F" w:rsidP="003F0A5D">
            <w:pPr>
              <w:jc w:val="center"/>
              <w:rPr>
                <w:rFonts w:ascii="Times New Roman" w:hAnsi="Times New Roman" w:cs="Times New Roman"/>
                <w:spacing w:val="-24"/>
                <w:sz w:val="20"/>
                <w:szCs w:val="20"/>
              </w:rPr>
            </w:pPr>
            <w:r w:rsidRPr="003F0A5D">
              <w:rPr>
                <w:rFonts w:ascii="Times New Roman" w:hAnsi="Times New Roman" w:cs="Times New Roman"/>
                <w:spacing w:val="-24"/>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2D067F" w:rsidRPr="003F0A5D" w:rsidRDefault="002D067F" w:rsidP="003F0A5D">
            <w:pPr>
              <w:jc w:val="center"/>
              <w:rPr>
                <w:rFonts w:ascii="Times New Roman" w:hAnsi="Times New Roman" w:cs="Times New Roman"/>
                <w:spacing w:val="-24"/>
                <w:sz w:val="20"/>
                <w:szCs w:val="20"/>
              </w:rPr>
            </w:pPr>
            <w:r w:rsidRPr="003F0A5D">
              <w:rPr>
                <w:rFonts w:ascii="Times New Roman" w:hAnsi="Times New Roman" w:cs="Times New Roman"/>
                <w:spacing w:val="-24"/>
                <w:sz w:val="20"/>
                <w:szCs w:val="20"/>
              </w:rPr>
              <w:t>-</w:t>
            </w:r>
          </w:p>
        </w:tc>
      </w:tr>
      <w:tr w:rsidR="002D067F" w:rsidRPr="00C14A02" w:rsidTr="002D067F">
        <w:trPr>
          <w:tblCellSpacing w:w="5" w:type="nil"/>
        </w:trPr>
        <w:tc>
          <w:tcPr>
            <w:tcW w:w="1983"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highlight w:val="yellow"/>
              </w:rPr>
            </w:pPr>
          </w:p>
        </w:tc>
        <w:tc>
          <w:tcPr>
            <w:tcW w:w="2268"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jc w:val="both"/>
              <w:rPr>
                <w:sz w:val="24"/>
                <w:szCs w:val="24"/>
                <w:highlight w:val="yellow"/>
              </w:rPr>
            </w:pPr>
          </w:p>
        </w:tc>
        <w:tc>
          <w:tcPr>
            <w:tcW w:w="1777" w:type="dxa"/>
            <w:tcBorders>
              <w:top w:val="single" w:sz="4" w:space="0" w:color="auto"/>
              <w:left w:val="single" w:sz="4" w:space="0" w:color="auto"/>
              <w:bottom w:val="single" w:sz="4" w:space="0" w:color="auto"/>
              <w:right w:val="single" w:sz="4" w:space="0" w:color="auto"/>
            </w:tcBorders>
          </w:tcPr>
          <w:p w:rsidR="002D067F" w:rsidRPr="00C14A02" w:rsidRDefault="002D067F" w:rsidP="002D067F">
            <w:pPr>
              <w:pStyle w:val="ConsPlusCell"/>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2D067F" w:rsidRPr="003F0A5D" w:rsidRDefault="002D067F" w:rsidP="003F0A5D">
            <w:pPr>
              <w:pStyle w:val="ConsPlusCell"/>
              <w:jc w:val="center"/>
              <w:rPr>
                <w:spacing w:val="-24"/>
                <w:sz w:val="20"/>
                <w:szCs w:val="20"/>
              </w:rPr>
            </w:pPr>
          </w:p>
        </w:tc>
        <w:tc>
          <w:tcPr>
            <w:tcW w:w="1418" w:type="dxa"/>
            <w:tcBorders>
              <w:top w:val="single" w:sz="4" w:space="0" w:color="auto"/>
              <w:left w:val="single" w:sz="4" w:space="0" w:color="auto"/>
              <w:bottom w:val="single" w:sz="4" w:space="0" w:color="auto"/>
              <w:right w:val="single" w:sz="4" w:space="0" w:color="auto"/>
            </w:tcBorders>
          </w:tcPr>
          <w:p w:rsidR="002D067F" w:rsidRPr="003F0A5D" w:rsidRDefault="002D067F" w:rsidP="003F0A5D">
            <w:pPr>
              <w:pStyle w:val="ConsPlusCell"/>
              <w:jc w:val="center"/>
              <w:rPr>
                <w:spacing w:val="-24"/>
                <w:sz w:val="20"/>
                <w:szCs w:val="20"/>
              </w:rPr>
            </w:pPr>
          </w:p>
        </w:tc>
        <w:tc>
          <w:tcPr>
            <w:tcW w:w="1702" w:type="dxa"/>
            <w:tcBorders>
              <w:top w:val="single" w:sz="4" w:space="0" w:color="auto"/>
              <w:left w:val="single" w:sz="4" w:space="0" w:color="auto"/>
              <w:bottom w:val="single" w:sz="4" w:space="0" w:color="auto"/>
              <w:right w:val="single" w:sz="4" w:space="0" w:color="auto"/>
            </w:tcBorders>
          </w:tcPr>
          <w:p w:rsidR="002D067F" w:rsidRPr="003F0A5D" w:rsidRDefault="002D067F" w:rsidP="003F0A5D">
            <w:pPr>
              <w:pStyle w:val="ConsPlusCell"/>
              <w:jc w:val="center"/>
              <w:rPr>
                <w:spacing w:val="-24"/>
                <w:sz w:val="20"/>
                <w:szCs w:val="20"/>
              </w:rPr>
            </w:pPr>
          </w:p>
        </w:tc>
        <w:tc>
          <w:tcPr>
            <w:tcW w:w="1559" w:type="dxa"/>
            <w:tcBorders>
              <w:top w:val="single" w:sz="4" w:space="0" w:color="auto"/>
              <w:left w:val="single" w:sz="4" w:space="0" w:color="auto"/>
              <w:bottom w:val="single" w:sz="4" w:space="0" w:color="auto"/>
              <w:right w:val="single" w:sz="4" w:space="0" w:color="auto"/>
            </w:tcBorders>
          </w:tcPr>
          <w:p w:rsidR="002D067F" w:rsidRPr="003F0A5D" w:rsidRDefault="002D067F" w:rsidP="003F0A5D">
            <w:pPr>
              <w:jc w:val="center"/>
              <w:rPr>
                <w:rFonts w:ascii="Times New Roman" w:hAnsi="Times New Roman" w:cs="Times New Roman"/>
                <w:spacing w:val="-24"/>
                <w:sz w:val="20"/>
                <w:szCs w:val="20"/>
              </w:rPr>
            </w:pPr>
          </w:p>
        </w:tc>
        <w:tc>
          <w:tcPr>
            <w:tcW w:w="1701" w:type="dxa"/>
            <w:tcBorders>
              <w:top w:val="single" w:sz="4" w:space="0" w:color="auto"/>
              <w:left w:val="single" w:sz="4" w:space="0" w:color="auto"/>
              <w:bottom w:val="single" w:sz="4" w:space="0" w:color="auto"/>
              <w:right w:val="single" w:sz="4" w:space="0" w:color="auto"/>
            </w:tcBorders>
          </w:tcPr>
          <w:p w:rsidR="002D067F" w:rsidRPr="003F0A5D" w:rsidRDefault="002D067F" w:rsidP="003F0A5D">
            <w:pPr>
              <w:jc w:val="center"/>
              <w:rPr>
                <w:rFonts w:ascii="Times New Roman" w:hAnsi="Times New Roman" w:cs="Times New Roman"/>
                <w:spacing w:val="-24"/>
                <w:sz w:val="20"/>
                <w:szCs w:val="20"/>
              </w:rPr>
            </w:pPr>
          </w:p>
        </w:tc>
        <w:tc>
          <w:tcPr>
            <w:tcW w:w="1560" w:type="dxa"/>
            <w:tcBorders>
              <w:top w:val="single" w:sz="4" w:space="0" w:color="auto"/>
              <w:left w:val="single" w:sz="4" w:space="0" w:color="auto"/>
              <w:bottom w:val="single" w:sz="4" w:space="0" w:color="auto"/>
              <w:right w:val="single" w:sz="4" w:space="0" w:color="auto"/>
            </w:tcBorders>
          </w:tcPr>
          <w:p w:rsidR="002D067F" w:rsidRPr="003F0A5D" w:rsidRDefault="002D067F" w:rsidP="003F0A5D">
            <w:pPr>
              <w:jc w:val="center"/>
              <w:rPr>
                <w:rFonts w:ascii="Times New Roman" w:hAnsi="Times New Roman" w:cs="Times New Roman"/>
                <w:spacing w:val="-24"/>
                <w:sz w:val="20"/>
                <w:szCs w:val="20"/>
              </w:rPr>
            </w:pPr>
          </w:p>
        </w:tc>
      </w:tr>
      <w:tr w:rsidR="003F0A5D" w:rsidRPr="00C14A02" w:rsidTr="00BF2E08">
        <w:trPr>
          <w:tblCellSpacing w:w="5" w:type="nil"/>
        </w:trPr>
        <w:tc>
          <w:tcPr>
            <w:tcW w:w="1983" w:type="dxa"/>
            <w:vMerge w:val="restart"/>
            <w:tcBorders>
              <w:top w:val="single" w:sz="4" w:space="0" w:color="auto"/>
              <w:left w:val="single" w:sz="4" w:space="0" w:color="auto"/>
              <w:right w:val="single" w:sz="4" w:space="0" w:color="auto"/>
            </w:tcBorders>
          </w:tcPr>
          <w:p w:rsidR="003F0A5D" w:rsidRPr="00C14A02" w:rsidRDefault="003F0A5D" w:rsidP="002D067F">
            <w:pPr>
              <w:pStyle w:val="ConsPlusCell"/>
              <w:rPr>
                <w:sz w:val="24"/>
                <w:szCs w:val="24"/>
              </w:rPr>
            </w:pPr>
            <w:r w:rsidRPr="00C14A02">
              <w:rPr>
                <w:sz w:val="24"/>
                <w:szCs w:val="24"/>
              </w:rPr>
              <w:t xml:space="preserve">Подпрограмма </w:t>
            </w:r>
            <w:r>
              <w:rPr>
                <w:sz w:val="24"/>
                <w:szCs w:val="24"/>
              </w:rPr>
              <w:t xml:space="preserve">4 </w:t>
            </w:r>
          </w:p>
        </w:tc>
        <w:tc>
          <w:tcPr>
            <w:tcW w:w="2268" w:type="dxa"/>
            <w:vMerge w:val="restart"/>
            <w:tcBorders>
              <w:top w:val="single" w:sz="4" w:space="0" w:color="auto"/>
              <w:left w:val="single" w:sz="4" w:space="0" w:color="auto"/>
              <w:right w:val="single" w:sz="4" w:space="0" w:color="auto"/>
            </w:tcBorders>
          </w:tcPr>
          <w:p w:rsidR="003F0A5D" w:rsidRPr="00C14A02" w:rsidRDefault="003F0A5D" w:rsidP="002D067F">
            <w:pPr>
              <w:pStyle w:val="ConsPlusCell"/>
              <w:jc w:val="both"/>
              <w:rPr>
                <w:sz w:val="24"/>
                <w:szCs w:val="24"/>
                <w:highlight w:val="yellow"/>
              </w:rPr>
            </w:pPr>
            <w:r w:rsidRPr="00841099">
              <w:rPr>
                <w:sz w:val="24"/>
                <w:szCs w:val="24"/>
              </w:rPr>
              <w:t>Обеспечение</w:t>
            </w:r>
            <w:r>
              <w:rPr>
                <w:sz w:val="24"/>
                <w:szCs w:val="24"/>
              </w:rPr>
              <w:t xml:space="preserve"> </w:t>
            </w:r>
            <w:r w:rsidRPr="00841099">
              <w:rPr>
                <w:sz w:val="24"/>
                <w:szCs w:val="24"/>
              </w:rPr>
              <w:t>де</w:t>
            </w:r>
            <w:r w:rsidRPr="00841099">
              <w:rPr>
                <w:sz w:val="24"/>
                <w:szCs w:val="24"/>
              </w:rPr>
              <w:t>я</w:t>
            </w:r>
            <w:r w:rsidRPr="00841099">
              <w:rPr>
                <w:sz w:val="24"/>
                <w:szCs w:val="24"/>
              </w:rPr>
              <w:t xml:space="preserve">тельности комитета финансов </w:t>
            </w:r>
          </w:p>
        </w:tc>
        <w:tc>
          <w:tcPr>
            <w:tcW w:w="1777" w:type="dxa"/>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rPr>
                <w:sz w:val="24"/>
                <w:szCs w:val="24"/>
              </w:rPr>
            </w:pPr>
            <w:r w:rsidRPr="00C14A02">
              <w:rPr>
                <w:sz w:val="24"/>
                <w:szCs w:val="24"/>
              </w:rPr>
              <w:t>всего</w:t>
            </w:r>
            <w:r>
              <w:rPr>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18 514.10</w:t>
            </w:r>
          </w:p>
        </w:tc>
        <w:tc>
          <w:tcPr>
            <w:tcW w:w="1418"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19 067.20</w:t>
            </w:r>
          </w:p>
        </w:tc>
        <w:tc>
          <w:tcPr>
            <w:tcW w:w="1702"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19 845.80</w:t>
            </w:r>
          </w:p>
        </w:tc>
        <w:tc>
          <w:tcPr>
            <w:tcW w:w="1559"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20 604.20</w:t>
            </w:r>
          </w:p>
        </w:tc>
        <w:tc>
          <w:tcPr>
            <w:tcW w:w="1701"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20 604.20</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20 604.20</w:t>
            </w:r>
          </w:p>
        </w:tc>
      </w:tr>
      <w:tr w:rsidR="003F0A5D" w:rsidRPr="00C14A02" w:rsidTr="00BF2E08">
        <w:trPr>
          <w:tblCellSpacing w:w="5" w:type="nil"/>
        </w:trPr>
        <w:tc>
          <w:tcPr>
            <w:tcW w:w="1983" w:type="dxa"/>
            <w:vMerge/>
            <w:tcBorders>
              <w:left w:val="single" w:sz="4" w:space="0" w:color="auto"/>
              <w:right w:val="single" w:sz="4" w:space="0" w:color="auto"/>
            </w:tcBorders>
          </w:tcPr>
          <w:p w:rsidR="003F0A5D" w:rsidRPr="00C14A02" w:rsidRDefault="003F0A5D" w:rsidP="002D067F">
            <w:pPr>
              <w:pStyle w:val="ConsPlusCell"/>
              <w:rPr>
                <w:sz w:val="24"/>
                <w:szCs w:val="24"/>
                <w:highlight w:val="yellow"/>
              </w:rPr>
            </w:pPr>
          </w:p>
        </w:tc>
        <w:tc>
          <w:tcPr>
            <w:tcW w:w="2268" w:type="dxa"/>
            <w:vMerge/>
            <w:tcBorders>
              <w:left w:val="single" w:sz="4" w:space="0" w:color="auto"/>
              <w:right w:val="single" w:sz="4" w:space="0" w:color="auto"/>
            </w:tcBorders>
          </w:tcPr>
          <w:p w:rsidR="003F0A5D" w:rsidRPr="00C14A02" w:rsidRDefault="003F0A5D" w:rsidP="002D067F">
            <w:pPr>
              <w:pStyle w:val="ConsPlusCell"/>
              <w:jc w:val="both"/>
              <w:rPr>
                <w:sz w:val="24"/>
                <w:szCs w:val="24"/>
                <w:highlight w:val="yellow"/>
              </w:rPr>
            </w:pPr>
          </w:p>
        </w:tc>
        <w:tc>
          <w:tcPr>
            <w:tcW w:w="1777" w:type="dxa"/>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rPr>
                <w:sz w:val="24"/>
                <w:szCs w:val="24"/>
              </w:rPr>
            </w:pPr>
            <w:r w:rsidRPr="00C14A02">
              <w:rPr>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70.50</w:t>
            </w:r>
          </w:p>
        </w:tc>
        <w:tc>
          <w:tcPr>
            <w:tcW w:w="1418"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73.00</w:t>
            </w:r>
          </w:p>
        </w:tc>
        <w:tc>
          <w:tcPr>
            <w:tcW w:w="1702"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74.40</w:t>
            </w:r>
          </w:p>
        </w:tc>
        <w:tc>
          <w:tcPr>
            <w:tcW w:w="1559"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74.40</w:t>
            </w:r>
          </w:p>
        </w:tc>
        <w:tc>
          <w:tcPr>
            <w:tcW w:w="1701"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74.40</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74.40</w:t>
            </w:r>
          </w:p>
        </w:tc>
      </w:tr>
      <w:tr w:rsidR="003F0A5D" w:rsidRPr="00C14A02" w:rsidTr="00BF2E08">
        <w:trPr>
          <w:tblCellSpacing w:w="5" w:type="nil"/>
        </w:trPr>
        <w:tc>
          <w:tcPr>
            <w:tcW w:w="1983" w:type="dxa"/>
            <w:vMerge/>
            <w:tcBorders>
              <w:left w:val="single" w:sz="4" w:space="0" w:color="auto"/>
              <w:right w:val="single" w:sz="4" w:space="0" w:color="auto"/>
            </w:tcBorders>
          </w:tcPr>
          <w:p w:rsidR="003F0A5D" w:rsidRPr="00C14A02" w:rsidRDefault="003F0A5D" w:rsidP="002D067F">
            <w:pPr>
              <w:pStyle w:val="ConsPlusCell"/>
              <w:rPr>
                <w:sz w:val="24"/>
                <w:szCs w:val="24"/>
                <w:highlight w:val="yellow"/>
              </w:rPr>
            </w:pPr>
          </w:p>
        </w:tc>
        <w:tc>
          <w:tcPr>
            <w:tcW w:w="2268" w:type="dxa"/>
            <w:vMerge/>
            <w:tcBorders>
              <w:left w:val="single" w:sz="4" w:space="0" w:color="auto"/>
              <w:right w:val="single" w:sz="4" w:space="0" w:color="auto"/>
            </w:tcBorders>
          </w:tcPr>
          <w:p w:rsidR="003F0A5D" w:rsidRPr="00C14A02" w:rsidRDefault="003F0A5D" w:rsidP="002D067F">
            <w:pPr>
              <w:pStyle w:val="ConsPlusCell"/>
              <w:jc w:val="both"/>
              <w:rPr>
                <w:sz w:val="24"/>
                <w:szCs w:val="24"/>
                <w:highlight w:val="yellow"/>
              </w:rPr>
            </w:pPr>
          </w:p>
        </w:tc>
        <w:tc>
          <w:tcPr>
            <w:tcW w:w="1777" w:type="dxa"/>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rPr>
                <w:sz w:val="24"/>
                <w:szCs w:val="24"/>
              </w:rPr>
            </w:pPr>
            <w:r w:rsidRPr="00C14A02">
              <w:rPr>
                <w:sz w:val="24"/>
                <w:szCs w:val="24"/>
              </w:rPr>
              <w:t>бюджет Вол</w:t>
            </w:r>
            <w:r w:rsidRPr="00C14A02">
              <w:rPr>
                <w:sz w:val="24"/>
                <w:szCs w:val="24"/>
              </w:rPr>
              <w:t>о</w:t>
            </w:r>
            <w:r w:rsidRPr="00C14A02">
              <w:rPr>
                <w:sz w:val="24"/>
                <w:szCs w:val="24"/>
              </w:rPr>
              <w:t>совского рай</w:t>
            </w:r>
            <w:r w:rsidRPr="00C14A02">
              <w:rPr>
                <w:sz w:val="24"/>
                <w:szCs w:val="24"/>
              </w:rPr>
              <w:t>о</w:t>
            </w:r>
            <w:r w:rsidRPr="00C14A02">
              <w:rPr>
                <w:sz w:val="24"/>
                <w:szCs w:val="24"/>
              </w:rPr>
              <w:t>на</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14 892.50</w:t>
            </w:r>
          </w:p>
        </w:tc>
        <w:tc>
          <w:tcPr>
            <w:tcW w:w="1418"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15 224.70</w:t>
            </w:r>
          </w:p>
        </w:tc>
        <w:tc>
          <w:tcPr>
            <w:tcW w:w="1702"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15 854.30</w:t>
            </w:r>
          </w:p>
        </w:tc>
        <w:tc>
          <w:tcPr>
            <w:tcW w:w="1559"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16 454.30</w:t>
            </w:r>
          </w:p>
        </w:tc>
        <w:tc>
          <w:tcPr>
            <w:tcW w:w="1701"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16 454.30</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16 454.30</w:t>
            </w:r>
          </w:p>
        </w:tc>
      </w:tr>
      <w:tr w:rsidR="003F0A5D" w:rsidRPr="00C14A02" w:rsidTr="00BF2E08">
        <w:trPr>
          <w:tblCellSpacing w:w="5" w:type="nil"/>
        </w:trPr>
        <w:tc>
          <w:tcPr>
            <w:tcW w:w="1983" w:type="dxa"/>
            <w:vMerge/>
            <w:tcBorders>
              <w:left w:val="single" w:sz="4" w:space="0" w:color="auto"/>
              <w:bottom w:val="single" w:sz="4" w:space="0" w:color="auto"/>
              <w:right w:val="single" w:sz="4" w:space="0" w:color="auto"/>
            </w:tcBorders>
          </w:tcPr>
          <w:p w:rsidR="003F0A5D" w:rsidRPr="00C14A02" w:rsidRDefault="003F0A5D" w:rsidP="002D067F">
            <w:pPr>
              <w:pStyle w:val="ConsPlusCell"/>
              <w:rPr>
                <w:sz w:val="24"/>
                <w:szCs w:val="24"/>
                <w:highlight w:val="yellow"/>
              </w:rPr>
            </w:pPr>
          </w:p>
        </w:tc>
        <w:tc>
          <w:tcPr>
            <w:tcW w:w="2268" w:type="dxa"/>
            <w:vMerge/>
            <w:tcBorders>
              <w:left w:val="single" w:sz="4" w:space="0" w:color="auto"/>
              <w:bottom w:val="single" w:sz="4" w:space="0" w:color="auto"/>
              <w:right w:val="single" w:sz="4" w:space="0" w:color="auto"/>
            </w:tcBorders>
          </w:tcPr>
          <w:p w:rsidR="003F0A5D" w:rsidRPr="00C14A02" w:rsidRDefault="003F0A5D" w:rsidP="002D067F">
            <w:pPr>
              <w:pStyle w:val="ConsPlusCell"/>
              <w:jc w:val="both"/>
              <w:rPr>
                <w:sz w:val="24"/>
                <w:szCs w:val="24"/>
                <w:highlight w:val="yellow"/>
              </w:rPr>
            </w:pPr>
          </w:p>
        </w:tc>
        <w:tc>
          <w:tcPr>
            <w:tcW w:w="1777" w:type="dxa"/>
            <w:tcBorders>
              <w:top w:val="single" w:sz="4" w:space="0" w:color="auto"/>
              <w:left w:val="single" w:sz="4" w:space="0" w:color="auto"/>
              <w:bottom w:val="single" w:sz="4" w:space="0" w:color="auto"/>
              <w:right w:val="single" w:sz="4" w:space="0" w:color="auto"/>
            </w:tcBorders>
          </w:tcPr>
          <w:p w:rsidR="003F0A5D" w:rsidRPr="00C14A02" w:rsidRDefault="003F0A5D" w:rsidP="002D067F">
            <w:pPr>
              <w:pStyle w:val="ConsPlusCell"/>
              <w:rPr>
                <w:sz w:val="24"/>
                <w:szCs w:val="24"/>
              </w:rPr>
            </w:pPr>
            <w:r w:rsidRPr="00C14A02">
              <w:rPr>
                <w:sz w:val="24"/>
                <w:szCs w:val="24"/>
              </w:rPr>
              <w:t>бюджеты сел</w:t>
            </w:r>
            <w:r w:rsidRPr="00C14A02">
              <w:rPr>
                <w:sz w:val="24"/>
                <w:szCs w:val="24"/>
              </w:rPr>
              <w:t>ь</w:t>
            </w:r>
            <w:r w:rsidRPr="00C14A02">
              <w:rPr>
                <w:sz w:val="24"/>
                <w:szCs w:val="24"/>
              </w:rPr>
              <w:t>ских поселений</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3 551.10</w:t>
            </w:r>
          </w:p>
        </w:tc>
        <w:tc>
          <w:tcPr>
            <w:tcW w:w="1418"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3 769.50</w:t>
            </w:r>
          </w:p>
        </w:tc>
        <w:tc>
          <w:tcPr>
            <w:tcW w:w="1702"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3 917.10</w:t>
            </w:r>
          </w:p>
        </w:tc>
        <w:tc>
          <w:tcPr>
            <w:tcW w:w="1559"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4 075.50</w:t>
            </w:r>
          </w:p>
        </w:tc>
        <w:tc>
          <w:tcPr>
            <w:tcW w:w="1701"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4 075.50</w:t>
            </w:r>
          </w:p>
        </w:tc>
        <w:tc>
          <w:tcPr>
            <w:tcW w:w="1560" w:type="dxa"/>
            <w:tcBorders>
              <w:top w:val="single" w:sz="4" w:space="0" w:color="auto"/>
              <w:left w:val="single" w:sz="4" w:space="0" w:color="auto"/>
              <w:bottom w:val="single" w:sz="4" w:space="0" w:color="auto"/>
              <w:right w:val="single" w:sz="4" w:space="0" w:color="auto"/>
            </w:tcBorders>
          </w:tcPr>
          <w:p w:rsidR="003F0A5D" w:rsidRPr="003F0A5D" w:rsidRDefault="003F0A5D" w:rsidP="003F0A5D">
            <w:pPr>
              <w:jc w:val="center"/>
              <w:rPr>
                <w:rFonts w:ascii="Times New Roman" w:hAnsi="Times New Roman" w:cs="Times New Roman"/>
                <w:sz w:val="20"/>
                <w:szCs w:val="20"/>
              </w:rPr>
            </w:pPr>
            <w:r w:rsidRPr="003F0A5D">
              <w:rPr>
                <w:rFonts w:ascii="Times New Roman" w:hAnsi="Times New Roman" w:cs="Times New Roman"/>
                <w:sz w:val="20"/>
                <w:szCs w:val="20"/>
              </w:rPr>
              <w:t>4 075.50</w:t>
            </w:r>
          </w:p>
        </w:tc>
      </w:tr>
    </w:tbl>
    <w:p w:rsidR="00B21691" w:rsidRDefault="00B21691" w:rsidP="002D067F">
      <w:pPr>
        <w:widowControl w:val="0"/>
        <w:autoSpaceDE w:val="0"/>
        <w:autoSpaceDN w:val="0"/>
        <w:adjustRightInd w:val="0"/>
        <w:jc w:val="right"/>
        <w:rPr>
          <w:sz w:val="28"/>
          <w:szCs w:val="28"/>
        </w:rPr>
      </w:pPr>
    </w:p>
    <w:sectPr w:rsidR="00B21691" w:rsidSect="000C4785">
      <w:pgSz w:w="16838" w:h="11906" w:orient="landscape"/>
      <w:pgMar w:top="709" w:right="709"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7671927"/>
    <w:multiLevelType w:val="hybridMultilevel"/>
    <w:tmpl w:val="2C564508"/>
    <w:lvl w:ilvl="0" w:tplc="5E5C896C">
      <w:start w:val="1"/>
      <w:numFmt w:val="bullet"/>
      <w:lvlText w:val="-"/>
      <w:lvlJc w:val="left"/>
      <w:pPr>
        <w:ind w:left="1433" w:hanging="360"/>
      </w:pPr>
      <w:rPr>
        <w:rFonts w:ascii="Times New Roman" w:eastAsia="Times New Roman" w:hAnsi="Times New Roman" w:cs="Times New Roman"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2">
    <w:nsid w:val="0A895D26"/>
    <w:multiLevelType w:val="hybridMultilevel"/>
    <w:tmpl w:val="DA0A3C72"/>
    <w:lvl w:ilvl="0" w:tplc="0419000F">
      <w:start w:val="1"/>
      <w:numFmt w:val="decimal"/>
      <w:lvlText w:val="%1."/>
      <w:lvlJc w:val="left"/>
      <w:pPr>
        <w:tabs>
          <w:tab w:val="num" w:pos="720"/>
        </w:tabs>
        <w:ind w:left="720" w:hanging="360"/>
      </w:pPr>
    </w:lvl>
    <w:lvl w:ilvl="1" w:tplc="5E5C89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5">
    <w:nsid w:val="3B281AA5"/>
    <w:multiLevelType w:val="multilevel"/>
    <w:tmpl w:val="838ACEA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7">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9">
    <w:nsid w:val="6DB6363C"/>
    <w:multiLevelType w:val="hybridMultilevel"/>
    <w:tmpl w:val="098EEDF2"/>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7"/>
  </w:num>
  <w:num w:numId="2">
    <w:abstractNumId w:val="10"/>
  </w:num>
  <w:num w:numId="3">
    <w:abstractNumId w:val="3"/>
  </w:num>
  <w:num w:numId="4">
    <w:abstractNumId w:val="6"/>
  </w:num>
  <w:num w:numId="5">
    <w:abstractNumId w:val="4"/>
  </w:num>
  <w:num w:numId="6">
    <w:abstractNumId w:val="0"/>
  </w:num>
  <w:num w:numId="7">
    <w:abstractNumId w:val="11"/>
  </w:num>
  <w:num w:numId="8">
    <w:abstractNumId w:val="8"/>
  </w:num>
  <w:num w:numId="9">
    <w:abstractNumId w:val="9"/>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7F"/>
    <w:rsid w:val="000003B2"/>
    <w:rsid w:val="00002A28"/>
    <w:rsid w:val="0000787D"/>
    <w:rsid w:val="000100D9"/>
    <w:rsid w:val="000129A8"/>
    <w:rsid w:val="00015071"/>
    <w:rsid w:val="00026BC7"/>
    <w:rsid w:val="00032009"/>
    <w:rsid w:val="00032BE9"/>
    <w:rsid w:val="000339CF"/>
    <w:rsid w:val="0003604D"/>
    <w:rsid w:val="00041B1F"/>
    <w:rsid w:val="0004282D"/>
    <w:rsid w:val="00052BB3"/>
    <w:rsid w:val="00055383"/>
    <w:rsid w:val="000556DC"/>
    <w:rsid w:val="000619B7"/>
    <w:rsid w:val="00063B1F"/>
    <w:rsid w:val="0006453F"/>
    <w:rsid w:val="00066B4B"/>
    <w:rsid w:val="000753BA"/>
    <w:rsid w:val="00082BF2"/>
    <w:rsid w:val="000853B2"/>
    <w:rsid w:val="00086E46"/>
    <w:rsid w:val="00090827"/>
    <w:rsid w:val="000974FE"/>
    <w:rsid w:val="000A015C"/>
    <w:rsid w:val="000A1875"/>
    <w:rsid w:val="000A32CA"/>
    <w:rsid w:val="000A469C"/>
    <w:rsid w:val="000C4785"/>
    <w:rsid w:val="000C507F"/>
    <w:rsid w:val="000C55E7"/>
    <w:rsid w:val="000D107B"/>
    <w:rsid w:val="000D15A4"/>
    <w:rsid w:val="000D1A0E"/>
    <w:rsid w:val="000D3BB6"/>
    <w:rsid w:val="000E0E25"/>
    <w:rsid w:val="000E1F8A"/>
    <w:rsid w:val="000E32C9"/>
    <w:rsid w:val="000F70EA"/>
    <w:rsid w:val="000F7676"/>
    <w:rsid w:val="000F7A59"/>
    <w:rsid w:val="001014F8"/>
    <w:rsid w:val="00102539"/>
    <w:rsid w:val="00103F0C"/>
    <w:rsid w:val="00106E80"/>
    <w:rsid w:val="00111BE6"/>
    <w:rsid w:val="00114D02"/>
    <w:rsid w:val="00115B81"/>
    <w:rsid w:val="0012783B"/>
    <w:rsid w:val="0012798B"/>
    <w:rsid w:val="001324FF"/>
    <w:rsid w:val="00135691"/>
    <w:rsid w:val="001378A3"/>
    <w:rsid w:val="001446F2"/>
    <w:rsid w:val="00151CB2"/>
    <w:rsid w:val="00157296"/>
    <w:rsid w:val="0016178A"/>
    <w:rsid w:val="00162788"/>
    <w:rsid w:val="00165AC6"/>
    <w:rsid w:val="00166626"/>
    <w:rsid w:val="00166B6E"/>
    <w:rsid w:val="001671C0"/>
    <w:rsid w:val="00173FDE"/>
    <w:rsid w:val="00176F7B"/>
    <w:rsid w:val="00183980"/>
    <w:rsid w:val="00185F64"/>
    <w:rsid w:val="0019064C"/>
    <w:rsid w:val="001910A4"/>
    <w:rsid w:val="00193F15"/>
    <w:rsid w:val="0019563A"/>
    <w:rsid w:val="00196DED"/>
    <w:rsid w:val="001A12C7"/>
    <w:rsid w:val="001A2B9F"/>
    <w:rsid w:val="001A4693"/>
    <w:rsid w:val="001A6092"/>
    <w:rsid w:val="001A64CA"/>
    <w:rsid w:val="001B2272"/>
    <w:rsid w:val="001C1382"/>
    <w:rsid w:val="001C34BE"/>
    <w:rsid w:val="001C67D3"/>
    <w:rsid w:val="001D2DC2"/>
    <w:rsid w:val="001E4BF5"/>
    <w:rsid w:val="001E6298"/>
    <w:rsid w:val="001F0032"/>
    <w:rsid w:val="001F253C"/>
    <w:rsid w:val="001F290E"/>
    <w:rsid w:val="001F2D6D"/>
    <w:rsid w:val="00200878"/>
    <w:rsid w:val="00200934"/>
    <w:rsid w:val="00210733"/>
    <w:rsid w:val="00211EF4"/>
    <w:rsid w:val="00211FBC"/>
    <w:rsid w:val="002163A0"/>
    <w:rsid w:val="00222863"/>
    <w:rsid w:val="00225A73"/>
    <w:rsid w:val="00226B03"/>
    <w:rsid w:val="00227B68"/>
    <w:rsid w:val="00227BA1"/>
    <w:rsid w:val="00231CB4"/>
    <w:rsid w:val="0023379E"/>
    <w:rsid w:val="0023658C"/>
    <w:rsid w:val="00236BCE"/>
    <w:rsid w:val="00237624"/>
    <w:rsid w:val="0023765B"/>
    <w:rsid w:val="002415D0"/>
    <w:rsid w:val="00242D55"/>
    <w:rsid w:val="00242D64"/>
    <w:rsid w:val="00244131"/>
    <w:rsid w:val="002448B3"/>
    <w:rsid w:val="00245089"/>
    <w:rsid w:val="0024541B"/>
    <w:rsid w:val="00246A01"/>
    <w:rsid w:val="00247942"/>
    <w:rsid w:val="00254DE4"/>
    <w:rsid w:val="00260DE1"/>
    <w:rsid w:val="00267B75"/>
    <w:rsid w:val="0027447E"/>
    <w:rsid w:val="0027638A"/>
    <w:rsid w:val="00281BDD"/>
    <w:rsid w:val="00286616"/>
    <w:rsid w:val="00287913"/>
    <w:rsid w:val="002945A7"/>
    <w:rsid w:val="00295A99"/>
    <w:rsid w:val="002977F6"/>
    <w:rsid w:val="002A248E"/>
    <w:rsid w:val="002B054B"/>
    <w:rsid w:val="002B07F2"/>
    <w:rsid w:val="002B17CC"/>
    <w:rsid w:val="002B2048"/>
    <w:rsid w:val="002B34FC"/>
    <w:rsid w:val="002B3FEC"/>
    <w:rsid w:val="002B46BB"/>
    <w:rsid w:val="002B78D0"/>
    <w:rsid w:val="002C241D"/>
    <w:rsid w:val="002C2CBE"/>
    <w:rsid w:val="002C6C40"/>
    <w:rsid w:val="002D067F"/>
    <w:rsid w:val="002D1628"/>
    <w:rsid w:val="002D4B95"/>
    <w:rsid w:val="002D7B66"/>
    <w:rsid w:val="002E1120"/>
    <w:rsid w:val="002E1A09"/>
    <w:rsid w:val="002E540B"/>
    <w:rsid w:val="002E64F7"/>
    <w:rsid w:val="002E6753"/>
    <w:rsid w:val="002F29D9"/>
    <w:rsid w:val="002F3952"/>
    <w:rsid w:val="002F6C2A"/>
    <w:rsid w:val="003003C8"/>
    <w:rsid w:val="00300CA8"/>
    <w:rsid w:val="00304BC2"/>
    <w:rsid w:val="0030526F"/>
    <w:rsid w:val="0030598B"/>
    <w:rsid w:val="003062C9"/>
    <w:rsid w:val="003070E7"/>
    <w:rsid w:val="003116F6"/>
    <w:rsid w:val="00317C84"/>
    <w:rsid w:val="00324A3C"/>
    <w:rsid w:val="00331A9E"/>
    <w:rsid w:val="00334341"/>
    <w:rsid w:val="00335516"/>
    <w:rsid w:val="00340FA5"/>
    <w:rsid w:val="003413D8"/>
    <w:rsid w:val="00341657"/>
    <w:rsid w:val="003429F9"/>
    <w:rsid w:val="003442D7"/>
    <w:rsid w:val="0034522E"/>
    <w:rsid w:val="00346AE9"/>
    <w:rsid w:val="0034720A"/>
    <w:rsid w:val="003474C1"/>
    <w:rsid w:val="00355690"/>
    <w:rsid w:val="00355F8C"/>
    <w:rsid w:val="00361A58"/>
    <w:rsid w:val="00365D1B"/>
    <w:rsid w:val="00365F88"/>
    <w:rsid w:val="003717A7"/>
    <w:rsid w:val="0037524B"/>
    <w:rsid w:val="0037543F"/>
    <w:rsid w:val="00384FE5"/>
    <w:rsid w:val="0038782C"/>
    <w:rsid w:val="00393349"/>
    <w:rsid w:val="0039396A"/>
    <w:rsid w:val="003A0DDB"/>
    <w:rsid w:val="003A1E8C"/>
    <w:rsid w:val="003A2015"/>
    <w:rsid w:val="003A2510"/>
    <w:rsid w:val="003A6677"/>
    <w:rsid w:val="003A6884"/>
    <w:rsid w:val="003B465F"/>
    <w:rsid w:val="003B5AA1"/>
    <w:rsid w:val="003B65B3"/>
    <w:rsid w:val="003B6ACA"/>
    <w:rsid w:val="003B77A5"/>
    <w:rsid w:val="003C17F3"/>
    <w:rsid w:val="003C1B00"/>
    <w:rsid w:val="003C25FB"/>
    <w:rsid w:val="003C55EC"/>
    <w:rsid w:val="003C6841"/>
    <w:rsid w:val="003D5B49"/>
    <w:rsid w:val="003D732C"/>
    <w:rsid w:val="003E4A6D"/>
    <w:rsid w:val="003E51D5"/>
    <w:rsid w:val="003E675A"/>
    <w:rsid w:val="003F0A5D"/>
    <w:rsid w:val="003F1D57"/>
    <w:rsid w:val="003F4655"/>
    <w:rsid w:val="003F60CA"/>
    <w:rsid w:val="003F7EC2"/>
    <w:rsid w:val="0040248E"/>
    <w:rsid w:val="00403CC8"/>
    <w:rsid w:val="004062C2"/>
    <w:rsid w:val="004203AB"/>
    <w:rsid w:val="0042687D"/>
    <w:rsid w:val="00426ED5"/>
    <w:rsid w:val="00433267"/>
    <w:rsid w:val="00433404"/>
    <w:rsid w:val="00433618"/>
    <w:rsid w:val="00433CCC"/>
    <w:rsid w:val="00436162"/>
    <w:rsid w:val="00447F27"/>
    <w:rsid w:val="00452615"/>
    <w:rsid w:val="004529B9"/>
    <w:rsid w:val="004557FE"/>
    <w:rsid w:val="00456A82"/>
    <w:rsid w:val="004573ED"/>
    <w:rsid w:val="00461D26"/>
    <w:rsid w:val="0046498D"/>
    <w:rsid w:val="00464FB5"/>
    <w:rsid w:val="0046652B"/>
    <w:rsid w:val="00471538"/>
    <w:rsid w:val="00471966"/>
    <w:rsid w:val="00481048"/>
    <w:rsid w:val="00481D30"/>
    <w:rsid w:val="004825AB"/>
    <w:rsid w:val="00487D55"/>
    <w:rsid w:val="00491425"/>
    <w:rsid w:val="00491B8F"/>
    <w:rsid w:val="004A379F"/>
    <w:rsid w:val="004B1CB5"/>
    <w:rsid w:val="004B2164"/>
    <w:rsid w:val="004B37DA"/>
    <w:rsid w:val="004B5203"/>
    <w:rsid w:val="004C28F3"/>
    <w:rsid w:val="004D52A4"/>
    <w:rsid w:val="004D766D"/>
    <w:rsid w:val="004E41BD"/>
    <w:rsid w:val="004E4C5D"/>
    <w:rsid w:val="004E5AA5"/>
    <w:rsid w:val="004E6FB4"/>
    <w:rsid w:val="004E7342"/>
    <w:rsid w:val="004F2846"/>
    <w:rsid w:val="00505B07"/>
    <w:rsid w:val="00507F19"/>
    <w:rsid w:val="00511265"/>
    <w:rsid w:val="0052075B"/>
    <w:rsid w:val="00521603"/>
    <w:rsid w:val="00521E25"/>
    <w:rsid w:val="00522130"/>
    <w:rsid w:val="005246C8"/>
    <w:rsid w:val="00530549"/>
    <w:rsid w:val="00530C8F"/>
    <w:rsid w:val="00532966"/>
    <w:rsid w:val="00533311"/>
    <w:rsid w:val="00534C9E"/>
    <w:rsid w:val="005449C7"/>
    <w:rsid w:val="00550A94"/>
    <w:rsid w:val="005606AC"/>
    <w:rsid w:val="00566CDA"/>
    <w:rsid w:val="005676BB"/>
    <w:rsid w:val="00571EE9"/>
    <w:rsid w:val="00574E65"/>
    <w:rsid w:val="005803AA"/>
    <w:rsid w:val="005833B0"/>
    <w:rsid w:val="00590535"/>
    <w:rsid w:val="0059391E"/>
    <w:rsid w:val="005968A1"/>
    <w:rsid w:val="00597651"/>
    <w:rsid w:val="005A6D7F"/>
    <w:rsid w:val="005B083F"/>
    <w:rsid w:val="005B306C"/>
    <w:rsid w:val="005C4FE4"/>
    <w:rsid w:val="005C5BC0"/>
    <w:rsid w:val="005D0C60"/>
    <w:rsid w:val="005D2D7D"/>
    <w:rsid w:val="005D4251"/>
    <w:rsid w:val="005D711F"/>
    <w:rsid w:val="005D7145"/>
    <w:rsid w:val="005E3ADA"/>
    <w:rsid w:val="005E5E66"/>
    <w:rsid w:val="006119AC"/>
    <w:rsid w:val="00611C77"/>
    <w:rsid w:val="0061222C"/>
    <w:rsid w:val="00612AE9"/>
    <w:rsid w:val="0061491A"/>
    <w:rsid w:val="00615502"/>
    <w:rsid w:val="006160DE"/>
    <w:rsid w:val="0061761C"/>
    <w:rsid w:val="00626320"/>
    <w:rsid w:val="00636AB9"/>
    <w:rsid w:val="00640787"/>
    <w:rsid w:val="006472BC"/>
    <w:rsid w:val="00660199"/>
    <w:rsid w:val="006650F7"/>
    <w:rsid w:val="006657BD"/>
    <w:rsid w:val="00670BE5"/>
    <w:rsid w:val="006717E3"/>
    <w:rsid w:val="0067539F"/>
    <w:rsid w:val="0068023C"/>
    <w:rsid w:val="00682730"/>
    <w:rsid w:val="00692AA8"/>
    <w:rsid w:val="006A08CE"/>
    <w:rsid w:val="006A0C54"/>
    <w:rsid w:val="006A55E4"/>
    <w:rsid w:val="006A6C65"/>
    <w:rsid w:val="006B1A9C"/>
    <w:rsid w:val="006B2963"/>
    <w:rsid w:val="006B2F70"/>
    <w:rsid w:val="006B4713"/>
    <w:rsid w:val="006B5743"/>
    <w:rsid w:val="006B64CB"/>
    <w:rsid w:val="006C1BAF"/>
    <w:rsid w:val="006C4134"/>
    <w:rsid w:val="006C7147"/>
    <w:rsid w:val="006D72C4"/>
    <w:rsid w:val="006D72C8"/>
    <w:rsid w:val="006D7F85"/>
    <w:rsid w:val="006E0FAD"/>
    <w:rsid w:val="006E286E"/>
    <w:rsid w:val="006E3646"/>
    <w:rsid w:val="006E56C2"/>
    <w:rsid w:val="006E6EAB"/>
    <w:rsid w:val="006E7D0E"/>
    <w:rsid w:val="006F11B9"/>
    <w:rsid w:val="0070588F"/>
    <w:rsid w:val="00706051"/>
    <w:rsid w:val="00706983"/>
    <w:rsid w:val="00707EED"/>
    <w:rsid w:val="00714888"/>
    <w:rsid w:val="00714C17"/>
    <w:rsid w:val="0071755A"/>
    <w:rsid w:val="00721370"/>
    <w:rsid w:val="00724163"/>
    <w:rsid w:val="00725819"/>
    <w:rsid w:val="007258F8"/>
    <w:rsid w:val="00730258"/>
    <w:rsid w:val="00735A46"/>
    <w:rsid w:val="00735DB5"/>
    <w:rsid w:val="007402CA"/>
    <w:rsid w:val="00741ADE"/>
    <w:rsid w:val="007427E8"/>
    <w:rsid w:val="0074573F"/>
    <w:rsid w:val="00767030"/>
    <w:rsid w:val="007678AB"/>
    <w:rsid w:val="007700FA"/>
    <w:rsid w:val="00772F53"/>
    <w:rsid w:val="007763AB"/>
    <w:rsid w:val="00776EE9"/>
    <w:rsid w:val="00780423"/>
    <w:rsid w:val="00783D4E"/>
    <w:rsid w:val="007910D1"/>
    <w:rsid w:val="00793A4E"/>
    <w:rsid w:val="00793D1B"/>
    <w:rsid w:val="007944EC"/>
    <w:rsid w:val="0079508F"/>
    <w:rsid w:val="007A47C1"/>
    <w:rsid w:val="007B3072"/>
    <w:rsid w:val="007B7CB5"/>
    <w:rsid w:val="007C261D"/>
    <w:rsid w:val="007C364C"/>
    <w:rsid w:val="007C49A7"/>
    <w:rsid w:val="007C4DB1"/>
    <w:rsid w:val="007C7A63"/>
    <w:rsid w:val="007D390D"/>
    <w:rsid w:val="007D593F"/>
    <w:rsid w:val="007D64F7"/>
    <w:rsid w:val="007E6712"/>
    <w:rsid w:val="007E6D27"/>
    <w:rsid w:val="007E75F5"/>
    <w:rsid w:val="007F68F3"/>
    <w:rsid w:val="0081197B"/>
    <w:rsid w:val="00812DCC"/>
    <w:rsid w:val="00816D54"/>
    <w:rsid w:val="00821151"/>
    <w:rsid w:val="008235D4"/>
    <w:rsid w:val="00823C16"/>
    <w:rsid w:val="00824E86"/>
    <w:rsid w:val="00827113"/>
    <w:rsid w:val="00833DE5"/>
    <w:rsid w:val="0083402E"/>
    <w:rsid w:val="00841099"/>
    <w:rsid w:val="0084433C"/>
    <w:rsid w:val="00846FD3"/>
    <w:rsid w:val="00847DA9"/>
    <w:rsid w:val="00850F3A"/>
    <w:rsid w:val="00851688"/>
    <w:rsid w:val="00852685"/>
    <w:rsid w:val="00854DCF"/>
    <w:rsid w:val="00860622"/>
    <w:rsid w:val="00860C0B"/>
    <w:rsid w:val="00861B28"/>
    <w:rsid w:val="0086317D"/>
    <w:rsid w:val="00867C45"/>
    <w:rsid w:val="00871395"/>
    <w:rsid w:val="00871E3A"/>
    <w:rsid w:val="00874527"/>
    <w:rsid w:val="008868F8"/>
    <w:rsid w:val="00892031"/>
    <w:rsid w:val="00893BE0"/>
    <w:rsid w:val="008A1A29"/>
    <w:rsid w:val="008A1B74"/>
    <w:rsid w:val="008A4146"/>
    <w:rsid w:val="008B361F"/>
    <w:rsid w:val="008C38CC"/>
    <w:rsid w:val="008C492B"/>
    <w:rsid w:val="008D3B07"/>
    <w:rsid w:val="008D3E26"/>
    <w:rsid w:val="008D5281"/>
    <w:rsid w:val="008D71C1"/>
    <w:rsid w:val="008E40F9"/>
    <w:rsid w:val="00900A3F"/>
    <w:rsid w:val="00902BD4"/>
    <w:rsid w:val="009053B2"/>
    <w:rsid w:val="00906AF0"/>
    <w:rsid w:val="00907ED3"/>
    <w:rsid w:val="00920FA6"/>
    <w:rsid w:val="00925551"/>
    <w:rsid w:val="0093014C"/>
    <w:rsid w:val="00930294"/>
    <w:rsid w:val="009417A1"/>
    <w:rsid w:val="00944EE9"/>
    <w:rsid w:val="0094664A"/>
    <w:rsid w:val="00946E25"/>
    <w:rsid w:val="009479C2"/>
    <w:rsid w:val="00951B9F"/>
    <w:rsid w:val="00954F3B"/>
    <w:rsid w:val="00966457"/>
    <w:rsid w:val="00967733"/>
    <w:rsid w:val="0097218E"/>
    <w:rsid w:val="00972278"/>
    <w:rsid w:val="00972C76"/>
    <w:rsid w:val="00973211"/>
    <w:rsid w:val="00974BE8"/>
    <w:rsid w:val="009772B1"/>
    <w:rsid w:val="00982DB0"/>
    <w:rsid w:val="009841C6"/>
    <w:rsid w:val="00985D79"/>
    <w:rsid w:val="009937CA"/>
    <w:rsid w:val="00993F1E"/>
    <w:rsid w:val="00994618"/>
    <w:rsid w:val="00995B14"/>
    <w:rsid w:val="009A6020"/>
    <w:rsid w:val="009A6B00"/>
    <w:rsid w:val="009B3C85"/>
    <w:rsid w:val="009C263B"/>
    <w:rsid w:val="009C43C2"/>
    <w:rsid w:val="009C6922"/>
    <w:rsid w:val="009D135E"/>
    <w:rsid w:val="009D1FE3"/>
    <w:rsid w:val="009D264E"/>
    <w:rsid w:val="009D3CFC"/>
    <w:rsid w:val="009D4072"/>
    <w:rsid w:val="009D596C"/>
    <w:rsid w:val="009E6131"/>
    <w:rsid w:val="009E754B"/>
    <w:rsid w:val="009F12C6"/>
    <w:rsid w:val="009F3635"/>
    <w:rsid w:val="009F62B8"/>
    <w:rsid w:val="009F6491"/>
    <w:rsid w:val="00A03C78"/>
    <w:rsid w:val="00A10C65"/>
    <w:rsid w:val="00A1417A"/>
    <w:rsid w:val="00A20ADF"/>
    <w:rsid w:val="00A23730"/>
    <w:rsid w:val="00A23899"/>
    <w:rsid w:val="00A26DC5"/>
    <w:rsid w:val="00A30101"/>
    <w:rsid w:val="00A44611"/>
    <w:rsid w:val="00A52341"/>
    <w:rsid w:val="00A532CF"/>
    <w:rsid w:val="00A57865"/>
    <w:rsid w:val="00A61A6A"/>
    <w:rsid w:val="00A71C84"/>
    <w:rsid w:val="00A720F3"/>
    <w:rsid w:val="00A74985"/>
    <w:rsid w:val="00A8366C"/>
    <w:rsid w:val="00A86443"/>
    <w:rsid w:val="00A87B90"/>
    <w:rsid w:val="00A9185E"/>
    <w:rsid w:val="00A97900"/>
    <w:rsid w:val="00AA3125"/>
    <w:rsid w:val="00AB26DA"/>
    <w:rsid w:val="00AB447A"/>
    <w:rsid w:val="00AC0018"/>
    <w:rsid w:val="00AD12E4"/>
    <w:rsid w:val="00AD1984"/>
    <w:rsid w:val="00AD7752"/>
    <w:rsid w:val="00AE16FD"/>
    <w:rsid w:val="00AE1E1E"/>
    <w:rsid w:val="00AE7C81"/>
    <w:rsid w:val="00AF2531"/>
    <w:rsid w:val="00AF3E10"/>
    <w:rsid w:val="00AF501E"/>
    <w:rsid w:val="00B01591"/>
    <w:rsid w:val="00B03352"/>
    <w:rsid w:val="00B0615A"/>
    <w:rsid w:val="00B15482"/>
    <w:rsid w:val="00B17C19"/>
    <w:rsid w:val="00B21691"/>
    <w:rsid w:val="00B21D77"/>
    <w:rsid w:val="00B22309"/>
    <w:rsid w:val="00B314B0"/>
    <w:rsid w:val="00B32901"/>
    <w:rsid w:val="00B41E6A"/>
    <w:rsid w:val="00B42C85"/>
    <w:rsid w:val="00B50009"/>
    <w:rsid w:val="00B5122D"/>
    <w:rsid w:val="00B513D1"/>
    <w:rsid w:val="00B52D47"/>
    <w:rsid w:val="00B57AE8"/>
    <w:rsid w:val="00B62F7F"/>
    <w:rsid w:val="00B63E37"/>
    <w:rsid w:val="00B65EDA"/>
    <w:rsid w:val="00B667CD"/>
    <w:rsid w:val="00B67D6C"/>
    <w:rsid w:val="00B71A54"/>
    <w:rsid w:val="00B72770"/>
    <w:rsid w:val="00B76246"/>
    <w:rsid w:val="00B77CE4"/>
    <w:rsid w:val="00B83F7C"/>
    <w:rsid w:val="00B86E71"/>
    <w:rsid w:val="00B90268"/>
    <w:rsid w:val="00B9042E"/>
    <w:rsid w:val="00B94B55"/>
    <w:rsid w:val="00B95350"/>
    <w:rsid w:val="00BA0E14"/>
    <w:rsid w:val="00BA2A9C"/>
    <w:rsid w:val="00BA4221"/>
    <w:rsid w:val="00BA456B"/>
    <w:rsid w:val="00BA7408"/>
    <w:rsid w:val="00BB093B"/>
    <w:rsid w:val="00BB33B8"/>
    <w:rsid w:val="00BB599A"/>
    <w:rsid w:val="00BB6CDD"/>
    <w:rsid w:val="00BB72C1"/>
    <w:rsid w:val="00BB7D40"/>
    <w:rsid w:val="00BC2B92"/>
    <w:rsid w:val="00BC3F5F"/>
    <w:rsid w:val="00BC4DEF"/>
    <w:rsid w:val="00BC550F"/>
    <w:rsid w:val="00BC5A51"/>
    <w:rsid w:val="00BC7256"/>
    <w:rsid w:val="00BC731E"/>
    <w:rsid w:val="00BD2C3D"/>
    <w:rsid w:val="00BD36FB"/>
    <w:rsid w:val="00BE1EB9"/>
    <w:rsid w:val="00BE2752"/>
    <w:rsid w:val="00BE3336"/>
    <w:rsid w:val="00BE3723"/>
    <w:rsid w:val="00BE3AB4"/>
    <w:rsid w:val="00BE3F4E"/>
    <w:rsid w:val="00BF167F"/>
    <w:rsid w:val="00BF2E08"/>
    <w:rsid w:val="00BF375F"/>
    <w:rsid w:val="00BF3DAB"/>
    <w:rsid w:val="00BF4B21"/>
    <w:rsid w:val="00BF66E3"/>
    <w:rsid w:val="00BF758E"/>
    <w:rsid w:val="00C0069A"/>
    <w:rsid w:val="00C02DFD"/>
    <w:rsid w:val="00C0571B"/>
    <w:rsid w:val="00C06671"/>
    <w:rsid w:val="00C07687"/>
    <w:rsid w:val="00C07D45"/>
    <w:rsid w:val="00C07D66"/>
    <w:rsid w:val="00C12E78"/>
    <w:rsid w:val="00C14A02"/>
    <w:rsid w:val="00C166BE"/>
    <w:rsid w:val="00C23CF5"/>
    <w:rsid w:val="00C24151"/>
    <w:rsid w:val="00C24283"/>
    <w:rsid w:val="00C257DE"/>
    <w:rsid w:val="00C2741B"/>
    <w:rsid w:val="00C31506"/>
    <w:rsid w:val="00C3442A"/>
    <w:rsid w:val="00C35733"/>
    <w:rsid w:val="00C36C61"/>
    <w:rsid w:val="00C44884"/>
    <w:rsid w:val="00C469C9"/>
    <w:rsid w:val="00C47CB8"/>
    <w:rsid w:val="00C565B1"/>
    <w:rsid w:val="00C64B4E"/>
    <w:rsid w:val="00C66CFF"/>
    <w:rsid w:val="00C674B8"/>
    <w:rsid w:val="00C70239"/>
    <w:rsid w:val="00C73450"/>
    <w:rsid w:val="00C77ADE"/>
    <w:rsid w:val="00C848F6"/>
    <w:rsid w:val="00C87631"/>
    <w:rsid w:val="00C92045"/>
    <w:rsid w:val="00C93AA0"/>
    <w:rsid w:val="00CA10A0"/>
    <w:rsid w:val="00CA3F19"/>
    <w:rsid w:val="00CA5AAE"/>
    <w:rsid w:val="00CC2E42"/>
    <w:rsid w:val="00CC3A9C"/>
    <w:rsid w:val="00CC68FC"/>
    <w:rsid w:val="00CD41B4"/>
    <w:rsid w:val="00CD52EA"/>
    <w:rsid w:val="00CD6A01"/>
    <w:rsid w:val="00CE3784"/>
    <w:rsid w:val="00CE512A"/>
    <w:rsid w:val="00CE72C0"/>
    <w:rsid w:val="00CE74E8"/>
    <w:rsid w:val="00CF6448"/>
    <w:rsid w:val="00D0793F"/>
    <w:rsid w:val="00D122A6"/>
    <w:rsid w:val="00D13B9D"/>
    <w:rsid w:val="00D146DD"/>
    <w:rsid w:val="00D14CEB"/>
    <w:rsid w:val="00D151B9"/>
    <w:rsid w:val="00D16B42"/>
    <w:rsid w:val="00D20CEB"/>
    <w:rsid w:val="00D217A8"/>
    <w:rsid w:val="00D237E6"/>
    <w:rsid w:val="00D27B1F"/>
    <w:rsid w:val="00D30C57"/>
    <w:rsid w:val="00D329C1"/>
    <w:rsid w:val="00D34B78"/>
    <w:rsid w:val="00D4269E"/>
    <w:rsid w:val="00D42AF9"/>
    <w:rsid w:val="00D479A6"/>
    <w:rsid w:val="00D50BB3"/>
    <w:rsid w:val="00D55707"/>
    <w:rsid w:val="00D574D2"/>
    <w:rsid w:val="00D65C98"/>
    <w:rsid w:val="00D731B3"/>
    <w:rsid w:val="00D7468C"/>
    <w:rsid w:val="00D759AB"/>
    <w:rsid w:val="00D7640F"/>
    <w:rsid w:val="00D7770B"/>
    <w:rsid w:val="00D84FE0"/>
    <w:rsid w:val="00D86EC7"/>
    <w:rsid w:val="00D91EE7"/>
    <w:rsid w:val="00D9705A"/>
    <w:rsid w:val="00DB27FB"/>
    <w:rsid w:val="00DB3522"/>
    <w:rsid w:val="00DB4D9E"/>
    <w:rsid w:val="00DC02F0"/>
    <w:rsid w:val="00DC2DEA"/>
    <w:rsid w:val="00DC53A8"/>
    <w:rsid w:val="00DD2D58"/>
    <w:rsid w:val="00DE38B6"/>
    <w:rsid w:val="00DF247A"/>
    <w:rsid w:val="00E02AC6"/>
    <w:rsid w:val="00E03CD4"/>
    <w:rsid w:val="00E04206"/>
    <w:rsid w:val="00E06473"/>
    <w:rsid w:val="00E068DE"/>
    <w:rsid w:val="00E11262"/>
    <w:rsid w:val="00E12BFF"/>
    <w:rsid w:val="00E206BE"/>
    <w:rsid w:val="00E3067D"/>
    <w:rsid w:val="00E308E5"/>
    <w:rsid w:val="00E31C43"/>
    <w:rsid w:val="00E31EF6"/>
    <w:rsid w:val="00E341E9"/>
    <w:rsid w:val="00E357A3"/>
    <w:rsid w:val="00E40416"/>
    <w:rsid w:val="00E41D50"/>
    <w:rsid w:val="00E448E3"/>
    <w:rsid w:val="00E463D2"/>
    <w:rsid w:val="00E511D5"/>
    <w:rsid w:val="00E5157B"/>
    <w:rsid w:val="00E533AA"/>
    <w:rsid w:val="00E5731F"/>
    <w:rsid w:val="00E57866"/>
    <w:rsid w:val="00E57B29"/>
    <w:rsid w:val="00E62340"/>
    <w:rsid w:val="00E6237D"/>
    <w:rsid w:val="00E623D2"/>
    <w:rsid w:val="00E63370"/>
    <w:rsid w:val="00E6448D"/>
    <w:rsid w:val="00E678C0"/>
    <w:rsid w:val="00E77AA1"/>
    <w:rsid w:val="00E82388"/>
    <w:rsid w:val="00E835EA"/>
    <w:rsid w:val="00E84955"/>
    <w:rsid w:val="00E85E5C"/>
    <w:rsid w:val="00E87775"/>
    <w:rsid w:val="00E87997"/>
    <w:rsid w:val="00E90284"/>
    <w:rsid w:val="00E9126D"/>
    <w:rsid w:val="00E92C55"/>
    <w:rsid w:val="00E944F7"/>
    <w:rsid w:val="00E948A0"/>
    <w:rsid w:val="00E94DD1"/>
    <w:rsid w:val="00E95FBC"/>
    <w:rsid w:val="00EA2506"/>
    <w:rsid w:val="00EA255F"/>
    <w:rsid w:val="00EA46D8"/>
    <w:rsid w:val="00EA4C4C"/>
    <w:rsid w:val="00EA5C43"/>
    <w:rsid w:val="00EB05F3"/>
    <w:rsid w:val="00EB09E5"/>
    <w:rsid w:val="00EB2EEB"/>
    <w:rsid w:val="00EC348A"/>
    <w:rsid w:val="00EC426A"/>
    <w:rsid w:val="00EC4A2C"/>
    <w:rsid w:val="00EC4E6C"/>
    <w:rsid w:val="00ED117B"/>
    <w:rsid w:val="00ED458E"/>
    <w:rsid w:val="00ED47FA"/>
    <w:rsid w:val="00ED55E9"/>
    <w:rsid w:val="00ED7FBE"/>
    <w:rsid w:val="00EE296A"/>
    <w:rsid w:val="00EE2AFD"/>
    <w:rsid w:val="00EE3E6B"/>
    <w:rsid w:val="00EE4C76"/>
    <w:rsid w:val="00EF67FA"/>
    <w:rsid w:val="00EF6F96"/>
    <w:rsid w:val="00F007AC"/>
    <w:rsid w:val="00F06AC3"/>
    <w:rsid w:val="00F070E4"/>
    <w:rsid w:val="00F117AD"/>
    <w:rsid w:val="00F11E81"/>
    <w:rsid w:val="00F133AC"/>
    <w:rsid w:val="00F137E3"/>
    <w:rsid w:val="00F20A01"/>
    <w:rsid w:val="00F3133E"/>
    <w:rsid w:val="00F4036D"/>
    <w:rsid w:val="00F4772B"/>
    <w:rsid w:val="00F516F3"/>
    <w:rsid w:val="00F52952"/>
    <w:rsid w:val="00F66B40"/>
    <w:rsid w:val="00F70750"/>
    <w:rsid w:val="00F8024B"/>
    <w:rsid w:val="00F836D5"/>
    <w:rsid w:val="00F83DDD"/>
    <w:rsid w:val="00F852E8"/>
    <w:rsid w:val="00F939CE"/>
    <w:rsid w:val="00F944C2"/>
    <w:rsid w:val="00F94FDD"/>
    <w:rsid w:val="00F95CF9"/>
    <w:rsid w:val="00FA0901"/>
    <w:rsid w:val="00FA44F4"/>
    <w:rsid w:val="00FA4A9B"/>
    <w:rsid w:val="00FA75BA"/>
    <w:rsid w:val="00FB2743"/>
    <w:rsid w:val="00FB30AA"/>
    <w:rsid w:val="00FB3118"/>
    <w:rsid w:val="00FB39DE"/>
    <w:rsid w:val="00FB4CAA"/>
    <w:rsid w:val="00FB525A"/>
    <w:rsid w:val="00FB7EEC"/>
    <w:rsid w:val="00FC5F36"/>
    <w:rsid w:val="00FD0D8D"/>
    <w:rsid w:val="00FD1564"/>
    <w:rsid w:val="00FD52A0"/>
    <w:rsid w:val="00FD57AF"/>
    <w:rsid w:val="00FD6BF4"/>
    <w:rsid w:val="00FD6F1F"/>
    <w:rsid w:val="00FE50A0"/>
    <w:rsid w:val="00FE5331"/>
    <w:rsid w:val="00FF1434"/>
    <w:rsid w:val="00FF1CBC"/>
    <w:rsid w:val="00FF2389"/>
    <w:rsid w:val="00FF4777"/>
    <w:rsid w:val="00FF4C92"/>
    <w:rsid w:val="00FF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F88"/>
    <w:pPr>
      <w:suppressAutoHyphens/>
    </w:pPr>
    <w:rPr>
      <w:rFonts w:ascii="Calibri" w:eastAsia="Calibri" w:hAnsi="Calibri" w:cs="Calibri"/>
      <w:kern w:val="1"/>
      <w:lang w:eastAsia="ar-SA"/>
    </w:rPr>
  </w:style>
  <w:style w:type="paragraph" w:styleId="1">
    <w:name w:val="heading 1"/>
    <w:basedOn w:val="a"/>
    <w:next w:val="a"/>
    <w:link w:val="10"/>
    <w:qFormat/>
    <w:rsid w:val="00267B75"/>
    <w:pPr>
      <w:keepNext/>
      <w:suppressAutoHyphens w:val="0"/>
      <w:spacing w:after="0" w:line="360" w:lineRule="auto"/>
      <w:ind w:firstLine="964"/>
      <w:jc w:val="center"/>
      <w:outlineLvl w:val="0"/>
    </w:pPr>
    <w:rPr>
      <w:rFonts w:ascii="Arial" w:eastAsia="Times New Roman" w:hAnsi="Arial" w:cs="Times New Roman"/>
      <w:b/>
      <w:kern w:val="28"/>
      <w:sz w:val="32"/>
      <w:szCs w:val="20"/>
      <w:lang w:eastAsia="ru-RU"/>
    </w:rPr>
  </w:style>
  <w:style w:type="paragraph" w:styleId="3">
    <w:name w:val="heading 3"/>
    <w:basedOn w:val="a"/>
    <w:next w:val="a"/>
    <w:link w:val="30"/>
    <w:qFormat/>
    <w:rsid w:val="00DB4D9E"/>
    <w:pPr>
      <w:keepNext/>
      <w:widowControl w:val="0"/>
      <w:suppressAutoHyphens w:val="0"/>
      <w:autoSpaceDE w:val="0"/>
      <w:autoSpaceDN w:val="0"/>
      <w:adjustRightInd w:val="0"/>
      <w:spacing w:before="240" w:after="60" w:line="240" w:lineRule="auto"/>
      <w:outlineLvl w:val="2"/>
    </w:pPr>
    <w:rPr>
      <w:rFonts w:ascii="Arial" w:eastAsia="Times New Roman" w:hAnsi="Arial" w:cs="Arial"/>
      <w:b/>
      <w:bCs/>
      <w:kern w:val="0"/>
      <w:sz w:val="26"/>
      <w:szCs w:val="26"/>
      <w:lang w:eastAsia="ru-RU"/>
    </w:rPr>
  </w:style>
  <w:style w:type="paragraph" w:styleId="4">
    <w:name w:val="heading 4"/>
    <w:basedOn w:val="a"/>
    <w:next w:val="a"/>
    <w:link w:val="40"/>
    <w:qFormat/>
    <w:rsid w:val="00DB4D9E"/>
    <w:pPr>
      <w:keepNext/>
      <w:suppressAutoHyphens w:val="0"/>
      <w:spacing w:after="120" w:line="240" w:lineRule="auto"/>
      <w:jc w:val="both"/>
      <w:outlineLvl w:val="3"/>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B75"/>
    <w:rPr>
      <w:rFonts w:ascii="Arial" w:eastAsia="Times New Roman" w:hAnsi="Arial" w:cs="Times New Roman"/>
      <w:b/>
      <w:kern w:val="28"/>
      <w:sz w:val="32"/>
      <w:szCs w:val="20"/>
      <w:lang w:eastAsia="ru-RU"/>
    </w:rPr>
  </w:style>
  <w:style w:type="character" w:customStyle="1" w:styleId="30">
    <w:name w:val="Заголовок 3 Знак"/>
    <w:basedOn w:val="a0"/>
    <w:link w:val="3"/>
    <w:rsid w:val="00DB4D9E"/>
    <w:rPr>
      <w:rFonts w:ascii="Arial" w:eastAsia="Times New Roman" w:hAnsi="Arial" w:cs="Arial"/>
      <w:b/>
      <w:bCs/>
      <w:sz w:val="26"/>
      <w:szCs w:val="26"/>
      <w:lang w:eastAsia="ru-RU"/>
    </w:rPr>
  </w:style>
  <w:style w:type="character" w:customStyle="1" w:styleId="40">
    <w:name w:val="Заголовок 4 Знак"/>
    <w:basedOn w:val="a0"/>
    <w:link w:val="4"/>
    <w:rsid w:val="00DB4D9E"/>
    <w:rPr>
      <w:rFonts w:ascii="Times New Roman" w:eastAsia="Times New Roman" w:hAnsi="Times New Roman" w:cs="Times New Roman"/>
      <w:sz w:val="24"/>
      <w:szCs w:val="20"/>
      <w:lang w:eastAsia="ru-RU"/>
    </w:rPr>
  </w:style>
  <w:style w:type="character" w:styleId="a3">
    <w:name w:val="Hyperlink"/>
    <w:basedOn w:val="a0"/>
    <w:rsid w:val="00DB4D9E"/>
    <w:rPr>
      <w:color w:val="0000FF"/>
      <w:u w:val="single"/>
    </w:rPr>
  </w:style>
  <w:style w:type="paragraph" w:styleId="a4">
    <w:name w:val="Subtitle"/>
    <w:basedOn w:val="a"/>
    <w:link w:val="a5"/>
    <w:uiPriority w:val="99"/>
    <w:qFormat/>
    <w:rsid w:val="00DB4D9E"/>
    <w:pPr>
      <w:suppressAutoHyphens w:val="0"/>
      <w:spacing w:after="0" w:line="240" w:lineRule="auto"/>
      <w:jc w:val="center"/>
    </w:pPr>
    <w:rPr>
      <w:rFonts w:ascii="Times New Roman" w:eastAsia="Times New Roman" w:hAnsi="Times New Roman" w:cs="Times New Roman"/>
      <w:b/>
      <w:kern w:val="0"/>
      <w:sz w:val="24"/>
      <w:szCs w:val="20"/>
      <w:lang w:eastAsia="ru-RU"/>
    </w:rPr>
  </w:style>
  <w:style w:type="character" w:customStyle="1" w:styleId="a5">
    <w:name w:val="Подзаголовок Знак"/>
    <w:basedOn w:val="a0"/>
    <w:link w:val="a4"/>
    <w:uiPriority w:val="99"/>
    <w:rsid w:val="00DB4D9E"/>
    <w:rPr>
      <w:rFonts w:ascii="Times New Roman" w:eastAsia="Times New Roman" w:hAnsi="Times New Roman" w:cs="Times New Roman"/>
      <w:b/>
      <w:sz w:val="24"/>
      <w:szCs w:val="20"/>
      <w:lang w:eastAsia="ru-RU"/>
    </w:rPr>
  </w:style>
  <w:style w:type="paragraph" w:styleId="a6">
    <w:name w:val="No Spacing"/>
    <w:link w:val="a7"/>
    <w:uiPriority w:val="1"/>
    <w:qFormat/>
    <w:rsid w:val="00DB4D9E"/>
    <w:pPr>
      <w:suppressAutoHyphens/>
      <w:spacing w:after="0" w:line="240" w:lineRule="auto"/>
    </w:pPr>
    <w:rPr>
      <w:rFonts w:ascii="Calibri" w:eastAsia="Calibri" w:hAnsi="Calibri" w:cs="Calibri"/>
      <w:kern w:val="1"/>
      <w:lang w:eastAsia="ar-SA"/>
    </w:rPr>
  </w:style>
  <w:style w:type="character" w:customStyle="1" w:styleId="a7">
    <w:name w:val="Без интервала Знак"/>
    <w:basedOn w:val="a0"/>
    <w:link w:val="a6"/>
    <w:uiPriority w:val="1"/>
    <w:rsid w:val="003A6884"/>
    <w:rPr>
      <w:rFonts w:ascii="Calibri" w:eastAsia="Calibri" w:hAnsi="Calibri" w:cs="Calibri"/>
      <w:kern w:val="1"/>
      <w:lang w:eastAsia="ar-SA"/>
    </w:rPr>
  </w:style>
  <w:style w:type="paragraph" w:customStyle="1" w:styleId="ConsPlusNormal">
    <w:name w:val="ConsPlusNormal"/>
    <w:link w:val="ConsPlusNormal0"/>
    <w:rsid w:val="00166B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6162"/>
    <w:rPr>
      <w:rFonts w:ascii="Arial" w:eastAsia="Times New Roman" w:hAnsi="Arial" w:cs="Arial"/>
      <w:sz w:val="20"/>
      <w:szCs w:val="20"/>
      <w:lang w:eastAsia="ru-RU"/>
    </w:rPr>
  </w:style>
  <w:style w:type="paragraph" w:customStyle="1" w:styleId="ConsPlusCell">
    <w:name w:val="ConsPlusCell"/>
    <w:rsid w:val="00166B6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Абзац списка1"/>
    <w:basedOn w:val="a"/>
    <w:uiPriority w:val="99"/>
    <w:rsid w:val="00166B6E"/>
    <w:pPr>
      <w:suppressAutoHyphens w:val="0"/>
      <w:spacing w:after="0" w:line="240" w:lineRule="auto"/>
      <w:ind w:left="720"/>
    </w:pPr>
    <w:rPr>
      <w:rFonts w:ascii="Times New Roman" w:eastAsia="Times New Roman" w:hAnsi="Times New Roman" w:cs="Times New Roman"/>
      <w:kern w:val="0"/>
      <w:sz w:val="20"/>
      <w:szCs w:val="20"/>
      <w:lang w:eastAsia="ru-RU"/>
    </w:rPr>
  </w:style>
  <w:style w:type="paragraph" w:styleId="a8">
    <w:name w:val="Normal (Web)"/>
    <w:basedOn w:val="a"/>
    <w:rsid w:val="00166B6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12">
    <w:name w:val="Без интервала1"/>
    <w:rsid w:val="00166B6E"/>
    <w:pPr>
      <w:spacing w:after="0" w:line="240" w:lineRule="auto"/>
    </w:pPr>
    <w:rPr>
      <w:rFonts w:ascii="Calibri" w:eastAsia="Times New Roman" w:hAnsi="Calibri" w:cs="Times New Roman"/>
    </w:rPr>
  </w:style>
  <w:style w:type="paragraph" w:styleId="31">
    <w:name w:val="Body Text Indent 3"/>
    <w:basedOn w:val="a"/>
    <w:link w:val="32"/>
    <w:rsid w:val="00CD6A01"/>
    <w:pPr>
      <w:suppressAutoHyphens w:val="0"/>
      <w:spacing w:after="120" w:line="240" w:lineRule="auto"/>
      <w:ind w:left="283"/>
    </w:pPr>
    <w:rPr>
      <w:rFonts w:ascii="Times New Roman" w:eastAsia="Times New Roman" w:hAnsi="Times New Roman" w:cs="Times New Roman"/>
      <w:kern w:val="0"/>
      <w:sz w:val="16"/>
      <w:szCs w:val="16"/>
      <w:lang w:eastAsia="ru-RU"/>
    </w:rPr>
  </w:style>
  <w:style w:type="character" w:customStyle="1" w:styleId="32">
    <w:name w:val="Основной текст с отступом 3 Знак"/>
    <w:basedOn w:val="a0"/>
    <w:link w:val="31"/>
    <w:rsid w:val="00CD6A01"/>
    <w:rPr>
      <w:rFonts w:ascii="Times New Roman" w:eastAsia="Times New Roman" w:hAnsi="Times New Roman" w:cs="Times New Roman"/>
      <w:sz w:val="16"/>
      <w:szCs w:val="16"/>
      <w:lang w:eastAsia="ru-RU"/>
    </w:rPr>
  </w:style>
  <w:style w:type="character" w:customStyle="1" w:styleId="13">
    <w:name w:val="Основной текст1"/>
    <w:basedOn w:val="a0"/>
    <w:rsid w:val="00920FA6"/>
    <w:rPr>
      <w:rFonts w:ascii="Book Antiqua" w:eastAsia="Times New Roman" w:hAnsi="Book Antiqua" w:cs="Book Antiqua"/>
      <w:color w:val="000000"/>
      <w:spacing w:val="0"/>
      <w:w w:val="100"/>
      <w:position w:val="0"/>
      <w:sz w:val="29"/>
      <w:szCs w:val="29"/>
      <w:u w:val="none"/>
      <w:lang w:val="ru-RU"/>
    </w:rPr>
  </w:style>
  <w:style w:type="paragraph" w:styleId="a9">
    <w:name w:val="List Paragraph"/>
    <w:basedOn w:val="a"/>
    <w:link w:val="aa"/>
    <w:uiPriority w:val="34"/>
    <w:qFormat/>
    <w:rsid w:val="00FB39DE"/>
    <w:pPr>
      <w:suppressAutoHyphens w:val="0"/>
      <w:ind w:left="720"/>
      <w:contextualSpacing/>
    </w:pPr>
    <w:rPr>
      <w:rFonts w:eastAsia="Times New Roman" w:cs="Times New Roman"/>
      <w:kern w:val="0"/>
      <w:lang w:eastAsia="ru-RU"/>
    </w:rPr>
  </w:style>
  <w:style w:type="character" w:customStyle="1" w:styleId="aa">
    <w:name w:val="Абзац списка Знак"/>
    <w:link w:val="a9"/>
    <w:uiPriority w:val="34"/>
    <w:locked/>
    <w:rsid w:val="00FB39DE"/>
    <w:rPr>
      <w:rFonts w:ascii="Calibri" w:eastAsia="Times New Roman" w:hAnsi="Calibri" w:cs="Times New Roman"/>
      <w:lang w:eastAsia="ru-RU"/>
    </w:rPr>
  </w:style>
  <w:style w:type="table" w:styleId="ab">
    <w:name w:val="Table Grid"/>
    <w:basedOn w:val="a1"/>
    <w:uiPriority w:val="59"/>
    <w:rsid w:val="00FB39DE"/>
    <w:pPr>
      <w:spacing w:after="0" w:line="240" w:lineRule="auto"/>
    </w:pPr>
    <w:rPr>
      <w:rFonts w:ascii="Calibri" w:eastAsia="Times New Roman" w:hAnsi="Calibri" w:cs="Calibri"/>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D0793F"/>
    <w:pPr>
      <w:spacing w:after="0" w:line="240" w:lineRule="auto"/>
    </w:pPr>
    <w:rPr>
      <w:rFonts w:ascii="Tahoma" w:hAnsi="Tahoma" w:cs="Tahoma"/>
      <w:sz w:val="16"/>
      <w:szCs w:val="16"/>
    </w:rPr>
  </w:style>
  <w:style w:type="character" w:customStyle="1" w:styleId="ad">
    <w:name w:val="Текст выноски Знак"/>
    <w:basedOn w:val="a0"/>
    <w:link w:val="ac"/>
    <w:rsid w:val="00D0793F"/>
    <w:rPr>
      <w:rFonts w:ascii="Tahoma" w:eastAsia="Calibri" w:hAnsi="Tahoma" w:cs="Tahoma"/>
      <w:kern w:val="1"/>
      <w:sz w:val="16"/>
      <w:szCs w:val="16"/>
      <w:lang w:eastAsia="ar-SA"/>
    </w:rPr>
  </w:style>
  <w:style w:type="paragraph" w:styleId="ae">
    <w:name w:val="Body Text Indent"/>
    <w:basedOn w:val="a"/>
    <w:link w:val="af"/>
    <w:uiPriority w:val="99"/>
    <w:semiHidden/>
    <w:unhideWhenUsed/>
    <w:rsid w:val="00CA5AAE"/>
    <w:pPr>
      <w:spacing w:after="120"/>
      <w:ind w:left="283"/>
    </w:pPr>
  </w:style>
  <w:style w:type="character" w:customStyle="1" w:styleId="af">
    <w:name w:val="Основной текст с отступом Знак"/>
    <w:basedOn w:val="a0"/>
    <w:link w:val="ae"/>
    <w:uiPriority w:val="99"/>
    <w:semiHidden/>
    <w:rsid w:val="00CA5AAE"/>
    <w:rPr>
      <w:rFonts w:ascii="Calibri" w:eastAsia="Calibri" w:hAnsi="Calibri" w:cs="Calibri"/>
      <w:kern w:val="1"/>
      <w:lang w:eastAsia="ar-SA"/>
    </w:rPr>
  </w:style>
  <w:style w:type="paragraph" w:customStyle="1" w:styleId="af0">
    <w:name w:val="Обычный (паспорт)"/>
    <w:basedOn w:val="a"/>
    <w:uiPriority w:val="99"/>
    <w:rsid w:val="009937CA"/>
    <w:pPr>
      <w:suppressAutoHyphens w:val="0"/>
      <w:spacing w:before="120" w:after="0" w:line="240" w:lineRule="auto"/>
      <w:jc w:val="both"/>
    </w:pPr>
    <w:rPr>
      <w:rFonts w:ascii="Times New Roman" w:eastAsia="Times New Roman" w:hAnsi="Times New Roman" w:cs="Times New Roman"/>
      <w:kern w:val="0"/>
      <w:sz w:val="28"/>
      <w:szCs w:val="28"/>
      <w:lang w:eastAsia="ru-RU"/>
    </w:rPr>
  </w:style>
  <w:style w:type="paragraph" w:styleId="af1">
    <w:name w:val="Body Text"/>
    <w:basedOn w:val="a"/>
    <w:link w:val="af2"/>
    <w:uiPriority w:val="99"/>
    <w:semiHidden/>
    <w:unhideWhenUsed/>
    <w:rsid w:val="009D1FE3"/>
    <w:pPr>
      <w:spacing w:after="120"/>
    </w:pPr>
  </w:style>
  <w:style w:type="character" w:customStyle="1" w:styleId="af2">
    <w:name w:val="Основной текст Знак"/>
    <w:basedOn w:val="a0"/>
    <w:link w:val="af1"/>
    <w:rsid w:val="009D1FE3"/>
    <w:rPr>
      <w:rFonts w:ascii="Calibri" w:eastAsia="Calibri" w:hAnsi="Calibri" w:cs="Calibri"/>
      <w:kern w:val="1"/>
      <w:lang w:eastAsia="ar-SA"/>
    </w:rPr>
  </w:style>
  <w:style w:type="paragraph" w:customStyle="1" w:styleId="consplusnonformat">
    <w:name w:val="consplusnonformat"/>
    <w:basedOn w:val="a"/>
    <w:uiPriority w:val="99"/>
    <w:rsid w:val="004B216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2">
    <w:name w:val="Без интервала2"/>
    <w:rsid w:val="006C4134"/>
    <w:pPr>
      <w:widowControl w:val="0"/>
      <w:suppressAutoHyphens/>
      <w:spacing w:after="0" w:line="240" w:lineRule="auto"/>
    </w:pPr>
    <w:rPr>
      <w:rFonts w:ascii="Calibri" w:eastAsia="Calibri" w:hAnsi="Calibri" w:cs="Times New Roman"/>
      <w:kern w:val="1"/>
      <w:sz w:val="20"/>
      <w:szCs w:val="20"/>
      <w:lang w:eastAsia="ar-SA"/>
    </w:rPr>
  </w:style>
  <w:style w:type="paragraph" w:customStyle="1" w:styleId="ConsPlusTitlePage">
    <w:name w:val="ConsPlusTitlePage"/>
    <w:rsid w:val="002376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uiPriority w:val="99"/>
    <w:rsid w:val="00267B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header"/>
    <w:basedOn w:val="a"/>
    <w:link w:val="af4"/>
    <w:uiPriority w:val="99"/>
    <w:unhideWhenUsed/>
    <w:rsid w:val="00267B75"/>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f4">
    <w:name w:val="Верхний колонтитул Знак"/>
    <w:basedOn w:val="a0"/>
    <w:link w:val="af3"/>
    <w:uiPriority w:val="99"/>
    <w:rsid w:val="00267B75"/>
  </w:style>
  <w:style w:type="paragraph" w:styleId="af5">
    <w:name w:val="footer"/>
    <w:basedOn w:val="a"/>
    <w:link w:val="af6"/>
    <w:uiPriority w:val="99"/>
    <w:unhideWhenUsed/>
    <w:rsid w:val="00267B75"/>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f6">
    <w:name w:val="Нижний колонтитул Знак"/>
    <w:basedOn w:val="a0"/>
    <w:link w:val="af5"/>
    <w:uiPriority w:val="99"/>
    <w:rsid w:val="00267B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F88"/>
    <w:pPr>
      <w:suppressAutoHyphens/>
    </w:pPr>
    <w:rPr>
      <w:rFonts w:ascii="Calibri" w:eastAsia="Calibri" w:hAnsi="Calibri" w:cs="Calibri"/>
      <w:kern w:val="1"/>
      <w:lang w:eastAsia="ar-SA"/>
    </w:rPr>
  </w:style>
  <w:style w:type="paragraph" w:styleId="1">
    <w:name w:val="heading 1"/>
    <w:basedOn w:val="a"/>
    <w:next w:val="a"/>
    <w:link w:val="10"/>
    <w:qFormat/>
    <w:rsid w:val="00267B75"/>
    <w:pPr>
      <w:keepNext/>
      <w:suppressAutoHyphens w:val="0"/>
      <w:spacing w:after="0" w:line="360" w:lineRule="auto"/>
      <w:ind w:firstLine="964"/>
      <w:jc w:val="center"/>
      <w:outlineLvl w:val="0"/>
    </w:pPr>
    <w:rPr>
      <w:rFonts w:ascii="Arial" w:eastAsia="Times New Roman" w:hAnsi="Arial" w:cs="Times New Roman"/>
      <w:b/>
      <w:kern w:val="28"/>
      <w:sz w:val="32"/>
      <w:szCs w:val="20"/>
      <w:lang w:eastAsia="ru-RU"/>
    </w:rPr>
  </w:style>
  <w:style w:type="paragraph" w:styleId="3">
    <w:name w:val="heading 3"/>
    <w:basedOn w:val="a"/>
    <w:next w:val="a"/>
    <w:link w:val="30"/>
    <w:qFormat/>
    <w:rsid w:val="00DB4D9E"/>
    <w:pPr>
      <w:keepNext/>
      <w:widowControl w:val="0"/>
      <w:suppressAutoHyphens w:val="0"/>
      <w:autoSpaceDE w:val="0"/>
      <w:autoSpaceDN w:val="0"/>
      <w:adjustRightInd w:val="0"/>
      <w:spacing w:before="240" w:after="60" w:line="240" w:lineRule="auto"/>
      <w:outlineLvl w:val="2"/>
    </w:pPr>
    <w:rPr>
      <w:rFonts w:ascii="Arial" w:eastAsia="Times New Roman" w:hAnsi="Arial" w:cs="Arial"/>
      <w:b/>
      <w:bCs/>
      <w:kern w:val="0"/>
      <w:sz w:val="26"/>
      <w:szCs w:val="26"/>
      <w:lang w:eastAsia="ru-RU"/>
    </w:rPr>
  </w:style>
  <w:style w:type="paragraph" w:styleId="4">
    <w:name w:val="heading 4"/>
    <w:basedOn w:val="a"/>
    <w:next w:val="a"/>
    <w:link w:val="40"/>
    <w:qFormat/>
    <w:rsid w:val="00DB4D9E"/>
    <w:pPr>
      <w:keepNext/>
      <w:suppressAutoHyphens w:val="0"/>
      <w:spacing w:after="120" w:line="240" w:lineRule="auto"/>
      <w:jc w:val="both"/>
      <w:outlineLvl w:val="3"/>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7B75"/>
    <w:rPr>
      <w:rFonts w:ascii="Arial" w:eastAsia="Times New Roman" w:hAnsi="Arial" w:cs="Times New Roman"/>
      <w:b/>
      <w:kern w:val="28"/>
      <w:sz w:val="32"/>
      <w:szCs w:val="20"/>
      <w:lang w:eastAsia="ru-RU"/>
    </w:rPr>
  </w:style>
  <w:style w:type="character" w:customStyle="1" w:styleId="30">
    <w:name w:val="Заголовок 3 Знак"/>
    <w:basedOn w:val="a0"/>
    <w:link w:val="3"/>
    <w:rsid w:val="00DB4D9E"/>
    <w:rPr>
      <w:rFonts w:ascii="Arial" w:eastAsia="Times New Roman" w:hAnsi="Arial" w:cs="Arial"/>
      <w:b/>
      <w:bCs/>
      <w:sz w:val="26"/>
      <w:szCs w:val="26"/>
      <w:lang w:eastAsia="ru-RU"/>
    </w:rPr>
  </w:style>
  <w:style w:type="character" w:customStyle="1" w:styleId="40">
    <w:name w:val="Заголовок 4 Знак"/>
    <w:basedOn w:val="a0"/>
    <w:link w:val="4"/>
    <w:rsid w:val="00DB4D9E"/>
    <w:rPr>
      <w:rFonts w:ascii="Times New Roman" w:eastAsia="Times New Roman" w:hAnsi="Times New Roman" w:cs="Times New Roman"/>
      <w:sz w:val="24"/>
      <w:szCs w:val="20"/>
      <w:lang w:eastAsia="ru-RU"/>
    </w:rPr>
  </w:style>
  <w:style w:type="character" w:styleId="a3">
    <w:name w:val="Hyperlink"/>
    <w:basedOn w:val="a0"/>
    <w:rsid w:val="00DB4D9E"/>
    <w:rPr>
      <w:color w:val="0000FF"/>
      <w:u w:val="single"/>
    </w:rPr>
  </w:style>
  <w:style w:type="paragraph" w:styleId="a4">
    <w:name w:val="Subtitle"/>
    <w:basedOn w:val="a"/>
    <w:link w:val="a5"/>
    <w:uiPriority w:val="99"/>
    <w:qFormat/>
    <w:rsid w:val="00DB4D9E"/>
    <w:pPr>
      <w:suppressAutoHyphens w:val="0"/>
      <w:spacing w:after="0" w:line="240" w:lineRule="auto"/>
      <w:jc w:val="center"/>
    </w:pPr>
    <w:rPr>
      <w:rFonts w:ascii="Times New Roman" w:eastAsia="Times New Roman" w:hAnsi="Times New Roman" w:cs="Times New Roman"/>
      <w:b/>
      <w:kern w:val="0"/>
      <w:sz w:val="24"/>
      <w:szCs w:val="20"/>
      <w:lang w:eastAsia="ru-RU"/>
    </w:rPr>
  </w:style>
  <w:style w:type="character" w:customStyle="1" w:styleId="a5">
    <w:name w:val="Подзаголовок Знак"/>
    <w:basedOn w:val="a0"/>
    <w:link w:val="a4"/>
    <w:uiPriority w:val="99"/>
    <w:rsid w:val="00DB4D9E"/>
    <w:rPr>
      <w:rFonts w:ascii="Times New Roman" w:eastAsia="Times New Roman" w:hAnsi="Times New Roman" w:cs="Times New Roman"/>
      <w:b/>
      <w:sz w:val="24"/>
      <w:szCs w:val="20"/>
      <w:lang w:eastAsia="ru-RU"/>
    </w:rPr>
  </w:style>
  <w:style w:type="paragraph" w:styleId="a6">
    <w:name w:val="No Spacing"/>
    <w:link w:val="a7"/>
    <w:uiPriority w:val="1"/>
    <w:qFormat/>
    <w:rsid w:val="00DB4D9E"/>
    <w:pPr>
      <w:suppressAutoHyphens/>
      <w:spacing w:after="0" w:line="240" w:lineRule="auto"/>
    </w:pPr>
    <w:rPr>
      <w:rFonts w:ascii="Calibri" w:eastAsia="Calibri" w:hAnsi="Calibri" w:cs="Calibri"/>
      <w:kern w:val="1"/>
      <w:lang w:eastAsia="ar-SA"/>
    </w:rPr>
  </w:style>
  <w:style w:type="character" w:customStyle="1" w:styleId="a7">
    <w:name w:val="Без интервала Знак"/>
    <w:basedOn w:val="a0"/>
    <w:link w:val="a6"/>
    <w:uiPriority w:val="1"/>
    <w:rsid w:val="003A6884"/>
    <w:rPr>
      <w:rFonts w:ascii="Calibri" w:eastAsia="Calibri" w:hAnsi="Calibri" w:cs="Calibri"/>
      <w:kern w:val="1"/>
      <w:lang w:eastAsia="ar-SA"/>
    </w:rPr>
  </w:style>
  <w:style w:type="paragraph" w:customStyle="1" w:styleId="ConsPlusNormal">
    <w:name w:val="ConsPlusNormal"/>
    <w:link w:val="ConsPlusNormal0"/>
    <w:rsid w:val="00166B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6162"/>
    <w:rPr>
      <w:rFonts w:ascii="Arial" w:eastAsia="Times New Roman" w:hAnsi="Arial" w:cs="Arial"/>
      <w:sz w:val="20"/>
      <w:szCs w:val="20"/>
      <w:lang w:eastAsia="ru-RU"/>
    </w:rPr>
  </w:style>
  <w:style w:type="paragraph" w:customStyle="1" w:styleId="ConsPlusCell">
    <w:name w:val="ConsPlusCell"/>
    <w:rsid w:val="00166B6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Абзац списка1"/>
    <w:basedOn w:val="a"/>
    <w:uiPriority w:val="99"/>
    <w:rsid w:val="00166B6E"/>
    <w:pPr>
      <w:suppressAutoHyphens w:val="0"/>
      <w:spacing w:after="0" w:line="240" w:lineRule="auto"/>
      <w:ind w:left="720"/>
    </w:pPr>
    <w:rPr>
      <w:rFonts w:ascii="Times New Roman" w:eastAsia="Times New Roman" w:hAnsi="Times New Roman" w:cs="Times New Roman"/>
      <w:kern w:val="0"/>
      <w:sz w:val="20"/>
      <w:szCs w:val="20"/>
      <w:lang w:eastAsia="ru-RU"/>
    </w:rPr>
  </w:style>
  <w:style w:type="paragraph" w:styleId="a8">
    <w:name w:val="Normal (Web)"/>
    <w:basedOn w:val="a"/>
    <w:rsid w:val="00166B6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12">
    <w:name w:val="Без интервала1"/>
    <w:rsid w:val="00166B6E"/>
    <w:pPr>
      <w:spacing w:after="0" w:line="240" w:lineRule="auto"/>
    </w:pPr>
    <w:rPr>
      <w:rFonts w:ascii="Calibri" w:eastAsia="Times New Roman" w:hAnsi="Calibri" w:cs="Times New Roman"/>
    </w:rPr>
  </w:style>
  <w:style w:type="paragraph" w:styleId="31">
    <w:name w:val="Body Text Indent 3"/>
    <w:basedOn w:val="a"/>
    <w:link w:val="32"/>
    <w:rsid w:val="00CD6A01"/>
    <w:pPr>
      <w:suppressAutoHyphens w:val="0"/>
      <w:spacing w:after="120" w:line="240" w:lineRule="auto"/>
      <w:ind w:left="283"/>
    </w:pPr>
    <w:rPr>
      <w:rFonts w:ascii="Times New Roman" w:eastAsia="Times New Roman" w:hAnsi="Times New Roman" w:cs="Times New Roman"/>
      <w:kern w:val="0"/>
      <w:sz w:val="16"/>
      <w:szCs w:val="16"/>
      <w:lang w:eastAsia="ru-RU"/>
    </w:rPr>
  </w:style>
  <w:style w:type="character" w:customStyle="1" w:styleId="32">
    <w:name w:val="Основной текст с отступом 3 Знак"/>
    <w:basedOn w:val="a0"/>
    <w:link w:val="31"/>
    <w:rsid w:val="00CD6A01"/>
    <w:rPr>
      <w:rFonts w:ascii="Times New Roman" w:eastAsia="Times New Roman" w:hAnsi="Times New Roman" w:cs="Times New Roman"/>
      <w:sz w:val="16"/>
      <w:szCs w:val="16"/>
      <w:lang w:eastAsia="ru-RU"/>
    </w:rPr>
  </w:style>
  <w:style w:type="character" w:customStyle="1" w:styleId="13">
    <w:name w:val="Основной текст1"/>
    <w:basedOn w:val="a0"/>
    <w:rsid w:val="00920FA6"/>
    <w:rPr>
      <w:rFonts w:ascii="Book Antiqua" w:eastAsia="Times New Roman" w:hAnsi="Book Antiqua" w:cs="Book Antiqua"/>
      <w:color w:val="000000"/>
      <w:spacing w:val="0"/>
      <w:w w:val="100"/>
      <w:position w:val="0"/>
      <w:sz w:val="29"/>
      <w:szCs w:val="29"/>
      <w:u w:val="none"/>
      <w:lang w:val="ru-RU"/>
    </w:rPr>
  </w:style>
  <w:style w:type="paragraph" w:styleId="a9">
    <w:name w:val="List Paragraph"/>
    <w:basedOn w:val="a"/>
    <w:link w:val="aa"/>
    <w:uiPriority w:val="34"/>
    <w:qFormat/>
    <w:rsid w:val="00FB39DE"/>
    <w:pPr>
      <w:suppressAutoHyphens w:val="0"/>
      <w:ind w:left="720"/>
      <w:contextualSpacing/>
    </w:pPr>
    <w:rPr>
      <w:rFonts w:eastAsia="Times New Roman" w:cs="Times New Roman"/>
      <w:kern w:val="0"/>
      <w:lang w:eastAsia="ru-RU"/>
    </w:rPr>
  </w:style>
  <w:style w:type="character" w:customStyle="1" w:styleId="aa">
    <w:name w:val="Абзац списка Знак"/>
    <w:link w:val="a9"/>
    <w:uiPriority w:val="34"/>
    <w:locked/>
    <w:rsid w:val="00FB39DE"/>
    <w:rPr>
      <w:rFonts w:ascii="Calibri" w:eastAsia="Times New Roman" w:hAnsi="Calibri" w:cs="Times New Roman"/>
      <w:lang w:eastAsia="ru-RU"/>
    </w:rPr>
  </w:style>
  <w:style w:type="table" w:styleId="ab">
    <w:name w:val="Table Grid"/>
    <w:basedOn w:val="a1"/>
    <w:uiPriority w:val="59"/>
    <w:rsid w:val="00FB39DE"/>
    <w:pPr>
      <w:spacing w:after="0" w:line="240" w:lineRule="auto"/>
    </w:pPr>
    <w:rPr>
      <w:rFonts w:ascii="Calibri" w:eastAsia="Times New Roman" w:hAnsi="Calibri" w:cs="Calibri"/>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D0793F"/>
    <w:pPr>
      <w:spacing w:after="0" w:line="240" w:lineRule="auto"/>
    </w:pPr>
    <w:rPr>
      <w:rFonts w:ascii="Tahoma" w:hAnsi="Tahoma" w:cs="Tahoma"/>
      <w:sz w:val="16"/>
      <w:szCs w:val="16"/>
    </w:rPr>
  </w:style>
  <w:style w:type="character" w:customStyle="1" w:styleId="ad">
    <w:name w:val="Текст выноски Знак"/>
    <w:basedOn w:val="a0"/>
    <w:link w:val="ac"/>
    <w:rsid w:val="00D0793F"/>
    <w:rPr>
      <w:rFonts w:ascii="Tahoma" w:eastAsia="Calibri" w:hAnsi="Tahoma" w:cs="Tahoma"/>
      <w:kern w:val="1"/>
      <w:sz w:val="16"/>
      <w:szCs w:val="16"/>
      <w:lang w:eastAsia="ar-SA"/>
    </w:rPr>
  </w:style>
  <w:style w:type="paragraph" w:styleId="ae">
    <w:name w:val="Body Text Indent"/>
    <w:basedOn w:val="a"/>
    <w:link w:val="af"/>
    <w:uiPriority w:val="99"/>
    <w:semiHidden/>
    <w:unhideWhenUsed/>
    <w:rsid w:val="00CA5AAE"/>
    <w:pPr>
      <w:spacing w:after="120"/>
      <w:ind w:left="283"/>
    </w:pPr>
  </w:style>
  <w:style w:type="character" w:customStyle="1" w:styleId="af">
    <w:name w:val="Основной текст с отступом Знак"/>
    <w:basedOn w:val="a0"/>
    <w:link w:val="ae"/>
    <w:uiPriority w:val="99"/>
    <w:semiHidden/>
    <w:rsid w:val="00CA5AAE"/>
    <w:rPr>
      <w:rFonts w:ascii="Calibri" w:eastAsia="Calibri" w:hAnsi="Calibri" w:cs="Calibri"/>
      <w:kern w:val="1"/>
      <w:lang w:eastAsia="ar-SA"/>
    </w:rPr>
  </w:style>
  <w:style w:type="paragraph" w:customStyle="1" w:styleId="af0">
    <w:name w:val="Обычный (паспорт)"/>
    <w:basedOn w:val="a"/>
    <w:uiPriority w:val="99"/>
    <w:rsid w:val="009937CA"/>
    <w:pPr>
      <w:suppressAutoHyphens w:val="0"/>
      <w:spacing w:before="120" w:after="0" w:line="240" w:lineRule="auto"/>
      <w:jc w:val="both"/>
    </w:pPr>
    <w:rPr>
      <w:rFonts w:ascii="Times New Roman" w:eastAsia="Times New Roman" w:hAnsi="Times New Roman" w:cs="Times New Roman"/>
      <w:kern w:val="0"/>
      <w:sz w:val="28"/>
      <w:szCs w:val="28"/>
      <w:lang w:eastAsia="ru-RU"/>
    </w:rPr>
  </w:style>
  <w:style w:type="paragraph" w:styleId="af1">
    <w:name w:val="Body Text"/>
    <w:basedOn w:val="a"/>
    <w:link w:val="af2"/>
    <w:uiPriority w:val="99"/>
    <w:semiHidden/>
    <w:unhideWhenUsed/>
    <w:rsid w:val="009D1FE3"/>
    <w:pPr>
      <w:spacing w:after="120"/>
    </w:pPr>
  </w:style>
  <w:style w:type="character" w:customStyle="1" w:styleId="af2">
    <w:name w:val="Основной текст Знак"/>
    <w:basedOn w:val="a0"/>
    <w:link w:val="af1"/>
    <w:rsid w:val="009D1FE3"/>
    <w:rPr>
      <w:rFonts w:ascii="Calibri" w:eastAsia="Calibri" w:hAnsi="Calibri" w:cs="Calibri"/>
      <w:kern w:val="1"/>
      <w:lang w:eastAsia="ar-SA"/>
    </w:rPr>
  </w:style>
  <w:style w:type="paragraph" w:customStyle="1" w:styleId="consplusnonformat">
    <w:name w:val="consplusnonformat"/>
    <w:basedOn w:val="a"/>
    <w:uiPriority w:val="99"/>
    <w:rsid w:val="004B216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2">
    <w:name w:val="Без интервала2"/>
    <w:rsid w:val="006C4134"/>
    <w:pPr>
      <w:widowControl w:val="0"/>
      <w:suppressAutoHyphens/>
      <w:spacing w:after="0" w:line="240" w:lineRule="auto"/>
    </w:pPr>
    <w:rPr>
      <w:rFonts w:ascii="Calibri" w:eastAsia="Calibri" w:hAnsi="Calibri" w:cs="Times New Roman"/>
      <w:kern w:val="1"/>
      <w:sz w:val="20"/>
      <w:szCs w:val="20"/>
      <w:lang w:eastAsia="ar-SA"/>
    </w:rPr>
  </w:style>
  <w:style w:type="paragraph" w:customStyle="1" w:styleId="ConsPlusTitlePage">
    <w:name w:val="ConsPlusTitlePage"/>
    <w:rsid w:val="002376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uiPriority w:val="99"/>
    <w:rsid w:val="00267B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header"/>
    <w:basedOn w:val="a"/>
    <w:link w:val="af4"/>
    <w:uiPriority w:val="99"/>
    <w:unhideWhenUsed/>
    <w:rsid w:val="00267B75"/>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f4">
    <w:name w:val="Верхний колонтитул Знак"/>
    <w:basedOn w:val="a0"/>
    <w:link w:val="af3"/>
    <w:uiPriority w:val="99"/>
    <w:rsid w:val="00267B75"/>
  </w:style>
  <w:style w:type="paragraph" w:styleId="af5">
    <w:name w:val="footer"/>
    <w:basedOn w:val="a"/>
    <w:link w:val="af6"/>
    <w:uiPriority w:val="99"/>
    <w:unhideWhenUsed/>
    <w:rsid w:val="00267B75"/>
    <w:pPr>
      <w:tabs>
        <w:tab w:val="center" w:pos="4677"/>
        <w:tab w:val="right" w:pos="9355"/>
      </w:tabs>
      <w:suppressAutoHyphens w:val="0"/>
      <w:spacing w:after="0" w:line="240" w:lineRule="auto"/>
    </w:pPr>
    <w:rPr>
      <w:rFonts w:asciiTheme="minorHAnsi" w:eastAsiaTheme="minorHAnsi" w:hAnsiTheme="minorHAnsi" w:cstheme="minorBidi"/>
      <w:kern w:val="0"/>
      <w:lang w:eastAsia="en-US"/>
    </w:rPr>
  </w:style>
  <w:style w:type="character" w:customStyle="1" w:styleId="af6">
    <w:name w:val="Нижний колонтитул Знак"/>
    <w:basedOn w:val="a0"/>
    <w:link w:val="af5"/>
    <w:uiPriority w:val="99"/>
    <w:rsid w:val="00267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1074;&#1086;&#1083;&#1086;&#1089;&#1086;&#1074;&#1089;&#1082;&#1080;&#1081;&#1088;&#1072;&#1081;&#1086;&#1085;.&#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6A8A0-59DD-4B36-A3DC-8CB1A855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16</Pages>
  <Words>3078</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 администрации Волосовского МР</Company>
  <LinksUpToDate>false</LinksUpToDate>
  <CharactersWithSpaces>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Ирина Петровна</dc:creator>
  <cp:lastModifiedBy>И.П.Киселева</cp:lastModifiedBy>
  <cp:revision>23</cp:revision>
  <cp:lastPrinted>2020-12-28T11:18:00Z</cp:lastPrinted>
  <dcterms:created xsi:type="dcterms:W3CDTF">2020-06-03T06:39:00Z</dcterms:created>
  <dcterms:modified xsi:type="dcterms:W3CDTF">2020-12-28T11:24:00Z</dcterms:modified>
</cp:coreProperties>
</file>