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0B" w:rsidRDefault="00961F0B" w:rsidP="00961F0B">
      <w:pPr>
        <w:tabs>
          <w:tab w:val="left" w:pos="1418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</w:p>
    <w:p w:rsidR="00961F0B" w:rsidRDefault="00961F0B" w:rsidP="00961F0B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Calibri"/>
          <w:sz w:val="28"/>
          <w:szCs w:val="28"/>
        </w:rPr>
        <w:t>Волосовский</w:t>
      </w:r>
      <w:proofErr w:type="spellEnd"/>
      <w:r>
        <w:rPr>
          <w:rFonts w:eastAsia="Calibri"/>
          <w:sz w:val="28"/>
          <w:szCs w:val="28"/>
        </w:rPr>
        <w:t xml:space="preserve"> муниципальный район</w:t>
      </w:r>
    </w:p>
    <w:p w:rsidR="00961F0B" w:rsidRDefault="00961F0B" w:rsidP="00961F0B">
      <w:pPr>
        <w:ind w:left="-680"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</w:p>
    <w:p w:rsidR="00961F0B" w:rsidRDefault="00961F0B" w:rsidP="00961F0B">
      <w:pPr>
        <w:pStyle w:val="a5"/>
        <w:jc w:val="center"/>
      </w:pPr>
    </w:p>
    <w:p w:rsidR="00961F0B" w:rsidRDefault="00961F0B" w:rsidP="00961F0B">
      <w:pPr>
        <w:ind w:left="-567" w:firstLine="709"/>
        <w:jc w:val="center"/>
        <w:rPr>
          <w:sz w:val="28"/>
          <w:szCs w:val="28"/>
        </w:rPr>
      </w:pPr>
      <w:r>
        <w:rPr>
          <w:rFonts w:eastAsia="Calibri"/>
          <w:sz w:val="32"/>
          <w:szCs w:val="32"/>
        </w:rPr>
        <w:t>ПОСТАНОВЛЕНИЕ</w:t>
      </w:r>
      <w:r>
        <w:rPr>
          <w:sz w:val="28"/>
          <w:szCs w:val="28"/>
        </w:rPr>
        <w:t xml:space="preserve">   </w:t>
      </w:r>
    </w:p>
    <w:p w:rsidR="00961F0B" w:rsidRDefault="00961F0B" w:rsidP="00961F0B">
      <w:pPr>
        <w:pStyle w:val="a5"/>
        <w:jc w:val="both"/>
      </w:pPr>
    </w:p>
    <w:p w:rsidR="00961F0B" w:rsidRPr="00DC3BAE" w:rsidRDefault="00961F0B" w:rsidP="00961F0B">
      <w:pPr>
        <w:pStyle w:val="1"/>
        <w:keepNext w:val="0"/>
        <w:tabs>
          <w:tab w:val="left" w:pos="3969"/>
        </w:tabs>
        <w:outlineLvl w:val="9"/>
      </w:pPr>
      <w:r>
        <w:t xml:space="preserve">от   </w:t>
      </w:r>
      <w:r w:rsidR="00DC3BAE">
        <w:t>16.06.2021</w:t>
      </w:r>
      <w:r>
        <w:t xml:space="preserve"> №</w:t>
      </w:r>
      <w:r w:rsidR="00DC3BAE">
        <w:t xml:space="preserve"> 756</w:t>
      </w:r>
    </w:p>
    <w:p w:rsidR="00961F0B" w:rsidRDefault="00961F0B" w:rsidP="00961F0B">
      <w:pPr>
        <w:tabs>
          <w:tab w:val="left" w:pos="0"/>
        </w:tabs>
        <w:rPr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253"/>
      </w:tblGrid>
      <w:tr w:rsidR="00961F0B" w:rsidTr="00961F0B">
        <w:trPr>
          <w:trHeight w:val="886"/>
        </w:trPr>
        <w:tc>
          <w:tcPr>
            <w:tcW w:w="4253" w:type="dxa"/>
            <w:hideMark/>
          </w:tcPr>
          <w:p w:rsidR="00961F0B" w:rsidRDefault="00961F0B" w:rsidP="00961F0B">
            <w:pPr>
              <w:spacing w:line="276" w:lineRule="auto"/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дополнений в План  проведения плановых проверок органов государственной власти, органов местного самоуправления, граждан на 2021год, утвержденный  постановлением администрации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Волосовский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 Ленинградской области № 1163 от 26.10.2020 (в редакции от </w:t>
            </w:r>
            <w:r w:rsidRPr="00961F0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.0</w:t>
            </w:r>
            <w:r w:rsidRPr="00961F0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.2021)</w:t>
            </w:r>
          </w:p>
        </w:tc>
      </w:tr>
    </w:tbl>
    <w:p w:rsidR="00961F0B" w:rsidRDefault="00961F0B" w:rsidP="00961F0B"/>
    <w:p w:rsidR="00961F0B" w:rsidRDefault="00961F0B" w:rsidP="00961F0B">
      <w:pPr>
        <w:ind w:firstLine="360"/>
        <w:jc w:val="both"/>
        <w:rPr>
          <w:sz w:val="16"/>
          <w:szCs w:val="16"/>
        </w:rPr>
      </w:pPr>
    </w:p>
    <w:p w:rsidR="00961F0B" w:rsidRDefault="00961F0B" w:rsidP="00961F0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72 Земельного кодекса Российской федерации, подпунктом 2  пункта 6 статьи 6 Областного закона Ленинградской области от 01.08.2017 № 60-оз «О порядке осуществления муниципального земельного контроля  на территории Ленинградской области»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961F0B" w:rsidRDefault="00961F0B" w:rsidP="00961F0B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1. Внести дополнения</w:t>
      </w:r>
      <w:r>
        <w:rPr>
          <w:sz w:val="24"/>
          <w:szCs w:val="24"/>
        </w:rPr>
        <w:t xml:space="preserve"> в План проведения плановых проверок органов государственной власти, органов местного самоуправления, граждан на 2021 год, утвержденный </w:t>
      </w:r>
      <w:r>
        <w:rPr>
          <w:rStyle w:val="2"/>
          <w:color w:val="000000"/>
          <w:sz w:val="24"/>
          <w:szCs w:val="24"/>
        </w:rPr>
        <w:t xml:space="preserve">  постановлением Администрации муниципального образования </w:t>
      </w:r>
      <w:proofErr w:type="spellStart"/>
      <w:r>
        <w:rPr>
          <w:rStyle w:val="2"/>
          <w:color w:val="000000"/>
          <w:sz w:val="24"/>
          <w:szCs w:val="24"/>
        </w:rPr>
        <w:t>Волосовский</w:t>
      </w:r>
      <w:proofErr w:type="spellEnd"/>
      <w:r>
        <w:rPr>
          <w:rStyle w:val="2"/>
          <w:color w:val="000000"/>
          <w:sz w:val="24"/>
          <w:szCs w:val="24"/>
        </w:rPr>
        <w:t xml:space="preserve"> муниципальный район Ленинградской области от 26.10.2020 № 1163 (в редакции от </w:t>
      </w:r>
      <w:r w:rsidRPr="00961F0B">
        <w:rPr>
          <w:rStyle w:val="2"/>
          <w:color w:val="000000"/>
          <w:sz w:val="24"/>
          <w:szCs w:val="24"/>
        </w:rPr>
        <w:t>12</w:t>
      </w:r>
      <w:r>
        <w:rPr>
          <w:rStyle w:val="2"/>
          <w:color w:val="000000"/>
          <w:sz w:val="24"/>
          <w:szCs w:val="24"/>
        </w:rPr>
        <w:t>.0</w:t>
      </w:r>
      <w:r w:rsidRPr="00961F0B">
        <w:rPr>
          <w:rStyle w:val="2"/>
          <w:color w:val="000000"/>
          <w:sz w:val="24"/>
          <w:szCs w:val="24"/>
        </w:rPr>
        <w:t>4</w:t>
      </w:r>
      <w:r>
        <w:rPr>
          <w:rStyle w:val="2"/>
          <w:color w:val="000000"/>
          <w:sz w:val="24"/>
          <w:szCs w:val="24"/>
        </w:rPr>
        <w:t>.2021)</w:t>
      </w:r>
      <w:r>
        <w:rPr>
          <w:sz w:val="24"/>
          <w:szCs w:val="24"/>
        </w:rPr>
        <w:t xml:space="preserve">, дополнив Приложение строками </w:t>
      </w:r>
      <w:r>
        <w:rPr>
          <w:color w:val="000000" w:themeColor="text1"/>
          <w:sz w:val="24"/>
          <w:szCs w:val="24"/>
        </w:rPr>
        <w:t xml:space="preserve">с </w:t>
      </w:r>
      <w:r w:rsidRPr="00961F0B">
        <w:rPr>
          <w:color w:val="000000" w:themeColor="text1"/>
          <w:sz w:val="24"/>
          <w:szCs w:val="24"/>
        </w:rPr>
        <w:t>96</w:t>
      </w:r>
      <w:r>
        <w:rPr>
          <w:color w:val="000000" w:themeColor="text1"/>
          <w:sz w:val="24"/>
          <w:szCs w:val="24"/>
        </w:rPr>
        <w:t xml:space="preserve"> по </w:t>
      </w:r>
      <w:r w:rsidR="000C34C8">
        <w:rPr>
          <w:color w:val="000000" w:themeColor="text1"/>
          <w:sz w:val="24"/>
          <w:szCs w:val="24"/>
        </w:rPr>
        <w:t>11</w:t>
      </w:r>
      <w:r w:rsidR="00B71C17">
        <w:rPr>
          <w:color w:val="000000" w:themeColor="text1"/>
          <w:sz w:val="24"/>
          <w:szCs w:val="24"/>
        </w:rPr>
        <w:t>0</w:t>
      </w:r>
      <w:r>
        <w:rPr>
          <w:color w:val="000000" w:themeColor="text1"/>
          <w:sz w:val="24"/>
          <w:szCs w:val="24"/>
        </w:rPr>
        <w:t xml:space="preserve"> следующего содержания:</w:t>
      </w:r>
    </w:p>
    <w:p w:rsidR="00961F0B" w:rsidRDefault="00961F0B" w:rsidP="00961F0B">
      <w:pPr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2835"/>
        <w:gridCol w:w="1417"/>
        <w:gridCol w:w="2127"/>
        <w:gridCol w:w="1132"/>
      </w:tblGrid>
      <w:tr w:rsidR="00961F0B" w:rsidTr="00BD2181">
        <w:trPr>
          <w:trHeight w:val="1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0B" w:rsidRPr="00961F0B" w:rsidRDefault="00961F0B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0B" w:rsidRDefault="00961F0B" w:rsidP="00961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Тальман</w:t>
            </w:r>
          </w:p>
          <w:p w:rsidR="00961F0B" w:rsidRPr="00961F0B" w:rsidRDefault="00961F0B" w:rsidP="00961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Тимофеевна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0B" w:rsidRDefault="00961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961F0B" w:rsidRDefault="00961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Зимитицы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61F0B" w:rsidRDefault="00961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47:22:0145001:1</w:t>
            </w:r>
          </w:p>
          <w:p w:rsidR="00961F0B" w:rsidRDefault="00961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0B" w:rsidRDefault="00961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0B" w:rsidRDefault="00961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0B" w:rsidRDefault="00961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961F0B" w:rsidRDefault="00961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0B" w:rsidRDefault="000C34C8" w:rsidP="00961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961F0B" w:rsidRDefault="00961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0B" w:rsidRDefault="00961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0B" w:rsidTr="00BD2181">
        <w:trPr>
          <w:trHeight w:val="1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0B" w:rsidRDefault="00961F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07" w:rsidRDefault="00635C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Моляков</w:t>
            </w:r>
            <w:proofErr w:type="spellEnd"/>
          </w:p>
          <w:p w:rsidR="00961F0B" w:rsidRDefault="00635C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Юрьевич</w:t>
            </w:r>
            <w:r w:rsidR="00961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0B" w:rsidRDefault="00961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635C07" w:rsidRDefault="00635C07" w:rsidP="00635C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Бегуницкое</w:t>
            </w:r>
            <w:proofErr w:type="spellEnd"/>
            <w:r w:rsidR="00961F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Кайкино</w:t>
            </w:r>
            <w:proofErr w:type="spellEnd"/>
            <w:r w:rsidR="00961F0B">
              <w:rPr>
                <w:rFonts w:ascii="Times New Roman" w:hAnsi="Times New Roman" w:cs="Times New Roman"/>
                <w:sz w:val="20"/>
                <w:szCs w:val="20"/>
              </w:rPr>
              <w:t>, 47:22: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0117004:21</w:t>
            </w:r>
            <w:r w:rsidR="00961F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1F0B" w:rsidRDefault="00961F0B" w:rsidP="00635C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F0B" w:rsidRDefault="00961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0B" w:rsidRDefault="00961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0B" w:rsidRDefault="00961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961F0B" w:rsidRDefault="00961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07" w:rsidRDefault="00635C07" w:rsidP="00635C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61F0B" w:rsidRDefault="00961F0B" w:rsidP="00635C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181" w:rsidTr="00BD21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81" w:rsidRDefault="00BD2181" w:rsidP="005C04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C047A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81" w:rsidRDefault="00BD2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Мамаев</w:t>
            </w:r>
          </w:p>
          <w:p w:rsidR="00BD2181" w:rsidRDefault="00BD2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  <w:p w:rsidR="00BD2181" w:rsidRDefault="00BD2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81" w:rsidRDefault="00BD2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в границах участка. Ориентир жилой дом. Почтовый адрес ориентира: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поселение, д. Красные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Череповицы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2181" w:rsidRDefault="00BD2181" w:rsidP="00BD2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47:22:0609003:12</w:t>
            </w:r>
          </w:p>
          <w:p w:rsidR="00BD2181" w:rsidRDefault="00BD2181" w:rsidP="00BD2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81" w:rsidRDefault="00BD218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81" w:rsidRDefault="00BD218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BD2181" w:rsidRDefault="00BD218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81" w:rsidRDefault="00BD218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BD2181" w:rsidRDefault="00BD218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958" w:rsidTr="00BD21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58" w:rsidRDefault="000C3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58" w:rsidRDefault="00840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Бомбина</w:t>
            </w:r>
            <w:proofErr w:type="spellEnd"/>
          </w:p>
          <w:p w:rsidR="00840958" w:rsidRDefault="00840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840958" w:rsidRDefault="00840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58" w:rsidRDefault="00840958" w:rsidP="00840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840958" w:rsidRDefault="00840958" w:rsidP="00840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7B50">
              <w:rPr>
                <w:rFonts w:ascii="Times New Roman" w:hAnsi="Times New Roman" w:cs="Times New Roman"/>
                <w:sz w:val="20"/>
                <w:szCs w:val="20"/>
              </w:rPr>
              <w:t xml:space="preserve"> 98</w:t>
            </w:r>
          </w:p>
          <w:p w:rsidR="00840958" w:rsidRDefault="00840958" w:rsidP="00840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47:22:0623006:65</w:t>
            </w:r>
          </w:p>
          <w:p w:rsidR="00840958" w:rsidRDefault="00840958" w:rsidP="008409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58" w:rsidRDefault="00840958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58" w:rsidRDefault="00840958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840958" w:rsidRDefault="00840958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58" w:rsidRDefault="00840958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840958" w:rsidRDefault="00840958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B50" w:rsidTr="00BD21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50" w:rsidRDefault="000C3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50" w:rsidRPr="008054DF" w:rsidRDefault="00A17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F">
              <w:rPr>
                <w:rFonts w:ascii="Times New Roman" w:hAnsi="Times New Roman" w:cs="Times New Roman"/>
                <w:sz w:val="20"/>
                <w:szCs w:val="20"/>
              </w:rPr>
              <w:t>Минина</w:t>
            </w:r>
          </w:p>
          <w:p w:rsidR="00A17B50" w:rsidRPr="008054DF" w:rsidRDefault="00A17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F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A17B50" w:rsidRPr="008054DF" w:rsidRDefault="00A17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F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50" w:rsidRPr="008054DF" w:rsidRDefault="00A17B50" w:rsidP="00A17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F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8054DF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8054D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A17B50" w:rsidRPr="008054DF" w:rsidRDefault="00A17B50" w:rsidP="00A17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F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054DF">
              <w:rPr>
                <w:rFonts w:ascii="Times New Roman" w:hAnsi="Times New Roman" w:cs="Times New Roman"/>
                <w:sz w:val="20"/>
                <w:szCs w:val="20"/>
              </w:rPr>
              <w:t>Лисино</w:t>
            </w:r>
            <w:proofErr w:type="spellEnd"/>
            <w:r w:rsidRPr="008054DF">
              <w:rPr>
                <w:rFonts w:ascii="Times New Roman" w:hAnsi="Times New Roman" w:cs="Times New Roman"/>
                <w:sz w:val="20"/>
                <w:szCs w:val="20"/>
              </w:rPr>
              <w:t>, 115</w:t>
            </w:r>
          </w:p>
          <w:p w:rsidR="00A17B50" w:rsidRPr="008054DF" w:rsidRDefault="00A17B50" w:rsidP="00A17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F">
              <w:rPr>
                <w:rFonts w:ascii="Times New Roman" w:hAnsi="Times New Roman" w:cs="Times New Roman"/>
                <w:sz w:val="20"/>
                <w:szCs w:val="20"/>
              </w:rPr>
              <w:t>47:22:062300</w:t>
            </w:r>
            <w:r w:rsidR="008054DF" w:rsidRPr="008054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54DF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  <w:p w:rsidR="00A17B50" w:rsidRPr="008054DF" w:rsidRDefault="00A17B50" w:rsidP="00A17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4DF"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50" w:rsidRDefault="00A17B50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50" w:rsidRDefault="00A17B50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A17B50" w:rsidRDefault="00A17B50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50" w:rsidRDefault="00A17B50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A17B50" w:rsidRDefault="00A17B50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B50" w:rsidTr="00BD21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50" w:rsidRDefault="000C3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50" w:rsidRDefault="00A17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Зимовец</w:t>
            </w:r>
            <w:proofErr w:type="spellEnd"/>
          </w:p>
          <w:p w:rsidR="00A17B50" w:rsidRDefault="00A17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  <w:p w:rsidR="00A17B50" w:rsidRDefault="00A17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50" w:rsidRDefault="00A17B50" w:rsidP="00635C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A17B50" w:rsidRDefault="00A17B50" w:rsidP="00635C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Медниково</w:t>
            </w:r>
            <w:proofErr w:type="spellEnd"/>
          </w:p>
          <w:p w:rsidR="00A17B50" w:rsidRDefault="00A17B50" w:rsidP="00635C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47:22:0143004:48</w:t>
            </w:r>
          </w:p>
          <w:p w:rsidR="00A17B50" w:rsidRDefault="00A17B50" w:rsidP="00635C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50" w:rsidRDefault="00A17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50" w:rsidRDefault="00A17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A17B50" w:rsidRDefault="00A17B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50" w:rsidRDefault="00A17B50" w:rsidP="00635C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A17B50" w:rsidRDefault="00A17B50" w:rsidP="00635C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47A" w:rsidTr="00BD21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A" w:rsidRDefault="000C3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A" w:rsidRDefault="005C047A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Минуллин</w:t>
            </w:r>
            <w:proofErr w:type="spellEnd"/>
          </w:p>
          <w:p w:rsidR="005C047A" w:rsidRDefault="005C047A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Файзельгаянович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A" w:rsidRDefault="005C047A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5C047A" w:rsidRDefault="005C047A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Медниково</w:t>
            </w:r>
            <w:proofErr w:type="spellEnd"/>
          </w:p>
          <w:p w:rsidR="005C047A" w:rsidRDefault="005C047A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47:22:0143004:30</w:t>
            </w:r>
          </w:p>
          <w:p w:rsidR="005C047A" w:rsidRDefault="005C047A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7A" w:rsidRDefault="005C047A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7A" w:rsidRDefault="005C047A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5C047A" w:rsidRDefault="005C047A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7A" w:rsidRDefault="005C047A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5C047A" w:rsidRDefault="005C047A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F61" w:rsidTr="00BD21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1" w:rsidRDefault="000C3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1" w:rsidRDefault="00764F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Маускоп</w:t>
            </w:r>
            <w:proofErr w:type="spellEnd"/>
          </w:p>
          <w:p w:rsidR="00764F61" w:rsidRDefault="00764F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  <w:p w:rsidR="00764F61" w:rsidRDefault="00764F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1" w:rsidRDefault="00764F6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Ржевка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2300 метрах, по направлению на северо-восток от ориентира. Почтовый адрес ориентира: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47:22:0608002:116</w:t>
            </w:r>
          </w:p>
          <w:p w:rsidR="00764F61" w:rsidRDefault="00764F61" w:rsidP="00764F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сельскохозяйственного назначения)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1" w:rsidRDefault="00764F6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1" w:rsidRDefault="00764F6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61" w:rsidRDefault="00764F6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61" w:rsidRDefault="00764F6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61" w:rsidRDefault="00764F6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764F61" w:rsidRDefault="00764F6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1" w:rsidRDefault="00764F6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764F61" w:rsidRDefault="00764F6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F61" w:rsidTr="00BD21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1" w:rsidRDefault="000C3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1" w:rsidRDefault="00764F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Березин</w:t>
            </w:r>
          </w:p>
          <w:p w:rsidR="00764F61" w:rsidRDefault="00764F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1" w:rsidRDefault="00764F61" w:rsidP="00764F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764F61" w:rsidRDefault="00764F61" w:rsidP="00764F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Слободка, д. 15</w:t>
            </w:r>
          </w:p>
          <w:p w:rsidR="00764F61" w:rsidRDefault="00764F61" w:rsidP="00764F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47:22:0133004:4</w:t>
            </w:r>
          </w:p>
          <w:p w:rsidR="00764F61" w:rsidRDefault="00764F61" w:rsidP="00764F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1" w:rsidRDefault="00764F6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1" w:rsidRDefault="00764F6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764F61" w:rsidRDefault="00764F6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1" w:rsidRDefault="00764F6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764F61" w:rsidRDefault="00764F6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F61" w:rsidTr="00BD21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1" w:rsidRDefault="000C3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1" w:rsidRDefault="00764F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Светличная</w:t>
            </w:r>
          </w:p>
          <w:p w:rsidR="00764F61" w:rsidRDefault="00764F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Антонина</w:t>
            </w:r>
          </w:p>
          <w:p w:rsidR="00764F61" w:rsidRDefault="00764F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1" w:rsidRDefault="00764F61" w:rsidP="00764F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764F61" w:rsidRDefault="00764F61" w:rsidP="00764F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Слободка, д. 15А</w:t>
            </w:r>
          </w:p>
          <w:p w:rsidR="00764F61" w:rsidRDefault="00764F61" w:rsidP="00764F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47:22:0133004:23</w:t>
            </w:r>
          </w:p>
          <w:p w:rsidR="00764F61" w:rsidRDefault="00764F61" w:rsidP="00764F6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61" w:rsidRDefault="00764F6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61" w:rsidRDefault="00764F6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764F61" w:rsidRDefault="00764F6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F61" w:rsidRDefault="00764F6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764F61" w:rsidRDefault="00764F6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2D1" w:rsidTr="00BD21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D1" w:rsidRDefault="000C34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DF" w:rsidRDefault="00A71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Зырин</w:t>
            </w:r>
            <w:proofErr w:type="spellEnd"/>
          </w:p>
          <w:p w:rsidR="00A712D1" w:rsidRDefault="00A71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</w:t>
            </w:r>
          </w:p>
          <w:p w:rsidR="00A712D1" w:rsidRDefault="00A71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D1" w:rsidRDefault="00A712D1" w:rsidP="00A71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A712D1" w:rsidRDefault="00A712D1" w:rsidP="00A71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Модолицы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д.54,</w:t>
            </w:r>
          </w:p>
          <w:p w:rsidR="00A712D1" w:rsidRDefault="00A712D1" w:rsidP="00A71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47:22:0124003:56</w:t>
            </w:r>
          </w:p>
          <w:p w:rsidR="00FC0A9A" w:rsidRPr="00FC0A9A" w:rsidRDefault="00FC0A9A" w:rsidP="00FC0A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A9A">
              <w:rPr>
                <w:rFonts w:ascii="Times New Roman" w:hAnsi="Times New Roman" w:cs="Times New Roman"/>
                <w:sz w:val="20"/>
                <w:szCs w:val="20"/>
              </w:rPr>
              <w:t>47:22:0124003:29</w:t>
            </w:r>
          </w:p>
          <w:p w:rsidR="00A712D1" w:rsidRDefault="00A712D1" w:rsidP="00A71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D1" w:rsidRDefault="00A712D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2D1" w:rsidRDefault="00A712D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A712D1" w:rsidRDefault="00A712D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D1" w:rsidRDefault="00A712D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A712D1" w:rsidRDefault="00A712D1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5A9" w:rsidTr="00BD21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A9" w:rsidRDefault="000C34C8" w:rsidP="00FC0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C0A9A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A9" w:rsidRDefault="004375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Сайфуллин</w:t>
            </w:r>
            <w:proofErr w:type="spellEnd"/>
          </w:p>
          <w:p w:rsidR="004375A9" w:rsidRDefault="004375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Дамирович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A9" w:rsidRDefault="004375A9" w:rsidP="00A71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375A9" w:rsidRDefault="004375A9" w:rsidP="00A71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75A9" w:rsidRDefault="004375A9" w:rsidP="00A71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47:22:0140003:30</w:t>
            </w:r>
          </w:p>
          <w:p w:rsidR="004375A9" w:rsidRPr="00A712D1" w:rsidRDefault="004375A9" w:rsidP="00A712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A9" w:rsidRDefault="004375A9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9" w:rsidRDefault="004375A9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4375A9" w:rsidRDefault="004375A9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A9" w:rsidRDefault="004375A9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4375A9" w:rsidRDefault="004375A9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5A9" w:rsidTr="00BD21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A9" w:rsidRDefault="000C34C8" w:rsidP="00FC0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C0A9A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A9" w:rsidRDefault="004375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Якубович</w:t>
            </w:r>
          </w:p>
          <w:p w:rsidR="004375A9" w:rsidRDefault="004375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  <w:p w:rsidR="004375A9" w:rsidRDefault="004375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A9" w:rsidRDefault="004375A9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375A9" w:rsidRDefault="004375A9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75A9" w:rsidRDefault="004375A9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47:22:0140003:14</w:t>
            </w:r>
          </w:p>
          <w:p w:rsidR="004375A9" w:rsidRPr="00A712D1" w:rsidRDefault="004375A9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A9" w:rsidRDefault="004375A9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9" w:rsidRDefault="004375A9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4375A9" w:rsidRDefault="004375A9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A9" w:rsidRDefault="004375A9" w:rsidP="004375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4375A9" w:rsidRDefault="004375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5A9" w:rsidTr="00BD21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A9" w:rsidRDefault="000C34C8" w:rsidP="00FC0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C0A9A"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A9" w:rsidRDefault="004375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Иванюта</w:t>
            </w:r>
            <w:proofErr w:type="spellEnd"/>
          </w:p>
          <w:p w:rsidR="004375A9" w:rsidRDefault="004375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  <w:p w:rsidR="004375A9" w:rsidRDefault="004375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A9" w:rsidRDefault="004375A9" w:rsidP="004375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375A9" w:rsidRDefault="004375A9" w:rsidP="004375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Ольхово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20а</w:t>
            </w:r>
          </w:p>
          <w:p w:rsidR="004375A9" w:rsidRDefault="004375A9" w:rsidP="004375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47:22:0140003:25</w:t>
            </w:r>
          </w:p>
          <w:p w:rsidR="004375A9" w:rsidRDefault="004375A9" w:rsidP="004375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A9" w:rsidRDefault="004375A9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9" w:rsidRDefault="004375A9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4375A9" w:rsidRDefault="004375A9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A9" w:rsidRDefault="004375A9" w:rsidP="004375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4375A9" w:rsidRDefault="004375A9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5A9" w:rsidTr="00BD2181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A9" w:rsidRDefault="000C34C8" w:rsidP="00FC0A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FC0A9A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A9" w:rsidRDefault="004375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Кильян</w:t>
            </w:r>
            <w:proofErr w:type="spellEnd"/>
          </w:p>
          <w:p w:rsidR="004375A9" w:rsidRDefault="004375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Григорий Григорьевич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A9" w:rsidRDefault="004375A9" w:rsidP="004375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4375A9" w:rsidRDefault="004375A9" w:rsidP="004375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Котино</w:t>
            </w:r>
            <w:proofErr w:type="spellEnd"/>
          </w:p>
          <w:p w:rsidR="004375A9" w:rsidRDefault="004375A9" w:rsidP="004375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47:22:0601001:12</w:t>
            </w:r>
          </w:p>
          <w:p w:rsidR="004375A9" w:rsidRDefault="004375A9" w:rsidP="004375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A9" w:rsidRDefault="004375A9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земельного законода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A9" w:rsidRDefault="004375A9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72 Земельного кодекса Российской Федерации;</w:t>
            </w:r>
          </w:p>
          <w:p w:rsidR="004375A9" w:rsidRDefault="004375A9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 ч. 6 ст. 6 областного закона от 01.08.2017 № 60-оз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A9" w:rsidRDefault="004375A9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4375A9" w:rsidRDefault="004375A9" w:rsidP="004832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1F0B" w:rsidRDefault="00961F0B" w:rsidP="00961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1F0B" w:rsidRDefault="00961F0B" w:rsidP="00961F0B">
      <w:pPr>
        <w:pStyle w:val="a3"/>
        <w:jc w:val="both"/>
        <w:rPr>
          <w:rFonts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по экономике – председателя  комитета по управлению муниципальным имуществом.</w:t>
      </w:r>
    </w:p>
    <w:p w:rsidR="00961F0B" w:rsidRDefault="00961F0B" w:rsidP="00961F0B">
      <w:pPr>
        <w:shd w:val="clear" w:color="auto" w:fill="FFFFFF"/>
        <w:ind w:firstLine="709"/>
        <w:jc w:val="both"/>
        <w:textAlignment w:val="baseline"/>
        <w:outlineLvl w:val="0"/>
        <w:rPr>
          <w:rFonts w:eastAsia="Calibri"/>
          <w:sz w:val="24"/>
          <w:szCs w:val="24"/>
          <w:lang w:eastAsia="en-US"/>
        </w:rPr>
      </w:pPr>
    </w:p>
    <w:p w:rsidR="004375A9" w:rsidRDefault="004375A9" w:rsidP="004375A9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FC0A9A" w:rsidRDefault="00FC0A9A" w:rsidP="004375A9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FC0A9A" w:rsidRDefault="00FC0A9A" w:rsidP="004375A9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4375A9" w:rsidRDefault="004375A9" w:rsidP="004375A9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Глава 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В.В. Рыжков</w:t>
      </w:r>
    </w:p>
    <w:p w:rsidR="004375A9" w:rsidRDefault="004375A9" w:rsidP="004375A9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4375A9" w:rsidRDefault="004375A9" w:rsidP="004375A9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4375A9" w:rsidRDefault="004375A9" w:rsidP="004375A9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4375A9" w:rsidRDefault="004375A9" w:rsidP="004375A9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FC0A9A" w:rsidRDefault="00FC0A9A" w:rsidP="004375A9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FC0A9A" w:rsidRDefault="00FC0A9A" w:rsidP="004375A9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4375A9" w:rsidRDefault="004375A9" w:rsidP="004375A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4375A9" w:rsidRPr="009F5B1F" w:rsidRDefault="004375A9" w:rsidP="004375A9">
      <w:pPr>
        <w:rPr>
          <w:color w:val="0C0E31"/>
          <w:shd w:val="clear" w:color="auto" w:fill="FFFFFF"/>
        </w:rPr>
      </w:pPr>
      <w:r w:rsidRPr="009F5B1F">
        <w:t xml:space="preserve">Разослано: в дело, </w:t>
      </w:r>
      <w:proofErr w:type="spellStart"/>
      <w:r w:rsidRPr="009F5B1F">
        <w:t>Рос</w:t>
      </w:r>
      <w:r w:rsidR="00B71C17">
        <w:t>реестр</w:t>
      </w:r>
      <w:proofErr w:type="spellEnd"/>
      <w:r w:rsidR="00B71C17">
        <w:t xml:space="preserve"> по Ленинградской области</w:t>
      </w:r>
      <w:r w:rsidRPr="009F5B1F">
        <w:t>,</w:t>
      </w:r>
      <w:r w:rsidRPr="009F5B1F">
        <w:rPr>
          <w:color w:val="0C0E31"/>
          <w:shd w:val="clear" w:color="auto" w:fill="FFFFFF"/>
        </w:rPr>
        <w:t xml:space="preserve"> </w:t>
      </w:r>
      <w:r w:rsidRPr="009F5B1F">
        <w:rPr>
          <w:color w:val="000000"/>
          <w:shd w:val="clear" w:color="auto" w:fill="FFFFFF"/>
        </w:rPr>
        <w:t>Северо-Западное межрегиональное управление Федеральной службы по ветеринарному и фитосанитарному надзору.</w:t>
      </w:r>
    </w:p>
    <w:p w:rsidR="004375A9" w:rsidRDefault="004375A9" w:rsidP="004375A9">
      <w:pPr>
        <w:rPr>
          <w:color w:val="0C0E31"/>
          <w:shd w:val="clear" w:color="auto" w:fill="FFFFFF"/>
        </w:rPr>
      </w:pPr>
    </w:p>
    <w:p w:rsidR="004375A9" w:rsidRDefault="004375A9" w:rsidP="004375A9">
      <w:pPr>
        <w:rPr>
          <w:color w:val="0C0E31"/>
          <w:shd w:val="clear" w:color="auto" w:fill="FFFFFF"/>
        </w:rPr>
      </w:pPr>
    </w:p>
    <w:p w:rsidR="00FC0A9A" w:rsidRDefault="00FC0A9A" w:rsidP="004375A9">
      <w:pPr>
        <w:rPr>
          <w:color w:val="0C0E31"/>
          <w:shd w:val="clear" w:color="auto" w:fill="FFFFFF"/>
        </w:rPr>
      </w:pPr>
    </w:p>
    <w:p w:rsidR="004375A9" w:rsidRDefault="004375A9" w:rsidP="004375A9">
      <w:pPr>
        <w:rPr>
          <w:color w:val="0C0E31"/>
          <w:shd w:val="clear" w:color="auto" w:fill="FFFFFF"/>
        </w:rPr>
      </w:pPr>
    </w:p>
    <w:p w:rsidR="00961F0B" w:rsidRDefault="004375A9" w:rsidP="004375A9">
      <w:pPr>
        <w:rPr>
          <w:rFonts w:eastAsiaTheme="minorHAnsi"/>
          <w:sz w:val="24"/>
          <w:szCs w:val="24"/>
          <w:lang w:eastAsia="en-US"/>
        </w:rPr>
      </w:pPr>
      <w:r>
        <w:rPr>
          <w:sz w:val="16"/>
          <w:szCs w:val="16"/>
        </w:rPr>
        <w:t>Логинова Н.Б.</w:t>
      </w:r>
      <w:r>
        <w:rPr>
          <w:sz w:val="24"/>
        </w:rPr>
        <w:t xml:space="preserve"> </w:t>
      </w:r>
      <w:r>
        <w:rPr>
          <w:sz w:val="16"/>
          <w:szCs w:val="16"/>
        </w:rPr>
        <w:t>8 (81373)  26-107</w:t>
      </w:r>
    </w:p>
    <w:sectPr w:rsidR="00961F0B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61F0B"/>
    <w:rsid w:val="000C34C8"/>
    <w:rsid w:val="00371833"/>
    <w:rsid w:val="004375A9"/>
    <w:rsid w:val="00592582"/>
    <w:rsid w:val="005C047A"/>
    <w:rsid w:val="00635C07"/>
    <w:rsid w:val="00737B4E"/>
    <w:rsid w:val="00764F61"/>
    <w:rsid w:val="00773DB9"/>
    <w:rsid w:val="00776F14"/>
    <w:rsid w:val="008054DF"/>
    <w:rsid w:val="00840958"/>
    <w:rsid w:val="008D02FA"/>
    <w:rsid w:val="008E12A6"/>
    <w:rsid w:val="008F3AAC"/>
    <w:rsid w:val="00961F0B"/>
    <w:rsid w:val="009A1BFB"/>
    <w:rsid w:val="00A17B50"/>
    <w:rsid w:val="00A712D1"/>
    <w:rsid w:val="00AC2DCC"/>
    <w:rsid w:val="00B71C17"/>
    <w:rsid w:val="00BD2181"/>
    <w:rsid w:val="00BD39C8"/>
    <w:rsid w:val="00C52305"/>
    <w:rsid w:val="00DC3BAE"/>
    <w:rsid w:val="00FC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961F0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61F0B"/>
    <w:pPr>
      <w:widowControl w:val="0"/>
      <w:shd w:val="clear" w:color="auto" w:fill="FFFFFF"/>
      <w:spacing w:after="12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">
    <w:name w:val="заголовок 1"/>
    <w:basedOn w:val="a"/>
    <w:next w:val="a"/>
    <w:rsid w:val="00961F0B"/>
    <w:pPr>
      <w:keepNext/>
      <w:jc w:val="both"/>
      <w:outlineLvl w:val="0"/>
    </w:pPr>
    <w:rPr>
      <w:sz w:val="24"/>
      <w:szCs w:val="24"/>
    </w:rPr>
  </w:style>
  <w:style w:type="paragraph" w:customStyle="1" w:styleId="a5">
    <w:name w:val="текст примечания"/>
    <w:basedOn w:val="a"/>
    <w:rsid w:val="00961F0B"/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37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CC0BC-5688-403F-8C66-955CBBF2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loginovanb</dc:creator>
  <cp:keywords/>
  <dc:description/>
  <cp:lastModifiedBy>loginovanb</cp:lastModifiedBy>
  <cp:revision>11</cp:revision>
  <cp:lastPrinted>2021-06-15T05:40:00Z</cp:lastPrinted>
  <dcterms:created xsi:type="dcterms:W3CDTF">2021-06-10T10:16:00Z</dcterms:created>
  <dcterms:modified xsi:type="dcterms:W3CDTF">2021-06-18T11:40:00Z</dcterms:modified>
</cp:coreProperties>
</file>