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6" w:rsidRPr="000F199A" w:rsidRDefault="000137B1" w:rsidP="000F199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199A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конкурсного отбора на предоставление субсидии </w:t>
      </w:r>
      <w:r w:rsidRPr="000F199A">
        <w:rPr>
          <w:rFonts w:ascii="Times New Roman" w:hAnsi="Times New Roman"/>
          <w:b/>
          <w:sz w:val="28"/>
          <w:szCs w:val="28"/>
        </w:rPr>
        <w:t>из бюджета муниципального образования Волосовский муниципальный район Ленинградской области субъектам малого предпринимательства на организацию предпринимательской деятельности в 2021 году</w:t>
      </w:r>
    </w:p>
    <w:p w:rsidR="000137B1" w:rsidRDefault="000137B1" w:rsidP="000137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5CF" w:rsidRDefault="000F199A" w:rsidP="000F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E7">
        <w:rPr>
          <w:rFonts w:ascii="Times New Roman" w:hAnsi="Times New Roman" w:cs="Times New Roman"/>
          <w:sz w:val="28"/>
          <w:szCs w:val="28"/>
        </w:rPr>
        <w:t>Администрацией Волосовск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1DE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1DE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DE7">
        <w:rPr>
          <w:rFonts w:ascii="Times New Roman" w:hAnsi="Times New Roman" w:cs="Times New Roman"/>
          <w:sz w:val="28"/>
          <w:szCs w:val="28"/>
        </w:rPr>
        <w:t xml:space="preserve"> в 2021 году реализовано мероприятие по предоставлению субсидий субъектам малого предпринимательства на организацию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5CF" w:rsidRDefault="00C675CF" w:rsidP="000F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из бюджета составила 947 500,0 руб., в том числе за счет областного бюджета – 847 500,0 руб. и за счет местного бюджета – 100 000,0 руб.</w:t>
      </w:r>
    </w:p>
    <w:p w:rsidR="00C675CF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</w:t>
      </w:r>
      <w:r w:rsidRPr="00701DE7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мероприятия в первом полугодии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701DE7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1DE7">
        <w:rPr>
          <w:rFonts w:ascii="Times New Roman" w:hAnsi="Times New Roman" w:cs="Times New Roman"/>
          <w:color w:val="000000"/>
          <w:sz w:val="28"/>
          <w:szCs w:val="28"/>
        </w:rPr>
        <w:t xml:space="preserve"> два заседания конкурсной комиссии по предоставлению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28 мая и 23 июня 2021 года, в здании администрации Волосовского муниципального района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Волосово, пл. Советов, д. 3А.</w:t>
      </w:r>
    </w:p>
    <w:p w:rsidR="00C675CF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Конкурсной комиссией были рассмотрены заявки от двух субъектов малого предпринимательства Волосовского района:</w:t>
      </w:r>
    </w:p>
    <w:p w:rsidR="00C675CF" w:rsidRPr="00701DE7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1DE7">
        <w:rPr>
          <w:rFonts w:ascii="Times New Roman" w:hAnsi="Times New Roman" w:cs="Times New Roman"/>
          <w:color w:val="000000"/>
          <w:sz w:val="28"/>
          <w:szCs w:val="28"/>
        </w:rPr>
        <w:t>ИП Абрамов Алексей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основной </w:t>
      </w:r>
      <w:r w:rsidRPr="00311138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– </w:t>
      </w:r>
      <w:r>
        <w:rPr>
          <w:rFonts w:ascii="Times New Roman" w:hAnsi="Times New Roman" w:cs="Times New Roman"/>
          <w:sz w:val="28"/>
          <w:szCs w:val="28"/>
        </w:rPr>
        <w:t>производство прочих отделочных и завершающих работ (43.39)</w:t>
      </w:r>
      <w:r w:rsidRPr="00701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5CF" w:rsidRPr="00CE3B75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B75">
        <w:rPr>
          <w:rFonts w:ascii="Times New Roman" w:hAnsi="Times New Roman" w:cs="Times New Roman"/>
          <w:color w:val="000000"/>
          <w:sz w:val="28"/>
          <w:szCs w:val="28"/>
        </w:rPr>
        <w:t>- ИП Колосов Дмитрий Сергеевич</w:t>
      </w:r>
      <w:r w:rsidRPr="00CE3B75">
        <w:rPr>
          <w:rFonts w:ascii="Times New Roman" w:hAnsi="Times New Roman" w:cs="Times New Roman"/>
          <w:sz w:val="28"/>
          <w:szCs w:val="28"/>
        </w:rPr>
        <w:t>, основной вид экономической деятельности – деятельность автомобильного грузового транспорта (49.41)</w:t>
      </w:r>
      <w:r w:rsidRPr="00CE3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B75" w:rsidRDefault="00CE3B75" w:rsidP="00C675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оценки </w:t>
      </w:r>
      <w:r w:rsidRPr="00CE3B75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CE3B75">
        <w:rPr>
          <w:rFonts w:ascii="Times New Roman" w:hAnsi="Times New Roman"/>
          <w:sz w:val="28"/>
          <w:szCs w:val="28"/>
        </w:rPr>
        <w:t xml:space="preserve">к соискателей по каждому из предусмотренных критериев </w:t>
      </w:r>
      <w:r>
        <w:rPr>
          <w:rFonts w:ascii="Times New Roman" w:hAnsi="Times New Roman"/>
          <w:sz w:val="28"/>
          <w:szCs w:val="28"/>
        </w:rPr>
        <w:t>представлены в таблице: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3684"/>
        <w:gridCol w:w="1561"/>
        <w:gridCol w:w="2268"/>
        <w:gridCol w:w="2268"/>
      </w:tblGrid>
      <w:tr w:rsidR="00CE3B75" w:rsidRPr="005E657C" w:rsidTr="00CE3B75">
        <w:tc>
          <w:tcPr>
            <w:tcW w:w="567" w:type="dxa"/>
            <w:vAlign w:val="center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vAlign w:val="center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 оценки заявки</w:t>
            </w:r>
          </w:p>
        </w:tc>
        <w:tc>
          <w:tcPr>
            <w:tcW w:w="1561" w:type="dxa"/>
            <w:vAlign w:val="center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Макси-мальный</w:t>
            </w:r>
            <w:proofErr w:type="spellEnd"/>
            <w:proofErr w:type="gramEnd"/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балл</w:t>
            </w:r>
          </w:p>
        </w:tc>
        <w:tc>
          <w:tcPr>
            <w:tcW w:w="2268" w:type="dxa"/>
          </w:tcPr>
          <w:p w:rsidR="00CE3B75" w:rsidRPr="005E657C" w:rsidRDefault="007C08F8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  <w:r w:rsidR="00CE3B75"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балл, набранны</w:t>
            </w: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CE3B75"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ИП Абр</w:t>
            </w:r>
            <w:r w:rsidR="00996355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ов А.А.</w:t>
            </w:r>
          </w:p>
        </w:tc>
        <w:tc>
          <w:tcPr>
            <w:tcW w:w="2268" w:type="dxa"/>
          </w:tcPr>
          <w:p w:rsidR="007C08F8" w:rsidRPr="005E657C" w:rsidRDefault="007C08F8" w:rsidP="007C08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балл, набранный </w:t>
            </w:r>
          </w:p>
          <w:p w:rsidR="00CE3B75" w:rsidRPr="005E657C" w:rsidRDefault="00CE3B75" w:rsidP="00CE3B7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ИП Колосов Д.С.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Способность к ведению предпринимательской деятельности: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опыт работы в выбранной сфере деятельности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результаты собеседования, проведенного на заседании конкурсной комиссии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3B75" w:rsidRPr="005E657C" w:rsidTr="00CE3B75">
        <w:trPr>
          <w:trHeight w:val="406"/>
        </w:trPr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бизнес-плана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</w:t>
            </w:r>
            <w:proofErr w:type="spellStart"/>
            <w:proofErr w:type="gramStart"/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spellEnd"/>
            <w:proofErr w:type="gramEnd"/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B264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proofErr w:type="spellStart"/>
            <w:proofErr w:type="gramStart"/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spellEnd"/>
            <w:proofErr w:type="gramEnd"/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B264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подробность описания </w:t>
            </w:r>
            <w:proofErr w:type="spellStart"/>
            <w:proofErr w:type="gramStart"/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spellEnd"/>
            <w:proofErr w:type="gramEnd"/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 в бизнес-плане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B264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точность расчетов финансово-экономических показателей</w:t>
            </w:r>
          </w:p>
        </w:tc>
        <w:tc>
          <w:tcPr>
            <w:tcW w:w="1561" w:type="dxa"/>
          </w:tcPr>
          <w:p w:rsidR="00CE3B75" w:rsidRPr="005E657C" w:rsidRDefault="00CE3B75" w:rsidP="007C08F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8F8"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B2640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инноваций</w:t>
            </w:r>
          </w:p>
        </w:tc>
        <w:tc>
          <w:tcPr>
            <w:tcW w:w="1561" w:type="dxa"/>
          </w:tcPr>
          <w:p w:rsidR="00CE3B75" w:rsidRPr="005E657C" w:rsidRDefault="007C08F8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CE3B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инвестиционных затрат </w:t>
            </w:r>
          </w:p>
        </w:tc>
        <w:tc>
          <w:tcPr>
            <w:tcW w:w="1561" w:type="dxa"/>
          </w:tcPr>
          <w:p w:rsidR="00CE3B75" w:rsidRPr="005E657C" w:rsidRDefault="00CE3B75" w:rsidP="007C08F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8F8" w:rsidRPr="005E65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мест, создаваемых субъектами малого предпринимательства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Приоритетность вида деятельности соискателя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CE3B75" w:rsidRPr="005E657C" w:rsidTr="00CE3B75">
        <w:tc>
          <w:tcPr>
            <w:tcW w:w="567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CE3B75" w:rsidRPr="005E657C" w:rsidRDefault="00CE3B75" w:rsidP="00EE2BE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Принадлежность соискателя к приоритетным группам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CE3B75" w:rsidRPr="005E657C" w:rsidTr="00CE3B75">
        <w:tc>
          <w:tcPr>
            <w:tcW w:w="4251" w:type="dxa"/>
            <w:gridSpan w:val="2"/>
          </w:tcPr>
          <w:p w:rsidR="00CE3B75" w:rsidRPr="005E657C" w:rsidRDefault="00CE3B75" w:rsidP="00EE2BE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1" w:type="dxa"/>
          </w:tcPr>
          <w:p w:rsidR="00CE3B75" w:rsidRPr="005E657C" w:rsidRDefault="00CE3B75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E3B75" w:rsidRPr="005E657C" w:rsidRDefault="006E6C90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CE3B75" w:rsidRPr="005E657C" w:rsidRDefault="005E657C" w:rsidP="00EE2B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CE3B75" w:rsidRDefault="00CE3B75" w:rsidP="00C675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5CF" w:rsidRDefault="005E657C" w:rsidP="005E657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E3B75" w:rsidRPr="00CE3B75">
        <w:rPr>
          <w:rFonts w:ascii="Times New Roman" w:hAnsi="Times New Roman"/>
          <w:sz w:val="28"/>
          <w:szCs w:val="28"/>
        </w:rPr>
        <w:t xml:space="preserve">а основании результатов оценки заявок </w:t>
      </w:r>
      <w:r>
        <w:rPr>
          <w:rFonts w:ascii="Times New Roman" w:hAnsi="Times New Roman"/>
          <w:sz w:val="28"/>
          <w:szCs w:val="28"/>
        </w:rPr>
        <w:t>с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>оискатели признаны победителями конкурсного отбора и с ними заключены договоры на предоставление субсидии.</w:t>
      </w:r>
    </w:p>
    <w:tbl>
      <w:tblPr>
        <w:tblStyle w:val="a3"/>
        <w:tblW w:w="9651" w:type="dxa"/>
        <w:jc w:val="center"/>
        <w:tblLook w:val="04A0"/>
      </w:tblPr>
      <w:tblGrid>
        <w:gridCol w:w="3881"/>
        <w:gridCol w:w="1997"/>
        <w:gridCol w:w="1978"/>
        <w:gridCol w:w="1795"/>
      </w:tblGrid>
      <w:tr w:rsidR="0071523D" w:rsidRPr="005E657C" w:rsidTr="0071523D">
        <w:trPr>
          <w:jc w:val="center"/>
        </w:trPr>
        <w:tc>
          <w:tcPr>
            <w:tcW w:w="3881" w:type="dxa"/>
            <w:vMerge w:val="restart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5770" w:type="dxa"/>
            <w:gridSpan w:val="3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 предоставляемой субсидии</w:t>
            </w:r>
          </w:p>
        </w:tc>
      </w:tr>
      <w:tr w:rsidR="0071523D" w:rsidRPr="005E657C" w:rsidTr="0071523D">
        <w:trPr>
          <w:jc w:val="center"/>
        </w:trPr>
        <w:tc>
          <w:tcPr>
            <w:tcW w:w="3881" w:type="dxa"/>
            <w:vMerge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 w:val="restart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773" w:type="dxa"/>
            <w:gridSpan w:val="2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</w:tr>
      <w:tr w:rsidR="0071523D" w:rsidRPr="005E657C" w:rsidTr="0071523D">
        <w:trPr>
          <w:jc w:val="center"/>
        </w:trPr>
        <w:tc>
          <w:tcPr>
            <w:tcW w:w="3881" w:type="dxa"/>
            <w:vMerge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795" w:type="dxa"/>
            <w:vAlign w:val="center"/>
          </w:tcPr>
          <w:p w:rsidR="0071523D" w:rsidRPr="005E657C" w:rsidRDefault="0071523D" w:rsidP="002A07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5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</w:t>
            </w:r>
          </w:p>
        </w:tc>
      </w:tr>
      <w:tr w:rsidR="0071523D" w:rsidTr="0071523D">
        <w:trPr>
          <w:trHeight w:val="801"/>
          <w:jc w:val="center"/>
        </w:trPr>
        <w:tc>
          <w:tcPr>
            <w:tcW w:w="3881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Абрамов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01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471702104375</w:t>
            </w:r>
          </w:p>
        </w:tc>
        <w:tc>
          <w:tcPr>
            <w:tcW w:w="1997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560 000,0</w:t>
            </w:r>
          </w:p>
        </w:tc>
        <w:tc>
          <w:tcPr>
            <w:tcW w:w="1978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500 897,10</w:t>
            </w:r>
          </w:p>
        </w:tc>
        <w:tc>
          <w:tcPr>
            <w:tcW w:w="1795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59 102,90</w:t>
            </w:r>
          </w:p>
        </w:tc>
      </w:tr>
      <w:tr w:rsidR="0071523D" w:rsidTr="0071523D">
        <w:trPr>
          <w:trHeight w:val="840"/>
          <w:jc w:val="center"/>
        </w:trPr>
        <w:tc>
          <w:tcPr>
            <w:tcW w:w="3881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Колосов Д.С.</w:t>
            </w:r>
          </w:p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292102949669</w:t>
            </w:r>
          </w:p>
        </w:tc>
        <w:tc>
          <w:tcPr>
            <w:tcW w:w="1997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387 500,0</w:t>
            </w:r>
          </w:p>
        </w:tc>
        <w:tc>
          <w:tcPr>
            <w:tcW w:w="1978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346 602,90</w:t>
            </w:r>
          </w:p>
        </w:tc>
        <w:tc>
          <w:tcPr>
            <w:tcW w:w="1795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40 897,10</w:t>
            </w:r>
          </w:p>
        </w:tc>
      </w:tr>
      <w:tr w:rsidR="0071523D" w:rsidTr="0071523D">
        <w:trPr>
          <w:trHeight w:val="428"/>
          <w:jc w:val="center"/>
        </w:trPr>
        <w:tc>
          <w:tcPr>
            <w:tcW w:w="3881" w:type="dxa"/>
            <w:vAlign w:val="center"/>
          </w:tcPr>
          <w:p w:rsidR="0071523D" w:rsidRDefault="0071523D" w:rsidP="002A071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97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947 500,0</w:t>
            </w:r>
          </w:p>
        </w:tc>
        <w:tc>
          <w:tcPr>
            <w:tcW w:w="1978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847 500,0</w:t>
            </w:r>
          </w:p>
        </w:tc>
        <w:tc>
          <w:tcPr>
            <w:tcW w:w="1795" w:type="dxa"/>
            <w:vAlign w:val="center"/>
          </w:tcPr>
          <w:p w:rsidR="0071523D" w:rsidRDefault="0071523D" w:rsidP="002A07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</w:t>
            </w:r>
          </w:p>
        </w:tc>
      </w:tr>
    </w:tbl>
    <w:p w:rsidR="00C675CF" w:rsidRDefault="00C675CF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5CF" w:rsidRDefault="009757FB" w:rsidP="00C675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 xml:space="preserve">олучатели 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>зарегистрированы в качестве индивидуальных предпринимателей в год предоставления субсидии</w:t>
      </w:r>
      <w:r w:rsidR="00C675CF">
        <w:rPr>
          <w:rFonts w:ascii="Times New Roman" w:hAnsi="Times New Roman" w:cs="Times New Roman"/>
          <w:color w:val="000000"/>
          <w:sz w:val="28"/>
          <w:szCs w:val="28"/>
        </w:rPr>
        <w:t>, поэтому показатель результативности использования субсидии, устанавливающий количество вновь созданных рабочих мест, достигнут</w:t>
      </w:r>
      <w:r w:rsidR="00C675CF" w:rsidRPr="00701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B2">
        <w:rPr>
          <w:rFonts w:ascii="Times New Roman" w:hAnsi="Times New Roman" w:cs="Times New Roman"/>
          <w:sz w:val="28"/>
          <w:szCs w:val="28"/>
        </w:rPr>
        <w:t xml:space="preserve">Желаем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субсидии процветания в бизнесе и успехов в реализации новых проектов и идей. Пусть предпринимательская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ожидаемые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2022 год: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бюджетное финансирование мероприятия по </w:t>
      </w:r>
      <w:r w:rsidRPr="00701DE7">
        <w:rPr>
          <w:rFonts w:ascii="Times New Roman" w:hAnsi="Times New Roman" w:cs="Times New Roman"/>
          <w:sz w:val="28"/>
          <w:szCs w:val="28"/>
        </w:rPr>
        <w:t>предоставлению субсидий субъектам малого предпринимательства на организацию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1 214,4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за счет областного бюджета – 1 093,0 тыс.руб., местного бюджета – 121,4 тыс.руб.;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планируемое количество получателей субсидии – 2 субъекта малого бизнеса;</w:t>
      </w:r>
    </w:p>
    <w:p w:rsidR="009313CE" w:rsidRDefault="009313CE" w:rsidP="00013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планируемое количество вновь созданных рабочих мест – 2 ед.</w:t>
      </w:r>
    </w:p>
    <w:p w:rsidR="009313CE" w:rsidRDefault="009313CE" w:rsidP="00715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3CE" w:rsidRPr="0071523D" w:rsidRDefault="00F13E96" w:rsidP="0071523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E96">
        <w:rPr>
          <w:rFonts w:ascii="Times New Roman" w:hAnsi="Times New Roman" w:cs="Times New Roman"/>
          <w:sz w:val="28"/>
          <w:szCs w:val="28"/>
        </w:rPr>
        <w:t>По</w:t>
      </w:r>
      <w:r w:rsidR="0071523D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F13E96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71523D">
        <w:rPr>
          <w:rFonts w:ascii="Times New Roman" w:hAnsi="Times New Roman" w:cs="Times New Roman"/>
          <w:sz w:val="28"/>
          <w:szCs w:val="28"/>
        </w:rPr>
        <w:t>, касающимся</w:t>
      </w:r>
      <w:r w:rsidRPr="00F13E9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1523D">
        <w:rPr>
          <w:rFonts w:ascii="Times New Roman" w:hAnsi="Times New Roman" w:cs="Times New Roman"/>
          <w:sz w:val="28"/>
          <w:szCs w:val="28"/>
        </w:rPr>
        <w:t>я</w:t>
      </w:r>
      <w:r w:rsidRPr="00F13E9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1523D">
        <w:rPr>
          <w:rFonts w:ascii="Times New Roman" w:hAnsi="Times New Roman" w:cs="Times New Roman"/>
          <w:sz w:val="28"/>
          <w:szCs w:val="28"/>
        </w:rPr>
        <w:t>й</w:t>
      </w:r>
      <w:r w:rsidRPr="00F13E96">
        <w:rPr>
          <w:rFonts w:ascii="Times New Roman" w:hAnsi="Times New Roman" w:cs="Times New Roman"/>
          <w:sz w:val="28"/>
          <w:szCs w:val="28"/>
        </w:rPr>
        <w:t xml:space="preserve"> </w:t>
      </w:r>
      <w:r w:rsidRPr="00F13E96">
        <w:rPr>
          <w:rFonts w:ascii="Times New Roman" w:hAnsi="Times New Roman"/>
          <w:sz w:val="28"/>
          <w:szCs w:val="28"/>
        </w:rPr>
        <w:t>из бюджета муниципального образования Волосовский муниципальный район Ленинградской области субъектам малого предпринимательства на организацию предпринимательской деятельности</w:t>
      </w:r>
      <w:r w:rsidR="0071523D">
        <w:rPr>
          <w:rFonts w:ascii="Times New Roman" w:hAnsi="Times New Roman"/>
          <w:sz w:val="28"/>
          <w:szCs w:val="28"/>
        </w:rPr>
        <w:t xml:space="preserve">, необходимо обращаться в отдел </w:t>
      </w:r>
      <w:r w:rsidR="0071523D" w:rsidRPr="00EC5DFC">
        <w:rPr>
          <w:rFonts w:ascii="Times New Roman" w:hAnsi="Times New Roman"/>
          <w:sz w:val="28"/>
          <w:szCs w:val="28"/>
        </w:rPr>
        <w:t xml:space="preserve">экономического развития и инвестиционной деятельности, потребительского рынка, развития малого и среднего бизнеса администрации </w:t>
      </w:r>
      <w:r w:rsidR="0071523D">
        <w:rPr>
          <w:rFonts w:ascii="Times New Roman" w:hAnsi="Times New Roman"/>
          <w:sz w:val="28"/>
          <w:szCs w:val="28"/>
        </w:rPr>
        <w:t xml:space="preserve">по телефонам: (813 73) 22-107, (813 73) 24-668, по электронной почте </w:t>
      </w:r>
      <w:hyperlink r:id="rId4" w:history="1">
        <w:proofErr w:type="gramEnd"/>
        <w:r w:rsidR="0071523D" w:rsidRPr="003C2087">
          <w:rPr>
            <w:rStyle w:val="a4"/>
            <w:rFonts w:ascii="Times New Roman" w:hAnsi="Times New Roman"/>
            <w:sz w:val="28"/>
            <w:szCs w:val="28"/>
            <w:lang w:val="en-US"/>
          </w:rPr>
          <w:t>economica</w:t>
        </w:r>
        <w:r w:rsidR="0071523D" w:rsidRPr="0071523D">
          <w:rPr>
            <w:rStyle w:val="a4"/>
            <w:rFonts w:ascii="Times New Roman" w:hAnsi="Times New Roman"/>
            <w:sz w:val="28"/>
            <w:szCs w:val="28"/>
          </w:rPr>
          <w:t>@</w:t>
        </w:r>
        <w:r w:rsidR="0071523D" w:rsidRPr="003C2087">
          <w:rPr>
            <w:rStyle w:val="a4"/>
            <w:rFonts w:ascii="Times New Roman" w:hAnsi="Times New Roman"/>
            <w:sz w:val="28"/>
            <w:szCs w:val="28"/>
            <w:lang w:val="en-US"/>
          </w:rPr>
          <w:t>vlsgov</w:t>
        </w:r>
        <w:r w:rsidR="0071523D" w:rsidRPr="0071523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1523D" w:rsidRPr="003C20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1523D" w:rsidRPr="0071523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sectPr w:rsidR="009313CE" w:rsidRPr="0071523D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B1"/>
    <w:rsid w:val="000137B1"/>
    <w:rsid w:val="000A66DD"/>
    <w:rsid w:val="000F199A"/>
    <w:rsid w:val="004F2325"/>
    <w:rsid w:val="005E657C"/>
    <w:rsid w:val="006E6C90"/>
    <w:rsid w:val="0071523D"/>
    <w:rsid w:val="007C08F8"/>
    <w:rsid w:val="009313CE"/>
    <w:rsid w:val="009757FB"/>
    <w:rsid w:val="00996355"/>
    <w:rsid w:val="00C675CF"/>
    <w:rsid w:val="00CE3B75"/>
    <w:rsid w:val="00D37676"/>
    <w:rsid w:val="00F1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a@vls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userotdeconom01</cp:lastModifiedBy>
  <cp:revision>6</cp:revision>
  <cp:lastPrinted>2021-07-05T08:41:00Z</cp:lastPrinted>
  <dcterms:created xsi:type="dcterms:W3CDTF">2021-07-05T05:49:00Z</dcterms:created>
  <dcterms:modified xsi:type="dcterms:W3CDTF">2021-07-05T09:54:00Z</dcterms:modified>
</cp:coreProperties>
</file>