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EA" w:rsidRPr="002F45EA" w:rsidRDefault="002F45EA" w:rsidP="002F4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5EA">
        <w:rPr>
          <w:rFonts w:ascii="Times New Roman" w:hAnsi="Times New Roman" w:cs="Times New Roman"/>
          <w:b/>
          <w:sz w:val="24"/>
          <w:szCs w:val="24"/>
        </w:rPr>
        <w:t>О необходимости использования ККТ на рынках (ярмарках)</w:t>
      </w:r>
    </w:p>
    <w:p w:rsidR="002F45EA" w:rsidRPr="002F45EA" w:rsidRDefault="002F45EA" w:rsidP="002F45EA">
      <w:pPr>
        <w:rPr>
          <w:rFonts w:ascii="Times New Roman" w:hAnsi="Times New Roman" w:cs="Times New Roman"/>
          <w:b/>
          <w:sz w:val="24"/>
          <w:szCs w:val="24"/>
        </w:rPr>
      </w:pPr>
    </w:p>
    <w:p w:rsidR="002F45EA" w:rsidRPr="002F45EA" w:rsidRDefault="002F45EA" w:rsidP="002F45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5EA">
        <w:rPr>
          <w:rFonts w:ascii="Times New Roman" w:hAnsi="Times New Roman" w:cs="Times New Roman"/>
          <w:sz w:val="24"/>
          <w:szCs w:val="24"/>
        </w:rPr>
        <w:t xml:space="preserve">Межрайонная инспекция ФНС России №7 по Ленинградской области напоминает, что в настоящее время во исполнение поручения Президента Российской Федерации проходит масштабная реализация проекта ФНС России по недопущению недобросовестного поведения на рынках, ярмарках, выставочных комплексах и на других территориях, отведенных для торговли, в том числе в части неукоснительного соблюдения законодательства о применении ККТ (контрольно-кассовой техники). </w:t>
      </w:r>
    </w:p>
    <w:p w:rsidR="002F45EA" w:rsidRPr="002F45EA" w:rsidRDefault="002F45EA" w:rsidP="002F45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5EA">
        <w:rPr>
          <w:rFonts w:ascii="Times New Roman" w:hAnsi="Times New Roman" w:cs="Times New Roman"/>
          <w:sz w:val="24"/>
          <w:szCs w:val="24"/>
        </w:rPr>
        <w:t>Организации и индивидуальные предприниматели</w:t>
      </w:r>
      <w:r w:rsidRPr="002F4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5EA">
        <w:rPr>
          <w:rFonts w:ascii="Times New Roman" w:hAnsi="Times New Roman" w:cs="Times New Roman"/>
          <w:sz w:val="24"/>
          <w:szCs w:val="24"/>
        </w:rPr>
        <w:t>при осуществлении ими расчётов на территории Российской Федерации</w:t>
      </w:r>
      <w:r w:rsidRPr="002F45EA">
        <w:rPr>
          <w:rFonts w:ascii="Times New Roman" w:hAnsi="Times New Roman" w:cs="Times New Roman"/>
          <w:b/>
          <w:sz w:val="24"/>
          <w:szCs w:val="24"/>
        </w:rPr>
        <w:t xml:space="preserve"> обязаны применять ККТ, включенную в реестр, </w:t>
      </w:r>
      <w:r w:rsidRPr="002F45E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22.05.2003 № 54-ФЗ. Ранее использование касс было редкостью у продавцов, но теперь они обязаны выдавать чек за покупку.</w:t>
      </w:r>
    </w:p>
    <w:p w:rsidR="002F45EA" w:rsidRPr="002F45EA" w:rsidRDefault="002F45EA" w:rsidP="002F45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5EA">
        <w:rPr>
          <w:rFonts w:ascii="Times New Roman" w:hAnsi="Times New Roman" w:cs="Times New Roman"/>
          <w:sz w:val="24"/>
          <w:szCs w:val="24"/>
        </w:rPr>
        <w:t xml:space="preserve">Изменения коснулись и самих чеков: в документе, помимо общей суммы покупки, отражается наименование товара и </w:t>
      </w:r>
      <w:r w:rsidRPr="002F45EA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2F45EA">
        <w:rPr>
          <w:rFonts w:ascii="Times New Roman" w:hAnsi="Times New Roman" w:cs="Times New Roman"/>
          <w:sz w:val="24"/>
          <w:szCs w:val="24"/>
        </w:rPr>
        <w:t>-код.</w:t>
      </w:r>
    </w:p>
    <w:p w:rsidR="002F45EA" w:rsidRPr="002F45EA" w:rsidRDefault="002F45EA" w:rsidP="002F45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5EA">
        <w:rPr>
          <w:rFonts w:ascii="Times New Roman" w:hAnsi="Times New Roman" w:cs="Times New Roman"/>
          <w:sz w:val="24"/>
          <w:szCs w:val="24"/>
        </w:rPr>
        <w:t xml:space="preserve">Таким образом, проверить подлинность, выданного Вам, чека возможно с помощью мобильного приложения ФНС России </w:t>
      </w:r>
      <w:r w:rsidRPr="002F45EA">
        <w:rPr>
          <w:rFonts w:ascii="Times New Roman" w:hAnsi="Times New Roman" w:cs="Times New Roman"/>
          <w:sz w:val="24"/>
          <w:szCs w:val="24"/>
          <w:u w:val="single"/>
        </w:rPr>
        <w:t>«Проверка чека»</w:t>
      </w:r>
      <w:r w:rsidRPr="002F45EA">
        <w:rPr>
          <w:rFonts w:ascii="Times New Roman" w:hAnsi="Times New Roman" w:cs="Times New Roman"/>
          <w:sz w:val="24"/>
          <w:szCs w:val="24"/>
        </w:rPr>
        <w:t xml:space="preserve">. Для этого необходимо взять чек, навести сканер на </w:t>
      </w:r>
      <w:r w:rsidRPr="002F45EA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2F45EA">
        <w:rPr>
          <w:rFonts w:ascii="Times New Roman" w:hAnsi="Times New Roman" w:cs="Times New Roman"/>
          <w:sz w:val="24"/>
          <w:szCs w:val="24"/>
        </w:rPr>
        <w:t>-код, и результат сразу же выводится на экран.</w:t>
      </w:r>
    </w:p>
    <w:p w:rsidR="002F45EA" w:rsidRPr="002F45EA" w:rsidRDefault="002F45EA" w:rsidP="002F45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5EA">
        <w:rPr>
          <w:rFonts w:ascii="Times New Roman" w:hAnsi="Times New Roman" w:cs="Times New Roman"/>
          <w:sz w:val="24"/>
          <w:szCs w:val="24"/>
        </w:rPr>
        <w:t xml:space="preserve">Если в документе обнаружится нарушение или же Вам вовсе не выдали чек, то можно прямо в приложении подать претензию. Сотрудники налоговой службы оперативно реагируют на обращения и принимают меры к нарушителям закона. </w:t>
      </w:r>
    </w:p>
    <w:p w:rsidR="002F45EA" w:rsidRPr="002F45EA" w:rsidRDefault="002F45EA" w:rsidP="002F45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5EA">
        <w:rPr>
          <w:rFonts w:ascii="Times New Roman" w:hAnsi="Times New Roman" w:cs="Times New Roman"/>
          <w:sz w:val="24"/>
          <w:szCs w:val="24"/>
        </w:rPr>
        <w:t xml:space="preserve">Данный проект не только поможет защитить покупателей от низкого качества услуг, но и позволит эффективнее бороться с нелегальным денежным оборотом. </w:t>
      </w:r>
    </w:p>
    <w:p w:rsidR="002F45EA" w:rsidRPr="002F45EA" w:rsidRDefault="002F45EA" w:rsidP="002F45EA">
      <w:pPr>
        <w:rPr>
          <w:rFonts w:ascii="Times New Roman" w:hAnsi="Times New Roman" w:cs="Times New Roman"/>
          <w:b/>
          <w:sz w:val="24"/>
          <w:szCs w:val="24"/>
        </w:rPr>
      </w:pPr>
    </w:p>
    <w:p w:rsidR="002F45EA" w:rsidRPr="002F45EA" w:rsidRDefault="002F45EA" w:rsidP="002F45EA">
      <w:pPr>
        <w:rPr>
          <w:rFonts w:ascii="Times New Roman" w:hAnsi="Times New Roman" w:cs="Times New Roman"/>
          <w:sz w:val="24"/>
          <w:szCs w:val="24"/>
        </w:rPr>
      </w:pPr>
    </w:p>
    <w:p w:rsidR="002F45EA" w:rsidRPr="002F45EA" w:rsidRDefault="002F45EA" w:rsidP="002F45EA">
      <w:pPr>
        <w:rPr>
          <w:rFonts w:ascii="Times New Roman" w:hAnsi="Times New Roman" w:cs="Times New Roman"/>
          <w:sz w:val="24"/>
          <w:szCs w:val="24"/>
        </w:rPr>
      </w:pPr>
      <w:r w:rsidRPr="002F45E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F45EA" w:rsidRPr="002F45EA" w:rsidRDefault="002F45EA" w:rsidP="002F45E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45EA">
        <w:rPr>
          <w:rFonts w:ascii="Times New Roman" w:hAnsi="Times New Roman" w:cs="Times New Roman"/>
          <w:sz w:val="24"/>
          <w:szCs w:val="24"/>
        </w:rPr>
        <w:t>Межрайонная ИФНС России №7</w:t>
      </w:r>
    </w:p>
    <w:p w:rsidR="002F45EA" w:rsidRPr="002F45EA" w:rsidRDefault="002F45EA" w:rsidP="002F45E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45EA">
        <w:rPr>
          <w:rFonts w:ascii="Times New Roman" w:hAnsi="Times New Roman" w:cs="Times New Roman"/>
          <w:sz w:val="24"/>
          <w:szCs w:val="24"/>
        </w:rPr>
        <w:t>по Ленинградской области</w:t>
      </w:r>
    </w:p>
    <w:p w:rsidR="00827104" w:rsidRDefault="00827104" w:rsidP="002F45EA">
      <w:pPr>
        <w:spacing w:line="240" w:lineRule="auto"/>
      </w:pPr>
    </w:p>
    <w:sectPr w:rsidR="00827104" w:rsidSect="003E4647">
      <w:pgSz w:w="11906" w:h="16838" w:code="9"/>
      <w:pgMar w:top="993" w:right="850" w:bottom="993" w:left="1701" w:header="709" w:footer="244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48"/>
    <w:rsid w:val="002E4548"/>
    <w:rsid w:val="002F45EA"/>
    <w:rsid w:val="003E4647"/>
    <w:rsid w:val="0082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CC3B"/>
  <w15:chartTrackingRefBased/>
  <w15:docId w15:val="{91FF6C23-7672-44FF-B06D-77DDA820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selivanovaoa</dc:creator>
  <cp:keywords/>
  <dc:description/>
  <cp:lastModifiedBy>selivanovaoa</cp:lastModifiedBy>
  <cp:revision>2</cp:revision>
  <dcterms:created xsi:type="dcterms:W3CDTF">2021-07-28T04:34:00Z</dcterms:created>
  <dcterms:modified xsi:type="dcterms:W3CDTF">2021-07-28T04:35:00Z</dcterms:modified>
</cp:coreProperties>
</file>