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D5" w:rsidRDefault="009854D5" w:rsidP="00E0643F">
      <w:pPr>
        <w:spacing w:after="0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9854D5" w:rsidRDefault="009854D5" w:rsidP="00E0643F">
      <w:pPr>
        <w:spacing w:after="0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E0643F" w:rsidRPr="00E0643F" w:rsidRDefault="00E0643F" w:rsidP="00E0643F">
      <w:pPr>
        <w:spacing w:after="0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0643F">
        <w:rPr>
          <w:rFonts w:ascii="Times New Roman" w:hAnsi="Times New Roman"/>
          <w:b/>
          <w:sz w:val="28"/>
          <w:szCs w:val="26"/>
        </w:rPr>
        <w:t>Продолжение работы по урегулированию задолженностей</w:t>
      </w:r>
    </w:p>
    <w:p w:rsidR="001F0909" w:rsidRPr="005A2730" w:rsidRDefault="005A2730" w:rsidP="00E064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730">
        <w:rPr>
          <w:rFonts w:ascii="Times New Roman" w:hAnsi="Times New Roman"/>
          <w:sz w:val="26"/>
          <w:szCs w:val="26"/>
        </w:rPr>
        <w:t>Межрайонной ИФНС России № 7 по Ленинградской области в течение 1 квартала 2022 года проводилась работа по урегулированию кредиторской задолженности перед бюджетом и внебюджетными фондами.</w:t>
      </w:r>
    </w:p>
    <w:p w:rsidR="005A2730" w:rsidRPr="005A2730" w:rsidRDefault="00E0643F" w:rsidP="00E064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A2730">
        <w:rPr>
          <w:rFonts w:ascii="Times New Roman" w:hAnsi="Times New Roman"/>
          <w:sz w:val="26"/>
          <w:szCs w:val="26"/>
        </w:rPr>
        <w:t xml:space="preserve"> МИФНС РФ № 7 по Ленинградской области  продолжала работу комиссия по неплатежам</w:t>
      </w:r>
      <w:r>
        <w:rPr>
          <w:rFonts w:ascii="Times New Roman" w:hAnsi="Times New Roman"/>
          <w:sz w:val="26"/>
          <w:szCs w:val="26"/>
        </w:rPr>
        <w:t>. Цель комиссии – с</w:t>
      </w:r>
      <w:r w:rsidR="005A2730" w:rsidRPr="005A2730">
        <w:rPr>
          <w:rFonts w:ascii="Times New Roman" w:hAnsi="Times New Roman"/>
          <w:sz w:val="26"/>
          <w:szCs w:val="26"/>
        </w:rPr>
        <w:t>нижени</w:t>
      </w:r>
      <w:r>
        <w:rPr>
          <w:rFonts w:ascii="Times New Roman" w:hAnsi="Times New Roman"/>
          <w:sz w:val="26"/>
          <w:szCs w:val="26"/>
        </w:rPr>
        <w:t>е</w:t>
      </w:r>
      <w:r w:rsidR="005A2730" w:rsidRPr="005A2730">
        <w:rPr>
          <w:rFonts w:ascii="Times New Roman" w:hAnsi="Times New Roman"/>
          <w:sz w:val="26"/>
          <w:szCs w:val="26"/>
        </w:rPr>
        <w:t xml:space="preserve"> задолженности и контрол</w:t>
      </w:r>
      <w:r>
        <w:rPr>
          <w:rFonts w:ascii="Times New Roman" w:hAnsi="Times New Roman"/>
          <w:sz w:val="26"/>
          <w:szCs w:val="26"/>
        </w:rPr>
        <w:t>ь</w:t>
      </w:r>
      <w:r w:rsidR="005A2730" w:rsidRPr="005A2730">
        <w:rPr>
          <w:rFonts w:ascii="Times New Roman" w:hAnsi="Times New Roman"/>
          <w:sz w:val="26"/>
          <w:szCs w:val="26"/>
        </w:rPr>
        <w:t xml:space="preserve"> за своевременным и полным поступлением налогов и других обязательн</w:t>
      </w:r>
      <w:r>
        <w:rPr>
          <w:rFonts w:ascii="Times New Roman" w:hAnsi="Times New Roman"/>
          <w:sz w:val="26"/>
          <w:szCs w:val="26"/>
        </w:rPr>
        <w:t>ых платежей в бюджетную систему.</w:t>
      </w:r>
      <w:r w:rsidR="005A2730" w:rsidRPr="005A2730">
        <w:rPr>
          <w:rFonts w:ascii="Times New Roman" w:hAnsi="Times New Roman"/>
          <w:sz w:val="26"/>
          <w:szCs w:val="26"/>
        </w:rPr>
        <w:t xml:space="preserve"> </w:t>
      </w:r>
    </w:p>
    <w:p w:rsidR="005A2730" w:rsidRPr="005A2730" w:rsidRDefault="005A2730" w:rsidP="00E064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730">
        <w:rPr>
          <w:rFonts w:ascii="Times New Roman" w:hAnsi="Times New Roman"/>
          <w:sz w:val="26"/>
          <w:szCs w:val="26"/>
        </w:rPr>
        <w:t xml:space="preserve">Кроме того, </w:t>
      </w:r>
      <w:r>
        <w:rPr>
          <w:rFonts w:ascii="Times New Roman" w:hAnsi="Times New Roman"/>
          <w:sz w:val="26"/>
          <w:szCs w:val="26"/>
        </w:rPr>
        <w:t xml:space="preserve">на постоянной основе </w:t>
      </w:r>
      <w:r w:rsidRPr="005A2730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одятся</w:t>
      </w:r>
      <w:r w:rsidRPr="005A2730">
        <w:rPr>
          <w:rFonts w:ascii="Times New Roman" w:hAnsi="Times New Roman"/>
          <w:sz w:val="26"/>
          <w:szCs w:val="26"/>
        </w:rPr>
        <w:t xml:space="preserve"> выездны</w:t>
      </w:r>
      <w:r>
        <w:rPr>
          <w:rFonts w:ascii="Times New Roman" w:hAnsi="Times New Roman"/>
          <w:sz w:val="26"/>
          <w:szCs w:val="26"/>
        </w:rPr>
        <w:t>е</w:t>
      </w:r>
      <w:r w:rsidRPr="005A2730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я</w:t>
      </w:r>
      <w:r w:rsidRPr="005A2730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Pr="005A2730">
        <w:rPr>
          <w:rFonts w:ascii="Times New Roman" w:hAnsi="Times New Roman"/>
          <w:sz w:val="26"/>
          <w:szCs w:val="26"/>
        </w:rPr>
        <w:t xml:space="preserve"> о взыскании зад</w:t>
      </w:r>
      <w:r w:rsidR="009854D5">
        <w:rPr>
          <w:rFonts w:ascii="Times New Roman" w:hAnsi="Times New Roman"/>
          <w:sz w:val="26"/>
          <w:szCs w:val="26"/>
        </w:rPr>
        <w:t xml:space="preserve">олженности в бюджет </w:t>
      </w:r>
      <w:proofErr w:type="spellStart"/>
      <w:r w:rsidR="009854D5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5A273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5A2730" w:rsidRPr="005A2730" w:rsidRDefault="005A2730" w:rsidP="00E064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730">
        <w:rPr>
          <w:rFonts w:ascii="Times New Roman" w:hAnsi="Times New Roman"/>
          <w:sz w:val="26"/>
          <w:szCs w:val="26"/>
        </w:rPr>
        <w:t>Физическим лицам – должникам направляются заявлени</w:t>
      </w:r>
      <w:r w:rsidR="00E0643F">
        <w:rPr>
          <w:rFonts w:ascii="Times New Roman" w:hAnsi="Times New Roman"/>
          <w:sz w:val="26"/>
          <w:szCs w:val="26"/>
        </w:rPr>
        <w:t>я</w:t>
      </w:r>
      <w:r w:rsidRPr="005A2730">
        <w:rPr>
          <w:rFonts w:ascii="Times New Roman" w:hAnsi="Times New Roman"/>
          <w:sz w:val="26"/>
          <w:szCs w:val="26"/>
        </w:rPr>
        <w:t xml:space="preserve"> о вынесении судебного приказа для добровольного погашения задолженност</w:t>
      </w:r>
      <w:r w:rsidR="00E0643F">
        <w:rPr>
          <w:rFonts w:ascii="Times New Roman" w:hAnsi="Times New Roman"/>
          <w:sz w:val="26"/>
          <w:szCs w:val="26"/>
        </w:rPr>
        <w:t>и, а также п</w:t>
      </w:r>
      <w:r w:rsidRPr="005A2730">
        <w:rPr>
          <w:rFonts w:ascii="Times New Roman" w:hAnsi="Times New Roman"/>
          <w:sz w:val="26"/>
          <w:szCs w:val="26"/>
        </w:rPr>
        <w:t>рименяются принуди</w:t>
      </w:r>
      <w:r w:rsidR="00E0643F">
        <w:rPr>
          <w:rFonts w:ascii="Times New Roman" w:hAnsi="Times New Roman"/>
          <w:sz w:val="26"/>
          <w:szCs w:val="26"/>
        </w:rPr>
        <w:t>тельные меры взыскания</w:t>
      </w:r>
      <w:r w:rsidRPr="005A2730">
        <w:rPr>
          <w:rFonts w:ascii="Times New Roman" w:hAnsi="Times New Roman"/>
          <w:sz w:val="26"/>
          <w:szCs w:val="26"/>
        </w:rPr>
        <w:t xml:space="preserve"> – направляются судебные приказы в банки и службы судебных приставов. </w:t>
      </w:r>
    </w:p>
    <w:p w:rsidR="005A2730" w:rsidRPr="00E0643F" w:rsidRDefault="005A2730" w:rsidP="00E064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Ведется адресная работа с налогоплательщиками по вопросу подключения </w:t>
      </w:r>
      <w:r w:rsidR="00E0643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«Личному кабинету налогоплательщика» для упрощения отслеживания задолженност</w:t>
      </w:r>
      <w:r w:rsidR="00E0643F">
        <w:rPr>
          <w:rFonts w:ascii="Times New Roman" w:hAnsi="Times New Roman"/>
          <w:sz w:val="26"/>
          <w:szCs w:val="26"/>
        </w:rPr>
        <w:t>и, ее оплаты и оказания других услуг.</w:t>
      </w:r>
    </w:p>
    <w:p w:rsidR="005A2730" w:rsidRPr="005A2730" w:rsidRDefault="005A2730" w:rsidP="005A2730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5A2730" w:rsidRPr="005A2730" w:rsidSect="005A2730">
      <w:pgSz w:w="11906" w:h="16838"/>
      <w:pgMar w:top="567" w:right="567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66"/>
    <w:rsid w:val="0000207A"/>
    <w:rsid w:val="000100E3"/>
    <w:rsid w:val="0002077F"/>
    <w:rsid w:val="00026109"/>
    <w:rsid w:val="00047F4C"/>
    <w:rsid w:val="00062DC6"/>
    <w:rsid w:val="00063C06"/>
    <w:rsid w:val="00070B81"/>
    <w:rsid w:val="00070BB1"/>
    <w:rsid w:val="00074359"/>
    <w:rsid w:val="00083EB9"/>
    <w:rsid w:val="0009112B"/>
    <w:rsid w:val="000930B6"/>
    <w:rsid w:val="000B711D"/>
    <w:rsid w:val="000B7DC1"/>
    <w:rsid w:val="000C5B67"/>
    <w:rsid w:val="000C7B38"/>
    <w:rsid w:val="000D19BB"/>
    <w:rsid w:val="000E550A"/>
    <w:rsid w:val="000F1060"/>
    <w:rsid w:val="000F12BD"/>
    <w:rsid w:val="000F2CFE"/>
    <w:rsid w:val="0010179B"/>
    <w:rsid w:val="00101C5F"/>
    <w:rsid w:val="00102CD4"/>
    <w:rsid w:val="00106FD9"/>
    <w:rsid w:val="001230A9"/>
    <w:rsid w:val="00124D6D"/>
    <w:rsid w:val="001352E2"/>
    <w:rsid w:val="00137E0E"/>
    <w:rsid w:val="001513C9"/>
    <w:rsid w:val="00154B0D"/>
    <w:rsid w:val="00160895"/>
    <w:rsid w:val="00166CC8"/>
    <w:rsid w:val="00180A32"/>
    <w:rsid w:val="00180D27"/>
    <w:rsid w:val="00192FA7"/>
    <w:rsid w:val="001934BE"/>
    <w:rsid w:val="00193C52"/>
    <w:rsid w:val="001946F4"/>
    <w:rsid w:val="00195FFB"/>
    <w:rsid w:val="001A0037"/>
    <w:rsid w:val="001A1BAF"/>
    <w:rsid w:val="001A3901"/>
    <w:rsid w:val="001B19DD"/>
    <w:rsid w:val="001C1CD5"/>
    <w:rsid w:val="001C2159"/>
    <w:rsid w:val="001D0F51"/>
    <w:rsid w:val="001E5699"/>
    <w:rsid w:val="001F0909"/>
    <w:rsid w:val="001F6564"/>
    <w:rsid w:val="00200117"/>
    <w:rsid w:val="00200924"/>
    <w:rsid w:val="0021595B"/>
    <w:rsid w:val="00226526"/>
    <w:rsid w:val="0024242E"/>
    <w:rsid w:val="0025113C"/>
    <w:rsid w:val="00262D21"/>
    <w:rsid w:val="00262F5C"/>
    <w:rsid w:val="00264F07"/>
    <w:rsid w:val="00270AA6"/>
    <w:rsid w:val="00273667"/>
    <w:rsid w:val="00275CA2"/>
    <w:rsid w:val="00287AD7"/>
    <w:rsid w:val="0029571E"/>
    <w:rsid w:val="0029582B"/>
    <w:rsid w:val="00295E74"/>
    <w:rsid w:val="002A0AD7"/>
    <w:rsid w:val="002A2BC6"/>
    <w:rsid w:val="002B21C1"/>
    <w:rsid w:val="002C010D"/>
    <w:rsid w:val="002C6131"/>
    <w:rsid w:val="002D2068"/>
    <w:rsid w:val="002D6B74"/>
    <w:rsid w:val="002E51FC"/>
    <w:rsid w:val="002F48B4"/>
    <w:rsid w:val="002F4D34"/>
    <w:rsid w:val="002F7557"/>
    <w:rsid w:val="002F7D4F"/>
    <w:rsid w:val="00311A08"/>
    <w:rsid w:val="00311D96"/>
    <w:rsid w:val="0031344E"/>
    <w:rsid w:val="00322300"/>
    <w:rsid w:val="00323EE7"/>
    <w:rsid w:val="003272C5"/>
    <w:rsid w:val="003323B0"/>
    <w:rsid w:val="003342BA"/>
    <w:rsid w:val="00335F4E"/>
    <w:rsid w:val="00335F86"/>
    <w:rsid w:val="00341E50"/>
    <w:rsid w:val="003438E2"/>
    <w:rsid w:val="00344B6B"/>
    <w:rsid w:val="00352B64"/>
    <w:rsid w:val="00364309"/>
    <w:rsid w:val="00364E3A"/>
    <w:rsid w:val="00375C2A"/>
    <w:rsid w:val="0037603A"/>
    <w:rsid w:val="00380AAE"/>
    <w:rsid w:val="003815F8"/>
    <w:rsid w:val="00381B92"/>
    <w:rsid w:val="00386DA0"/>
    <w:rsid w:val="00392A36"/>
    <w:rsid w:val="00393A17"/>
    <w:rsid w:val="00397658"/>
    <w:rsid w:val="003A0C07"/>
    <w:rsid w:val="003A16FD"/>
    <w:rsid w:val="003A2191"/>
    <w:rsid w:val="003B1022"/>
    <w:rsid w:val="003B1C87"/>
    <w:rsid w:val="003C0754"/>
    <w:rsid w:val="003C4395"/>
    <w:rsid w:val="003D0B63"/>
    <w:rsid w:val="003E0145"/>
    <w:rsid w:val="00404A07"/>
    <w:rsid w:val="004111D0"/>
    <w:rsid w:val="004145BB"/>
    <w:rsid w:val="00435E76"/>
    <w:rsid w:val="004406F3"/>
    <w:rsid w:val="00443092"/>
    <w:rsid w:val="00443C9A"/>
    <w:rsid w:val="00445960"/>
    <w:rsid w:val="0044731E"/>
    <w:rsid w:val="00450EB8"/>
    <w:rsid w:val="00454BEF"/>
    <w:rsid w:val="00457188"/>
    <w:rsid w:val="00465DAD"/>
    <w:rsid w:val="004744F2"/>
    <w:rsid w:val="00477C4F"/>
    <w:rsid w:val="00485C31"/>
    <w:rsid w:val="00491199"/>
    <w:rsid w:val="00492301"/>
    <w:rsid w:val="0049396C"/>
    <w:rsid w:val="00497754"/>
    <w:rsid w:val="00497F1E"/>
    <w:rsid w:val="004A2AF6"/>
    <w:rsid w:val="004B0665"/>
    <w:rsid w:val="004C32B0"/>
    <w:rsid w:val="004C3C66"/>
    <w:rsid w:val="004D4301"/>
    <w:rsid w:val="004E4979"/>
    <w:rsid w:val="004E6499"/>
    <w:rsid w:val="004E6D1B"/>
    <w:rsid w:val="004F28AA"/>
    <w:rsid w:val="0050076E"/>
    <w:rsid w:val="00507EDF"/>
    <w:rsid w:val="00514477"/>
    <w:rsid w:val="005147B3"/>
    <w:rsid w:val="0051568E"/>
    <w:rsid w:val="00530B28"/>
    <w:rsid w:val="00533AEF"/>
    <w:rsid w:val="00536D27"/>
    <w:rsid w:val="00540C2C"/>
    <w:rsid w:val="00543A8D"/>
    <w:rsid w:val="005452BF"/>
    <w:rsid w:val="00546FC7"/>
    <w:rsid w:val="00554310"/>
    <w:rsid w:val="005558B7"/>
    <w:rsid w:val="0056158B"/>
    <w:rsid w:val="005645FC"/>
    <w:rsid w:val="005667D2"/>
    <w:rsid w:val="00574F8A"/>
    <w:rsid w:val="005762BC"/>
    <w:rsid w:val="005774C1"/>
    <w:rsid w:val="00580C77"/>
    <w:rsid w:val="00595E23"/>
    <w:rsid w:val="005A2730"/>
    <w:rsid w:val="005A39A5"/>
    <w:rsid w:val="005A3E1F"/>
    <w:rsid w:val="005D02C6"/>
    <w:rsid w:val="005D58A4"/>
    <w:rsid w:val="005D5F37"/>
    <w:rsid w:val="005E1676"/>
    <w:rsid w:val="005E5ADE"/>
    <w:rsid w:val="005E6515"/>
    <w:rsid w:val="005F3489"/>
    <w:rsid w:val="005F4AFD"/>
    <w:rsid w:val="00600B57"/>
    <w:rsid w:val="006034D6"/>
    <w:rsid w:val="00605E5C"/>
    <w:rsid w:val="00615E45"/>
    <w:rsid w:val="00623DAA"/>
    <w:rsid w:val="00625F04"/>
    <w:rsid w:val="00631D25"/>
    <w:rsid w:val="00654BFC"/>
    <w:rsid w:val="00660DF8"/>
    <w:rsid w:val="00661AF7"/>
    <w:rsid w:val="00671A88"/>
    <w:rsid w:val="00675C7D"/>
    <w:rsid w:val="006911E4"/>
    <w:rsid w:val="00693E77"/>
    <w:rsid w:val="006A1083"/>
    <w:rsid w:val="006A2C8E"/>
    <w:rsid w:val="006A49E1"/>
    <w:rsid w:val="006A7446"/>
    <w:rsid w:val="006B7BF6"/>
    <w:rsid w:val="006C4994"/>
    <w:rsid w:val="006C5D87"/>
    <w:rsid w:val="006C5FF9"/>
    <w:rsid w:val="006E4187"/>
    <w:rsid w:val="006E66E5"/>
    <w:rsid w:val="006E6F92"/>
    <w:rsid w:val="006F2394"/>
    <w:rsid w:val="00704BAE"/>
    <w:rsid w:val="0071717D"/>
    <w:rsid w:val="007208B7"/>
    <w:rsid w:val="00727538"/>
    <w:rsid w:val="007415D4"/>
    <w:rsid w:val="00741801"/>
    <w:rsid w:val="007509B0"/>
    <w:rsid w:val="00750AEC"/>
    <w:rsid w:val="00771F56"/>
    <w:rsid w:val="00785583"/>
    <w:rsid w:val="007867DF"/>
    <w:rsid w:val="00790155"/>
    <w:rsid w:val="007A0E1B"/>
    <w:rsid w:val="007B2730"/>
    <w:rsid w:val="007C1C4F"/>
    <w:rsid w:val="007C3DB3"/>
    <w:rsid w:val="007E4215"/>
    <w:rsid w:val="007F683C"/>
    <w:rsid w:val="00807DAE"/>
    <w:rsid w:val="00812E43"/>
    <w:rsid w:val="00814CAF"/>
    <w:rsid w:val="008303DB"/>
    <w:rsid w:val="008352C2"/>
    <w:rsid w:val="00835344"/>
    <w:rsid w:val="008443DF"/>
    <w:rsid w:val="0086051B"/>
    <w:rsid w:val="00861A5F"/>
    <w:rsid w:val="00864496"/>
    <w:rsid w:val="00867ACB"/>
    <w:rsid w:val="00867C8E"/>
    <w:rsid w:val="00874EEE"/>
    <w:rsid w:val="008766B4"/>
    <w:rsid w:val="0087797A"/>
    <w:rsid w:val="00886DD3"/>
    <w:rsid w:val="008945B7"/>
    <w:rsid w:val="0089534D"/>
    <w:rsid w:val="008955F6"/>
    <w:rsid w:val="008A2E66"/>
    <w:rsid w:val="008A7E50"/>
    <w:rsid w:val="008B2CBE"/>
    <w:rsid w:val="008B3A71"/>
    <w:rsid w:val="008C0C94"/>
    <w:rsid w:val="008D0C76"/>
    <w:rsid w:val="008D24B3"/>
    <w:rsid w:val="008D36EB"/>
    <w:rsid w:val="008E7815"/>
    <w:rsid w:val="008F1B4B"/>
    <w:rsid w:val="00900377"/>
    <w:rsid w:val="00900F82"/>
    <w:rsid w:val="0090463A"/>
    <w:rsid w:val="00916578"/>
    <w:rsid w:val="009266EE"/>
    <w:rsid w:val="00933C7F"/>
    <w:rsid w:val="00944AEC"/>
    <w:rsid w:val="009854D5"/>
    <w:rsid w:val="009859F3"/>
    <w:rsid w:val="0098749B"/>
    <w:rsid w:val="00992623"/>
    <w:rsid w:val="009A37BC"/>
    <w:rsid w:val="009A6C65"/>
    <w:rsid w:val="009B5396"/>
    <w:rsid w:val="009B76AD"/>
    <w:rsid w:val="009C2D49"/>
    <w:rsid w:val="009C2D7C"/>
    <w:rsid w:val="009C729F"/>
    <w:rsid w:val="009D04EB"/>
    <w:rsid w:val="009D0DCE"/>
    <w:rsid w:val="009D27C9"/>
    <w:rsid w:val="009D43B5"/>
    <w:rsid w:val="009D6BED"/>
    <w:rsid w:val="009E1854"/>
    <w:rsid w:val="009E2E7E"/>
    <w:rsid w:val="009E416F"/>
    <w:rsid w:val="009E79DC"/>
    <w:rsid w:val="009F0C40"/>
    <w:rsid w:val="009F458B"/>
    <w:rsid w:val="009F7FA8"/>
    <w:rsid w:val="00A0024D"/>
    <w:rsid w:val="00A02859"/>
    <w:rsid w:val="00A044D6"/>
    <w:rsid w:val="00A116EC"/>
    <w:rsid w:val="00A11A66"/>
    <w:rsid w:val="00A12F2A"/>
    <w:rsid w:val="00A22DC8"/>
    <w:rsid w:val="00A27B8B"/>
    <w:rsid w:val="00A31339"/>
    <w:rsid w:val="00A33EB0"/>
    <w:rsid w:val="00A507F0"/>
    <w:rsid w:val="00A52C38"/>
    <w:rsid w:val="00A60628"/>
    <w:rsid w:val="00A637B5"/>
    <w:rsid w:val="00A65C1B"/>
    <w:rsid w:val="00A77A77"/>
    <w:rsid w:val="00A806EF"/>
    <w:rsid w:val="00A85860"/>
    <w:rsid w:val="00A91612"/>
    <w:rsid w:val="00A92EF3"/>
    <w:rsid w:val="00A93452"/>
    <w:rsid w:val="00A9564A"/>
    <w:rsid w:val="00A9569F"/>
    <w:rsid w:val="00A96D69"/>
    <w:rsid w:val="00AA6392"/>
    <w:rsid w:val="00AB464F"/>
    <w:rsid w:val="00AB6D47"/>
    <w:rsid w:val="00AC1525"/>
    <w:rsid w:val="00AD1013"/>
    <w:rsid w:val="00AD4060"/>
    <w:rsid w:val="00AE076A"/>
    <w:rsid w:val="00AE59A3"/>
    <w:rsid w:val="00AE7545"/>
    <w:rsid w:val="00AF36A9"/>
    <w:rsid w:val="00B06002"/>
    <w:rsid w:val="00B23E7A"/>
    <w:rsid w:val="00B3328E"/>
    <w:rsid w:val="00B36CF4"/>
    <w:rsid w:val="00B4191F"/>
    <w:rsid w:val="00B43F93"/>
    <w:rsid w:val="00B5027B"/>
    <w:rsid w:val="00B57521"/>
    <w:rsid w:val="00B62B6E"/>
    <w:rsid w:val="00B7092A"/>
    <w:rsid w:val="00B9011D"/>
    <w:rsid w:val="00B93F2F"/>
    <w:rsid w:val="00B95560"/>
    <w:rsid w:val="00B958BA"/>
    <w:rsid w:val="00BB18AD"/>
    <w:rsid w:val="00BB2F65"/>
    <w:rsid w:val="00BB5F5A"/>
    <w:rsid w:val="00BC433F"/>
    <w:rsid w:val="00BC4859"/>
    <w:rsid w:val="00BC5DFF"/>
    <w:rsid w:val="00BC6874"/>
    <w:rsid w:val="00BE09DB"/>
    <w:rsid w:val="00BE3217"/>
    <w:rsid w:val="00BF5753"/>
    <w:rsid w:val="00C11560"/>
    <w:rsid w:val="00C14551"/>
    <w:rsid w:val="00C21ED5"/>
    <w:rsid w:val="00C222F9"/>
    <w:rsid w:val="00C477DA"/>
    <w:rsid w:val="00C616B5"/>
    <w:rsid w:val="00C62677"/>
    <w:rsid w:val="00C778DF"/>
    <w:rsid w:val="00CA501B"/>
    <w:rsid w:val="00CA5BC6"/>
    <w:rsid w:val="00CB5E4D"/>
    <w:rsid w:val="00CC2E91"/>
    <w:rsid w:val="00CC5939"/>
    <w:rsid w:val="00CD38EE"/>
    <w:rsid w:val="00CD5873"/>
    <w:rsid w:val="00CE15A3"/>
    <w:rsid w:val="00CE23A6"/>
    <w:rsid w:val="00CE2A1D"/>
    <w:rsid w:val="00CE2C52"/>
    <w:rsid w:val="00CE3333"/>
    <w:rsid w:val="00CF660F"/>
    <w:rsid w:val="00D21FF8"/>
    <w:rsid w:val="00D4730D"/>
    <w:rsid w:val="00D573D7"/>
    <w:rsid w:val="00D57D85"/>
    <w:rsid w:val="00D67455"/>
    <w:rsid w:val="00D74C50"/>
    <w:rsid w:val="00D83E42"/>
    <w:rsid w:val="00D87DF0"/>
    <w:rsid w:val="00D9758D"/>
    <w:rsid w:val="00DA220A"/>
    <w:rsid w:val="00DA55CC"/>
    <w:rsid w:val="00DA5CD0"/>
    <w:rsid w:val="00DA6586"/>
    <w:rsid w:val="00DA7E27"/>
    <w:rsid w:val="00DB2B44"/>
    <w:rsid w:val="00DB4467"/>
    <w:rsid w:val="00DC4DC6"/>
    <w:rsid w:val="00DC5833"/>
    <w:rsid w:val="00DD57D0"/>
    <w:rsid w:val="00DE0C13"/>
    <w:rsid w:val="00DE0EA1"/>
    <w:rsid w:val="00DE5E37"/>
    <w:rsid w:val="00DE6366"/>
    <w:rsid w:val="00DF21C9"/>
    <w:rsid w:val="00E0098A"/>
    <w:rsid w:val="00E031DD"/>
    <w:rsid w:val="00E04C35"/>
    <w:rsid w:val="00E0643F"/>
    <w:rsid w:val="00E067CE"/>
    <w:rsid w:val="00E11099"/>
    <w:rsid w:val="00E1326B"/>
    <w:rsid w:val="00E16C74"/>
    <w:rsid w:val="00E20705"/>
    <w:rsid w:val="00E302A8"/>
    <w:rsid w:val="00E33765"/>
    <w:rsid w:val="00E33F09"/>
    <w:rsid w:val="00E41670"/>
    <w:rsid w:val="00E506FC"/>
    <w:rsid w:val="00E51C20"/>
    <w:rsid w:val="00E55CB0"/>
    <w:rsid w:val="00E56BCF"/>
    <w:rsid w:val="00E62AB3"/>
    <w:rsid w:val="00E64A14"/>
    <w:rsid w:val="00E6669E"/>
    <w:rsid w:val="00E66FE3"/>
    <w:rsid w:val="00E72CF8"/>
    <w:rsid w:val="00E81EFF"/>
    <w:rsid w:val="00E85D14"/>
    <w:rsid w:val="00EA2043"/>
    <w:rsid w:val="00EA6256"/>
    <w:rsid w:val="00EA6BDB"/>
    <w:rsid w:val="00EB3EA7"/>
    <w:rsid w:val="00EC7E0C"/>
    <w:rsid w:val="00ED7909"/>
    <w:rsid w:val="00EE30B9"/>
    <w:rsid w:val="00EF3AD6"/>
    <w:rsid w:val="00F02E29"/>
    <w:rsid w:val="00F12241"/>
    <w:rsid w:val="00F13F1C"/>
    <w:rsid w:val="00F208CB"/>
    <w:rsid w:val="00F230BB"/>
    <w:rsid w:val="00F2351D"/>
    <w:rsid w:val="00F30C17"/>
    <w:rsid w:val="00F31A99"/>
    <w:rsid w:val="00F324AC"/>
    <w:rsid w:val="00F32CAC"/>
    <w:rsid w:val="00F42C24"/>
    <w:rsid w:val="00F46A30"/>
    <w:rsid w:val="00F52C0C"/>
    <w:rsid w:val="00F551E0"/>
    <w:rsid w:val="00F55512"/>
    <w:rsid w:val="00F610EE"/>
    <w:rsid w:val="00F6556A"/>
    <w:rsid w:val="00F748B1"/>
    <w:rsid w:val="00F87984"/>
    <w:rsid w:val="00FA1ED7"/>
    <w:rsid w:val="00FB0AC7"/>
    <w:rsid w:val="00FC00EB"/>
    <w:rsid w:val="00FC07F6"/>
    <w:rsid w:val="00FC62D3"/>
    <w:rsid w:val="00FD0923"/>
    <w:rsid w:val="00FD141E"/>
    <w:rsid w:val="00FD143B"/>
    <w:rsid w:val="00FD1C91"/>
    <w:rsid w:val="00FD2C70"/>
    <w:rsid w:val="00FE792D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6973"/>
  <w15:docId w15:val="{825211B8-DBA6-482E-8235-54BDAE3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5960"/>
  </w:style>
  <w:style w:type="paragraph" w:styleId="10">
    <w:name w:val="heading 1"/>
    <w:next w:val="a"/>
    <w:link w:val="11"/>
    <w:uiPriority w:val="9"/>
    <w:qFormat/>
    <w:rsid w:val="0044596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596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596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596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596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960"/>
  </w:style>
  <w:style w:type="paragraph" w:styleId="21">
    <w:name w:val="toc 2"/>
    <w:next w:val="a"/>
    <w:link w:val="22"/>
    <w:uiPriority w:val="39"/>
    <w:rsid w:val="00445960"/>
    <w:pPr>
      <w:ind w:left="200"/>
    </w:pPr>
  </w:style>
  <w:style w:type="character" w:customStyle="1" w:styleId="22">
    <w:name w:val="Оглавление 2 Знак"/>
    <w:link w:val="21"/>
    <w:rsid w:val="00445960"/>
  </w:style>
  <w:style w:type="paragraph" w:styleId="41">
    <w:name w:val="toc 4"/>
    <w:next w:val="a"/>
    <w:link w:val="42"/>
    <w:uiPriority w:val="39"/>
    <w:rsid w:val="00445960"/>
    <w:pPr>
      <w:ind w:left="600"/>
    </w:pPr>
  </w:style>
  <w:style w:type="character" w:customStyle="1" w:styleId="42">
    <w:name w:val="Оглавление 4 Знак"/>
    <w:link w:val="41"/>
    <w:rsid w:val="00445960"/>
  </w:style>
  <w:style w:type="paragraph" w:styleId="6">
    <w:name w:val="toc 6"/>
    <w:next w:val="a"/>
    <w:link w:val="60"/>
    <w:uiPriority w:val="39"/>
    <w:rsid w:val="00445960"/>
    <w:pPr>
      <w:ind w:left="1000"/>
    </w:pPr>
  </w:style>
  <w:style w:type="character" w:customStyle="1" w:styleId="60">
    <w:name w:val="Оглавление 6 Знак"/>
    <w:link w:val="6"/>
    <w:rsid w:val="00445960"/>
  </w:style>
  <w:style w:type="paragraph" w:styleId="7">
    <w:name w:val="toc 7"/>
    <w:next w:val="a"/>
    <w:link w:val="70"/>
    <w:uiPriority w:val="39"/>
    <w:rsid w:val="00445960"/>
    <w:pPr>
      <w:ind w:left="1200"/>
    </w:pPr>
  </w:style>
  <w:style w:type="character" w:customStyle="1" w:styleId="70">
    <w:name w:val="Оглавление 7 Знак"/>
    <w:link w:val="7"/>
    <w:rsid w:val="00445960"/>
  </w:style>
  <w:style w:type="character" w:customStyle="1" w:styleId="30">
    <w:name w:val="Заголовок 3 Знак"/>
    <w:link w:val="3"/>
    <w:rsid w:val="00445960"/>
    <w:rPr>
      <w:rFonts w:ascii="XO Thames" w:hAnsi="XO Thames"/>
      <w:b/>
      <w:i/>
    </w:rPr>
  </w:style>
  <w:style w:type="paragraph" w:customStyle="1" w:styleId="12">
    <w:name w:val="Гиперссылка1"/>
    <w:link w:val="13"/>
    <w:rsid w:val="00445960"/>
    <w:rPr>
      <w:color w:val="0000FF"/>
      <w:u w:val="single"/>
    </w:rPr>
  </w:style>
  <w:style w:type="character" w:customStyle="1" w:styleId="13">
    <w:name w:val="Гиперссылка1"/>
    <w:link w:val="12"/>
    <w:rsid w:val="00445960"/>
    <w:rPr>
      <w:color w:val="0000FF"/>
      <w:u w:val="single"/>
    </w:rPr>
  </w:style>
  <w:style w:type="paragraph" w:customStyle="1" w:styleId="14">
    <w:name w:val="Основной шрифт абзаца1"/>
    <w:rsid w:val="00445960"/>
  </w:style>
  <w:style w:type="paragraph" w:styleId="31">
    <w:name w:val="toc 3"/>
    <w:next w:val="a"/>
    <w:link w:val="32"/>
    <w:uiPriority w:val="39"/>
    <w:rsid w:val="00445960"/>
    <w:pPr>
      <w:ind w:left="400"/>
    </w:pPr>
  </w:style>
  <w:style w:type="character" w:customStyle="1" w:styleId="32">
    <w:name w:val="Оглавление 3 Знак"/>
    <w:link w:val="31"/>
    <w:rsid w:val="00445960"/>
  </w:style>
  <w:style w:type="paragraph" w:customStyle="1" w:styleId="15">
    <w:name w:val="Основной шрифт абзаца1"/>
    <w:link w:val="16"/>
    <w:rsid w:val="00445960"/>
  </w:style>
  <w:style w:type="character" w:customStyle="1" w:styleId="16">
    <w:name w:val="Основной шрифт абзаца1"/>
    <w:link w:val="15"/>
    <w:rsid w:val="00445960"/>
  </w:style>
  <w:style w:type="character" w:customStyle="1" w:styleId="50">
    <w:name w:val="Заголовок 5 Знак"/>
    <w:link w:val="5"/>
    <w:rsid w:val="00445960"/>
    <w:rPr>
      <w:rFonts w:ascii="XO Thames" w:hAnsi="XO Thames"/>
      <w:b/>
    </w:rPr>
  </w:style>
  <w:style w:type="paragraph" w:customStyle="1" w:styleId="17">
    <w:name w:val="Обычный1"/>
    <w:link w:val="18"/>
    <w:rsid w:val="00445960"/>
  </w:style>
  <w:style w:type="character" w:customStyle="1" w:styleId="18">
    <w:name w:val="Обычный1"/>
    <w:link w:val="17"/>
    <w:rsid w:val="00445960"/>
  </w:style>
  <w:style w:type="character" w:customStyle="1" w:styleId="11">
    <w:name w:val="Заголовок 1 Знак"/>
    <w:link w:val="10"/>
    <w:rsid w:val="0044596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45960"/>
    <w:rPr>
      <w:color w:val="0000FF"/>
      <w:u w:val="single"/>
    </w:rPr>
  </w:style>
  <w:style w:type="character" w:styleId="a3">
    <w:name w:val="Hyperlink"/>
    <w:link w:val="23"/>
    <w:rsid w:val="00445960"/>
    <w:rPr>
      <w:color w:val="0000FF"/>
      <w:u w:val="single"/>
    </w:rPr>
  </w:style>
  <w:style w:type="paragraph" w:customStyle="1" w:styleId="Footnote">
    <w:name w:val="Footnote"/>
    <w:link w:val="Footnote0"/>
    <w:rsid w:val="00445960"/>
    <w:rPr>
      <w:rFonts w:ascii="XO Thames" w:hAnsi="XO Thames"/>
    </w:rPr>
  </w:style>
  <w:style w:type="character" w:customStyle="1" w:styleId="Footnote0">
    <w:name w:val="Footnote"/>
    <w:link w:val="Footnote"/>
    <w:rsid w:val="00445960"/>
    <w:rPr>
      <w:rFonts w:ascii="XO Thames" w:hAnsi="XO Thames"/>
    </w:rPr>
  </w:style>
  <w:style w:type="paragraph" w:styleId="19">
    <w:name w:val="toc 1"/>
    <w:next w:val="a"/>
    <w:link w:val="1a"/>
    <w:uiPriority w:val="39"/>
    <w:rsid w:val="00445960"/>
    <w:rPr>
      <w:rFonts w:ascii="XO Thames" w:hAnsi="XO Thames"/>
      <w:b/>
    </w:rPr>
  </w:style>
  <w:style w:type="character" w:customStyle="1" w:styleId="1a">
    <w:name w:val="Оглавление 1 Знак"/>
    <w:link w:val="19"/>
    <w:rsid w:val="004459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596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459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5960"/>
    <w:pPr>
      <w:ind w:left="1600"/>
    </w:pPr>
  </w:style>
  <w:style w:type="character" w:customStyle="1" w:styleId="90">
    <w:name w:val="Оглавление 9 Знак"/>
    <w:link w:val="9"/>
    <w:rsid w:val="00445960"/>
  </w:style>
  <w:style w:type="paragraph" w:styleId="a4">
    <w:name w:val="Balloon Text"/>
    <w:basedOn w:val="a"/>
    <w:link w:val="a5"/>
    <w:rsid w:val="00445960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44596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445960"/>
    <w:pPr>
      <w:ind w:left="1400"/>
    </w:pPr>
  </w:style>
  <w:style w:type="character" w:customStyle="1" w:styleId="80">
    <w:name w:val="Оглавление 8 Знак"/>
    <w:link w:val="8"/>
    <w:rsid w:val="00445960"/>
  </w:style>
  <w:style w:type="paragraph" w:styleId="51">
    <w:name w:val="toc 5"/>
    <w:next w:val="a"/>
    <w:link w:val="52"/>
    <w:uiPriority w:val="39"/>
    <w:rsid w:val="00445960"/>
    <w:pPr>
      <w:ind w:left="800"/>
    </w:pPr>
  </w:style>
  <w:style w:type="character" w:customStyle="1" w:styleId="52">
    <w:name w:val="Оглавление 5 Знак"/>
    <w:link w:val="51"/>
    <w:rsid w:val="00445960"/>
  </w:style>
  <w:style w:type="paragraph" w:styleId="a6">
    <w:name w:val="Subtitle"/>
    <w:next w:val="a"/>
    <w:link w:val="a7"/>
    <w:uiPriority w:val="11"/>
    <w:qFormat/>
    <w:rsid w:val="0044596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459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5960"/>
    <w:pPr>
      <w:ind w:left="1800"/>
    </w:pPr>
  </w:style>
  <w:style w:type="character" w:customStyle="1" w:styleId="toc100">
    <w:name w:val="toc 10"/>
    <w:link w:val="toc10"/>
    <w:rsid w:val="00445960"/>
  </w:style>
  <w:style w:type="paragraph" w:styleId="a8">
    <w:name w:val="Title"/>
    <w:next w:val="a"/>
    <w:link w:val="a9"/>
    <w:uiPriority w:val="10"/>
    <w:qFormat/>
    <w:rsid w:val="00445960"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sid w:val="004459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59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5960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Кадерова Юлия Эдуардовна</dc:creator>
  <cp:lastModifiedBy>selivanovaoa</cp:lastModifiedBy>
  <cp:revision>4</cp:revision>
  <cp:lastPrinted>2022-04-22T12:51:00Z</cp:lastPrinted>
  <dcterms:created xsi:type="dcterms:W3CDTF">2022-05-19T10:15:00Z</dcterms:created>
  <dcterms:modified xsi:type="dcterms:W3CDTF">2022-05-19T11:46:00Z</dcterms:modified>
</cp:coreProperties>
</file>