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7EED">
        <w:rPr>
          <w:rFonts w:ascii="Times New Roman" w:hAnsi="Times New Roman" w:cs="Times New Roman"/>
        </w:rPr>
        <w:t xml:space="preserve">Приложение </w:t>
      </w:r>
    </w:p>
    <w:p w:rsidR="00166B6E" w:rsidRPr="00707EED" w:rsidRDefault="00F70750" w:rsidP="00707EE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166B6E" w:rsidRPr="00707EED">
        <w:rPr>
          <w:rFonts w:ascii="Times New Roman" w:hAnsi="Times New Roman" w:cs="Times New Roman"/>
        </w:rPr>
        <w:t xml:space="preserve">дминистрации </w:t>
      </w: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>Волосовского муниципального района</w:t>
      </w: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 xml:space="preserve">от </w:t>
      </w:r>
      <w:r w:rsidR="00CD5250">
        <w:rPr>
          <w:rFonts w:ascii="Times New Roman" w:hAnsi="Times New Roman" w:cs="Times New Roman"/>
        </w:rPr>
        <w:t>27 августа 2014 г.</w:t>
      </w:r>
      <w:r w:rsidRPr="00707EED">
        <w:rPr>
          <w:rFonts w:ascii="Times New Roman" w:hAnsi="Times New Roman" w:cs="Times New Roman"/>
        </w:rPr>
        <w:t xml:space="preserve"> № </w:t>
      </w:r>
      <w:r w:rsidR="00CD5250">
        <w:rPr>
          <w:rFonts w:ascii="Times New Roman" w:hAnsi="Times New Roman" w:cs="Times New Roman"/>
        </w:rPr>
        <w:t>2258</w:t>
      </w:r>
    </w:p>
    <w:p w:rsidR="00166B6E" w:rsidRPr="00D24295" w:rsidRDefault="00166B6E" w:rsidP="00166B6E">
      <w:pPr>
        <w:spacing w:line="252" w:lineRule="auto"/>
        <w:jc w:val="center"/>
        <w:rPr>
          <w:sz w:val="28"/>
          <w:szCs w:val="28"/>
        </w:rPr>
      </w:pPr>
    </w:p>
    <w:p w:rsidR="00166B6E" w:rsidRPr="002D1628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1628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166B6E" w:rsidRPr="002D1628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1628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ВОЛОСОВСКО</w:t>
      </w:r>
      <w:r w:rsidR="001910A4">
        <w:rPr>
          <w:rFonts w:ascii="Times New Roman" w:hAnsi="Times New Roman" w:cs="Times New Roman"/>
          <w:sz w:val="26"/>
          <w:szCs w:val="26"/>
        </w:rPr>
        <w:t xml:space="preserve">ГО </w:t>
      </w:r>
      <w:r w:rsidRPr="002D1628">
        <w:rPr>
          <w:rFonts w:ascii="Times New Roman" w:hAnsi="Times New Roman" w:cs="Times New Roman"/>
          <w:sz w:val="26"/>
          <w:szCs w:val="26"/>
        </w:rPr>
        <w:t>МУНИЦИПАЛЬН</w:t>
      </w:r>
      <w:r w:rsidR="001910A4">
        <w:rPr>
          <w:rFonts w:ascii="Times New Roman" w:hAnsi="Times New Roman" w:cs="Times New Roman"/>
          <w:sz w:val="26"/>
          <w:szCs w:val="26"/>
        </w:rPr>
        <w:t>ОГО</w:t>
      </w:r>
      <w:r w:rsidRPr="002D162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0A4">
        <w:rPr>
          <w:rFonts w:ascii="Times New Roman" w:hAnsi="Times New Roman" w:cs="Times New Roman"/>
          <w:sz w:val="26"/>
          <w:szCs w:val="26"/>
        </w:rPr>
        <w:t>А</w:t>
      </w:r>
      <w:r w:rsidRPr="002D1628">
        <w:rPr>
          <w:rFonts w:ascii="Times New Roman" w:hAnsi="Times New Roman" w:cs="Times New Roman"/>
          <w:sz w:val="26"/>
          <w:szCs w:val="26"/>
        </w:rPr>
        <w:t xml:space="preserve"> ЛЕНИНГРАДСКОЙ ОБЛАСТИ»</w:t>
      </w:r>
    </w:p>
    <w:p w:rsidR="00166B6E" w:rsidRPr="002D1628" w:rsidRDefault="00166B6E" w:rsidP="00166B6E">
      <w:pPr>
        <w:spacing w:line="252" w:lineRule="auto"/>
        <w:jc w:val="center"/>
        <w:rPr>
          <w:sz w:val="26"/>
          <w:szCs w:val="26"/>
        </w:rPr>
      </w:pPr>
    </w:p>
    <w:p w:rsidR="00166B6E" w:rsidRPr="002D1628" w:rsidRDefault="00166B6E" w:rsidP="00166B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28">
        <w:rPr>
          <w:rFonts w:ascii="Times New Roman" w:hAnsi="Times New Roman" w:cs="Times New Roman"/>
          <w:sz w:val="28"/>
          <w:szCs w:val="28"/>
        </w:rPr>
        <w:t>ПАСПОРТ</w:t>
      </w:r>
    </w:p>
    <w:p w:rsidR="00166B6E" w:rsidRPr="00166B6E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66B6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66B6E" w:rsidRPr="00166B6E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66B6E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</w:t>
      </w:r>
      <w:r>
        <w:rPr>
          <w:rFonts w:ascii="Times New Roman" w:hAnsi="Times New Roman" w:cs="Times New Roman"/>
          <w:sz w:val="26"/>
          <w:szCs w:val="26"/>
        </w:rPr>
        <w:t>Волосовско</w:t>
      </w:r>
      <w:r w:rsidR="001910A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910A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0A4">
        <w:rPr>
          <w:rFonts w:ascii="Times New Roman" w:hAnsi="Times New Roman" w:cs="Times New Roman"/>
          <w:sz w:val="26"/>
          <w:szCs w:val="26"/>
        </w:rPr>
        <w:t>а</w:t>
      </w:r>
      <w:r w:rsidR="00707EED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66B6E">
        <w:rPr>
          <w:rFonts w:ascii="Times New Roman" w:hAnsi="Times New Roman" w:cs="Times New Roman"/>
          <w:sz w:val="26"/>
          <w:szCs w:val="26"/>
        </w:rPr>
        <w:t>»</w:t>
      </w:r>
    </w:p>
    <w:p w:rsidR="00166B6E" w:rsidRPr="00BC7BB6" w:rsidRDefault="00166B6E" w:rsidP="00166B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59"/>
        <w:gridCol w:w="1418"/>
        <w:gridCol w:w="1843"/>
        <w:gridCol w:w="1985"/>
        <w:gridCol w:w="2126"/>
      </w:tblGrid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418" w:type="dxa"/>
          </w:tcPr>
          <w:p w:rsidR="00CE74E8" w:rsidRPr="00E11262" w:rsidRDefault="00CE74E8" w:rsidP="00972C7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7763AB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Управление муниципальными финансами Волосовского муниципального района Ленинградской области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Ответственный     </w:t>
            </w:r>
            <w:r w:rsidRPr="00E11262">
              <w:rPr>
                <w:sz w:val="26"/>
                <w:szCs w:val="26"/>
              </w:rPr>
              <w:br/>
              <w:t xml:space="preserve">исполнитель       </w:t>
            </w:r>
            <w:r w:rsidRPr="00E11262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Комитет финансов администрации </w:t>
            </w:r>
            <w:r>
              <w:rPr>
                <w:sz w:val="26"/>
                <w:szCs w:val="26"/>
              </w:rPr>
              <w:t>Волосовского</w:t>
            </w:r>
            <w:r w:rsidRPr="00E1126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E1126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отсутствуют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Администрация муниципального образования Волосовский муниципальный район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Получатели бюджетных средств муниципального образования Волосовский муниципальный район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Администрации  поселений муниципального образования Волосовский муниципальный район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1.   Организация и совершенствование бюджетного процесса.</w:t>
            </w:r>
          </w:p>
          <w:p w:rsidR="00CE74E8" w:rsidRPr="00E11262" w:rsidRDefault="00CE74E8" w:rsidP="00F70750">
            <w:pPr>
              <w:pStyle w:val="ConsPlusCell"/>
              <w:tabs>
                <w:tab w:val="left" w:pos="219"/>
              </w:tabs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2. Обеспечение публичности бюджета  Волосовского муниципального района.</w:t>
            </w:r>
          </w:p>
          <w:p w:rsidR="00CE74E8" w:rsidRPr="00E11262" w:rsidRDefault="00CE74E8" w:rsidP="007763AB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3. Повышение  финансовой устойчивости местных бюджетов</w:t>
            </w:r>
          </w:p>
        </w:tc>
      </w:tr>
      <w:tr w:rsidR="00CE74E8" w:rsidRPr="00E11262" w:rsidTr="00CE74E8">
        <w:trPr>
          <w:trHeight w:val="416"/>
          <w:tblCellSpacing w:w="5" w:type="nil"/>
        </w:trPr>
        <w:tc>
          <w:tcPr>
            <w:tcW w:w="2059" w:type="dxa"/>
            <w:tcBorders>
              <w:bottom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Программно-</w:t>
            </w:r>
            <w:r w:rsidRPr="00E11262">
              <w:rPr>
                <w:sz w:val="26"/>
                <w:szCs w:val="26"/>
              </w:rPr>
              <w:br/>
              <w:t xml:space="preserve">целевые           </w:t>
            </w:r>
            <w:r w:rsidRPr="00E11262">
              <w:rPr>
                <w:sz w:val="26"/>
                <w:szCs w:val="26"/>
              </w:rPr>
              <w:br/>
              <w:t xml:space="preserve">инструменты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отсутствуют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Цели      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1910A4">
            <w:pPr>
              <w:pStyle w:val="ConsPlusCell"/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7763AB">
            <w:pPr>
              <w:pStyle w:val="ConsPlusCell"/>
              <w:suppressAutoHyphens/>
              <w:ind w:firstLine="67"/>
              <w:jc w:val="both"/>
              <w:rPr>
                <w:sz w:val="26"/>
                <w:szCs w:val="26"/>
              </w:rPr>
            </w:pPr>
            <w:r w:rsidRPr="00E11262">
              <w:rPr>
                <w:bCs/>
                <w:sz w:val="26"/>
                <w:szCs w:val="26"/>
              </w:rPr>
              <w:t>Обеспечение долгосрочной сбалансированности и устойчивости бюджета Волосовского муниципального района,  повышение эффективности  и  качества управления муниципальными финансами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lastRenderedPageBreak/>
              <w:t xml:space="preserve">Задачи    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нормативно правового регулирования и методологического обеспечения бюджетного процесса, своевременная и качественная подготовка  проекта решения  Совета депутатов Волосовского муниципального района н а очередной финансовый год и плановый период</w:t>
            </w:r>
          </w:p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 xml:space="preserve">2. Составление  достоверного долгосрочного  прогноза налоговых и неналоговых доходов бюджета Волосовского муниципального района </w:t>
            </w:r>
          </w:p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>3. Обеспечение сбалансированности бюджета Волосовского муниципального района в долгосрочном периоде</w:t>
            </w:r>
          </w:p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>4. Обеспечение выполнения утвержденного прогноза поступлений налоговых и неналоговых доходов  в бюджет</w:t>
            </w:r>
          </w:p>
          <w:p w:rsidR="00CE74E8" w:rsidRPr="000E32C9" w:rsidRDefault="007700FA" w:rsidP="000E32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 также к открытости информации о результатах их деятельности;</w:t>
            </w:r>
          </w:p>
          <w:p w:rsidR="00CE74E8" w:rsidRPr="000E32C9" w:rsidRDefault="007700FA" w:rsidP="000E32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 Представление и размещение в публичном пространстве варианта бюджета, написанного понятным для граждан языком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74E8" w:rsidRPr="000E32C9" w:rsidRDefault="007700FA" w:rsidP="000E32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.Формирование межбюджетных отношений в соответствии с действующим законодательством, повышение доли собственных доходов в бюджетах поселений;</w:t>
            </w:r>
          </w:p>
          <w:p w:rsidR="00CE74E8" w:rsidRDefault="007700FA" w:rsidP="007763A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.Создание условий для эффективного упра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вления муниципальными финансами;</w:t>
            </w:r>
          </w:p>
          <w:p w:rsidR="00CE74E8" w:rsidRPr="000F7A59" w:rsidRDefault="007700FA" w:rsidP="007763AB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 в Волосовском муниципальном районе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74E8" w:rsidRPr="00E11262" w:rsidTr="00770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  <w:lang w:eastAsia="en-US"/>
              </w:rPr>
              <w:br w:type="page"/>
            </w:r>
            <w:r w:rsidRPr="00E11262">
              <w:rPr>
                <w:sz w:val="26"/>
                <w:szCs w:val="26"/>
              </w:rPr>
              <w:t xml:space="preserve">Целевые           </w:t>
            </w:r>
            <w:r w:rsidRPr="00E11262">
              <w:rPr>
                <w:sz w:val="26"/>
                <w:szCs w:val="26"/>
              </w:rPr>
              <w:br/>
              <w:t xml:space="preserve">индикаторы и      </w:t>
            </w:r>
            <w:r w:rsidRPr="00E11262">
              <w:rPr>
                <w:sz w:val="26"/>
                <w:szCs w:val="26"/>
              </w:rPr>
              <w:br/>
              <w:t xml:space="preserve">показатели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ind w:left="7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3A6677" w:rsidRDefault="00CE74E8" w:rsidP="00C70239">
            <w:pPr>
              <w:pStyle w:val="a6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1. Проект решения о бюджете Волосовского муниципального района на очередной финансовый год и плановый период внесен в совет депутатов Волосовского  муниципального района в срок установленный Положением о бюджетном процессе (до 15 ноября);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2.Количество поправок, вносимых в решение о бюджете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и менее)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3.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  <w:proofErr w:type="gramStart"/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.Уровень исполнения плановых назначений налоговых и неналоговых доходов районного бюджета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Рост среднедушевых собственных доходов Волосовского муниципального района (%);</w:t>
            </w:r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Доля расходов бюджета, распределенных  по муниципальным программам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 (%);</w:t>
            </w:r>
            <w:proofErr w:type="gramEnd"/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Исполнение  расходных обязательств бюджета  Волосовского района (%);</w:t>
            </w:r>
          </w:p>
          <w:p w:rsidR="00CE74E8" w:rsidRPr="003A6677" w:rsidRDefault="00C70239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CE74E8" w:rsidRPr="003A6677" w:rsidRDefault="00C70239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.Количество участников публичных слушаний по проекту решения совета депутатов  о годовом </w:t>
            </w:r>
            <w:proofErr w:type="gramStart"/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Волосовского муниципального района (чел.);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.Количество сеансов взаимодействия посетителей со страничкой  комитета финансов (шт. /мес.)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.Отсутствие замечаний Ревизионной комиссии Волосовского муниципального района к распределению межбюджетных трансфертов, препятствующих рассмотрению проекта бюджета в 1 чтении (да);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 Доля кредиторской задолженности в расходах консолидированного бюджета (0);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.Доля муниципальных образований соблюдающих  требования бюджетного законодательства  по уровню дефицита местных бюджетов поселений (100%);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 Наличие Планов мероприятий по росту доходов  и оптимизации расходов муниципальных образований поселений (да/нет);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 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 (%);</w:t>
            </w:r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Темп роста налоговых доходов поселений, получающих дотацию из районного фонда финансовой поддержки поселений (1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06,0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  <w:p w:rsidR="00CE74E8" w:rsidRPr="003A6677" w:rsidRDefault="00C70239" w:rsidP="00951B9F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. Соблюдение  требований бюджетного законодательства, повышение качества  управления 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финансами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proofErr w:type="gramEnd"/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lastRenderedPageBreak/>
              <w:t xml:space="preserve">Этапы и сроки     </w:t>
            </w:r>
            <w:r w:rsidRPr="00E11262">
              <w:rPr>
                <w:sz w:val="26"/>
                <w:szCs w:val="26"/>
              </w:rPr>
              <w:br/>
              <w:t xml:space="preserve">реализации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77AA1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E11262">
              <w:rPr>
                <w:sz w:val="26"/>
                <w:szCs w:val="26"/>
              </w:rPr>
              <w:br/>
              <w:t xml:space="preserve">01.01.2015 - 31.12.2020                               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Ресурсное обеспечение 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объем бюджетных ассигнований на реализацию программы составляет – </w:t>
            </w:r>
            <w:r>
              <w:rPr>
                <w:sz w:val="26"/>
                <w:szCs w:val="26"/>
              </w:rPr>
              <w:t>666 561,7</w:t>
            </w:r>
            <w:r w:rsidRPr="00E11262">
              <w:rPr>
                <w:sz w:val="26"/>
                <w:szCs w:val="26"/>
              </w:rPr>
              <w:t xml:space="preserve"> тыс. рублей, в том числе: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 за счет  средств бюджета Волосовского муниципального района составляет – </w:t>
            </w:r>
            <w:r>
              <w:rPr>
                <w:sz w:val="26"/>
                <w:szCs w:val="26"/>
              </w:rPr>
              <w:t>102 366,7</w:t>
            </w:r>
            <w:r w:rsidRPr="00E11262">
              <w:rPr>
                <w:bCs/>
                <w:sz w:val="26"/>
                <w:szCs w:val="26"/>
              </w:rPr>
              <w:t>тыс. руб</w:t>
            </w:r>
            <w:r w:rsidRPr="00E11262">
              <w:rPr>
                <w:sz w:val="26"/>
                <w:szCs w:val="26"/>
              </w:rPr>
              <w:t>лей;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 за счет средств областного бюджета – </w:t>
            </w:r>
            <w:r>
              <w:rPr>
                <w:sz w:val="26"/>
                <w:szCs w:val="26"/>
              </w:rPr>
              <w:t>564 195,0</w:t>
            </w:r>
            <w:r w:rsidRPr="00E11262">
              <w:rPr>
                <w:sz w:val="26"/>
                <w:szCs w:val="26"/>
              </w:rPr>
              <w:t xml:space="preserve"> тыс. рублей;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   объем бюджетных ассигнований на реализацию программы по годам составляет (тыс. рублей):         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E5331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E5331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бюджет Волосовского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FE5331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областной бюджет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04206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98 934,1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04206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18671,8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80262,3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103 725,2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18 103,3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85 621,9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04206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107 277,1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90 879,2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112 849,8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C166BE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96 451,9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118 757,0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102 359,1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4B1CB5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125 018,5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108 620,6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A667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Ожидаемые         </w:t>
            </w:r>
            <w:r w:rsidRPr="00E11262">
              <w:rPr>
                <w:sz w:val="26"/>
                <w:szCs w:val="26"/>
              </w:rPr>
              <w:br/>
              <w:t xml:space="preserve">результаты        </w:t>
            </w:r>
            <w:r w:rsidRPr="00E11262">
              <w:rPr>
                <w:sz w:val="26"/>
                <w:szCs w:val="26"/>
              </w:rPr>
              <w:br/>
              <w:t xml:space="preserve">реализации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A6677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DF434F" w:rsidRDefault="00CE74E8" w:rsidP="00C70239">
            <w:pPr>
              <w:pStyle w:val="af0"/>
              <w:spacing w:before="0" w:line="264" w:lineRule="auto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1. Формирование бюджета муниципального района в установленные сроки в рамках прогноза параме</w:t>
            </w:r>
            <w:r w:rsidRPr="00DF434F">
              <w:rPr>
                <w:sz w:val="26"/>
                <w:szCs w:val="26"/>
              </w:rPr>
              <w:t>т</w:t>
            </w:r>
            <w:r w:rsidRPr="00DF434F">
              <w:rPr>
                <w:sz w:val="26"/>
                <w:szCs w:val="26"/>
              </w:rPr>
              <w:t xml:space="preserve">ров  социально-экономического развития района. </w:t>
            </w:r>
          </w:p>
          <w:p w:rsidR="00CE74E8" w:rsidRPr="00DF434F" w:rsidRDefault="00CE74E8" w:rsidP="00C70239">
            <w:pPr>
              <w:pStyle w:val="af0"/>
              <w:spacing w:before="0" w:line="264" w:lineRule="auto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2. Формирование   бюджета муниципального ра</w:t>
            </w:r>
            <w:r w:rsidRPr="00DF434F">
              <w:rPr>
                <w:sz w:val="26"/>
                <w:szCs w:val="26"/>
              </w:rPr>
              <w:t>й</w:t>
            </w:r>
            <w:r w:rsidRPr="00DF434F">
              <w:rPr>
                <w:sz w:val="26"/>
                <w:szCs w:val="26"/>
              </w:rPr>
              <w:t>она на  основе  программно-целевых   принципов.</w:t>
            </w:r>
          </w:p>
          <w:p w:rsidR="00CE74E8" w:rsidRPr="00DF434F" w:rsidRDefault="00CE74E8" w:rsidP="00C70239">
            <w:pPr>
              <w:pStyle w:val="1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3. Качественная подготовка и своевременное пре</w:t>
            </w:r>
            <w:r w:rsidRPr="00DF434F">
              <w:rPr>
                <w:sz w:val="26"/>
                <w:szCs w:val="26"/>
              </w:rPr>
              <w:t>д</w:t>
            </w:r>
            <w:r w:rsidRPr="00DF434F">
              <w:rPr>
                <w:sz w:val="26"/>
                <w:szCs w:val="26"/>
              </w:rPr>
              <w:t>ставление в Комитет финансов Ленинградской  о</w:t>
            </w:r>
            <w:r w:rsidRPr="00DF434F">
              <w:rPr>
                <w:sz w:val="26"/>
                <w:szCs w:val="26"/>
              </w:rPr>
              <w:t>б</w:t>
            </w:r>
            <w:r w:rsidRPr="00DF434F">
              <w:rPr>
                <w:sz w:val="26"/>
                <w:szCs w:val="26"/>
              </w:rPr>
              <w:t>ласти месячной, квартальной и годовой отчетности об исполнении консолидированного бюджета м</w:t>
            </w:r>
            <w:r w:rsidRPr="00DF434F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>ниципального района</w:t>
            </w:r>
            <w:r>
              <w:rPr>
                <w:sz w:val="26"/>
                <w:szCs w:val="26"/>
              </w:rPr>
              <w:t>.</w:t>
            </w:r>
          </w:p>
          <w:p w:rsidR="00CE74E8" w:rsidRDefault="00CE74E8" w:rsidP="00C70239">
            <w:pPr>
              <w:pStyle w:val="ConsPlusCell"/>
              <w:tabs>
                <w:tab w:val="left" w:pos="502"/>
              </w:tabs>
              <w:suppressAutoHyphens/>
              <w:spacing w:line="264" w:lineRule="auto"/>
              <w:ind w:left="77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4. Отсутствие просроченной задолженности по обязательствам муниципального района.</w:t>
            </w:r>
          </w:p>
          <w:p w:rsidR="00CE74E8" w:rsidRDefault="00CE74E8" w:rsidP="00C70239">
            <w:pPr>
              <w:pStyle w:val="ConsPlusCell"/>
              <w:tabs>
                <w:tab w:val="left" w:pos="502"/>
              </w:tabs>
              <w:suppressAutoHyphens/>
              <w:spacing w:line="264" w:lineRule="auto"/>
              <w:ind w:lef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9279A">
              <w:rPr>
                <w:sz w:val="26"/>
                <w:szCs w:val="26"/>
              </w:rPr>
              <w:t xml:space="preserve"> Обеспечение открытости и доступности для граждан и организаций информации о прошлой, текущей и планируемой деятельности администрации Волосовского муниципального района по подготовке и исполнению районного бюджета</w:t>
            </w:r>
            <w:r>
              <w:rPr>
                <w:sz w:val="26"/>
                <w:szCs w:val="26"/>
              </w:rPr>
              <w:t>.</w:t>
            </w:r>
          </w:p>
          <w:p w:rsidR="00CE74E8" w:rsidRPr="00E11262" w:rsidRDefault="00CE74E8" w:rsidP="00951B9F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213031">
              <w:rPr>
                <w:sz w:val="26"/>
                <w:szCs w:val="26"/>
              </w:rPr>
              <w:t xml:space="preserve"> Темп роста поступлений налоговых доходов в бюджеты  поселений, являющихся получателями дотации из районного фонда финансовой поддержки поселений, ежегодно составляет не менее </w:t>
            </w:r>
            <w:r w:rsidRPr="0071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06,0</w:t>
            </w:r>
            <w:r w:rsidRPr="00713A18">
              <w:rPr>
                <w:sz w:val="26"/>
                <w:szCs w:val="26"/>
              </w:rPr>
              <w:t xml:space="preserve"> %.</w:t>
            </w:r>
          </w:p>
        </w:tc>
      </w:tr>
    </w:tbl>
    <w:p w:rsidR="00707EED" w:rsidRPr="00D0793F" w:rsidRDefault="00707EED" w:rsidP="003A6677">
      <w:pPr>
        <w:widowControl w:val="0"/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6E" w:rsidRPr="00456A82" w:rsidRDefault="009772B1" w:rsidP="009772B1">
      <w:pPr>
        <w:pStyle w:val="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540"/>
        <w:jc w:val="center"/>
        <w:outlineLvl w:val="2"/>
        <w:rPr>
          <w:b/>
          <w:sz w:val="28"/>
          <w:szCs w:val="28"/>
        </w:rPr>
      </w:pPr>
      <w:r w:rsidRPr="00456A82">
        <w:rPr>
          <w:b/>
          <w:sz w:val="26"/>
          <w:szCs w:val="26"/>
          <w:lang w:val="en-US"/>
        </w:rPr>
        <w:t>I</w:t>
      </w:r>
      <w:r w:rsidRPr="00456A82">
        <w:rPr>
          <w:b/>
          <w:sz w:val="26"/>
          <w:szCs w:val="26"/>
        </w:rPr>
        <w:t xml:space="preserve">. </w:t>
      </w:r>
      <w:r w:rsidR="00166B6E" w:rsidRPr="00456A82">
        <w:rPr>
          <w:b/>
          <w:sz w:val="28"/>
          <w:szCs w:val="28"/>
        </w:rPr>
        <w:t xml:space="preserve">Общая характеристика текущего состояния </w:t>
      </w:r>
    </w:p>
    <w:p w:rsidR="00166B6E" w:rsidRPr="00456A82" w:rsidRDefault="00166B6E" w:rsidP="00166B6E">
      <w:pPr>
        <w:pStyle w:val="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  <w:r w:rsidRPr="00456A82">
        <w:rPr>
          <w:b/>
          <w:sz w:val="28"/>
          <w:szCs w:val="28"/>
        </w:rPr>
        <w:t>сферы реализации муниципальной программы</w:t>
      </w:r>
      <w:r w:rsidR="009772B1" w:rsidRPr="00456A82">
        <w:rPr>
          <w:b/>
          <w:bCs/>
          <w:color w:val="000000"/>
          <w:sz w:val="28"/>
          <w:szCs w:val="28"/>
        </w:rPr>
        <w:t>«</w:t>
      </w:r>
      <w:r w:rsidR="009772B1" w:rsidRPr="00456A82">
        <w:rPr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области».</w:t>
      </w:r>
    </w:p>
    <w:p w:rsidR="00166B6E" w:rsidRPr="009772B1" w:rsidRDefault="00166B6E" w:rsidP="00E06473">
      <w:pPr>
        <w:pStyle w:val="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С каждым годом роль бюджета</w:t>
      </w:r>
      <w:r w:rsidR="008D3E26">
        <w:rPr>
          <w:rFonts w:ascii="Times New Roman" w:hAnsi="Times New Roman" w:cs="Times New Roman"/>
          <w:sz w:val="26"/>
          <w:szCs w:val="26"/>
        </w:rPr>
        <w:t>,</w:t>
      </w:r>
      <w:r w:rsidRPr="00456A82">
        <w:rPr>
          <w:rFonts w:ascii="Times New Roman" w:hAnsi="Times New Roman" w:cs="Times New Roman"/>
          <w:sz w:val="26"/>
          <w:szCs w:val="26"/>
        </w:rPr>
        <w:t xml:space="preserve"> как важнейшего инструмента социально-экономической политики в </w:t>
      </w:r>
      <w:r w:rsidR="00707EED" w:rsidRPr="00456A82">
        <w:rPr>
          <w:rFonts w:ascii="Times New Roman" w:hAnsi="Times New Roman" w:cs="Times New Roman"/>
          <w:sz w:val="26"/>
          <w:szCs w:val="26"/>
        </w:rPr>
        <w:t xml:space="preserve">Волосовском муниципальном 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8D3E26">
        <w:rPr>
          <w:rFonts w:ascii="Times New Roman" w:hAnsi="Times New Roman" w:cs="Times New Roman"/>
          <w:sz w:val="26"/>
          <w:szCs w:val="26"/>
        </w:rPr>
        <w:t>,</w:t>
      </w:r>
      <w:r w:rsidRPr="00456A82">
        <w:rPr>
          <w:rFonts w:ascii="Times New Roman" w:hAnsi="Times New Roman" w:cs="Times New Roman"/>
          <w:sz w:val="26"/>
          <w:szCs w:val="26"/>
        </w:rPr>
        <w:t xml:space="preserve"> непрерывно возрастает, что связано с проводимой долгосрочной бюджетной политикой по мобилизации собственных доходов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707EED" w:rsidRPr="00456A82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Основными результатами реализации бюджетных реформ последних лет стали: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формирование и исполнение  бюджетов </w:t>
      </w:r>
      <w:r w:rsidR="00707EED" w:rsidRPr="00456A82">
        <w:rPr>
          <w:rFonts w:ascii="Times New Roman" w:hAnsi="Times New Roman" w:cs="Times New Roman"/>
          <w:sz w:val="26"/>
          <w:szCs w:val="26"/>
        </w:rPr>
        <w:t>Волосовского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района и поселений по предусмотренным Бюджетным кодексом Российской Федерации единым правилам;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внедрение в бюджетный процесс </w:t>
      </w:r>
      <w:r w:rsidR="003429F9" w:rsidRPr="00456A82">
        <w:rPr>
          <w:rFonts w:ascii="Times New Roman" w:hAnsi="Times New Roman" w:cs="Times New Roman"/>
          <w:sz w:val="26"/>
          <w:szCs w:val="26"/>
        </w:rPr>
        <w:t>долгосрочного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бюджетного планирования;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использование единого программного продукта для обеспечения бюджетного процесса;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формировани</w:t>
      </w:r>
      <w:r w:rsidR="003429F9" w:rsidRPr="00456A82">
        <w:rPr>
          <w:rFonts w:ascii="Times New Roman" w:hAnsi="Times New Roman" w:cs="Times New Roman"/>
          <w:sz w:val="26"/>
          <w:szCs w:val="26"/>
        </w:rPr>
        <w:t>е</w:t>
      </w:r>
      <w:r w:rsidRPr="00456A82">
        <w:rPr>
          <w:rFonts w:ascii="Times New Roman" w:hAnsi="Times New Roman" w:cs="Times New Roman"/>
          <w:sz w:val="26"/>
          <w:szCs w:val="26"/>
        </w:rPr>
        <w:t xml:space="preserve"> долгосрочных </w:t>
      </w:r>
      <w:r w:rsidR="00707EED" w:rsidRPr="00456A82">
        <w:rPr>
          <w:rFonts w:ascii="Times New Roman" w:hAnsi="Times New Roman" w:cs="Times New Roman"/>
          <w:sz w:val="26"/>
          <w:szCs w:val="26"/>
        </w:rPr>
        <w:t>муниципальных</w:t>
      </w:r>
      <w:r w:rsidRPr="00456A82">
        <w:rPr>
          <w:rFonts w:ascii="Times New Roman" w:hAnsi="Times New Roman" w:cs="Times New Roman"/>
          <w:sz w:val="26"/>
          <w:szCs w:val="26"/>
        </w:rPr>
        <w:t xml:space="preserve"> программ, реестров расходных обязательств, муниципальных заданий на оказание муниципальных услуг;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финансовое обеспечение реформы и развития местного самоуправления.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В 2010-201</w:t>
      </w:r>
      <w:r w:rsidR="00A8366C" w:rsidRPr="00456A82">
        <w:rPr>
          <w:rFonts w:ascii="Times New Roman" w:hAnsi="Times New Roman" w:cs="Times New Roman"/>
          <w:sz w:val="26"/>
          <w:szCs w:val="26"/>
        </w:rPr>
        <w:t>3</w:t>
      </w:r>
      <w:r w:rsidRPr="00456A82">
        <w:rPr>
          <w:rFonts w:ascii="Times New Roman" w:hAnsi="Times New Roman" w:cs="Times New Roman"/>
          <w:sz w:val="26"/>
          <w:szCs w:val="26"/>
        </w:rPr>
        <w:t xml:space="preserve"> годах в Российской Федерации, </w:t>
      </w:r>
      <w:r w:rsidR="00707EED" w:rsidRPr="00456A82">
        <w:rPr>
          <w:rFonts w:ascii="Times New Roman" w:hAnsi="Times New Roman" w:cs="Times New Roman"/>
          <w:sz w:val="26"/>
          <w:szCs w:val="26"/>
        </w:rPr>
        <w:t>Ленинградской</w:t>
      </w:r>
      <w:r w:rsidRPr="00456A82">
        <w:rPr>
          <w:rFonts w:ascii="Times New Roman" w:hAnsi="Times New Roman" w:cs="Times New Roman"/>
          <w:sz w:val="26"/>
          <w:szCs w:val="26"/>
        </w:rPr>
        <w:t xml:space="preserve"> области и </w:t>
      </w:r>
      <w:r w:rsidR="00707EED" w:rsidRPr="00456A82">
        <w:rPr>
          <w:rFonts w:ascii="Times New Roman" w:hAnsi="Times New Roman" w:cs="Times New Roman"/>
          <w:sz w:val="26"/>
          <w:szCs w:val="26"/>
        </w:rPr>
        <w:t>Волосовском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районе была проведена реформа системы финансового обеспечения оказания государственных и муниципальных услуг.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начали осуществлять деятельность </w:t>
      </w:r>
      <w:r w:rsidR="00A8366C" w:rsidRPr="00456A82">
        <w:rPr>
          <w:rFonts w:ascii="Times New Roman" w:hAnsi="Times New Roman" w:cs="Times New Roman"/>
          <w:sz w:val="26"/>
          <w:szCs w:val="26"/>
        </w:rPr>
        <w:t>8</w:t>
      </w:r>
      <w:r w:rsidRPr="00456A82">
        <w:rPr>
          <w:rFonts w:ascii="Times New Roman" w:hAnsi="Times New Roman" w:cs="Times New Roman"/>
          <w:sz w:val="26"/>
          <w:szCs w:val="26"/>
        </w:rPr>
        <w:t xml:space="preserve"> бюджетных учреждений. Цель этой реформы – мотивация учреждений к повышению качества предоставления услуг населению.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Актуализированы подходы к распределению поселениям межбюджетных трансфертов, их объем увеличен. 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В целях оценки качества управления муниципальными финансами</w:t>
      </w:r>
      <w:r w:rsidR="00BC5A51" w:rsidRPr="00456A82">
        <w:rPr>
          <w:rFonts w:ascii="Times New Roman" w:hAnsi="Times New Roman" w:cs="Times New Roman"/>
          <w:sz w:val="26"/>
          <w:szCs w:val="26"/>
        </w:rPr>
        <w:t xml:space="preserve"> и платежеспособности муниципальных образований</w:t>
      </w:r>
      <w:r w:rsidR="00A8366C" w:rsidRPr="00456A82">
        <w:rPr>
          <w:rFonts w:ascii="Times New Roman" w:hAnsi="Times New Roman" w:cs="Times New Roman"/>
          <w:sz w:val="26"/>
          <w:szCs w:val="26"/>
        </w:rPr>
        <w:t>комитет</w:t>
      </w:r>
      <w:r w:rsidR="00E06473" w:rsidRPr="00456A82">
        <w:rPr>
          <w:rFonts w:ascii="Times New Roman" w:hAnsi="Times New Roman" w:cs="Times New Roman"/>
          <w:sz w:val="26"/>
          <w:szCs w:val="26"/>
        </w:rPr>
        <w:t>ом</w:t>
      </w:r>
      <w:r w:rsidR="00A8366C" w:rsidRPr="00456A82">
        <w:rPr>
          <w:rFonts w:ascii="Times New Roman" w:hAnsi="Times New Roman" w:cs="Times New Roman"/>
          <w:sz w:val="26"/>
          <w:szCs w:val="26"/>
        </w:rPr>
        <w:t xml:space="preserve"> финансов Ленинградской области</w:t>
      </w:r>
      <w:r w:rsidRPr="00456A82">
        <w:rPr>
          <w:rFonts w:ascii="Times New Roman" w:hAnsi="Times New Roman" w:cs="Times New Roman"/>
          <w:sz w:val="26"/>
          <w:szCs w:val="26"/>
        </w:rPr>
        <w:t xml:space="preserve"> ежегодно проводится мониторинг деятельности органов местного самоуправления </w:t>
      </w:r>
      <w:r w:rsidR="00A8366C" w:rsidRPr="00456A82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56A82">
        <w:rPr>
          <w:rFonts w:ascii="Times New Roman" w:hAnsi="Times New Roman" w:cs="Times New Roman"/>
          <w:sz w:val="26"/>
          <w:szCs w:val="26"/>
        </w:rPr>
        <w:t xml:space="preserve"> области по управлению общественными финансами. По его результатам</w:t>
      </w:r>
      <w:r w:rsidR="005D4251" w:rsidRPr="00456A82">
        <w:rPr>
          <w:rFonts w:ascii="Times New Roman" w:hAnsi="Times New Roman" w:cs="Times New Roman"/>
          <w:sz w:val="26"/>
          <w:szCs w:val="26"/>
        </w:rPr>
        <w:t xml:space="preserve"> за 2013 год 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BC5A51" w:rsidRPr="00456A82">
        <w:rPr>
          <w:rFonts w:ascii="Times New Roman" w:hAnsi="Times New Roman" w:cs="Times New Roman"/>
          <w:sz w:val="26"/>
          <w:szCs w:val="26"/>
        </w:rPr>
        <w:t xml:space="preserve">  находится на 9 месте (из  18 муниципальных образований)</w:t>
      </w:r>
      <w:r w:rsidRPr="00456A82">
        <w:rPr>
          <w:rFonts w:ascii="Times New Roman" w:hAnsi="Times New Roman" w:cs="Times New Roman"/>
          <w:sz w:val="26"/>
          <w:szCs w:val="26"/>
        </w:rPr>
        <w:t>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проведенной работы стало формирование целостной системы управления муниципальными финансами </w:t>
      </w:r>
      <w:r w:rsidR="00A8366C" w:rsidRPr="00456A82">
        <w:rPr>
          <w:rFonts w:ascii="Times New Roman" w:hAnsi="Times New Roman" w:cs="Times New Roman"/>
          <w:sz w:val="26"/>
          <w:szCs w:val="26"/>
        </w:rPr>
        <w:t>Волосовского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района, характеризующейся следующими показателями.</w:t>
      </w:r>
    </w:p>
    <w:p w:rsidR="00166B6E" w:rsidRPr="00EF67FA" w:rsidRDefault="00166B6E" w:rsidP="00166B6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>Таблица</w:t>
      </w:r>
    </w:p>
    <w:p w:rsidR="00166B6E" w:rsidRPr="00EF67FA" w:rsidRDefault="00166B6E" w:rsidP="00166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Основные показатели консолидированного бюджета </w:t>
      </w:r>
      <w:r w:rsidR="002E64F7" w:rsidRPr="00EF67FA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66B6E" w:rsidRPr="00BC5A51" w:rsidRDefault="00166B6E" w:rsidP="00166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C5A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1273"/>
        <w:gridCol w:w="1353"/>
        <w:gridCol w:w="1358"/>
        <w:gridCol w:w="1393"/>
        <w:gridCol w:w="1416"/>
      </w:tblGrid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974 445,5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1 225 674,0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1 330 723,2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1560 613,4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A" w:rsidRPr="00AE16FD" w:rsidRDefault="00E06473" w:rsidP="00AB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06473">
              <w:rPr>
                <w:rFonts w:ascii="Times New Roman" w:hAnsi="Times New Roman" w:cs="Times New Roman"/>
                <w:sz w:val="24"/>
                <w:szCs w:val="24"/>
              </w:rPr>
              <w:t>1 626 538,6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962 124,3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1 110 918,7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1B2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1 324 734,5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1 490 646,1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AE16FD" w:rsidRDefault="00C565B1" w:rsidP="00C56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1745800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114 755,3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AE16FD" w:rsidRDefault="00C565B1" w:rsidP="00C56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-116262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(тыс</w:t>
            </w:r>
            <w:proofErr w:type="gramStart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3429F9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3429F9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3429F9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AB26DA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AE16FD" w:rsidRDefault="004E6FB4" w:rsidP="00AE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6FB4">
              <w:rPr>
                <w:rFonts w:ascii="Times New Roman" w:hAnsi="Times New Roman" w:cs="Times New Roman"/>
                <w:sz w:val="24"/>
                <w:szCs w:val="24"/>
              </w:rPr>
              <w:t>31,637</w:t>
            </w:r>
          </w:p>
        </w:tc>
      </w:tr>
    </w:tbl>
    <w:p w:rsidR="00166B6E" w:rsidRPr="00BC7BB6" w:rsidRDefault="003429F9" w:rsidP="003429F9">
      <w:pPr>
        <w:tabs>
          <w:tab w:val="left" w:pos="591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По итогам 201</w:t>
      </w:r>
      <w:r w:rsidR="00A8366C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относительно уровня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года.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Исполнение консолидированного бюджета </w:t>
      </w:r>
      <w:r w:rsidR="002E64F7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за </w:t>
      </w:r>
      <w:r w:rsidRPr="00066B4B">
        <w:rPr>
          <w:rFonts w:ascii="Times New Roman" w:hAnsi="Times New Roman"/>
          <w:sz w:val="26"/>
          <w:szCs w:val="26"/>
        </w:rPr>
        <w:br/>
        <w:t>201</w:t>
      </w:r>
      <w:r w:rsidR="00A8366C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 составило: по доходам </w:t>
      </w:r>
      <w:r w:rsidR="004E6FB4" w:rsidRPr="00066B4B">
        <w:rPr>
          <w:rFonts w:ascii="Times New Roman" w:hAnsi="Times New Roman"/>
          <w:sz w:val="24"/>
          <w:szCs w:val="24"/>
        </w:rPr>
        <w:t xml:space="preserve">1560 613,4 </w:t>
      </w:r>
      <w:r w:rsidRPr="00066B4B">
        <w:rPr>
          <w:rFonts w:ascii="Times New Roman" w:hAnsi="Times New Roman"/>
          <w:sz w:val="26"/>
          <w:szCs w:val="26"/>
        </w:rPr>
        <w:t xml:space="preserve">тыс. рублей и по расходам </w:t>
      </w:r>
      <w:r w:rsidR="00FB4CAA" w:rsidRPr="00066B4B">
        <w:rPr>
          <w:rFonts w:ascii="Times New Roman" w:hAnsi="Times New Roman"/>
          <w:sz w:val="26"/>
          <w:szCs w:val="26"/>
        </w:rPr>
        <w:t xml:space="preserve"> 1 490 646,1</w:t>
      </w:r>
      <w:r w:rsidRPr="00066B4B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FB4CAA" w:rsidRPr="00066B4B">
        <w:rPr>
          <w:rFonts w:ascii="Times New Roman" w:hAnsi="Times New Roman"/>
          <w:sz w:val="26"/>
          <w:szCs w:val="26"/>
        </w:rPr>
        <w:t xml:space="preserve">229 890,2 </w:t>
      </w:r>
      <w:r w:rsidRPr="00066B4B">
        <w:rPr>
          <w:rFonts w:ascii="Times New Roman" w:hAnsi="Times New Roman"/>
          <w:sz w:val="26"/>
          <w:szCs w:val="26"/>
        </w:rPr>
        <w:t>тыс. рублей выше показателей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года по доходам и на </w:t>
      </w:r>
      <w:r w:rsidR="00FB4CAA" w:rsidRPr="00066B4B">
        <w:rPr>
          <w:rFonts w:ascii="Times New Roman" w:hAnsi="Times New Roman"/>
          <w:sz w:val="26"/>
          <w:szCs w:val="26"/>
        </w:rPr>
        <w:t xml:space="preserve">165 911,6 </w:t>
      </w:r>
      <w:r w:rsidRPr="00066B4B">
        <w:rPr>
          <w:rFonts w:ascii="Times New Roman" w:hAnsi="Times New Roman"/>
          <w:sz w:val="26"/>
          <w:szCs w:val="26"/>
        </w:rPr>
        <w:t xml:space="preserve">тыс. рублей – по расходам. По результатам исполнения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сложился профицит </w:t>
      </w:r>
      <w:r w:rsidR="00FB4CAA" w:rsidRPr="00066B4B">
        <w:rPr>
          <w:rFonts w:ascii="Times New Roman" w:hAnsi="Times New Roman"/>
          <w:sz w:val="26"/>
          <w:szCs w:val="26"/>
        </w:rPr>
        <w:t xml:space="preserve">69 967,3 </w:t>
      </w:r>
      <w:r w:rsidRPr="00066B4B">
        <w:rPr>
          <w:rFonts w:ascii="Times New Roman" w:hAnsi="Times New Roman"/>
          <w:sz w:val="26"/>
          <w:szCs w:val="26"/>
        </w:rPr>
        <w:t xml:space="preserve"> тыс. рублей.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Среднедушевой бюджетный доход на жителя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составил </w:t>
      </w:r>
      <w:r w:rsidR="00AE16FD" w:rsidRPr="00066B4B">
        <w:rPr>
          <w:rFonts w:ascii="Times New Roman" w:hAnsi="Times New Roman"/>
          <w:sz w:val="26"/>
          <w:szCs w:val="26"/>
        </w:rPr>
        <w:t>30,7</w:t>
      </w:r>
      <w:r w:rsidRPr="00066B4B">
        <w:rPr>
          <w:rFonts w:ascii="Times New Roman" w:hAnsi="Times New Roman"/>
          <w:sz w:val="26"/>
          <w:szCs w:val="26"/>
        </w:rPr>
        <w:t xml:space="preserve"> тыс. рублей.</w:t>
      </w:r>
    </w:p>
    <w:p w:rsidR="00166B6E" w:rsidRPr="00066B4B" w:rsidRDefault="00166B6E" w:rsidP="00066B4B">
      <w:pPr>
        <w:pStyle w:val="10"/>
        <w:suppressAutoHyphens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Объём собственных </w:t>
      </w:r>
      <w:r w:rsidR="004E6FB4" w:rsidRPr="00066B4B">
        <w:rPr>
          <w:rFonts w:ascii="Times New Roman" w:hAnsi="Times New Roman"/>
          <w:sz w:val="26"/>
          <w:szCs w:val="26"/>
        </w:rPr>
        <w:t xml:space="preserve">налоговых и неналоговых доходов </w:t>
      </w:r>
      <w:r w:rsidRPr="00066B4B">
        <w:rPr>
          <w:rFonts w:ascii="Times New Roman" w:hAnsi="Times New Roman"/>
          <w:sz w:val="26"/>
          <w:szCs w:val="26"/>
        </w:rPr>
        <w:t xml:space="preserve">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составил </w:t>
      </w:r>
      <w:r w:rsidR="00B50009" w:rsidRPr="00066B4B">
        <w:rPr>
          <w:rFonts w:ascii="Times New Roman" w:hAnsi="Times New Roman"/>
          <w:sz w:val="26"/>
          <w:szCs w:val="26"/>
        </w:rPr>
        <w:t>407 989,4</w:t>
      </w:r>
      <w:r w:rsidRPr="00066B4B">
        <w:rPr>
          <w:rFonts w:ascii="Times New Roman" w:hAnsi="Times New Roman"/>
          <w:sz w:val="26"/>
          <w:szCs w:val="26"/>
        </w:rPr>
        <w:t xml:space="preserve"> тыс. рублей или </w:t>
      </w:r>
      <w:r w:rsidR="00B50009" w:rsidRPr="00066B4B">
        <w:rPr>
          <w:rFonts w:ascii="Times New Roman" w:hAnsi="Times New Roman"/>
          <w:sz w:val="26"/>
          <w:szCs w:val="26"/>
        </w:rPr>
        <w:t>26,1</w:t>
      </w:r>
      <w:r w:rsidRPr="00066B4B">
        <w:rPr>
          <w:rFonts w:ascii="Times New Roman" w:hAnsi="Times New Roman"/>
          <w:sz w:val="26"/>
          <w:szCs w:val="26"/>
        </w:rPr>
        <w:t xml:space="preserve"> процентов всех поступлений в бюджет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района. Прирост по сравнению с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годом составил </w:t>
      </w:r>
      <w:r w:rsidR="00B50009" w:rsidRPr="00066B4B">
        <w:rPr>
          <w:rFonts w:ascii="Times New Roman" w:hAnsi="Times New Roman"/>
          <w:sz w:val="26"/>
          <w:szCs w:val="26"/>
        </w:rPr>
        <w:t>46 818,4</w:t>
      </w:r>
      <w:r w:rsidRPr="00066B4B">
        <w:rPr>
          <w:rFonts w:ascii="Times New Roman" w:hAnsi="Times New Roman"/>
          <w:sz w:val="26"/>
          <w:szCs w:val="26"/>
        </w:rPr>
        <w:t xml:space="preserve"> тыс. рублей</w:t>
      </w:r>
      <w:r w:rsidR="00B50009" w:rsidRPr="00066B4B">
        <w:rPr>
          <w:rFonts w:ascii="Times New Roman" w:hAnsi="Times New Roman"/>
          <w:sz w:val="26"/>
          <w:szCs w:val="26"/>
        </w:rPr>
        <w:t xml:space="preserve"> или 13 процентов</w:t>
      </w:r>
      <w:r w:rsidRPr="00066B4B">
        <w:rPr>
          <w:rFonts w:ascii="Times New Roman" w:hAnsi="Times New Roman"/>
          <w:sz w:val="26"/>
          <w:szCs w:val="26"/>
        </w:rPr>
        <w:t>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В сфере расходов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приоритетом является обеспечение населения бюджетными услугами отраслей социальной сферы.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На эти цели в 201</w:t>
      </w:r>
      <w:r w:rsidR="00A8366C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году направлено </w:t>
      </w:r>
      <w:r w:rsidR="00E357A3" w:rsidRPr="00066B4B">
        <w:rPr>
          <w:rFonts w:ascii="Times New Roman" w:hAnsi="Times New Roman"/>
          <w:sz w:val="26"/>
          <w:szCs w:val="26"/>
        </w:rPr>
        <w:t>1 066 956,4</w:t>
      </w:r>
      <w:r w:rsidRPr="00066B4B">
        <w:rPr>
          <w:rFonts w:ascii="Times New Roman" w:hAnsi="Times New Roman"/>
          <w:sz w:val="26"/>
          <w:szCs w:val="26"/>
        </w:rPr>
        <w:t xml:space="preserve"> тыс. рублей, что выше показателя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года. Расходы на образование, социальную политику, культуру, спорт и здравоохранение составили </w:t>
      </w:r>
      <w:r w:rsidR="00E357A3" w:rsidRPr="00066B4B">
        <w:rPr>
          <w:rFonts w:ascii="Times New Roman" w:hAnsi="Times New Roman"/>
          <w:sz w:val="26"/>
          <w:szCs w:val="26"/>
        </w:rPr>
        <w:t>71,6</w:t>
      </w:r>
      <w:r w:rsidRPr="00066B4B">
        <w:rPr>
          <w:rFonts w:ascii="Times New Roman" w:hAnsi="Times New Roman"/>
          <w:sz w:val="26"/>
          <w:szCs w:val="26"/>
        </w:rPr>
        <w:t xml:space="preserve"> процента всех расходов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 xml:space="preserve"> 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района. 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В 201</w:t>
      </w:r>
      <w:r w:rsidR="00A8366C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году плановый объем всех доходов по состоянию на 01.0</w:t>
      </w:r>
      <w:r w:rsidR="00AE16FD" w:rsidRPr="00066B4B">
        <w:rPr>
          <w:rFonts w:ascii="Times New Roman" w:hAnsi="Times New Roman"/>
          <w:sz w:val="26"/>
          <w:szCs w:val="26"/>
        </w:rPr>
        <w:t>7</w:t>
      </w:r>
      <w:r w:rsidRPr="00066B4B">
        <w:rPr>
          <w:rFonts w:ascii="Times New Roman" w:hAnsi="Times New Roman"/>
          <w:sz w:val="26"/>
          <w:szCs w:val="26"/>
        </w:rPr>
        <w:t>.201</w:t>
      </w:r>
      <w:r w:rsidR="00A8366C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составляет </w:t>
      </w:r>
      <w:r w:rsidR="00EB09E5" w:rsidRPr="00066B4B">
        <w:rPr>
          <w:rFonts w:ascii="Times New Roman" w:hAnsi="Times New Roman"/>
          <w:sz w:val="24"/>
          <w:szCs w:val="24"/>
        </w:rPr>
        <w:t xml:space="preserve">1 626 538,6 </w:t>
      </w:r>
      <w:r w:rsidRPr="00066B4B">
        <w:rPr>
          <w:rFonts w:ascii="Times New Roman" w:hAnsi="Times New Roman"/>
          <w:sz w:val="26"/>
          <w:szCs w:val="26"/>
        </w:rPr>
        <w:t xml:space="preserve">тыс. рублей. В том числе собственные доходы (налоговые и </w:t>
      </w:r>
      <w:r w:rsidRPr="00066B4B">
        <w:rPr>
          <w:rFonts w:ascii="Times New Roman" w:hAnsi="Times New Roman"/>
          <w:sz w:val="26"/>
          <w:szCs w:val="26"/>
        </w:rPr>
        <w:lastRenderedPageBreak/>
        <w:t xml:space="preserve">неналоговые доходы) – </w:t>
      </w:r>
      <w:r w:rsidR="00EB09E5" w:rsidRPr="00066B4B">
        <w:rPr>
          <w:rFonts w:ascii="Times New Roman" w:hAnsi="Times New Roman"/>
          <w:sz w:val="26"/>
          <w:szCs w:val="26"/>
        </w:rPr>
        <w:t xml:space="preserve">549 066,0 </w:t>
      </w:r>
      <w:r w:rsidRPr="00066B4B">
        <w:rPr>
          <w:rFonts w:ascii="Times New Roman" w:hAnsi="Times New Roman"/>
          <w:sz w:val="26"/>
          <w:szCs w:val="26"/>
        </w:rPr>
        <w:t>тыс. рублей</w:t>
      </w:r>
      <w:r w:rsidR="00EB09E5" w:rsidRPr="00066B4B">
        <w:rPr>
          <w:rFonts w:ascii="Times New Roman" w:hAnsi="Times New Roman"/>
          <w:sz w:val="26"/>
          <w:szCs w:val="26"/>
        </w:rPr>
        <w:t>. Их прирост по сравнению с 2013</w:t>
      </w:r>
      <w:r w:rsidRPr="00066B4B">
        <w:rPr>
          <w:rFonts w:ascii="Times New Roman" w:hAnsi="Times New Roman"/>
          <w:sz w:val="26"/>
          <w:szCs w:val="26"/>
        </w:rPr>
        <w:t xml:space="preserve"> годом прогнозируется на </w:t>
      </w:r>
      <w:r w:rsidR="00EB09E5" w:rsidRPr="00066B4B">
        <w:rPr>
          <w:rFonts w:ascii="Times New Roman" w:hAnsi="Times New Roman"/>
          <w:sz w:val="26"/>
          <w:szCs w:val="26"/>
        </w:rPr>
        <w:t>34,6</w:t>
      </w:r>
      <w:r w:rsidRPr="00066B4B">
        <w:rPr>
          <w:rFonts w:ascii="Times New Roman" w:hAnsi="Times New Roman"/>
          <w:sz w:val="26"/>
          <w:szCs w:val="26"/>
        </w:rPr>
        <w:t xml:space="preserve"> процента. </w:t>
      </w:r>
    </w:p>
    <w:p w:rsidR="002E64F7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Объем расходов на 201</w:t>
      </w:r>
      <w:r w:rsidR="00A8366C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год запланирован в сумме </w:t>
      </w:r>
      <w:r w:rsidR="00B50009" w:rsidRPr="00066B4B">
        <w:rPr>
          <w:rFonts w:ascii="Times New Roman" w:hAnsi="Times New Roman"/>
          <w:sz w:val="24"/>
          <w:szCs w:val="24"/>
        </w:rPr>
        <w:t>1 745 800,7</w:t>
      </w:r>
      <w:r w:rsidRPr="00066B4B">
        <w:rPr>
          <w:rFonts w:ascii="Times New Roman" w:hAnsi="Times New Roman"/>
          <w:sz w:val="26"/>
          <w:szCs w:val="26"/>
        </w:rPr>
        <w:t>тыс. рублей и обеспечен доходными источниками</w:t>
      </w:r>
      <w:r w:rsidR="00B50009" w:rsidRPr="00066B4B">
        <w:rPr>
          <w:rFonts w:ascii="Times New Roman" w:hAnsi="Times New Roman"/>
          <w:sz w:val="26"/>
          <w:szCs w:val="26"/>
        </w:rPr>
        <w:t>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Доля программных расходов консолидированного бюджета по итогам 201</w:t>
      </w:r>
      <w:r w:rsidR="00E357A3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года составила </w:t>
      </w:r>
      <w:r w:rsidR="00E357A3" w:rsidRPr="00066B4B">
        <w:rPr>
          <w:rFonts w:ascii="Times New Roman" w:hAnsi="Times New Roman"/>
          <w:sz w:val="26"/>
          <w:szCs w:val="26"/>
        </w:rPr>
        <w:t>10,4</w:t>
      </w:r>
      <w:r w:rsidRPr="00066B4B">
        <w:rPr>
          <w:rFonts w:ascii="Times New Roman" w:hAnsi="Times New Roman"/>
          <w:sz w:val="26"/>
          <w:szCs w:val="26"/>
        </w:rPr>
        <w:t xml:space="preserve"> процента в общих расходах бюджета. В 201</w:t>
      </w:r>
      <w:r w:rsidR="00E357A3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году объем про</w:t>
      </w:r>
      <w:r w:rsidR="00E357A3" w:rsidRPr="00066B4B">
        <w:rPr>
          <w:rFonts w:ascii="Times New Roman" w:hAnsi="Times New Roman"/>
          <w:sz w:val="26"/>
          <w:szCs w:val="26"/>
        </w:rPr>
        <w:t xml:space="preserve">граммных расходов запланирован 73,2  </w:t>
      </w:r>
      <w:r w:rsidRPr="00066B4B">
        <w:rPr>
          <w:rFonts w:ascii="Times New Roman" w:hAnsi="Times New Roman"/>
          <w:sz w:val="26"/>
          <w:szCs w:val="26"/>
        </w:rPr>
        <w:t xml:space="preserve">процента всех расходов бюджета. 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 xml:space="preserve">обеспечение в полной мере </w:t>
      </w:r>
      <w:r w:rsidR="00E357A3" w:rsidRPr="00AF3E10">
        <w:rPr>
          <w:rFonts w:ascii="Times New Roman" w:hAnsi="Times New Roman" w:cs="Times New Roman"/>
          <w:sz w:val="26"/>
          <w:szCs w:val="26"/>
        </w:rPr>
        <w:t>социальной направленности</w:t>
      </w:r>
      <w:r w:rsidRPr="00AF3E10">
        <w:rPr>
          <w:rFonts w:ascii="Times New Roman" w:hAnsi="Times New Roman" w:cs="Times New Roman"/>
          <w:sz w:val="26"/>
          <w:szCs w:val="26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>повышение качества предоставления государственных и муниципальных услуг;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166B6E" w:rsidRPr="009772B1" w:rsidRDefault="00166B6E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решение задачи по долгосрочному бюджетному планированию;</w:t>
      </w:r>
    </w:p>
    <w:p w:rsidR="00166B6E" w:rsidRPr="009772B1" w:rsidRDefault="00166B6E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участие в  единой информационной системе осуществления бюджетного процесса, интегрированной в деятельность всех участников бюджетного процесса.</w:t>
      </w:r>
    </w:p>
    <w:p w:rsidR="00166B6E" w:rsidRPr="009772B1" w:rsidRDefault="00166B6E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5" w:history="1">
        <w:proofErr w:type="gramStart"/>
        <w:r w:rsidRPr="009772B1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9772B1">
        <w:rPr>
          <w:rFonts w:ascii="Times New Roman" w:hAnsi="Times New Roman" w:cs="Times New Roman"/>
          <w:sz w:val="26"/>
          <w:szCs w:val="26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муниципального финансового контроля </w:t>
      </w:r>
      <w:r w:rsidR="005C5BC0" w:rsidRPr="009772B1">
        <w:rPr>
          <w:rFonts w:ascii="Times New Roman" w:hAnsi="Times New Roman" w:cs="Times New Roman"/>
          <w:sz w:val="26"/>
          <w:szCs w:val="26"/>
        </w:rPr>
        <w:t>Вол</w:t>
      </w:r>
      <w:r w:rsidR="002E64F7" w:rsidRPr="009772B1">
        <w:rPr>
          <w:rFonts w:ascii="Times New Roman" w:hAnsi="Times New Roman" w:cs="Times New Roman"/>
          <w:sz w:val="26"/>
          <w:szCs w:val="26"/>
        </w:rPr>
        <w:t>о</w:t>
      </w:r>
      <w:r w:rsidR="005C5BC0" w:rsidRPr="009772B1">
        <w:rPr>
          <w:rFonts w:ascii="Times New Roman" w:hAnsi="Times New Roman" w:cs="Times New Roman"/>
          <w:sz w:val="26"/>
          <w:szCs w:val="26"/>
        </w:rPr>
        <w:t>совского</w:t>
      </w:r>
      <w:r w:rsidRPr="009772B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>Основными направлениями развития системы муниципального финансового контроля станут: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разграничение и уточнение полномочий между органами внешнего и внутреннего муниципального финансового контроля и главными распорядителями средств бюджета </w:t>
      </w:r>
      <w:r w:rsidR="005C5BC0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C5BC0" w:rsidRPr="005D0C60">
        <w:rPr>
          <w:rFonts w:ascii="Times New Roman" w:hAnsi="Times New Roman" w:cs="Times New Roman"/>
          <w:sz w:val="26"/>
          <w:szCs w:val="26"/>
        </w:rPr>
        <w:t>комитетом финансов администрации муниципального образования Волосовский муниципальный район</w:t>
      </w:r>
      <w:r w:rsidRPr="005D0C60">
        <w:rPr>
          <w:rFonts w:ascii="Times New Roman" w:hAnsi="Times New Roman" w:cs="Times New Roman"/>
          <w:sz w:val="26"/>
          <w:szCs w:val="26"/>
        </w:rPr>
        <w:t xml:space="preserve"> исключительного полномочия по осуществлению </w:t>
      </w:r>
      <w:proofErr w:type="gramStart"/>
      <w:r w:rsidRPr="005D0C60">
        <w:rPr>
          <w:rFonts w:ascii="Times New Roman" w:hAnsi="Times New Roman" w:cs="Times New Roman"/>
          <w:sz w:val="26"/>
          <w:szCs w:val="26"/>
        </w:rPr>
        <w:t>санкционирования оплаты каждого денежного обязательства получателей средств</w:t>
      </w:r>
      <w:proofErr w:type="gramEnd"/>
      <w:r w:rsidRPr="005D0C60">
        <w:rPr>
          <w:rFonts w:ascii="Times New Roman" w:hAnsi="Times New Roman" w:cs="Times New Roman"/>
          <w:sz w:val="26"/>
          <w:szCs w:val="26"/>
        </w:rPr>
        <w:t xml:space="preserve"> после проверки документов, подтверждающих возникновение таких обязательств, и проверк</w:t>
      </w:r>
      <w:r w:rsidR="004B2164" w:rsidRPr="005D0C60">
        <w:rPr>
          <w:rFonts w:ascii="Times New Roman" w:hAnsi="Times New Roman" w:cs="Times New Roman"/>
          <w:sz w:val="26"/>
          <w:szCs w:val="26"/>
        </w:rPr>
        <w:t>и</w:t>
      </w:r>
      <w:r w:rsidRPr="005D0C60">
        <w:rPr>
          <w:rFonts w:ascii="Times New Roman" w:hAnsi="Times New Roman" w:cs="Times New Roman"/>
          <w:sz w:val="26"/>
          <w:szCs w:val="26"/>
        </w:rPr>
        <w:t xml:space="preserve">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осуществление органом внутреннего муниципального финансового контроля (должностными лицами) полномочий по </w:t>
      </w:r>
      <w:proofErr w:type="gramStart"/>
      <w:r w:rsidRPr="005D0C6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C60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программ, </w:t>
      </w:r>
      <w:r w:rsidRPr="005D0C60">
        <w:rPr>
          <w:rFonts w:ascii="Times New Roman" w:hAnsi="Times New Roman" w:cs="Times New Roman"/>
          <w:sz w:val="26"/>
          <w:szCs w:val="26"/>
        </w:rPr>
        <w:lastRenderedPageBreak/>
        <w:t>осуществление контроля за соблюдением законодательства в сфере закупок для муниципальных нужд.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 xml:space="preserve"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</w:t>
      </w:r>
      <w:r w:rsidR="005C5BC0" w:rsidRPr="00066B4B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066B4B">
        <w:rPr>
          <w:rFonts w:ascii="Times New Roman" w:hAnsi="Times New Roman" w:cs="Times New Roman"/>
          <w:sz w:val="26"/>
          <w:szCs w:val="26"/>
        </w:rPr>
        <w:t xml:space="preserve"> района, в связи</w:t>
      </w:r>
      <w:r w:rsidR="00C70239">
        <w:rPr>
          <w:rFonts w:ascii="Times New Roman" w:hAnsi="Times New Roman" w:cs="Times New Roman"/>
          <w:sz w:val="26"/>
          <w:szCs w:val="26"/>
        </w:rPr>
        <w:t>,</w:t>
      </w:r>
      <w:r w:rsidRPr="00066B4B">
        <w:rPr>
          <w:rFonts w:ascii="Times New Roman" w:hAnsi="Times New Roman" w:cs="Times New Roman"/>
          <w:sz w:val="26"/>
          <w:szCs w:val="26"/>
        </w:rPr>
        <w:t xml:space="preserve"> с чем муниципальная программа определяет принципиальные тенденции развития муниципальных финансов </w:t>
      </w:r>
      <w:r w:rsidR="005C5BC0" w:rsidRPr="00066B4B">
        <w:rPr>
          <w:rFonts w:ascii="Times New Roman" w:hAnsi="Times New Roman" w:cs="Times New Roman"/>
          <w:sz w:val="26"/>
          <w:szCs w:val="26"/>
        </w:rPr>
        <w:t>Волосовского</w:t>
      </w:r>
      <w:r w:rsidRPr="00066B4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К ним относятся: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 xml:space="preserve">сбалансированность бюджета </w:t>
      </w:r>
      <w:r w:rsidR="005C5BC0" w:rsidRPr="00066B4B">
        <w:rPr>
          <w:rFonts w:ascii="Times New Roman" w:hAnsi="Times New Roman" w:cs="Times New Roman"/>
          <w:sz w:val="26"/>
          <w:szCs w:val="26"/>
        </w:rPr>
        <w:t>Волосовского</w:t>
      </w:r>
      <w:r w:rsidRPr="00066B4B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наращивание собственных налоговых и неналоговых доходов;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 xml:space="preserve">сохранение объема  </w:t>
      </w:r>
      <w:r w:rsidR="005C5BC0" w:rsidRPr="00066B4B">
        <w:rPr>
          <w:rFonts w:ascii="Times New Roman" w:hAnsi="Times New Roman" w:cs="Times New Roman"/>
          <w:sz w:val="26"/>
          <w:szCs w:val="26"/>
        </w:rPr>
        <w:t>дефицита</w:t>
      </w:r>
      <w:r w:rsidRPr="00066B4B">
        <w:rPr>
          <w:rFonts w:ascii="Times New Roman" w:hAnsi="Times New Roman" w:cs="Times New Roman"/>
          <w:sz w:val="26"/>
          <w:szCs w:val="26"/>
        </w:rPr>
        <w:t xml:space="preserve"> на экономически безопасном уровне;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взвешенный, экономически обоснованный подход при принятии новых расходных обязательств;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совершенствование межбюджетных отношений;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развитие системы муниципального контроля.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 бюджетов </w:t>
      </w:r>
      <w:r w:rsidR="005C5BC0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 и поселений.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Для управления финансовыми рисками при реализации муниципальной программы основной мерой правового регулирования станет утверждение долгосрочной бюджетной стратегии </w:t>
      </w:r>
      <w:r w:rsidR="005C5BC0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 после утверждения аналогичного документа на региональном уровне и прогноза долгосрочного социально-экономического развития </w:t>
      </w:r>
      <w:r w:rsidR="005C5BC0" w:rsidRPr="005D0C60">
        <w:rPr>
          <w:rFonts w:ascii="Times New Roman" w:hAnsi="Times New Roman" w:cs="Times New Roman"/>
          <w:sz w:val="26"/>
          <w:szCs w:val="26"/>
        </w:rPr>
        <w:t xml:space="preserve">Волосовского района </w:t>
      </w:r>
      <w:r w:rsidRPr="005D0C60">
        <w:rPr>
          <w:rFonts w:ascii="Times New Roman" w:hAnsi="Times New Roman" w:cs="Times New Roman"/>
          <w:sz w:val="26"/>
          <w:szCs w:val="26"/>
        </w:rPr>
        <w:t xml:space="preserve"> до 2030 года.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Минимизации рисков будет способствовать совершенствование нормативной правовой базы, регламентирующей бюджетный процесс и межбюджетные отношения в 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Волосовском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районе, своевременное принятие решений о бюджете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 на очередной финансовый год и плановый период и  отчет</w:t>
      </w:r>
      <w:r w:rsidR="002E64F7" w:rsidRPr="005D0C60">
        <w:rPr>
          <w:rFonts w:ascii="Times New Roman" w:hAnsi="Times New Roman" w:cs="Times New Roman"/>
          <w:sz w:val="26"/>
          <w:szCs w:val="26"/>
        </w:rPr>
        <w:t>а</w:t>
      </w:r>
      <w:r w:rsidRPr="005D0C60"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r w:rsidR="002F29D9" w:rsidRPr="005D0C60">
        <w:rPr>
          <w:rFonts w:ascii="Times New Roman" w:hAnsi="Times New Roman" w:cs="Times New Roman"/>
          <w:sz w:val="26"/>
          <w:szCs w:val="26"/>
        </w:rPr>
        <w:t xml:space="preserve"> 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Муниципальная программа имеет существенные отличия от большинства других муниципальных программ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района. Она является «обеспечивающей», то </w:t>
      </w:r>
      <w:r w:rsidR="00F117AD" w:rsidRPr="005D0C60">
        <w:rPr>
          <w:rFonts w:ascii="Times New Roman" w:hAnsi="Times New Roman" w:cs="Times New Roman"/>
          <w:sz w:val="26"/>
          <w:szCs w:val="26"/>
        </w:rPr>
        <w:t>есть,</w:t>
      </w:r>
      <w:r w:rsidRPr="005D0C60">
        <w:rPr>
          <w:rFonts w:ascii="Times New Roman" w:hAnsi="Times New Roman" w:cs="Times New Roman"/>
          <w:sz w:val="26"/>
          <w:szCs w:val="26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Следует также учитывать, что качество управления муниципальными финансами, в том числе эффективность расходов бюджета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района, зависит от действий всех участников бюджетного процесса, а не только </w:t>
      </w:r>
      <w:r w:rsidR="002F29D9" w:rsidRPr="005D0C6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5D0C60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2F29D9" w:rsidRPr="005D0C60">
        <w:rPr>
          <w:rFonts w:ascii="Times New Roman" w:hAnsi="Times New Roman" w:cs="Times New Roman"/>
          <w:sz w:val="26"/>
          <w:szCs w:val="26"/>
        </w:rPr>
        <w:t>а</w:t>
      </w:r>
      <w:r w:rsidRPr="005D0C6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F29D9" w:rsidRPr="005D0C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Волосовский муниципальный 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район, осуществляющего организацию составления и исполнения бюджета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12DCC" w:rsidRDefault="00812DCC" w:rsidP="00812DC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C43" w:rsidRDefault="00E31C43" w:rsidP="00812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3" w:rsidRDefault="00E31C43" w:rsidP="00812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CC" w:rsidRPr="00456A82" w:rsidRDefault="00456A82" w:rsidP="00812DC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Приоритеты и цели органов местного самоуправления Волосовского муниципального района в сфере реализации муниципальной </w:t>
      </w:r>
      <w:proofErr w:type="gramStart"/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 «</w:t>
      </w:r>
      <w:proofErr w:type="gramEnd"/>
      <w:r w:rsidR="00812DCC"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.</w:t>
      </w:r>
    </w:p>
    <w:p w:rsidR="009772B1" w:rsidRPr="00456A82" w:rsidRDefault="009772B1" w:rsidP="000F7A59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DCC" w:rsidRPr="009772B1" w:rsidRDefault="00812DCC" w:rsidP="000F7A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772B1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Приоритетные цели в сфере реализации муниципальной программы </w:t>
      </w:r>
      <w:r w:rsidRPr="009772B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9772B1">
        <w:rPr>
          <w:rFonts w:ascii="Times New Roman" w:hAnsi="Times New Roman" w:cs="Times New Roman"/>
          <w:sz w:val="26"/>
          <w:szCs w:val="26"/>
        </w:rPr>
        <w:t>Управление муниципальными  финансами Волосовского  муниципального  района Ленинградской области</w:t>
      </w:r>
      <w:r w:rsidRPr="009772B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9772B1">
        <w:rPr>
          <w:rFonts w:ascii="Times New Roman" w:hAnsi="Times New Roman" w:cs="Times New Roman"/>
          <w:color w:val="000000"/>
          <w:sz w:val="26"/>
          <w:szCs w:val="26"/>
        </w:rPr>
        <w:t>согласуются с основными положениями, изложенными в федеральных, региональных и муниципальных нормативно-правовых актах, составляющих основу для разработки программы: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2B1">
        <w:rPr>
          <w:rFonts w:ascii="Times New Roman" w:hAnsi="Times New Roman" w:cs="Times New Roman"/>
          <w:bCs/>
          <w:sz w:val="26"/>
          <w:szCs w:val="26"/>
        </w:rPr>
        <w:t xml:space="preserve">обеспечение долгосрочной сбалансированности и устойчивости бюджета  Волосовского муниципального района; 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2B1">
        <w:rPr>
          <w:rFonts w:ascii="Times New Roman" w:hAnsi="Times New Roman" w:cs="Times New Roman"/>
          <w:bCs/>
          <w:sz w:val="26"/>
          <w:szCs w:val="26"/>
        </w:rPr>
        <w:t>создание условий для эффективного управления муниципальными финансами поселений.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проведение эффективной бюджетной политики;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трансфертов, выравнивания бюджетной обеспеченности поселений.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На достижение целей муниципальной программы направлены решаемые в составе подпрограмм задачи и основные мероприятия в своей совокупности. </w:t>
      </w:r>
    </w:p>
    <w:p w:rsidR="00166B6E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2863" w:rsidRPr="00456A82" w:rsidRDefault="00456A82" w:rsidP="0022286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6A82">
        <w:rPr>
          <w:rFonts w:ascii="Times New Roman" w:hAnsi="Times New Roman" w:cs="Times New Roman"/>
          <w:b/>
          <w:sz w:val="28"/>
          <w:szCs w:val="28"/>
        </w:rPr>
        <w:t>.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Прогноз 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E32C9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E448E3" w:rsidRPr="00812DCC" w:rsidRDefault="00E448E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«Управление муниципальными финансами   Волосовского  муниципального  района Ленинградской области» является: 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1. Формирование бюджета муниципального района в установленные сроки в рамках прогноза параметров  социально-экономического развития района. 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>2. Формирование   бюджета муниципального района на  основе  программно-целевых   принципов.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3. Качественная подготовка и своевременное представление в Комитет финансов Ленинградской  области месячной, квартальной и годовой отчетности об исполнении консолидированного бюджета муниципального района.  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>4. Отсутствие просроченной задолженности по обязательствам муниципального района.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>5. Обеспечение открытости и доступности для граждан и организаций информации о прошлой, текущей и планируемой деятельности администрации Волосовского муниципального района по подготовке и исполнению районного бюджета.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6. Темп роста поступлений налоговых доходов в бюджеты  поселений, являющихся получателями дотации из районного фонда финансовой поддержки поселений, ежегодно составляет не менее </w:t>
      </w:r>
      <w:r w:rsidR="00930294">
        <w:rPr>
          <w:rFonts w:ascii="Times New Roman" w:hAnsi="Times New Roman" w:cs="Times New Roman"/>
          <w:sz w:val="26"/>
          <w:szCs w:val="26"/>
        </w:rPr>
        <w:t>106,0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448E3" w:rsidRPr="00812DCC" w:rsidRDefault="0022286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Указанны</w:t>
      </w:r>
      <w:r w:rsidR="00E448E3" w:rsidRPr="00812DCC">
        <w:rPr>
          <w:rFonts w:ascii="Times New Roman" w:hAnsi="Times New Roman" w:cs="Times New Roman"/>
          <w:sz w:val="26"/>
          <w:szCs w:val="26"/>
        </w:rPr>
        <w:t>е</w:t>
      </w:r>
      <w:r w:rsidRPr="00812DCC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E448E3" w:rsidRPr="00812DCC">
        <w:rPr>
          <w:rFonts w:ascii="Times New Roman" w:hAnsi="Times New Roman" w:cs="Times New Roman"/>
          <w:sz w:val="26"/>
          <w:szCs w:val="26"/>
        </w:rPr>
        <w:t>ы</w:t>
      </w:r>
      <w:r w:rsidRPr="00812DCC">
        <w:rPr>
          <w:rFonts w:ascii="Times New Roman" w:hAnsi="Times New Roman" w:cs="Times New Roman"/>
          <w:sz w:val="26"/>
          <w:szCs w:val="26"/>
        </w:rPr>
        <w:t xml:space="preserve"> буд</w:t>
      </w:r>
      <w:r w:rsidR="00E448E3" w:rsidRPr="00812DCC">
        <w:rPr>
          <w:rFonts w:ascii="Times New Roman" w:hAnsi="Times New Roman" w:cs="Times New Roman"/>
          <w:sz w:val="26"/>
          <w:szCs w:val="26"/>
        </w:rPr>
        <w:t>у</w:t>
      </w:r>
      <w:r w:rsidRPr="00812DCC">
        <w:rPr>
          <w:rFonts w:ascii="Times New Roman" w:hAnsi="Times New Roman" w:cs="Times New Roman"/>
          <w:sz w:val="26"/>
          <w:szCs w:val="26"/>
        </w:rPr>
        <w:t>т достигнут</w:t>
      </w:r>
      <w:r w:rsidR="00E448E3" w:rsidRPr="00812DCC">
        <w:rPr>
          <w:rFonts w:ascii="Times New Roman" w:hAnsi="Times New Roman" w:cs="Times New Roman"/>
          <w:sz w:val="26"/>
          <w:szCs w:val="26"/>
        </w:rPr>
        <w:t>ы:</w:t>
      </w:r>
    </w:p>
    <w:p w:rsidR="00222863" w:rsidRPr="00812DCC" w:rsidRDefault="00E448E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-</w:t>
      </w:r>
      <w:r w:rsidR="00222863" w:rsidRPr="00812DCC">
        <w:rPr>
          <w:rFonts w:ascii="Times New Roman" w:hAnsi="Times New Roman" w:cs="Times New Roman"/>
          <w:sz w:val="26"/>
          <w:szCs w:val="26"/>
        </w:rPr>
        <w:t xml:space="preserve"> за счет обеспечения исполнения расходных обязательств Волосовского района при сохранении долгосрочной сбалансированности и устойчивости </w:t>
      </w:r>
      <w:r w:rsidR="00222863" w:rsidRPr="00812DCC">
        <w:rPr>
          <w:rFonts w:ascii="Times New Roman" w:hAnsi="Times New Roman" w:cs="Times New Roman"/>
          <w:sz w:val="26"/>
          <w:szCs w:val="26"/>
        </w:rPr>
        <w:lastRenderedPageBreak/>
        <w:t xml:space="preserve">бюджета Волосовского муниципального района, </w:t>
      </w:r>
      <w:r w:rsidR="00930294">
        <w:rPr>
          <w:rFonts w:ascii="Times New Roman" w:hAnsi="Times New Roman" w:cs="Times New Roman"/>
          <w:sz w:val="26"/>
          <w:szCs w:val="26"/>
        </w:rPr>
        <w:t>с</w:t>
      </w:r>
      <w:r w:rsidR="00222863" w:rsidRPr="00812DCC">
        <w:rPr>
          <w:rFonts w:ascii="Times New Roman" w:hAnsi="Times New Roman" w:cs="Times New Roman"/>
          <w:sz w:val="26"/>
          <w:szCs w:val="26"/>
        </w:rPr>
        <w:t xml:space="preserve"> созданием механизмов и условий для оценки эффективности бюджетных расходов.</w:t>
      </w:r>
    </w:p>
    <w:p w:rsidR="00222863" w:rsidRPr="00812DCC" w:rsidRDefault="00E448E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CC">
        <w:rPr>
          <w:rFonts w:ascii="Times New Roman" w:hAnsi="Times New Roman" w:cs="Times New Roman"/>
          <w:sz w:val="26"/>
          <w:szCs w:val="26"/>
        </w:rPr>
        <w:t xml:space="preserve">- </w:t>
      </w:r>
      <w:r w:rsidR="00222863" w:rsidRPr="00812DCC">
        <w:rPr>
          <w:rFonts w:ascii="Times New Roman" w:hAnsi="Times New Roman" w:cs="Times New Roman"/>
          <w:sz w:val="26"/>
          <w:szCs w:val="26"/>
        </w:rPr>
        <w:t>за счет предоставления финансовой поддержки местным бюджетам поселений, как за счет средств областного бюджета, так и за счет средств бюджета  Волосовского муниципального района в соответствии с требованиями бюджетного законодательства, стимулирования органов местного самоуправления поселений к наращиванию собственной доходной базы, оказания методологической помощи органам местного самоуправления поселений по финансово-бюджетным вопросам и мониторинга основных параметров бюджетов поселений.</w:t>
      </w:r>
      <w:proofErr w:type="gramEnd"/>
    </w:p>
    <w:p w:rsidR="000E32C9" w:rsidRDefault="000E32C9" w:rsidP="00E448E3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9772B1" w:rsidRPr="00456A82" w:rsidRDefault="00456A82" w:rsidP="009772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72B1" w:rsidRPr="00456A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2B1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и сроки реализации </w:t>
      </w:r>
      <w:r w:rsidR="009772B1" w:rsidRPr="00456A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9772B1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72B1" w:rsidRPr="00456A8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="009772B1" w:rsidRPr="00456A82">
        <w:rPr>
          <w:rFonts w:ascii="Times New Roman" w:hAnsi="Times New Roman" w:cs="Times New Roman"/>
          <w:b/>
          <w:sz w:val="28"/>
          <w:szCs w:val="28"/>
        </w:rPr>
        <w:t>муниципальными  финансами</w:t>
      </w:r>
      <w:proofErr w:type="gramEnd"/>
      <w:r w:rsidR="009772B1" w:rsidRPr="00456A82">
        <w:rPr>
          <w:rFonts w:ascii="Times New Roman" w:hAnsi="Times New Roman" w:cs="Times New Roman"/>
          <w:b/>
          <w:sz w:val="28"/>
          <w:szCs w:val="28"/>
        </w:rPr>
        <w:t xml:space="preserve"> Волосовского  муниципального  района Ленинградской области</w:t>
      </w:r>
      <w:r w:rsidR="0093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2C9" w:rsidRPr="009772B1" w:rsidRDefault="000E32C9" w:rsidP="009772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4.1. Срок реализации программы - 2015-2020 годы.</w:t>
      </w:r>
    </w:p>
    <w:p w:rsidR="009772B1" w:rsidRPr="009772B1" w:rsidRDefault="000E32C9" w:rsidP="009772B1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4.2. </w:t>
      </w:r>
      <w:r w:rsidR="009772B1" w:rsidRPr="009772B1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мероприятия программы связаны с последовательной реализацией «длящихся» обязательств по  </w:t>
      </w:r>
      <w:r w:rsidR="009772B1" w:rsidRPr="009772B1">
        <w:rPr>
          <w:rFonts w:ascii="Times New Roman" w:hAnsi="Times New Roman" w:cs="Times New Roman"/>
          <w:bCs/>
          <w:sz w:val="26"/>
          <w:szCs w:val="26"/>
        </w:rPr>
        <w:t>обеспечению долгосрочной сбалансированности и устойчивости бюджета  Волосовского муниципального района  и  созданию условий для эффективного управления муниципальными финансами поселений</w:t>
      </w:r>
      <w:r w:rsidR="009772B1" w:rsidRPr="009772B1">
        <w:rPr>
          <w:rFonts w:ascii="Times New Roman" w:hAnsi="Times New Roman" w:cs="Times New Roman"/>
          <w:color w:val="000000"/>
          <w:sz w:val="26"/>
          <w:szCs w:val="26"/>
        </w:rPr>
        <w:t>, выделение этапов реализации не предусмотрено.</w:t>
      </w:r>
    </w:p>
    <w:p w:rsidR="000E32C9" w:rsidRPr="009772B1" w:rsidRDefault="00930294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ходе исполнения </w:t>
      </w:r>
      <w:r w:rsidR="000E32C9" w:rsidRPr="009772B1">
        <w:rPr>
          <w:rFonts w:ascii="Times New Roman" w:hAnsi="Times New Roman" w:cs="Times New Roman"/>
          <w:sz w:val="26"/>
          <w:szCs w:val="26"/>
        </w:rPr>
        <w:t>программы возможна корректировка параметров и ежегодных планов ее реализации в рамках бюджетного процесса в Волосовском муниципальном районе.</w:t>
      </w:r>
    </w:p>
    <w:p w:rsidR="000E32C9" w:rsidRDefault="000E32C9" w:rsidP="00E448E3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C35733" w:rsidRDefault="00C35733" w:rsidP="00C35733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7770B" w:rsidRPr="00456A82" w:rsidRDefault="00D7770B" w:rsidP="00D77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A82">
        <w:rPr>
          <w:rFonts w:ascii="Times New Roman" w:hAnsi="Times New Roman"/>
          <w:b/>
          <w:sz w:val="28"/>
          <w:szCs w:val="28"/>
          <w:lang w:val="en-US"/>
        </w:rPr>
        <w:t>V</w:t>
      </w:r>
      <w:r w:rsidR="00C35733" w:rsidRPr="00456A82">
        <w:rPr>
          <w:rFonts w:ascii="Times New Roman" w:hAnsi="Times New Roman"/>
          <w:b/>
          <w:sz w:val="28"/>
          <w:szCs w:val="28"/>
        </w:rPr>
        <w:t>.  Перечень</w:t>
      </w:r>
      <w:proofErr w:type="gramEnd"/>
      <w:r w:rsidR="00C35733" w:rsidRPr="00456A82">
        <w:rPr>
          <w:rFonts w:ascii="Times New Roman" w:hAnsi="Times New Roman"/>
          <w:b/>
          <w:sz w:val="28"/>
          <w:szCs w:val="28"/>
        </w:rPr>
        <w:t xml:space="preserve"> и краткое описание </w:t>
      </w:r>
      <w:r w:rsidR="00E448E3" w:rsidRPr="00456A82">
        <w:rPr>
          <w:rFonts w:ascii="Times New Roman" w:hAnsi="Times New Roman"/>
          <w:b/>
          <w:sz w:val="28"/>
          <w:szCs w:val="28"/>
        </w:rPr>
        <w:t xml:space="preserve"> основных меро</w:t>
      </w:r>
      <w:r w:rsidR="00C35733" w:rsidRPr="00456A82">
        <w:rPr>
          <w:rFonts w:ascii="Times New Roman" w:hAnsi="Times New Roman"/>
          <w:b/>
          <w:sz w:val="28"/>
          <w:szCs w:val="28"/>
        </w:rPr>
        <w:t>приятий муниципальной программы</w:t>
      </w:r>
      <w:r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области».</w:t>
      </w:r>
    </w:p>
    <w:p w:rsidR="00C35733" w:rsidRPr="00C35733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5733">
        <w:rPr>
          <w:rFonts w:ascii="Times New Roman" w:hAnsi="Times New Roman" w:cs="Times New Roman"/>
          <w:sz w:val="26"/>
          <w:szCs w:val="26"/>
        </w:rPr>
        <w:t>Программа определяет  основные  направления,  обеспечивающие долгосрочную сбалансированность и устойчивость бюджета Волосовского муниципального района,  повышение эффективности  и  качества управления муниципальными финансами  и реализуется  через  мероприятия:</w:t>
      </w:r>
    </w:p>
    <w:p w:rsidR="00E448E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448E3" w:rsidRPr="00C35733">
        <w:rPr>
          <w:rFonts w:ascii="Times New Roman" w:hAnsi="Times New Roman" w:cs="Times New Roman"/>
          <w:sz w:val="26"/>
          <w:szCs w:val="26"/>
        </w:rPr>
        <w:t xml:space="preserve">1.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совета депутатов Волосовского </w:t>
      </w:r>
      <w:r w:rsidR="00E448E3" w:rsidRPr="00456A82">
        <w:rPr>
          <w:rFonts w:ascii="Times New Roman" w:hAnsi="Times New Roman" w:cs="Times New Roman"/>
          <w:sz w:val="26"/>
          <w:szCs w:val="26"/>
        </w:rPr>
        <w:t>муниципального района о бюджете Волосовского  муниципального района на очередной финансовый год и плановый период»</w:t>
      </w:r>
    </w:p>
    <w:p w:rsidR="00E448E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В рамках реализации данного мероприятия будут осуществляться мероприятия по подготовке постановлений администрации Волосовского муниципального района, приказов комитета финансов Волосовского муниципального района по вопросам формирования и исполнения бюджета Волосовского муниципального района.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2. Составление достоверного долгосрочного прогноза налоговых и неналоговых доходов бюджета Волосовского муниципального района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448E3" w:rsidRPr="00456A82" w:rsidRDefault="00E448E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lastRenderedPageBreak/>
        <w:t>Данная стратегия будет разработана после утверждения долгосрочной бюджетной стратегии Ленинградской области и прогноза долгосрочного социально-экономического развития  Волосовского района до 2030 года.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3. Обеспечение сбалансированности бюджета Волосовского муниципального района в долгосрочном периоде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В рамках реализации  мероприятия формирование бюджетных параметров  </w:t>
      </w:r>
      <w:proofErr w:type="gramStart"/>
      <w:r w:rsidRPr="00456A82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456A82">
        <w:rPr>
          <w:rFonts w:ascii="Times New Roman" w:hAnsi="Times New Roman" w:cs="Times New Roman"/>
          <w:sz w:val="26"/>
          <w:szCs w:val="26"/>
        </w:rPr>
        <w:t xml:space="preserve"> основывается на  следующих принципах - безусловное  исполнение действующих расходных обязательств и принятия новых расходных обязательств при наличии источников финансирования  принимаемых обязательств на весь период планирования.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4. Обеспечение выполнения утвержденного прогноза поступлений налоговых и неналоговых доходов в бюджет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Для реализации данного мероприятия комитет финансов администрации Волосовского муниципального района  продолжит участие в работе комиссии  по  урегулированию задолженности по налогам и другим обязательным платежам в бюджеты. Совместно Межрайонной инспекцией ФНС России № 7 по Ленинградской области продолжится мониторинг сокращения недоимки по налогам и платежам  в бюджет. Результаты мониторинга  рассматриваются на заседании межведомственной комиссии по обеспечению устойчивости социально-экономического развития Волосовского муниципального района.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5. Создание оптимальных условий для эффективного использования средств бюджета Волосовского муниципального района.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Планирование и исполнение бюджета Волосовского муниципального района должно осуществляться в соответствии с целями и задачами данной Программы, определенными по каждому приоритетному направлению социально-экономического развития Волосовского муниципального района.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 Целью программы социально-экономического развития муниципального района является повышение качества жизни населения, формирование благоприятной среды, обеспечивающей всесторонне развитие личности и укрепления здоровья, обеспечение территориального развития; </w:t>
      </w:r>
    </w:p>
    <w:p w:rsidR="00C35733" w:rsidRPr="00456A82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930294">
        <w:rPr>
          <w:rFonts w:ascii="Times New Roman" w:hAnsi="Times New Roman" w:cs="Times New Roman"/>
          <w:sz w:val="26"/>
          <w:szCs w:val="26"/>
        </w:rPr>
        <w:t>6</w:t>
      </w:r>
      <w:r w:rsidR="00C35733" w:rsidRPr="00456A82">
        <w:rPr>
          <w:rFonts w:ascii="Times New Roman" w:hAnsi="Times New Roman" w:cs="Times New Roman"/>
          <w:sz w:val="26"/>
          <w:szCs w:val="26"/>
        </w:rPr>
        <w:t>. Совершенствование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отчетности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Реализация мероприятия осуществляется посредством  организации исполнения бюджета Волосовского муниципального района и кассовым обслуживанием  главных распорядителей бюджетных средств и учреждений муниципального района, сохранением уровня ликвидности и устойчивости районного бюджета, совершенствованием порядка формирования бюджетной отчетности и повышение ее качества и достоверности отражаемой в ней информации.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C3A9C">
        <w:rPr>
          <w:rFonts w:ascii="Times New Roman" w:hAnsi="Times New Roman" w:cs="Times New Roman"/>
          <w:sz w:val="26"/>
          <w:szCs w:val="26"/>
        </w:rPr>
        <w:t>7</w:t>
      </w:r>
      <w:r w:rsidR="00C35733" w:rsidRPr="00812DCC">
        <w:rPr>
          <w:rFonts w:ascii="Times New Roman" w:hAnsi="Times New Roman" w:cs="Times New Roman"/>
          <w:sz w:val="26"/>
          <w:szCs w:val="26"/>
        </w:rPr>
        <w:t>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Реализация мероприятия осуществляется посредством оперативного размещения в публичном пространстве информации по всем главным темам  бюджета,  участия  в публичных слушаниях по проекту решения Волосовского муниципального района о бюджете на очередной финансовый год и плановый период, по годовому отчету об исполнении бюджета Вол</w:t>
      </w:r>
      <w:r w:rsidR="003A6884">
        <w:rPr>
          <w:rFonts w:ascii="Times New Roman" w:hAnsi="Times New Roman" w:cs="Times New Roman"/>
          <w:sz w:val="26"/>
          <w:szCs w:val="26"/>
        </w:rPr>
        <w:t>о</w:t>
      </w:r>
      <w:r w:rsidRPr="00812DCC">
        <w:rPr>
          <w:rFonts w:ascii="Times New Roman" w:hAnsi="Times New Roman" w:cs="Times New Roman"/>
          <w:sz w:val="26"/>
          <w:szCs w:val="26"/>
        </w:rPr>
        <w:t>совского муниципального района,  подготовки  информационных  материалов  «Бюджет для граждан».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CC3A9C">
        <w:rPr>
          <w:rFonts w:ascii="Times New Roman" w:hAnsi="Times New Roman" w:cs="Times New Roman"/>
          <w:sz w:val="26"/>
          <w:szCs w:val="26"/>
        </w:rPr>
        <w:t>8</w:t>
      </w:r>
      <w:r w:rsidR="00C35733" w:rsidRPr="00812DCC">
        <w:rPr>
          <w:rFonts w:ascii="Times New Roman" w:hAnsi="Times New Roman" w:cs="Times New Roman"/>
          <w:sz w:val="26"/>
          <w:szCs w:val="26"/>
        </w:rPr>
        <w:t>. Представление и размещение в публичном пространстве варианта бюджета, написанного понятным для граждан языком.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Реализация мероприятия осуществляется посредством разработки аналитического варианта бюджета в формате, понятном для граждан  и  размещение на страничке  комитета  финансов администрации Волосовского муниципального района информационных материалов «Бюджет для граждан».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C3A9C">
        <w:rPr>
          <w:rFonts w:ascii="Times New Roman" w:hAnsi="Times New Roman" w:cs="Times New Roman"/>
          <w:sz w:val="26"/>
          <w:szCs w:val="26"/>
        </w:rPr>
        <w:t>9</w:t>
      </w:r>
      <w:r w:rsidR="00C35733" w:rsidRPr="00812DCC">
        <w:rPr>
          <w:rFonts w:ascii="Times New Roman" w:hAnsi="Times New Roman" w:cs="Times New Roman"/>
          <w:sz w:val="26"/>
          <w:szCs w:val="26"/>
        </w:rPr>
        <w:t>. Формирование межбюджетных отношений в соответствии с действующим законодательством, повышение доли собственных доходов в бюджетах поселений.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CC">
        <w:rPr>
          <w:rFonts w:ascii="Times New Roman" w:hAnsi="Times New Roman" w:cs="Times New Roman"/>
          <w:sz w:val="26"/>
          <w:szCs w:val="26"/>
        </w:rPr>
        <w:t xml:space="preserve">Реализация основного мероприятия осуществляется посредством применения расчета вертикальной сбалансированности местных бюджетов и районного бюджета,   межбюджетных трансфертов  на Мероприятия по исполнению Указов Президента РФ, предусматривающие поэтапное повышение заработной платы работников учреждений культуры  поселений, входящих в состав Волосовского муниципального района, межбюджетных трансфертов поселениям  на Мероприятия  по переселению граждан из аварийного жилищного фонда с учетом необходимости развития малоэтажного жилищного строительства и </w:t>
      </w:r>
      <w:r w:rsidRPr="00812DCC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проведение</w:t>
      </w:r>
      <w:proofErr w:type="gramEnd"/>
      <w:r w:rsidRPr="00812D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по переселению граждан из аварийных многоквартирных жилых домов  и  з</w:t>
      </w:r>
      <w:r w:rsidRPr="00812DCC">
        <w:rPr>
          <w:rFonts w:ascii="Times New Roman" w:hAnsi="Times New Roman" w:cs="Times New Roman"/>
          <w:sz w:val="26"/>
          <w:szCs w:val="26"/>
        </w:rPr>
        <w:t>аключением соглашений об условиях  предоставления межбюджетных трансфертов и соблюдения бюджетного законодательства и законодательства Российской Федерации о налогах и сборах.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35733" w:rsidRPr="00812DCC">
        <w:rPr>
          <w:rFonts w:ascii="Times New Roman" w:hAnsi="Times New Roman" w:cs="Times New Roman"/>
          <w:sz w:val="26"/>
          <w:szCs w:val="26"/>
        </w:rPr>
        <w:t>1</w:t>
      </w:r>
      <w:r w:rsidR="00CC3A9C">
        <w:rPr>
          <w:rFonts w:ascii="Times New Roman" w:hAnsi="Times New Roman" w:cs="Times New Roman"/>
          <w:sz w:val="26"/>
          <w:szCs w:val="26"/>
        </w:rPr>
        <w:t>0</w:t>
      </w:r>
      <w:r w:rsidR="00C35733" w:rsidRPr="00812DCC">
        <w:rPr>
          <w:rFonts w:ascii="Times New Roman" w:hAnsi="Times New Roman" w:cs="Times New Roman"/>
          <w:sz w:val="26"/>
          <w:szCs w:val="26"/>
        </w:rPr>
        <w:t>. Создание условий для эффективного управления муниципальными финансами.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CC">
        <w:rPr>
          <w:rFonts w:ascii="Times New Roman" w:hAnsi="Times New Roman" w:cs="Times New Roman"/>
          <w:sz w:val="26"/>
          <w:szCs w:val="26"/>
        </w:rPr>
        <w:t xml:space="preserve">Реализация основного мероприятия осуществляются посредством организации и проведения </w:t>
      </w:r>
      <w:r w:rsidR="00CC3A9C">
        <w:rPr>
          <w:rFonts w:ascii="Times New Roman" w:hAnsi="Times New Roman" w:cs="Times New Roman"/>
          <w:sz w:val="26"/>
          <w:szCs w:val="26"/>
        </w:rPr>
        <w:t>совещаний</w:t>
      </w:r>
      <w:r w:rsidRPr="00812DCC">
        <w:rPr>
          <w:rFonts w:ascii="Times New Roman" w:hAnsi="Times New Roman" w:cs="Times New Roman"/>
          <w:sz w:val="26"/>
          <w:szCs w:val="26"/>
        </w:rPr>
        <w:t xml:space="preserve"> с  работниками финансовой службы поселений Волосовского муниципального района по вопросам формирования местных бюджетов, соблюдения бюджетного законодательства в процессе исполнения местных бюджетов, проведением оценки качества управления муниципальными финансами, осуществлением контроля за  выполнением  показателей, установленных Планами мероприятий по росту доходов  и оптимизации расходов муниципальных образований поселений   и   подготовки предложений по совершенствованию  расчетов корректирующих</w:t>
      </w:r>
      <w:proofErr w:type="gramEnd"/>
      <w:r w:rsidRPr="00812DCC">
        <w:rPr>
          <w:rFonts w:ascii="Times New Roman" w:hAnsi="Times New Roman" w:cs="Times New Roman"/>
          <w:sz w:val="26"/>
          <w:szCs w:val="26"/>
        </w:rPr>
        <w:t xml:space="preserve"> коэффициентов, отражающих местные особенности  поселений.</w:t>
      </w:r>
    </w:p>
    <w:p w:rsidR="00CC3A9C" w:rsidRDefault="00CC3A9C" w:rsidP="00456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82" w:rsidRDefault="003A6884" w:rsidP="00456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. Основные меры правового регулирования, направленные на достижение целей и результатов </w:t>
      </w:r>
      <w:r w:rsidR="00456A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Pr="00456A82">
        <w:rPr>
          <w:rFonts w:ascii="Times New Roman" w:hAnsi="Times New Roman" w:cs="Times New Roman"/>
          <w:b/>
          <w:sz w:val="28"/>
          <w:szCs w:val="28"/>
        </w:rPr>
        <w:t>муниципальными  финансами</w:t>
      </w:r>
      <w:proofErr w:type="gramEnd"/>
      <w:r w:rsidRPr="00456A82">
        <w:rPr>
          <w:rFonts w:ascii="Times New Roman" w:hAnsi="Times New Roman" w:cs="Times New Roman"/>
          <w:b/>
          <w:sz w:val="28"/>
          <w:szCs w:val="28"/>
        </w:rPr>
        <w:t xml:space="preserve"> Волосовского  муниципального  района Ленинградс</w:t>
      </w:r>
      <w:r w:rsidR="00456A82">
        <w:rPr>
          <w:rFonts w:ascii="Times New Roman" w:hAnsi="Times New Roman" w:cs="Times New Roman"/>
          <w:b/>
          <w:sz w:val="28"/>
          <w:szCs w:val="28"/>
        </w:rPr>
        <w:t>кой области»</w:t>
      </w:r>
    </w:p>
    <w:p w:rsidR="00242D55" w:rsidRPr="00242D55" w:rsidRDefault="003A6884" w:rsidP="00456A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6.1 </w:t>
      </w:r>
      <w:r w:rsidR="00242D55" w:rsidRPr="00242D55">
        <w:rPr>
          <w:rFonts w:ascii="Times New Roman" w:hAnsi="Times New Roman" w:cs="Times New Roman"/>
          <w:sz w:val="26"/>
          <w:szCs w:val="26"/>
        </w:rPr>
        <w:t>Основные приоритеты муниципальной политики Волосовского муниципального района в сфере реализации муниципальной программы определены в следующих стратегических документах: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Бюджетном </w:t>
      </w:r>
      <w:hyperlink r:id="rId6" w:history="1">
        <w:proofErr w:type="gramStart"/>
        <w:r w:rsidRPr="00242D55">
          <w:rPr>
            <w:rFonts w:ascii="Times New Roman" w:hAnsi="Times New Roman" w:cs="Times New Roman"/>
            <w:sz w:val="26"/>
            <w:szCs w:val="26"/>
          </w:rPr>
          <w:t>послан</w:t>
        </w:r>
        <w:proofErr w:type="gramEnd"/>
      </w:hyperlink>
      <w:r w:rsidRPr="00242D55">
        <w:rPr>
          <w:rFonts w:ascii="Times New Roman" w:hAnsi="Times New Roman" w:cs="Times New Roman"/>
          <w:sz w:val="26"/>
          <w:szCs w:val="26"/>
        </w:rPr>
        <w:t xml:space="preserve">ии Президента Российской Федерации о бюджетной политике в 2013-2015 годах; 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Бюджетном </w:t>
      </w:r>
      <w:hyperlink r:id="rId7" w:history="1">
        <w:proofErr w:type="gramStart"/>
        <w:r w:rsidRPr="00242D55">
          <w:rPr>
            <w:rFonts w:ascii="Times New Roman" w:hAnsi="Times New Roman" w:cs="Times New Roman"/>
            <w:sz w:val="26"/>
            <w:szCs w:val="26"/>
          </w:rPr>
          <w:t>послани</w:t>
        </w:r>
      </w:hyperlink>
      <w:r w:rsidRPr="00242D5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42D5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 бюджетной политике в 2014-2016 годах; 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Концепция социально-экономического развития Ленинградской области на период  до 2025 года;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lastRenderedPageBreak/>
        <w:t>Программе социально-экономического развития Волосовского муниципального района  на 2013-2016 годы;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  Волосовского муниципального   района на период  до 2020 года;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D55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="004263B5">
        <w:fldChar w:fldCharType="begin"/>
      </w:r>
      <w:r w:rsidR="004263B5">
        <w:instrText>HYPERLINK "consultantplus://offline/ref=5945CDAC168B0E7CE48947E65C57A45278F78AAD158EBC873DAA10D104rAYAK"</w:instrText>
      </w:r>
      <w:r w:rsidR="004263B5">
        <w:fldChar w:fldCharType="separate"/>
      </w:r>
      <w:r w:rsidRPr="00242D55">
        <w:rPr>
          <w:rFonts w:ascii="Times New Roman" w:hAnsi="Times New Roman" w:cs="Times New Roman"/>
          <w:sz w:val="26"/>
          <w:szCs w:val="26"/>
        </w:rPr>
        <w:t>направления</w:t>
      </w:r>
      <w:r w:rsidR="004263B5">
        <w:fldChar w:fldCharType="end"/>
      </w:r>
      <w:r w:rsidRPr="00242D55">
        <w:rPr>
          <w:rFonts w:ascii="Times New Roman" w:hAnsi="Times New Roman" w:cs="Times New Roman"/>
          <w:sz w:val="26"/>
          <w:szCs w:val="26"/>
        </w:rPr>
        <w:t>х бюджетной и налоговой политики Волосовского муниципального района на очередной финансовый год и плановый период.</w:t>
      </w:r>
    </w:p>
    <w:p w:rsidR="003A6884" w:rsidRPr="00DF434F" w:rsidRDefault="003A6884" w:rsidP="003A6884">
      <w:pPr>
        <w:pStyle w:val="a6"/>
        <w:ind w:firstLine="851"/>
        <w:jc w:val="both"/>
      </w:pPr>
      <w:r w:rsidRPr="003A6884">
        <w:rPr>
          <w:rFonts w:ascii="Times New Roman" w:hAnsi="Times New Roman" w:cs="Times New Roman"/>
          <w:sz w:val="26"/>
          <w:szCs w:val="26"/>
        </w:rPr>
        <w:t>6.2. Деятельность комитета финансов администрации Волосовского муниципального района в рамках правоприменительной функции в части реализации настоящей программы направлена на подготовку и исполнение следующих нормативных правовых актов Волосовского муниципального района</w:t>
      </w:r>
      <w:r w:rsidRPr="00DF434F">
        <w:t>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8"/>
        <w:gridCol w:w="4747"/>
        <w:gridCol w:w="2170"/>
        <w:gridCol w:w="2368"/>
      </w:tblGrid>
      <w:tr w:rsidR="003A6884" w:rsidRPr="003A6884" w:rsidTr="003A688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сроки принятия</w:t>
            </w:r>
          </w:p>
        </w:tc>
      </w:tr>
      <w:tr w:rsidR="003A6884" w:rsidRPr="003A6884" w:rsidTr="003A688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депутатов Волосовского  муниципального района от  18.03.2009 № 243 «Об утверждении Концепции развития Волосовского муниципального района Ленинградской области до 2020 года»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Волосовского муниципального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по мере необходимости</w:t>
            </w:r>
          </w:p>
        </w:tc>
      </w:tr>
      <w:tr w:rsidR="003A6884" w:rsidRPr="003A6884" w:rsidTr="003A6884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 бюджете Волосовского муниципального района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 в соответствии со сроками, установленными постановлением администрации Волосовского муниципального района</w:t>
            </w:r>
          </w:p>
        </w:tc>
      </w:tr>
      <w:tr w:rsidR="003A6884" w:rsidRPr="003A6884" w:rsidTr="003A6884">
        <w:trPr>
          <w:trHeight w:val="12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 внесении изменений в решение о бюджете Волосовского муниципального района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3A6884" w:rsidRPr="003A6884" w:rsidTr="003A6884">
        <w:trPr>
          <w:trHeight w:val="6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депутатов  Волосовского муниципального района от 21.08.2013  № 272 «Об утверждении Положения бюджетном процессе в муниципальном образовании Волосовский  муниципальный район Ленинградской области»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по мере необходимости</w:t>
            </w:r>
          </w:p>
        </w:tc>
      </w:tr>
      <w:tr w:rsidR="003A6884" w:rsidRPr="003A6884" w:rsidTr="003A6884">
        <w:trPr>
          <w:trHeight w:val="10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об утверждении отчета об исполнении бюджета Волосовского муниципального района за отчетный финансовый год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6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Волосовского м</w:t>
            </w:r>
            <w:r w:rsidR="00CC3A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униципального района о  порядке разработки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прогноза социально-экономического развития МО Волосовский  муниципальный район от 12.08.2013  № 2296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CC3A9C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экономического развития и потребительского рынка администрации 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по мере необходимости</w:t>
            </w:r>
          </w:p>
        </w:tc>
      </w:tr>
      <w:tr w:rsidR="003A6884" w:rsidRPr="003A6884" w:rsidTr="003A6884">
        <w:trPr>
          <w:trHeight w:val="3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CC3A9C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24.06.2011  № 1970 «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муниципальными  учреждениями муниципального образования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Волосовский муниципальный район Ленинградской области, Положения  о финансовом обеспечении выполнения муниципального задания на оказание муниципальных услуг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(выполнение работ) муниципальными учреждениями  муниципального образования Волосовский муниципальный район Ленинградской области и </w:t>
            </w:r>
            <w:hyperlink r:id="rId8" w:history="1">
              <w:r w:rsidRPr="003A6884">
                <w:rPr>
                  <w:rFonts w:ascii="Times New Roman" w:hAnsi="Times New Roman" w:cs="Times New Roman"/>
                  <w:sz w:val="26"/>
                  <w:szCs w:val="26"/>
                </w:rPr>
                <w:t>Положения</w:t>
              </w:r>
            </w:hyperlink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об определении объема и условиях предоставления субсидий муниципальным учреждениям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Волосовский муниципальный район Ленинградской области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18.10.2011 № 3708 «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порядке предоставления  бюджетных инвестиций муниципальным  бюджетным учреждениям  и муниципальным автономным учреждениям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о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т  15 апреля  2011 № 944 «Об утверждении Порядка  осуществления </w:t>
            </w:r>
            <w:proofErr w:type="gramStart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муниципальных бюджетных и казенных учреждений муниципального образования  Волосовский муниципальный район  Ленинградской области»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4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Волосовского муниципального района от  20 июня 2011 №  1879«Об утверждении Порядка составления и утверждения плана финансово-хозяйственной  деятельности муниципальных учреждений муниципального образования Волосовский муниципальный  район Ленинградской области»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Комитет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Внесение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администрации Волосовского муниципального районаот  18   октября  2011 № 3707 «О порядке осуществления  муниципальными  бюджетными  учреждениями  полномочий  администрации Волосовского  муниципального района по исполнению  публичных обязательств  перед физическим лицом,  подлежащих исполнению  в денежной форме, и порядке финансового  обеспечения их осуществления»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74573F" w:rsidTr="0074573F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главы администрации Волосовского муниципального районаот  14  ноября  2013 № 3569 «О Плане мероприятий по росту доходов и оптимизации расходов в муниципальном образовании Волосовский муниципальный район»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74573F" w:rsidRDefault="0074573F" w:rsidP="00FE5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Внесение измен</w:t>
            </w:r>
            <w:r w:rsidRPr="0074573F">
              <w:rPr>
                <w:sz w:val="26"/>
                <w:szCs w:val="26"/>
                <w:lang w:eastAsia="en-US"/>
              </w:rPr>
              <w:t>е</w:t>
            </w:r>
            <w:r w:rsidRPr="0074573F">
              <w:rPr>
                <w:sz w:val="26"/>
                <w:szCs w:val="26"/>
                <w:lang w:eastAsia="en-US"/>
              </w:rPr>
              <w:t>ний по мере нео</w:t>
            </w:r>
            <w:r w:rsidRPr="0074573F">
              <w:rPr>
                <w:sz w:val="26"/>
                <w:szCs w:val="26"/>
                <w:lang w:eastAsia="en-US"/>
              </w:rPr>
              <w:t>б</w:t>
            </w:r>
            <w:r w:rsidRPr="0074573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74573F" w:rsidRPr="0074573F" w:rsidRDefault="0074573F" w:rsidP="00FE5331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74573F" w:rsidRPr="0074573F" w:rsidTr="0074573F">
        <w:trPr>
          <w:trHeight w:val="29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Волосовский муниципальный район  « О мерах по реализации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3A6884" w:rsidTr="00C70239">
        <w:trPr>
          <w:trHeight w:val="4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Распоряжение  администрации Волосовского муниципального района «Об утверждении отчета об исполнении бюджета муниципального образования Волосовский  муниципальный район Ленинградской области  за отчетный квартал»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74573F" w:rsidRPr="003A6884" w:rsidTr="00C70239">
        <w:trPr>
          <w:trHeight w:val="6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Приказ комитета финансов администрации Волосовского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района  «Об утверждении Методики планирования бюджетных ассигнований»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Ежегодно</w:t>
            </w:r>
          </w:p>
        </w:tc>
      </w:tr>
      <w:tr w:rsidR="0074573F" w:rsidRPr="0074573F" w:rsidTr="003A6884">
        <w:trPr>
          <w:trHeight w:val="12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от  13.02.2014  № 7 «Об утверждении Перечня подвидов доходов по видам межбюджетных трансфертов, поступающих из бюджетов других уровней в местные бюджеты муниципальных образований Волосовского муниципального района Ленинградской области»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от 26.12.2013 № 69 «О порядке применения бюджетной классификации  в 2014 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3A6884" w:rsidTr="006D72C4">
        <w:trPr>
          <w:trHeight w:val="1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от 27.12.2013 № 73 «О применении бюджетной классификации в части межбюджетных трансфертов на  2014  год и плановый период до 2015 и 2016 годов»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3A6884" w:rsidTr="006D72C4">
        <w:trPr>
          <w:trHeight w:val="4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28.03.2014 № 17 «Об утверждении Порядка составления и ведения сводной бюджетной росписи бюджета Волосовского муниципального района,  бюджетной  росписи главных распорядителей  средств, главных администраторов источников  финансирования дефицита бюджета Волосовского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6D72C4">
        <w:trPr>
          <w:trHeight w:val="20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="00E31C43">
              <w:rPr>
                <w:rFonts w:ascii="Times New Roman" w:hAnsi="Times New Roman" w:cs="Times New Roman"/>
                <w:sz w:val="26"/>
                <w:szCs w:val="26"/>
              </w:rPr>
              <w:t xml:space="preserve">  от   28.03.2014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№ 18   «Об утверждении Порядка составления и ведения кассового плана исполнения бюджета муниципального образования Волосовский муниципальный район  в текущем финансовом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6D72C4">
        <w:trPr>
          <w:trHeight w:val="18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«О Порядке исполнения районного бюджета по расходам и источникам финансирования дефицита бюджета»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квартал 2015 года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18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21.12.2006 № 15  « Об утверждении Порядка открытия и ведения лицевых счетов для учета операций по исполнению расходов бюджета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от30.12.2011 № 55 «Об утверждении </w:t>
            </w:r>
            <w:proofErr w:type="gramStart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Порядка санкционирования оплаты денежных обязательств получателей средств бюджета муниципального</w:t>
            </w:r>
            <w:proofErr w:type="gramEnd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образованияВолосовский</w:t>
            </w:r>
            <w:proofErr w:type="spellEnd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Ленинградской области и администраторов источников финансирования дефицита бюджета муниципального образования Волосовский муниципальный район Ленинградской области»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01.08.2014 № 34 «О порядке учета бюджетных обязательств на поставку  товаров (работ, услуг)  подлежащих  исполнению  за   счет  средств  бюджета»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C36C6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04.03.2014 № 16  «О внедрении  юридически значимого электронного документооборот</w:t>
            </w:r>
            <w:r w:rsidR="00C3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«АЦК-Финансы» Комитета финансов администрации Волосовского муниципального района Ленинградской области»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F939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«Об утверждении перечня и сроках представления месячной и квартальной отчетности»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об утверждении графика представления и сдачи поселениями бюджетной отчетности об исполнении соответствующих бюджетов и сводной бухгалтерской отчетности муниципальных бюджетных учреждений за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об утверждении графика представления и сдачи сводной бюджетной и сводной бухгалтерской отчетности за год главными распорядителями средств бюджета Волосовского муниципального района, структурными подразделениями администрации Волосовского муниципального района, осуществляющими полномочия учредителя в отношении муниципальных бюджетных учреждений Волосовского муниципального района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9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18.12.2013 № 62 «О закреплении полномочий администратора доходов бюджета Волосовского 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456A82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 05.12.2013  №  56 «Об утверждении Порядка завершения операций по исполнению бюджета Волосовского муниципального района в текущем финансовом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7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F939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отражения в бюджетном учете операций с объектами в составе имущества казны Волосовского муниципального района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29.01.2014  № 3 «О размещении информации  на официальном сайте муниципального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образования»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456A82">
        <w:trPr>
          <w:trHeight w:val="2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01.03.2013 № 12 «О проведении анализа объема размещенной на Официальном сайте  ГМУ информации о муниципальных учреждениях»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21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5803AA" w:rsidP="005803A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573F" w:rsidRPr="003A68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Приказ председателя комитета финансов  Волосовского муниципального района  о разработке </w:t>
            </w:r>
            <w:r w:rsidRPr="003A68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Методических рекомендаций по представлению бюджета Волосовского района  и отчета об  исполнении в доступной для граждан форме (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2квартал 2015 года</w:t>
            </w:r>
          </w:p>
        </w:tc>
      </w:tr>
    </w:tbl>
    <w:p w:rsidR="003A6884" w:rsidRPr="003A6884" w:rsidRDefault="003A6884" w:rsidP="003A68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34" w:rsidRDefault="006C4134" w:rsidP="006C413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Обоснование выделения подпрограмм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6C4134" w:rsidRPr="006C4134" w:rsidRDefault="006C4134" w:rsidP="006C4134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C4134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242D55" w:rsidRDefault="00242D55" w:rsidP="006C4134">
      <w:pPr>
        <w:spacing w:after="120" w:line="100" w:lineRule="atLeast"/>
        <w:ind w:firstLine="71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C4134" w:rsidRPr="00242D55" w:rsidRDefault="006C4134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1F253C" w:rsidRPr="00242D55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242D55">
        <w:rPr>
          <w:rFonts w:ascii="Times New Roman" w:hAnsi="Times New Roman" w:cs="Times New Roman"/>
          <w:sz w:val="26"/>
          <w:szCs w:val="26"/>
        </w:rPr>
        <w:t xml:space="preserve">программы выделены исходя из цели, содержания и с учетом специфики механизмов, применяемых для решения задач в сфере 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о</w:t>
      </w:r>
      <w:r w:rsidRPr="00242D55">
        <w:rPr>
          <w:rFonts w:ascii="Times New Roman" w:hAnsi="Times New Roman" w:cs="Times New Roman"/>
          <w:bCs/>
          <w:sz w:val="26"/>
          <w:szCs w:val="26"/>
        </w:rPr>
        <w:t>беспечени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я</w:t>
      </w:r>
      <w:r w:rsidRPr="00242D55">
        <w:rPr>
          <w:rFonts w:ascii="Times New Roman" w:hAnsi="Times New Roman" w:cs="Times New Roman"/>
          <w:bCs/>
          <w:sz w:val="26"/>
          <w:szCs w:val="26"/>
        </w:rPr>
        <w:t xml:space="preserve"> долгосрочной сбалансированности и устойчивости бюджета Волосовского муниципального района,  повышени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я</w:t>
      </w:r>
      <w:r w:rsidRPr="00242D55">
        <w:rPr>
          <w:rFonts w:ascii="Times New Roman" w:hAnsi="Times New Roman" w:cs="Times New Roman"/>
          <w:bCs/>
          <w:sz w:val="26"/>
          <w:szCs w:val="26"/>
        </w:rPr>
        <w:t xml:space="preserve"> эффективности  и  качества управления муниципальными финансами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242D55">
        <w:rPr>
          <w:rFonts w:ascii="Times New Roman" w:hAnsi="Times New Roman" w:cs="Times New Roman"/>
          <w:bCs/>
          <w:sz w:val="26"/>
          <w:szCs w:val="26"/>
        </w:rPr>
        <w:t>«</w:t>
      </w:r>
      <w:r w:rsidRPr="00242D55">
        <w:rPr>
          <w:rFonts w:ascii="Times New Roman" w:hAnsi="Times New Roman" w:cs="Times New Roman"/>
          <w:sz w:val="26"/>
          <w:szCs w:val="26"/>
        </w:rPr>
        <w:t xml:space="preserve">Управление муниципальными  финансами Волосовского  муниципального  района Ленинградской области»  включает  </w:t>
      </w:r>
      <w:r w:rsidR="005803AA">
        <w:rPr>
          <w:rFonts w:ascii="Times New Roman" w:hAnsi="Times New Roman" w:cs="Times New Roman"/>
          <w:sz w:val="26"/>
          <w:szCs w:val="26"/>
        </w:rPr>
        <w:t>3</w:t>
      </w:r>
      <w:r w:rsidRPr="00242D55"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1. Организация и совершенствование бюджетного процесса в Волосовском муниципальном образовании.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2. Обеспечение публичности бюджета Волосовского муниципального района.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3. Повышение финансово</w:t>
      </w:r>
      <w:r w:rsidR="00E31C43">
        <w:rPr>
          <w:rFonts w:ascii="Times New Roman" w:hAnsi="Times New Roman" w:cs="Times New Roman"/>
          <w:sz w:val="26"/>
          <w:szCs w:val="26"/>
        </w:rPr>
        <w:t>й устойчивости местных бюджетов</w:t>
      </w:r>
      <w:r w:rsidRPr="00242D55">
        <w:rPr>
          <w:rFonts w:ascii="Times New Roman" w:hAnsi="Times New Roman" w:cs="Times New Roman"/>
          <w:sz w:val="26"/>
          <w:szCs w:val="26"/>
        </w:rPr>
        <w:t>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Данные подпрограммы выделены исходя из поставленных в муниципальной программе целей и решаемых в ее рамках задач с учетом их обособленности, приоритетности и актуальности.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Паспорта муниципальных программ приведены в приложениях 1-</w:t>
      </w:r>
      <w:r w:rsidR="005803AA">
        <w:rPr>
          <w:rFonts w:ascii="Times New Roman" w:hAnsi="Times New Roman" w:cs="Times New Roman"/>
          <w:sz w:val="26"/>
          <w:szCs w:val="26"/>
        </w:rPr>
        <w:t xml:space="preserve">3 </w:t>
      </w:r>
      <w:r w:rsidRPr="00242D55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C35733" w:rsidRPr="00242D55" w:rsidRDefault="00C35733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5743" w:rsidRPr="006B5743" w:rsidRDefault="00242D55" w:rsidP="006B5743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74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B5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 xml:space="preserve">Перечень целевых </w:t>
      </w:r>
      <w:proofErr w:type="gramStart"/>
      <w:r w:rsidR="006B5743" w:rsidRPr="006B5743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355690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="006B5743"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6B5743" w:rsidRDefault="006B5743" w:rsidP="006B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1EE9" w:rsidRDefault="006B5743" w:rsidP="006B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743">
        <w:rPr>
          <w:rFonts w:ascii="Times New Roman" w:hAnsi="Times New Roman" w:cs="Times New Roman"/>
          <w:sz w:val="26"/>
          <w:szCs w:val="26"/>
        </w:rPr>
        <w:t>Для каждого мероприятия Программы установлен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B5743">
        <w:rPr>
          <w:rFonts w:ascii="Times New Roman" w:hAnsi="Times New Roman" w:cs="Times New Roman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B5743">
        <w:rPr>
          <w:rFonts w:ascii="Times New Roman" w:hAnsi="Times New Roman" w:cs="Times New Roman"/>
          <w:sz w:val="26"/>
          <w:szCs w:val="26"/>
        </w:rPr>
        <w:t xml:space="preserve"> индикатор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B5743">
        <w:rPr>
          <w:rFonts w:ascii="Times New Roman" w:hAnsi="Times New Roman" w:cs="Times New Roman"/>
          <w:sz w:val="26"/>
          <w:szCs w:val="26"/>
        </w:rPr>
        <w:t xml:space="preserve"> из перечня целевых индикаторов, утвержденного в подпрограмме муниципальной программы. В рамках реализации мероприятий Программы определены целевые </w:t>
      </w:r>
      <w:r w:rsidRPr="006B5743">
        <w:rPr>
          <w:rFonts w:ascii="Times New Roman" w:hAnsi="Times New Roman" w:cs="Times New Roman"/>
          <w:sz w:val="26"/>
          <w:szCs w:val="26"/>
        </w:rPr>
        <w:lastRenderedPageBreak/>
        <w:t>индикаторы на 201</w:t>
      </w:r>
      <w:r w:rsidR="00571EE9">
        <w:rPr>
          <w:rFonts w:ascii="Times New Roman" w:hAnsi="Times New Roman" w:cs="Times New Roman"/>
          <w:sz w:val="26"/>
          <w:szCs w:val="26"/>
        </w:rPr>
        <w:t>5</w:t>
      </w:r>
      <w:r w:rsidRPr="006B5743">
        <w:rPr>
          <w:rFonts w:ascii="Times New Roman" w:hAnsi="Times New Roman" w:cs="Times New Roman"/>
          <w:sz w:val="26"/>
          <w:szCs w:val="26"/>
        </w:rPr>
        <w:t xml:space="preserve"> - 2020 годы</w:t>
      </w:r>
      <w:r w:rsidR="00571EE9">
        <w:rPr>
          <w:rFonts w:ascii="Times New Roman" w:hAnsi="Times New Roman" w:cs="Times New Roman"/>
          <w:sz w:val="26"/>
          <w:szCs w:val="26"/>
        </w:rPr>
        <w:t>.</w:t>
      </w:r>
    </w:p>
    <w:p w:rsidR="006B5743" w:rsidRDefault="00571EE9" w:rsidP="00EE3E6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E6B">
        <w:rPr>
          <w:rFonts w:ascii="Times New Roman" w:hAnsi="Times New Roman" w:cs="Times New Roman"/>
          <w:sz w:val="26"/>
          <w:szCs w:val="26"/>
        </w:rPr>
        <w:t xml:space="preserve">Показатели  значений индикаторов  </w:t>
      </w:r>
      <w:r w:rsidR="00EE3E6B" w:rsidRPr="00EE3E6B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EE3E6B" w:rsidRPr="00EE3E6B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E3E6B" w:rsidRPr="00EE3E6B">
        <w:rPr>
          <w:rFonts w:ascii="Times New Roman" w:hAnsi="Times New Roman" w:cs="Times New Roman"/>
          <w:sz w:val="26"/>
          <w:szCs w:val="26"/>
        </w:rPr>
        <w:t>Управление муниципальными финансами Волосовского муниципального района Ленинградской области»</w:t>
      </w:r>
      <w:r w:rsidRPr="00EE3E6B">
        <w:rPr>
          <w:rFonts w:ascii="Times New Roman" w:hAnsi="Times New Roman" w:cs="Times New Roman"/>
          <w:sz w:val="26"/>
          <w:szCs w:val="26"/>
        </w:rPr>
        <w:t xml:space="preserve">по годам представлены в приложении </w:t>
      </w:r>
      <w:r w:rsidR="005803AA">
        <w:rPr>
          <w:rFonts w:ascii="Times New Roman" w:hAnsi="Times New Roman" w:cs="Times New Roman"/>
          <w:sz w:val="26"/>
          <w:szCs w:val="26"/>
        </w:rPr>
        <w:t>4</w:t>
      </w:r>
      <w:r w:rsidR="00436162">
        <w:rPr>
          <w:rFonts w:ascii="Times New Roman" w:hAnsi="Times New Roman" w:cs="Times New Roman"/>
          <w:sz w:val="26"/>
          <w:szCs w:val="26"/>
        </w:rPr>
        <w:t>.</w:t>
      </w:r>
    </w:p>
    <w:p w:rsidR="00436162" w:rsidRPr="00EE3E6B" w:rsidRDefault="00436162" w:rsidP="00EE3E6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3E6B" w:rsidRPr="00355690" w:rsidRDefault="00EE3E6B" w:rsidP="00EE3E6B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690">
        <w:rPr>
          <w:rFonts w:ascii="Times New Roman" w:hAnsi="Times New Roman" w:cs="Times New Roman"/>
          <w:sz w:val="26"/>
          <w:szCs w:val="26"/>
        </w:rPr>
        <w:t xml:space="preserve">Методика расчета показателей муниципальной программы приведена в приложении № </w:t>
      </w:r>
      <w:r w:rsidR="005803AA">
        <w:rPr>
          <w:rFonts w:ascii="Times New Roman" w:hAnsi="Times New Roman" w:cs="Times New Roman"/>
          <w:sz w:val="26"/>
          <w:szCs w:val="26"/>
        </w:rPr>
        <w:t>5</w:t>
      </w:r>
      <w:r w:rsidRPr="00355690">
        <w:rPr>
          <w:rFonts w:ascii="Times New Roman" w:hAnsi="Times New Roman" w:cs="Times New Roman"/>
          <w:sz w:val="26"/>
          <w:szCs w:val="26"/>
        </w:rPr>
        <w:t>.</w:t>
      </w:r>
    </w:p>
    <w:p w:rsidR="00166B6E" w:rsidRPr="00355690" w:rsidRDefault="00355690" w:rsidP="00355690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355690">
        <w:rPr>
          <w:b/>
          <w:sz w:val="28"/>
          <w:szCs w:val="28"/>
          <w:lang w:val="en-US"/>
        </w:rPr>
        <w:t>IX</w:t>
      </w:r>
      <w:proofErr w:type="gramStart"/>
      <w:r w:rsidRPr="00355690">
        <w:rPr>
          <w:b/>
          <w:sz w:val="28"/>
          <w:szCs w:val="28"/>
        </w:rPr>
        <w:t xml:space="preserve">.  </w:t>
      </w:r>
      <w:r w:rsidR="00166B6E" w:rsidRPr="00355690">
        <w:rPr>
          <w:b/>
          <w:sz w:val="28"/>
          <w:szCs w:val="28"/>
        </w:rPr>
        <w:t>Информация</w:t>
      </w:r>
      <w:proofErr w:type="gramEnd"/>
      <w:r w:rsidR="00166B6E" w:rsidRPr="00355690">
        <w:rPr>
          <w:b/>
          <w:sz w:val="28"/>
          <w:szCs w:val="28"/>
        </w:rPr>
        <w:t xml:space="preserve"> по ресурсному обеспечению муниципальной программы</w:t>
      </w:r>
      <w:r w:rsidRPr="00355690">
        <w:rPr>
          <w:b/>
          <w:bCs/>
          <w:color w:val="000000"/>
          <w:sz w:val="28"/>
          <w:szCs w:val="28"/>
        </w:rPr>
        <w:t>«</w:t>
      </w:r>
      <w:r w:rsidRPr="00355690">
        <w:rPr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166B6E" w:rsidRPr="00EF67FA" w:rsidRDefault="00166B6E" w:rsidP="00166B6E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166B6E" w:rsidRPr="00EF67FA" w:rsidRDefault="00166B6E" w:rsidP="00166B6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>Финансовые ресурсы, необходимые для реализации муниципальной программы в 201</w:t>
      </w:r>
      <w:r w:rsidR="00CD6A01" w:rsidRPr="00EF67FA">
        <w:rPr>
          <w:rFonts w:ascii="Times New Roman" w:hAnsi="Times New Roman" w:cs="Times New Roman"/>
          <w:sz w:val="26"/>
          <w:szCs w:val="26"/>
        </w:rPr>
        <w:t>5</w:t>
      </w:r>
      <w:r w:rsidRPr="00EF67FA">
        <w:rPr>
          <w:rFonts w:ascii="Times New Roman" w:hAnsi="Times New Roman" w:cs="Times New Roman"/>
          <w:sz w:val="26"/>
          <w:szCs w:val="26"/>
        </w:rPr>
        <w:t>-20</w:t>
      </w:r>
      <w:r w:rsidR="00C565B1" w:rsidRPr="00EF67FA">
        <w:rPr>
          <w:rFonts w:ascii="Times New Roman" w:hAnsi="Times New Roman" w:cs="Times New Roman"/>
          <w:sz w:val="26"/>
          <w:szCs w:val="26"/>
        </w:rPr>
        <w:t>20</w:t>
      </w:r>
      <w:r w:rsidRPr="00EF67FA">
        <w:rPr>
          <w:rFonts w:ascii="Times New Roman" w:hAnsi="Times New Roman" w:cs="Times New Roman"/>
          <w:sz w:val="26"/>
          <w:szCs w:val="26"/>
        </w:rPr>
        <w:t xml:space="preserve"> годах будут приведены в соответствие с объемами бюджетных ассигнований, предусмотренных решением </w:t>
      </w:r>
      <w:r w:rsidR="00CD6A01" w:rsidRPr="00EF67FA">
        <w:rPr>
          <w:rFonts w:ascii="Times New Roman" w:hAnsi="Times New Roman" w:cs="Times New Roman"/>
          <w:sz w:val="26"/>
          <w:szCs w:val="26"/>
        </w:rPr>
        <w:t>совета</w:t>
      </w:r>
      <w:r w:rsidRPr="00EF67F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D6A01" w:rsidRPr="00EF67FA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района «О бюджете </w:t>
      </w:r>
      <w:r w:rsidR="00CD6A01" w:rsidRPr="00EF67FA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CD6A01" w:rsidRPr="00EF67FA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EF67FA">
        <w:rPr>
          <w:rFonts w:ascii="Times New Roman" w:hAnsi="Times New Roman" w:cs="Times New Roman"/>
          <w:sz w:val="26"/>
          <w:szCs w:val="26"/>
        </w:rPr>
        <w:t>на 201</w:t>
      </w:r>
      <w:r w:rsidR="00CD6A01" w:rsidRPr="00EF67FA">
        <w:rPr>
          <w:rFonts w:ascii="Times New Roman" w:hAnsi="Times New Roman" w:cs="Times New Roman"/>
          <w:sz w:val="26"/>
          <w:szCs w:val="26"/>
        </w:rPr>
        <w:t>5</w:t>
      </w:r>
      <w:r w:rsidRPr="00EF67FA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CD6A01" w:rsidRPr="00EF67FA">
        <w:rPr>
          <w:rFonts w:ascii="Times New Roman" w:hAnsi="Times New Roman" w:cs="Times New Roman"/>
          <w:sz w:val="26"/>
          <w:szCs w:val="26"/>
        </w:rPr>
        <w:t>6</w:t>
      </w:r>
      <w:r w:rsidRPr="00EF67FA">
        <w:rPr>
          <w:rFonts w:ascii="Times New Roman" w:hAnsi="Times New Roman" w:cs="Times New Roman"/>
          <w:sz w:val="26"/>
          <w:szCs w:val="26"/>
        </w:rPr>
        <w:t xml:space="preserve"> и 201</w:t>
      </w:r>
      <w:r w:rsidR="00CD6A01" w:rsidRPr="00EF67FA">
        <w:rPr>
          <w:rFonts w:ascii="Times New Roman" w:hAnsi="Times New Roman" w:cs="Times New Roman"/>
          <w:sz w:val="26"/>
          <w:szCs w:val="26"/>
        </w:rPr>
        <w:t>7</w:t>
      </w:r>
      <w:r w:rsidRPr="00EF67FA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166B6E" w:rsidRPr="00EF67FA" w:rsidRDefault="00166B6E" w:rsidP="00166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Прогноз общего объема финансового обеспечения реализации муниципальной программы составляет – </w:t>
      </w:r>
      <w:r w:rsidR="005803AA">
        <w:rPr>
          <w:rFonts w:ascii="Times New Roman" w:hAnsi="Times New Roman" w:cs="Times New Roman"/>
          <w:sz w:val="26"/>
          <w:szCs w:val="26"/>
        </w:rPr>
        <w:t>666 561,7</w:t>
      </w:r>
      <w:r w:rsidRPr="00EF67FA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66B6E" w:rsidRPr="00EF67FA" w:rsidRDefault="00166B6E" w:rsidP="00166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CD6A01" w:rsidRPr="00EF67FA">
        <w:rPr>
          <w:rFonts w:ascii="Times New Roman" w:hAnsi="Times New Roman" w:cs="Times New Roman"/>
          <w:sz w:val="26"/>
          <w:szCs w:val="26"/>
        </w:rPr>
        <w:t xml:space="preserve"> Волосовского</w:t>
      </w:r>
      <w:r w:rsidR="00E31C43">
        <w:rPr>
          <w:rFonts w:ascii="Times New Roman" w:hAnsi="Times New Roman" w:cs="Times New Roman"/>
          <w:sz w:val="26"/>
          <w:szCs w:val="26"/>
        </w:rPr>
        <w:t xml:space="preserve"> района -</w:t>
      </w:r>
      <w:r w:rsidR="005803AA">
        <w:rPr>
          <w:rFonts w:ascii="Times New Roman" w:hAnsi="Times New Roman" w:cs="Times New Roman"/>
          <w:sz w:val="26"/>
          <w:szCs w:val="26"/>
        </w:rPr>
        <w:t xml:space="preserve"> 102 366,7</w:t>
      </w:r>
      <w:r w:rsidRPr="00EF67F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0416" w:rsidRPr="00EF67FA" w:rsidRDefault="00166B6E" w:rsidP="00166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5803AA">
        <w:rPr>
          <w:rFonts w:ascii="Times New Roman" w:hAnsi="Times New Roman" w:cs="Times New Roman"/>
          <w:sz w:val="26"/>
          <w:szCs w:val="26"/>
        </w:rPr>
        <w:t>564 195,0</w:t>
      </w:r>
      <w:r w:rsidRPr="00EF67F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40416" w:rsidRPr="00EF67FA">
        <w:rPr>
          <w:rFonts w:ascii="Times New Roman" w:hAnsi="Times New Roman" w:cs="Times New Roman"/>
          <w:sz w:val="26"/>
          <w:szCs w:val="26"/>
        </w:rPr>
        <w:t>;</w:t>
      </w:r>
    </w:p>
    <w:p w:rsidR="00166B6E" w:rsidRDefault="00CA5AAE" w:rsidP="005803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>Расходы  областного бюджет</w:t>
      </w:r>
      <w:r w:rsidR="00E31C43">
        <w:rPr>
          <w:rFonts w:ascii="Times New Roman" w:hAnsi="Times New Roman" w:cs="Times New Roman"/>
          <w:sz w:val="26"/>
          <w:szCs w:val="26"/>
        </w:rPr>
        <w:t>а, бюджета Волосовского района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реализацию муниципальной программы «Управление муниципальными  финансами Волосовского  муниципального  района Ленинградской области»  приведены в  приложени</w:t>
      </w:r>
      <w:r w:rsidR="00B21691">
        <w:rPr>
          <w:rFonts w:ascii="Times New Roman" w:hAnsi="Times New Roman" w:cs="Times New Roman"/>
          <w:sz w:val="26"/>
          <w:szCs w:val="26"/>
        </w:rPr>
        <w:t>ях</w:t>
      </w:r>
      <w:r w:rsidR="005803AA">
        <w:rPr>
          <w:rFonts w:ascii="Times New Roman" w:hAnsi="Times New Roman" w:cs="Times New Roman"/>
          <w:sz w:val="26"/>
          <w:szCs w:val="26"/>
        </w:rPr>
        <w:t>6.</w:t>
      </w:r>
      <w:r w:rsidR="00355690" w:rsidRPr="00355690">
        <w:rPr>
          <w:rFonts w:ascii="Times New Roman" w:hAnsi="Times New Roman" w:cs="Times New Roman"/>
          <w:sz w:val="26"/>
          <w:szCs w:val="26"/>
        </w:rPr>
        <w:t>7.</w:t>
      </w:r>
    </w:p>
    <w:p w:rsidR="005803AA" w:rsidRPr="00EF67FA" w:rsidRDefault="005803AA" w:rsidP="005803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162" w:rsidRPr="00436162" w:rsidRDefault="00436162" w:rsidP="00436162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62">
        <w:rPr>
          <w:rFonts w:ascii="Times New Roman" w:hAnsi="Times New Roman" w:cs="Times New Roman"/>
          <w:b/>
          <w:sz w:val="28"/>
          <w:szCs w:val="28"/>
        </w:rPr>
        <w:t xml:space="preserve">Х. Оценка эффективности муниципальной программы </w:t>
      </w:r>
      <w:r w:rsidRPr="0043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3616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355690">
        <w:rPr>
          <w:rFonts w:ascii="Times New Roman" w:hAnsi="Times New Roman" w:cs="Times New Roman"/>
          <w:b/>
          <w:sz w:val="28"/>
          <w:szCs w:val="28"/>
        </w:rPr>
        <w:t xml:space="preserve"> муниципальными  финансами Волосовского  муниципального  ра</w:t>
      </w:r>
      <w:r w:rsidRPr="00355690">
        <w:rPr>
          <w:rFonts w:ascii="Times New Roman" w:hAnsi="Times New Roman" w:cs="Times New Roman"/>
          <w:b/>
          <w:sz w:val="28"/>
          <w:szCs w:val="28"/>
        </w:rPr>
        <w:t>й</w:t>
      </w:r>
      <w:r w:rsidRPr="00355690">
        <w:rPr>
          <w:rFonts w:ascii="Times New Roman" w:hAnsi="Times New Roman" w:cs="Times New Roman"/>
          <w:b/>
          <w:sz w:val="28"/>
          <w:szCs w:val="28"/>
        </w:rPr>
        <w:t>она Ленинградской области»</w:t>
      </w:r>
    </w:p>
    <w:p w:rsidR="00436162" w:rsidRDefault="00436162" w:rsidP="00436162">
      <w:pPr>
        <w:ind w:left="720"/>
        <w:rPr>
          <w:b/>
        </w:rPr>
      </w:pPr>
    </w:p>
    <w:p w:rsidR="00436162" w:rsidRPr="00436162" w:rsidRDefault="00436162" w:rsidP="00436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Результативность программы будет оцениваться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№2547 «Порядка разработки, реализации и оценки эффективности муниципальных программ МО Волосовский муниципальный район Ленинградской области».</w:t>
      </w:r>
    </w:p>
    <w:p w:rsidR="00436162" w:rsidRPr="00436162" w:rsidRDefault="00436162" w:rsidP="00436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на основе: 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по формуле: 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position w:val="-24"/>
          <w:sz w:val="26"/>
          <w:szCs w:val="26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4pt;height:31.8pt" o:ole="">
            <v:imagedata r:id="rId9" o:title=""/>
          </v:shape>
          <o:OLEObject Type="Embed" ProgID="Equation.3" ShapeID="_x0000_i1025" DrawAspect="Content" ObjectID="_1473246020" r:id="rId10"/>
        </w:object>
      </w:r>
      <w:r w:rsidRPr="00436162">
        <w:rPr>
          <w:rFonts w:ascii="Times New Roman" w:hAnsi="Times New Roman" w:cs="Times New Roman"/>
          <w:sz w:val="26"/>
          <w:szCs w:val="26"/>
        </w:rPr>
        <w:t>, где                        (1)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130" cy="25590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достижения целей и решения задач муниципальной </w:t>
      </w:r>
      <w:r w:rsidRPr="00436162">
        <w:rPr>
          <w:rFonts w:ascii="Times New Roman" w:hAnsi="Times New Roman" w:cs="Times New Roman"/>
          <w:sz w:val="26"/>
          <w:szCs w:val="26"/>
        </w:rPr>
        <w:lastRenderedPageBreak/>
        <w:t>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616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- количество показателей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Ф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фактические значения показателей муниципальной программы за рассматриваемый период;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П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в формуле меняются местами (например, П1 / Ф1 + П2 / Ф2 + ...).</w:t>
      </w:r>
    </w:p>
    <w:p w:rsidR="00436162" w:rsidRPr="00436162" w:rsidRDefault="00436162" w:rsidP="004361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436162" w:rsidRPr="00436162" w:rsidRDefault="00436162" w:rsidP="0043616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position w:val="-24"/>
          <w:sz w:val="26"/>
          <w:szCs w:val="26"/>
        </w:rPr>
        <w:object w:dxaOrig="4540" w:dyaOrig="639">
          <v:shape id="_x0000_i1026" type="#_x0000_t75" style="width:226.9pt;height:31.8pt" o:ole="">
            <v:imagedata r:id="rId12" o:title=""/>
          </v:shape>
          <o:OLEObject Type="Embed" ProgID="Equation.3" ShapeID="_x0000_i1026" DrawAspect="Content" ObjectID="_1473246021" r:id="rId13"/>
        </w:object>
      </w:r>
      <w:r w:rsidRPr="00436162">
        <w:rPr>
          <w:rFonts w:ascii="Times New Roman" w:hAnsi="Times New Roman" w:cs="Times New Roman"/>
          <w:sz w:val="26"/>
          <w:szCs w:val="26"/>
        </w:rPr>
        <w:t>, где                        (2)</w:t>
      </w:r>
    </w:p>
    <w:p w:rsidR="00436162" w:rsidRPr="00436162" w:rsidRDefault="00436162" w:rsidP="004361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степени выполнения запланированного уровня затрат;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616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- количество финансируемых мероприятий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Ф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П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Оценка эффективности использования средств местного бюджета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 xml:space="preserve"> (</w:t>
      </w: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5905" cy="255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>проводится ежегодно и рассчитывается как: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9295" cy="446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>, где                        (3)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5905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эффективности использования средств местного бюджета;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130" cy="2559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>- показатель достижения целей и решения задач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13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степени выполнения запланированного уровня затрат.</w:t>
      </w:r>
    </w:p>
    <w:p w:rsidR="00436162" w:rsidRPr="00436162" w:rsidRDefault="00436162" w:rsidP="00436162">
      <w:pPr>
        <w:ind w:firstLine="7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162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муниципальной программы характеризуется: </w:t>
      </w:r>
    </w:p>
    <w:p w:rsidR="00436162" w:rsidRPr="00436162" w:rsidRDefault="00436162" w:rsidP="0043616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162">
        <w:rPr>
          <w:rFonts w:ascii="Times New Roman" w:hAnsi="Times New Roman" w:cs="Times New Roman"/>
          <w:color w:val="000000"/>
          <w:sz w:val="26"/>
          <w:szCs w:val="26"/>
        </w:rPr>
        <w:t>высоким уровнем эффективности;</w:t>
      </w:r>
    </w:p>
    <w:p w:rsidR="00436162" w:rsidRPr="00436162" w:rsidRDefault="00436162" w:rsidP="0043616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162">
        <w:rPr>
          <w:rFonts w:ascii="Times New Roman" w:hAnsi="Times New Roman" w:cs="Times New Roman"/>
          <w:color w:val="000000"/>
          <w:sz w:val="26"/>
          <w:szCs w:val="26"/>
        </w:rPr>
        <w:t>удовлетворительным уровнем эффективности;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неудовлетворительным уровнем эффективности.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lastRenderedPageBreak/>
        <w:t>Муниципальная программа считается реализуемой с высоким уровнем эффективности, если: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значения 90% и более показателей программы и ее подпрограмм соответствуют установленным интервалам значений;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не менее 90% мероприятий, запланированных на отчетный год, 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освоено не менее 95% средств, запланированных для реализации программы в отчетном году.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значения 80% и более показателей программы и ее подпрограмм соответствуют установленным интервалам значений;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не менее 80% мероприятий, запланированных на отчетный год, 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освоено от 90 до 95% средств, запланированных для реализации программы в отчетном году.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36162" w:rsidRPr="00897605" w:rsidRDefault="00436162" w:rsidP="00436162">
      <w:pPr>
        <w:ind w:left="720"/>
        <w:jc w:val="both"/>
      </w:pPr>
    </w:p>
    <w:p w:rsidR="00E40416" w:rsidRPr="00EF67FA" w:rsidRDefault="00E40416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5AAE" w:rsidRDefault="00CA5AAE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5AAE" w:rsidRDefault="00CA5AAE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CA5AAE" w:rsidSect="0074573F">
          <w:pgSz w:w="11906" w:h="16838"/>
          <w:pgMar w:top="567" w:right="991" w:bottom="993" w:left="1701" w:header="708" w:footer="708" w:gutter="0"/>
          <w:cols w:space="708"/>
          <w:docGrid w:linePitch="360"/>
        </w:sectPr>
      </w:pPr>
    </w:p>
    <w:p w:rsidR="00CA5AAE" w:rsidRPr="00E04206" w:rsidRDefault="00CA5AAE" w:rsidP="00CA5A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03AA">
        <w:rPr>
          <w:rFonts w:ascii="Times New Roman" w:hAnsi="Times New Roman" w:cs="Times New Roman"/>
          <w:sz w:val="28"/>
          <w:szCs w:val="28"/>
        </w:rPr>
        <w:t>4</w:t>
      </w:r>
    </w:p>
    <w:p w:rsidR="00571EE9" w:rsidRPr="00E04206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571EE9" w:rsidRPr="00E04206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571EE9" w:rsidRPr="00E04206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571EE9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EE3E6B" w:rsidP="00EE3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3E6B">
        <w:rPr>
          <w:rFonts w:ascii="Times New Roman" w:hAnsi="Times New Roman" w:cs="Times New Roman"/>
          <w:sz w:val="28"/>
          <w:szCs w:val="28"/>
        </w:rPr>
        <w:t xml:space="preserve">Показатели  значений индикаторов   муниципальной программы </w:t>
      </w:r>
      <w:r w:rsidRPr="00EE3E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E3E6B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Волосовского муниципального района Ленинградской области»  по годам</w:t>
      </w:r>
    </w:p>
    <w:p w:rsidR="00EE3E6B" w:rsidRPr="00EE3E6B" w:rsidRDefault="00EE3E6B" w:rsidP="00EE3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850"/>
        <w:gridCol w:w="1097"/>
        <w:gridCol w:w="1171"/>
        <w:gridCol w:w="1276"/>
        <w:gridCol w:w="1276"/>
        <w:gridCol w:w="1276"/>
        <w:gridCol w:w="1275"/>
        <w:gridCol w:w="1276"/>
      </w:tblGrid>
      <w:tr w:rsidR="00571EE9" w:rsidRPr="00355690" w:rsidTr="003C6841">
        <w:tc>
          <w:tcPr>
            <w:tcW w:w="817" w:type="dxa"/>
            <w:vMerge w:val="restart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71EE9" w:rsidRPr="00355690" w:rsidRDefault="00571EE9" w:rsidP="00EE3E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571EE9" w:rsidRPr="00355690" w:rsidRDefault="00571EE9" w:rsidP="00EE3E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proofErr w:type="spellEnd"/>
          </w:p>
          <w:p w:rsidR="00571EE9" w:rsidRPr="00355690" w:rsidRDefault="00571EE9" w:rsidP="00EE3E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1097" w:type="dxa"/>
            <w:vMerge w:val="restart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550" w:type="dxa"/>
            <w:gridSpan w:val="6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571EE9" w:rsidRPr="00355690" w:rsidTr="003C6841">
        <w:trPr>
          <w:trHeight w:val="641"/>
        </w:trPr>
        <w:tc>
          <w:tcPr>
            <w:tcW w:w="817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</w:tcPr>
          <w:p w:rsidR="00571EE9" w:rsidRPr="00355690" w:rsidRDefault="00571EE9" w:rsidP="0057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2019  год</w:t>
            </w:r>
          </w:p>
        </w:tc>
        <w:tc>
          <w:tcPr>
            <w:tcW w:w="1276" w:type="dxa"/>
          </w:tcPr>
          <w:p w:rsidR="00571EE9" w:rsidRPr="00355690" w:rsidRDefault="00571EE9" w:rsidP="0057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2020  год</w:t>
            </w:r>
          </w:p>
        </w:tc>
      </w:tr>
      <w:tr w:rsidR="00EE3E6B" w:rsidRPr="00EE3E6B" w:rsidTr="003C6841">
        <w:trPr>
          <w:trHeight w:val="641"/>
        </w:trPr>
        <w:tc>
          <w:tcPr>
            <w:tcW w:w="15559" w:type="dxa"/>
            <w:gridSpan w:val="10"/>
            <w:vAlign w:val="center"/>
          </w:tcPr>
          <w:p w:rsidR="00EE3E6B" w:rsidRPr="00EE3E6B" w:rsidRDefault="00EE3E6B" w:rsidP="0057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6B">
              <w:rPr>
                <w:rFonts w:ascii="Times New Roman" w:hAnsi="Times New Roman" w:cs="Times New Roman"/>
                <w:sz w:val="28"/>
                <w:szCs w:val="28"/>
              </w:rPr>
              <w:t>Подпрограмма 1. Организация и совершенствование бюджетного процесса в Волосовском муниципальном образовании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EE3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совета депутатов Волосовского муниципального района о бюджете Волосовского  муниципального района на очередной финансовый год и плановый период»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проект решения совета депутатов Волосовского муниципального района о бюджете Волосовского муниципального района на очередной финансовый год и плановый период внесен в совет депутатов Волосовского муниципального района в срок установленный Положением о бюджетном процессе (до 15 ноября)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Количество поправок, вносимых в решение о бюджете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</w:t>
            </w:r>
          </w:p>
        </w:tc>
        <w:tc>
          <w:tcPr>
            <w:tcW w:w="1171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5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«Составление достоверного долгосрочного прогноза налоговых и неналоговых доходов бюджета Волосовского муниципального района»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«Обеспечение сбалансированности бюджета Волосовского муниципального района»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Отсутствие муниципального долга Волосовского муниципального района в части привлечения сре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едитных  организаций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Рост среднедушевых собственных доходов Волосовского муниципального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95-97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«Создание оптимальных условий  для эффективного использования бюджетных средств бюджета Волосовского муниципального района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Для расходов бюджета, распределенных по муниципальным программам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CD4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41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690">
              <w:rPr>
                <w:rFonts w:ascii="Times New Roman" w:hAnsi="Times New Roman"/>
                <w:sz w:val="26"/>
                <w:szCs w:val="26"/>
              </w:rPr>
              <w:t>Исполнение расходных обязательств бю</w:t>
            </w:r>
            <w:r w:rsidRPr="00355690">
              <w:rPr>
                <w:rFonts w:ascii="Times New Roman" w:hAnsi="Times New Roman"/>
                <w:sz w:val="26"/>
                <w:szCs w:val="26"/>
              </w:rPr>
              <w:t>д</w:t>
            </w:r>
            <w:r w:rsidRPr="00355690">
              <w:rPr>
                <w:rFonts w:ascii="Times New Roman" w:hAnsi="Times New Roman"/>
                <w:sz w:val="26"/>
                <w:szCs w:val="26"/>
              </w:rPr>
              <w:t>жета Волосовского 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- 1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95 % по итогам года 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 -1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 -1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- 1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- 1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 «Резервный фонд администрации Волосовского муниципального района»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расходов, направленных на формирование резервного фонда администрации Волосовского муниципального района, от общего объема собственных доходов районного бюджета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«Совершенствование организации исполнения бюджета Волосовского муниципального района, кассового обслуживания  главных распорядителей бюджетных средств, муниципальных учреждений, порядка формирования бюджетной отчетности»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юридически значимых электронных платежных документов в общем объеме платежных документов при кассовом обслуживании муниципальных учреждений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70 %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замечаний Ревизионной комиссии Волосовского муниципального района, препятствующих утверждению решения совета депутатов Волосовского муниципального района о годовом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Волосовского муниципального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1.7.4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1.8.1.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Доля структурных подразделений   администрации Волосовского  муниципального района, охваченных мониторингом качества финансового менеджмента ГРБС 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C6841" w:rsidRPr="003C6841" w:rsidTr="00436162">
        <w:tc>
          <w:tcPr>
            <w:tcW w:w="15559" w:type="dxa"/>
            <w:gridSpan w:val="10"/>
          </w:tcPr>
          <w:p w:rsidR="003C6841" w:rsidRPr="003C6841" w:rsidRDefault="003C6841" w:rsidP="003C6841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41">
              <w:rPr>
                <w:rFonts w:ascii="Times New Roman" w:hAnsi="Times New Roman" w:cs="Times New Roman"/>
                <w:sz w:val="28"/>
                <w:szCs w:val="28"/>
              </w:rPr>
              <w:t>Подпрограмма 2. Обеспечение публичности бюджета Волосовского муниципального района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097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3C6841" w:rsidRPr="00355690" w:rsidRDefault="005803AA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публичных слушаний по проекту решения совета депутатов  о годовом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Волосовского муниципального района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097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C6841" w:rsidRPr="00355690" w:rsidTr="00436162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«Представление и размещение в публичном пространстве варианта бюджета, написанного понятным для граждан языком - «Бюджет для граждан»»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сеансов взаимодействия посетителей со страничкой  комитета финансов 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Визиты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097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C6841" w:rsidRPr="003C6841" w:rsidTr="00436162">
        <w:tc>
          <w:tcPr>
            <w:tcW w:w="15559" w:type="dxa"/>
            <w:gridSpan w:val="10"/>
          </w:tcPr>
          <w:p w:rsidR="003C6841" w:rsidRPr="003C6841" w:rsidRDefault="003C6841" w:rsidP="003C6841">
            <w:pPr>
              <w:pStyle w:val="a6"/>
              <w:ind w:firstLine="851"/>
              <w:jc w:val="both"/>
              <w:rPr>
                <w:sz w:val="28"/>
                <w:szCs w:val="28"/>
              </w:rPr>
            </w:pPr>
            <w:r w:rsidRPr="003C6841">
              <w:rPr>
                <w:rFonts w:ascii="Times New Roman" w:hAnsi="Times New Roman" w:cs="Times New Roman"/>
                <w:sz w:val="28"/>
                <w:szCs w:val="28"/>
              </w:rPr>
              <w:t>Подпрограмма 3. Повышение финансовой устойчивости местных бюджетов Волосовского муниципального района</w:t>
            </w:r>
          </w:p>
        </w:tc>
      </w:tr>
      <w:tr w:rsidR="003C6841" w:rsidRPr="00355690" w:rsidTr="00436162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«Формирование межбюджетных отношений в соответствии с действующим законодательством, повышение доли собственных доходов в бюджетах поселений»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замечаний Ревизионной комиссии совета депутатов муниципального района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ind w:right="-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097" w:type="dxa"/>
          </w:tcPr>
          <w:p w:rsidR="003C6841" w:rsidRPr="00355690" w:rsidRDefault="003C6841" w:rsidP="003C6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кредиторской задолженности в расходах консолидированного бюджета поселений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C6841" w:rsidRPr="00355690" w:rsidRDefault="003C6841" w:rsidP="003C6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кредиторской задолженности в расходах консолидированного бюджета поселений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C6841" w:rsidRPr="00355690" w:rsidRDefault="003C6841" w:rsidP="003C6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6841" w:rsidRPr="00355690" w:rsidTr="00436162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569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69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эффективного управления муниципальными финансами»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Планов мероприятий по росту доходов  и оптимизации расходов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поселений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</w:p>
        </w:tc>
        <w:tc>
          <w:tcPr>
            <w:tcW w:w="1097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3.2.2.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55690" w:rsidRPr="00355690" w:rsidRDefault="00355690" w:rsidP="0035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Темп роста налоговых доходов поселений, получающих дотацию из районного фонда финансовой поддержки поселений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55690" w:rsidRPr="00355690" w:rsidRDefault="00355690" w:rsidP="0035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55690" w:rsidRPr="00355690" w:rsidRDefault="00355690" w:rsidP="00580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3.2.4.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Соблюдение  требований бюджетного законодательства, повышение качества  управления муниципальными финансами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55690" w:rsidRPr="00355690" w:rsidRDefault="00355690" w:rsidP="0035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50 %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55 %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60 %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70 % поселений, получивших  максимальное значение комплексной Оценки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80 %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85 % поселений, получивших  максимальное значение комплексной Оценки</w:t>
            </w:r>
          </w:p>
        </w:tc>
      </w:tr>
    </w:tbl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436162" w:rsidRPr="00436162" w:rsidRDefault="00436162" w:rsidP="004361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F64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55E7">
        <w:rPr>
          <w:rFonts w:ascii="Times New Roman" w:hAnsi="Times New Roman" w:cs="Times New Roman"/>
          <w:sz w:val="28"/>
          <w:szCs w:val="28"/>
        </w:rPr>
        <w:t>5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>к муниципальной программе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>Ленинградской области»</w:t>
      </w:r>
    </w:p>
    <w:p w:rsidR="00436162" w:rsidRPr="00451E5E" w:rsidRDefault="00436162" w:rsidP="00436162">
      <w:pPr>
        <w:ind w:left="8505"/>
        <w:jc w:val="center"/>
        <w:rPr>
          <w:sz w:val="24"/>
          <w:szCs w:val="24"/>
        </w:rPr>
      </w:pPr>
    </w:p>
    <w:p w:rsidR="00436162" w:rsidRPr="00451E5E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162" w:rsidRPr="00E84955" w:rsidRDefault="00436162" w:rsidP="004361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16"/>
      <w:bookmarkEnd w:id="1"/>
      <w:r>
        <w:rPr>
          <w:rFonts w:ascii="Times New Roman" w:hAnsi="Times New Roman" w:cs="Times New Roman"/>
          <w:sz w:val="28"/>
          <w:szCs w:val="28"/>
        </w:rPr>
        <w:t>М</w:t>
      </w:r>
      <w:r w:rsidRPr="00E84955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4955">
        <w:rPr>
          <w:rFonts w:ascii="Times New Roman" w:hAnsi="Times New Roman" w:cs="Times New Roman"/>
          <w:sz w:val="28"/>
          <w:szCs w:val="28"/>
        </w:rPr>
        <w:t xml:space="preserve"> расчета показателя (индикатора) муниципальной программы Волосовского района «Управление муниципальными финансами Волосовского муниципального районаЛенинградской области»</w:t>
      </w:r>
    </w:p>
    <w:p w:rsidR="00436162" w:rsidRPr="00451E5E" w:rsidRDefault="00436162" w:rsidP="004361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7162"/>
        <w:gridCol w:w="3327"/>
      </w:tblGrid>
      <w:tr w:rsidR="00436162" w:rsidRPr="00451E5E" w:rsidTr="00436162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№  </w:t>
            </w:r>
            <w:r w:rsidRPr="00451E5E">
              <w:rPr>
                <w:sz w:val="24"/>
                <w:szCs w:val="24"/>
              </w:rPr>
              <w:br/>
            </w:r>
            <w:proofErr w:type="gramStart"/>
            <w:r w:rsidRPr="00451E5E">
              <w:rPr>
                <w:sz w:val="24"/>
                <w:szCs w:val="24"/>
              </w:rPr>
              <w:t>п</w:t>
            </w:r>
            <w:proofErr w:type="gramEnd"/>
            <w:r w:rsidRPr="00451E5E">
              <w:rPr>
                <w:sz w:val="24"/>
                <w:szCs w:val="24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Наименование </w:t>
            </w:r>
            <w:r w:rsidRPr="00451E5E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Ед. </w:t>
            </w:r>
            <w:r w:rsidRPr="00451E5E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Методика расчета показателя (формула) и </w:t>
            </w:r>
            <w:proofErr w:type="gramStart"/>
            <w:r w:rsidRPr="00451E5E">
              <w:rPr>
                <w:sz w:val="24"/>
                <w:szCs w:val="24"/>
              </w:rPr>
              <w:t>методологические</w:t>
            </w:r>
            <w:proofErr w:type="gramEnd"/>
          </w:p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Базовые показатели   </w:t>
            </w:r>
            <w:r w:rsidRPr="00451E5E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436162" w:rsidRPr="00451E5E" w:rsidRDefault="00436162" w:rsidP="00436162">
      <w:pPr>
        <w:rPr>
          <w:sz w:val="2"/>
          <w:szCs w:val="2"/>
        </w:rPr>
      </w:pPr>
    </w:p>
    <w:p w:rsidR="00436162" w:rsidRPr="00451E5E" w:rsidRDefault="00436162" w:rsidP="00436162">
      <w:pPr>
        <w:pStyle w:val="10"/>
        <w:rPr>
          <w:sz w:val="2"/>
          <w:szCs w:val="2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7162"/>
        <w:gridCol w:w="3260"/>
      </w:tblGrid>
      <w:tr w:rsidR="00436162" w:rsidRPr="00451E5E" w:rsidTr="00436162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51E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5</w:t>
            </w:r>
          </w:p>
        </w:tc>
      </w:tr>
      <w:tr w:rsidR="00436162" w:rsidRPr="000D0C13" w:rsidTr="00436162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да/нет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«да» - если до конца текущего года утверждена долгосрочная бю</w:t>
            </w:r>
            <w:r w:rsidRPr="000D0C13">
              <w:rPr>
                <w:sz w:val="24"/>
                <w:szCs w:val="24"/>
              </w:rPr>
              <w:t>д</w:t>
            </w:r>
            <w:r w:rsidRPr="000D0C13">
              <w:rPr>
                <w:sz w:val="24"/>
                <w:szCs w:val="24"/>
              </w:rPr>
              <w:t>жетная стратегия;</w:t>
            </w:r>
          </w:p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стратегия;</w:t>
            </w:r>
          </w:p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утверждение долгосрочной бюджетной стратегии</w:t>
            </w:r>
          </w:p>
        </w:tc>
      </w:tr>
      <w:tr w:rsidR="00436162" w:rsidRPr="00521603" w:rsidTr="00436162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521603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521603">
              <w:rPr>
                <w:sz w:val="24"/>
                <w:szCs w:val="24"/>
              </w:rPr>
              <w:t>Процент абсолютного о</w:t>
            </w:r>
            <w:r w:rsidRPr="00521603">
              <w:rPr>
                <w:sz w:val="24"/>
                <w:szCs w:val="24"/>
              </w:rPr>
              <w:t>т</w:t>
            </w:r>
            <w:r w:rsidRPr="00521603">
              <w:rPr>
                <w:sz w:val="24"/>
                <w:szCs w:val="24"/>
              </w:rPr>
              <w:t>клонения первоначальных плановых назначений нал</w:t>
            </w:r>
            <w:r w:rsidRPr="00521603">
              <w:rPr>
                <w:sz w:val="24"/>
                <w:szCs w:val="24"/>
              </w:rPr>
              <w:t>о</w:t>
            </w:r>
            <w:r w:rsidRPr="00521603">
              <w:rPr>
                <w:sz w:val="24"/>
                <w:szCs w:val="24"/>
              </w:rPr>
              <w:t>говых и неналоговых дох</w:t>
            </w:r>
            <w:r w:rsidRPr="00521603">
              <w:rPr>
                <w:sz w:val="24"/>
                <w:szCs w:val="24"/>
              </w:rPr>
              <w:t>о</w:t>
            </w:r>
            <w:r w:rsidRPr="00521603">
              <w:rPr>
                <w:sz w:val="24"/>
                <w:szCs w:val="24"/>
              </w:rPr>
              <w:t>дов районного бюджета  от значений  уточненного бюджета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C">
              <w:rPr>
                <w:rFonts w:ascii="Times New Roman" w:hAnsi="Times New Roman"/>
                <w:sz w:val="24"/>
                <w:szCs w:val="24"/>
              </w:rPr>
              <w:t xml:space="preserve">базой для расчета является </w:t>
            </w:r>
            <w:r>
              <w:rPr>
                <w:rFonts w:ascii="Times New Roman" w:hAnsi="Times New Roman"/>
                <w:sz w:val="24"/>
                <w:szCs w:val="24"/>
              </w:rPr>
              <w:t>решенияо бюджетеВолосовского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>й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>она;</w:t>
            </w:r>
          </w:p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9261CC">
              <w:rPr>
                <w:bCs/>
                <w:sz w:val="24"/>
                <w:szCs w:val="24"/>
              </w:rPr>
              <w:t>прогнозируемое поступле</w:t>
            </w:r>
            <w:r>
              <w:rPr>
                <w:bCs/>
                <w:sz w:val="24"/>
                <w:szCs w:val="24"/>
              </w:rPr>
              <w:t>ние</w:t>
            </w:r>
            <w:r w:rsidRPr="009261CC">
              <w:rPr>
                <w:bCs/>
                <w:sz w:val="24"/>
                <w:szCs w:val="24"/>
              </w:rPr>
              <w:t xml:space="preserve"> налоговых и неналоговых д</w:t>
            </w:r>
            <w:r w:rsidRPr="009261CC">
              <w:rPr>
                <w:bCs/>
                <w:sz w:val="24"/>
                <w:szCs w:val="24"/>
              </w:rPr>
              <w:t>о</w:t>
            </w:r>
            <w:r w:rsidRPr="009261CC">
              <w:rPr>
                <w:bCs/>
                <w:sz w:val="24"/>
                <w:szCs w:val="24"/>
              </w:rPr>
              <w:t xml:space="preserve">ходов в бюджет </w:t>
            </w:r>
            <w:r w:rsidRPr="00BE2752">
              <w:rPr>
                <w:bCs/>
                <w:sz w:val="24"/>
                <w:szCs w:val="24"/>
              </w:rPr>
              <w:t>Волосовск</w:t>
            </w:r>
            <w:r w:rsidRPr="00BE2752">
              <w:rPr>
                <w:bCs/>
                <w:sz w:val="24"/>
                <w:szCs w:val="24"/>
              </w:rPr>
              <w:t>о</w:t>
            </w:r>
            <w:r w:rsidRPr="00BE2752">
              <w:rPr>
                <w:bCs/>
                <w:sz w:val="24"/>
                <w:szCs w:val="24"/>
              </w:rPr>
              <w:t>го</w:t>
            </w:r>
            <w:r w:rsidRPr="009261CC">
              <w:rPr>
                <w:bCs/>
                <w:sz w:val="24"/>
                <w:szCs w:val="24"/>
              </w:rPr>
              <w:t xml:space="preserve"> района за определенный период</w:t>
            </w:r>
          </w:p>
        </w:tc>
      </w:tr>
      <w:tr w:rsidR="00436162" w:rsidRPr="00661719" w:rsidTr="00436162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261CC">
              <w:rPr>
                <w:sz w:val="24"/>
                <w:szCs w:val="24"/>
              </w:rPr>
              <w:t xml:space="preserve">Объем </w:t>
            </w:r>
            <w:r w:rsidRPr="00521603">
              <w:rPr>
                <w:sz w:val="24"/>
                <w:szCs w:val="24"/>
              </w:rPr>
              <w:t>налоговых и ненал</w:t>
            </w:r>
            <w:r w:rsidRPr="00521603">
              <w:rPr>
                <w:sz w:val="24"/>
                <w:szCs w:val="24"/>
              </w:rPr>
              <w:t>о</w:t>
            </w:r>
            <w:r w:rsidRPr="00521603">
              <w:rPr>
                <w:sz w:val="24"/>
                <w:szCs w:val="24"/>
              </w:rPr>
              <w:t>говых доходов 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9261CC">
              <w:rPr>
                <w:sz w:val="24"/>
                <w:szCs w:val="24"/>
              </w:rPr>
              <w:t>тыс. рублей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C">
              <w:rPr>
                <w:rFonts w:ascii="Times New Roman" w:hAnsi="Times New Roman"/>
                <w:sz w:val="24"/>
                <w:szCs w:val="24"/>
              </w:rPr>
              <w:t xml:space="preserve">базой для расчета является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Волосо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9261CC">
              <w:rPr>
                <w:bCs/>
                <w:sz w:val="24"/>
                <w:szCs w:val="24"/>
              </w:rPr>
              <w:t>фактическое поступление н</w:t>
            </w:r>
            <w:r w:rsidRPr="009261CC">
              <w:rPr>
                <w:bCs/>
                <w:sz w:val="24"/>
                <w:szCs w:val="24"/>
              </w:rPr>
              <w:t>а</w:t>
            </w:r>
            <w:r w:rsidRPr="009261CC">
              <w:rPr>
                <w:bCs/>
                <w:sz w:val="24"/>
                <w:szCs w:val="24"/>
              </w:rPr>
              <w:t>логовых и неналоговых дох</w:t>
            </w:r>
            <w:r w:rsidRPr="009261CC">
              <w:rPr>
                <w:bCs/>
                <w:sz w:val="24"/>
                <w:szCs w:val="24"/>
              </w:rPr>
              <w:t>о</w:t>
            </w:r>
            <w:r w:rsidRPr="009261CC">
              <w:rPr>
                <w:bCs/>
                <w:sz w:val="24"/>
                <w:szCs w:val="24"/>
              </w:rPr>
              <w:t xml:space="preserve">дов в бюджет </w:t>
            </w:r>
            <w:r w:rsidRPr="00BE2752">
              <w:rPr>
                <w:bCs/>
                <w:sz w:val="24"/>
                <w:szCs w:val="24"/>
              </w:rPr>
              <w:t>Волосовского</w:t>
            </w:r>
            <w:r w:rsidRPr="009261CC">
              <w:rPr>
                <w:bCs/>
                <w:sz w:val="24"/>
                <w:szCs w:val="24"/>
              </w:rPr>
              <w:t xml:space="preserve"> района за определенный п</w:t>
            </w:r>
            <w:r w:rsidRPr="009261CC">
              <w:rPr>
                <w:bCs/>
                <w:sz w:val="24"/>
                <w:szCs w:val="24"/>
              </w:rPr>
              <w:t>е</w:t>
            </w:r>
            <w:r w:rsidRPr="009261CC">
              <w:rPr>
                <w:bCs/>
                <w:sz w:val="24"/>
                <w:szCs w:val="24"/>
              </w:rPr>
              <w:t>риод</w:t>
            </w:r>
          </w:p>
        </w:tc>
      </w:tr>
      <w:tr w:rsidR="00436162" w:rsidRPr="00E308E5" w:rsidTr="00436162">
        <w:trPr>
          <w:trHeight w:val="225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C257DE" w:rsidRDefault="00436162" w:rsidP="00436162">
            <w:pPr>
              <w:pStyle w:val="ConsPlusCell"/>
              <w:jc w:val="both"/>
              <w:rPr>
                <w:sz w:val="24"/>
                <w:szCs w:val="24"/>
                <w:highlight w:val="green"/>
              </w:rPr>
            </w:pPr>
            <w:r w:rsidRPr="00E308E5">
              <w:rPr>
                <w:sz w:val="24"/>
                <w:szCs w:val="24"/>
              </w:rPr>
              <w:t>Рост среднедушевых собс</w:t>
            </w:r>
            <w:r w:rsidRPr="00E308E5">
              <w:rPr>
                <w:sz w:val="24"/>
                <w:szCs w:val="24"/>
              </w:rPr>
              <w:t>т</w:t>
            </w:r>
            <w:r w:rsidRPr="00E308E5">
              <w:rPr>
                <w:sz w:val="24"/>
                <w:szCs w:val="24"/>
              </w:rPr>
              <w:t>венных доходов Волосо</w:t>
            </w:r>
            <w:r w:rsidRPr="00E308E5">
              <w:rPr>
                <w:sz w:val="24"/>
                <w:szCs w:val="24"/>
              </w:rPr>
              <w:t>в</w:t>
            </w:r>
            <w:r w:rsidRPr="00E308E5">
              <w:rPr>
                <w:sz w:val="24"/>
                <w:szCs w:val="24"/>
              </w:rPr>
              <w:t>ского муниципального ра</w:t>
            </w:r>
            <w:r w:rsidRPr="00E308E5">
              <w:rPr>
                <w:sz w:val="24"/>
                <w:szCs w:val="24"/>
              </w:rPr>
              <w:t>й</w:t>
            </w:r>
            <w:r w:rsidRPr="00E308E5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23379E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436162" w:rsidRPr="00E308E5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  <w:t xml:space="preserve">V = (An / B) / (An-1 / B) x 100,  </w:t>
            </w: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где</w:t>
            </w: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  <w:t>,</w:t>
            </w:r>
          </w:p>
          <w:p w:rsidR="00436162" w:rsidRPr="00E308E5" w:rsidRDefault="00436162" w:rsidP="00436162">
            <w:pPr>
              <w:pStyle w:val="ConsPlusCell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308E5">
              <w:rPr>
                <w:rFonts w:eastAsiaTheme="minorHAnsi"/>
                <w:sz w:val="24"/>
                <w:szCs w:val="24"/>
                <w:lang w:eastAsia="en-US"/>
              </w:rPr>
              <w:t xml:space="preserve">A - фактически поступившие доходымуниципального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  <w:r w:rsidRPr="00E308E5">
              <w:rPr>
                <w:rFonts w:eastAsiaTheme="minorHAnsi"/>
                <w:sz w:val="24"/>
                <w:szCs w:val="24"/>
                <w:lang w:eastAsia="en-US"/>
              </w:rPr>
              <w:t>, за исключением субвенций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36162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B - численность населения муниципального района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;</w:t>
            </w:r>
          </w:p>
          <w:p w:rsidR="00436162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n - отчетный период текущего финансового года;</w:t>
            </w:r>
          </w:p>
          <w:p w:rsidR="00436162" w:rsidRPr="00E308E5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E308E5">
              <w:rPr>
                <w:rFonts w:eastAsiaTheme="minorHAnsi"/>
                <w:sz w:val="24"/>
                <w:szCs w:val="24"/>
                <w:lang w:eastAsia="en-US"/>
              </w:rPr>
              <w:t xml:space="preserve">n-1 - соответствующий отчетный период  года, предшествующего </w:t>
            </w:r>
            <w:proofErr w:type="gramStart"/>
            <w:r w:rsidRPr="00E308E5">
              <w:rPr>
                <w:rFonts w:eastAsiaTheme="minorHAnsi"/>
                <w:sz w:val="24"/>
                <w:szCs w:val="24"/>
                <w:lang w:eastAsia="en-US"/>
              </w:rPr>
              <w:t>текущему</w:t>
            </w:r>
            <w:proofErr w:type="gramEnd"/>
            <w:r w:rsidRPr="00E308E5">
              <w:rPr>
                <w:rFonts w:eastAsiaTheme="minorHAnsi"/>
                <w:sz w:val="24"/>
                <w:szCs w:val="24"/>
                <w:lang w:eastAsia="en-US"/>
              </w:rPr>
              <w:t xml:space="preserve"> финансовому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Pr="00E308E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36162" w:rsidRPr="00661719" w:rsidTr="00436162">
        <w:trPr>
          <w:trHeight w:val="11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521603">
              <w:rPr>
                <w:sz w:val="24"/>
                <w:szCs w:val="24"/>
              </w:rPr>
              <w:t>Для расходов бюджета, ра</w:t>
            </w:r>
            <w:r w:rsidRPr="00521603">
              <w:rPr>
                <w:sz w:val="24"/>
                <w:szCs w:val="24"/>
              </w:rPr>
              <w:t>с</w:t>
            </w:r>
            <w:r w:rsidRPr="00521603">
              <w:rPr>
                <w:sz w:val="24"/>
                <w:szCs w:val="24"/>
              </w:rPr>
              <w:t>пределенных по муниц</w:t>
            </w:r>
            <w:r w:rsidRPr="00521603">
              <w:rPr>
                <w:sz w:val="24"/>
                <w:szCs w:val="24"/>
              </w:rPr>
              <w:t>и</w:t>
            </w:r>
            <w:r w:rsidRPr="00521603">
              <w:rPr>
                <w:sz w:val="24"/>
                <w:szCs w:val="24"/>
              </w:rPr>
              <w:t>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E161EB">
              <w:rPr>
                <w:sz w:val="24"/>
                <w:szCs w:val="24"/>
              </w:rPr>
              <w:t>Д=∑прогр</w:t>
            </w:r>
            <w:proofErr w:type="spellEnd"/>
            <w:r w:rsidRPr="00E161EB">
              <w:rPr>
                <w:sz w:val="24"/>
                <w:szCs w:val="24"/>
              </w:rPr>
              <w:t>/∑всего*100%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>показатель рассчитывается как отношение объема расходов бюдж</w:t>
            </w:r>
            <w:r w:rsidRPr="00E161EB">
              <w:rPr>
                <w:sz w:val="24"/>
                <w:szCs w:val="24"/>
              </w:rPr>
              <w:t>е</w:t>
            </w:r>
            <w:r w:rsidRPr="00E161EB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</w:t>
            </w:r>
            <w:r w:rsidRPr="00E161EB">
              <w:rPr>
                <w:sz w:val="24"/>
                <w:szCs w:val="24"/>
              </w:rPr>
              <w:t>й</w:t>
            </w:r>
            <w:r w:rsidRPr="00E161EB">
              <w:rPr>
                <w:sz w:val="24"/>
                <w:szCs w:val="24"/>
              </w:rPr>
              <w:t>она;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Pr="00E161EB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объем расходов бюджета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лосовского</w:t>
            </w:r>
            <w:r w:rsidRPr="00E161EB">
              <w:rPr>
                <w:sz w:val="24"/>
                <w:szCs w:val="24"/>
              </w:rPr>
              <w:t xml:space="preserve"> района, форм</w:t>
            </w:r>
            <w:r w:rsidRPr="00E161EB">
              <w:rPr>
                <w:sz w:val="24"/>
                <w:szCs w:val="24"/>
              </w:rPr>
              <w:t>и</w:t>
            </w:r>
            <w:r w:rsidRPr="00E161EB">
              <w:rPr>
                <w:sz w:val="24"/>
                <w:szCs w:val="24"/>
              </w:rPr>
              <w:t>руемый в рамках муниц</w:t>
            </w:r>
            <w:r w:rsidRPr="00E161EB">
              <w:rPr>
                <w:sz w:val="24"/>
                <w:szCs w:val="24"/>
              </w:rPr>
              <w:t>и</w:t>
            </w:r>
            <w:r w:rsidRPr="00E161EB">
              <w:rPr>
                <w:sz w:val="24"/>
                <w:szCs w:val="24"/>
              </w:rPr>
              <w:t>пальных программ (∑</w:t>
            </w:r>
            <w:proofErr w:type="spellStart"/>
            <w:r w:rsidRPr="00E161EB">
              <w:rPr>
                <w:sz w:val="24"/>
                <w:szCs w:val="24"/>
              </w:rPr>
              <w:t>прогр</w:t>
            </w:r>
            <w:proofErr w:type="spellEnd"/>
            <w:r w:rsidRPr="00E161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 w:rsidRPr="00E161EB">
              <w:rPr>
                <w:sz w:val="24"/>
                <w:szCs w:val="24"/>
              </w:rPr>
              <w:t xml:space="preserve"> общий объем расходов бю</w:t>
            </w:r>
            <w:r w:rsidRPr="00E161EB">
              <w:rPr>
                <w:sz w:val="24"/>
                <w:szCs w:val="24"/>
              </w:rPr>
              <w:t>д</w:t>
            </w:r>
            <w:r w:rsidRPr="00E161EB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 (∑всего)</w:t>
            </w:r>
          </w:p>
        </w:tc>
      </w:tr>
      <w:tr w:rsidR="00436162" w:rsidRPr="00661719" w:rsidTr="00436162">
        <w:trPr>
          <w:trHeight w:val="11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84955">
              <w:rPr>
                <w:sz w:val="24"/>
                <w:szCs w:val="24"/>
              </w:rPr>
              <w:t>Исполнение расходных об</w:t>
            </w:r>
            <w:r w:rsidRPr="00E84955">
              <w:rPr>
                <w:sz w:val="24"/>
                <w:szCs w:val="24"/>
              </w:rPr>
              <w:t>я</w:t>
            </w:r>
            <w:r w:rsidRPr="00E84955">
              <w:rPr>
                <w:sz w:val="24"/>
                <w:szCs w:val="24"/>
              </w:rPr>
              <w:t>зательств бюджета Вол</w:t>
            </w:r>
            <w:r w:rsidRPr="00E84955">
              <w:rPr>
                <w:sz w:val="24"/>
                <w:szCs w:val="24"/>
              </w:rPr>
              <w:t>о</w:t>
            </w:r>
            <w:r w:rsidRPr="00E84955">
              <w:rPr>
                <w:sz w:val="24"/>
                <w:szCs w:val="24"/>
              </w:rPr>
              <w:t>совского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Фро</w:t>
            </w:r>
            <w:proofErr w:type="spellEnd"/>
            <w:proofErr w:type="gramStart"/>
            <w:r>
              <w:rPr>
                <w:sz w:val="24"/>
                <w:szCs w:val="24"/>
              </w:rPr>
              <w:t>/П</w:t>
            </w:r>
            <w:proofErr w:type="gramEnd"/>
            <w:r>
              <w:rPr>
                <w:sz w:val="24"/>
                <w:szCs w:val="24"/>
              </w:rPr>
              <w:t>ро* 100%,  где,</w:t>
            </w:r>
          </w:p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</w:t>
            </w:r>
            <w:proofErr w:type="spellEnd"/>
            <w:r>
              <w:rPr>
                <w:sz w:val="24"/>
                <w:szCs w:val="24"/>
              </w:rPr>
              <w:t xml:space="preserve"> – доля  исполненных  расходных обязательств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тыс. руб.);</w:t>
            </w:r>
          </w:p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</w:t>
            </w:r>
            <w:proofErr w:type="spellEnd"/>
            <w:r>
              <w:rPr>
                <w:sz w:val="24"/>
                <w:szCs w:val="24"/>
              </w:rPr>
              <w:t xml:space="preserve"> -и</w:t>
            </w:r>
            <w:r w:rsidRPr="00E84955">
              <w:rPr>
                <w:sz w:val="24"/>
                <w:szCs w:val="24"/>
              </w:rPr>
              <w:t>сполнение расходных обязательств</w:t>
            </w:r>
            <w:r>
              <w:rPr>
                <w:sz w:val="24"/>
                <w:szCs w:val="24"/>
              </w:rPr>
              <w:t xml:space="preserve"> (тыс. руб.);</w:t>
            </w:r>
          </w:p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-  плановые значения  расходных обязательств 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периодичность показателя – </w:t>
            </w:r>
            <w:r>
              <w:rPr>
                <w:sz w:val="24"/>
                <w:szCs w:val="24"/>
              </w:rPr>
              <w:t>квартальная,</w:t>
            </w:r>
            <w:r w:rsidRPr="00E161EB">
              <w:rPr>
                <w:sz w:val="24"/>
                <w:szCs w:val="24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исполненных расхо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обязательст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sz w:val="24"/>
                <w:szCs w:val="24"/>
              </w:rPr>
              <w:t>Фро</w:t>
            </w:r>
            <w:proofErr w:type="spellEnd"/>
            <w:r>
              <w:rPr>
                <w:sz w:val="24"/>
                <w:szCs w:val="24"/>
              </w:rPr>
              <w:t>)/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ем  запланированных расхо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обязательств (Про)</w:t>
            </w:r>
          </w:p>
        </w:tc>
      </w:tr>
      <w:tr w:rsidR="00436162" w:rsidRPr="00661719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0C55E7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6162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C77ADE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C77ADE">
              <w:rPr>
                <w:sz w:val="24"/>
                <w:szCs w:val="24"/>
              </w:rPr>
              <w:t>Доля юридически значимых электронных платежных д</w:t>
            </w:r>
            <w:r w:rsidRPr="00C77ADE">
              <w:rPr>
                <w:sz w:val="24"/>
                <w:szCs w:val="24"/>
              </w:rPr>
              <w:t>о</w:t>
            </w:r>
            <w:r w:rsidRPr="00C77ADE">
              <w:rPr>
                <w:sz w:val="24"/>
                <w:szCs w:val="24"/>
              </w:rPr>
              <w:t>кументов в общем объеме платежных документов при кассовом обслуживании м</w:t>
            </w:r>
            <w:r w:rsidRPr="00C77ADE">
              <w:rPr>
                <w:sz w:val="24"/>
                <w:szCs w:val="24"/>
              </w:rPr>
              <w:t>у</w:t>
            </w:r>
            <w:r w:rsidRPr="00C77ADE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Дюзд</w:t>
            </w:r>
            <w:proofErr w:type="spellEnd"/>
            <w:r w:rsidRPr="00C77ADE">
              <w:rPr>
                <w:sz w:val="24"/>
                <w:szCs w:val="24"/>
              </w:rPr>
              <w:t xml:space="preserve"> = </w:t>
            </w:r>
            <w:proofErr w:type="spellStart"/>
            <w:r w:rsidRPr="00C77ADE">
              <w:rPr>
                <w:sz w:val="24"/>
                <w:szCs w:val="24"/>
              </w:rPr>
              <w:t>ПДюзд</w:t>
            </w:r>
            <w:proofErr w:type="spellEnd"/>
            <w:r w:rsidRPr="00C77ADE">
              <w:rPr>
                <w:sz w:val="24"/>
                <w:szCs w:val="24"/>
              </w:rPr>
              <w:t xml:space="preserve">/ </w:t>
            </w:r>
            <w:proofErr w:type="spellStart"/>
            <w:r w:rsidRPr="00C77ADE">
              <w:rPr>
                <w:sz w:val="24"/>
                <w:szCs w:val="24"/>
              </w:rPr>
              <w:t>ПДвсего</w:t>
            </w:r>
            <w:proofErr w:type="spellEnd"/>
            <w:r w:rsidRPr="00C77ADE">
              <w:rPr>
                <w:sz w:val="24"/>
                <w:szCs w:val="24"/>
              </w:rPr>
              <w:t>*100%, где</w:t>
            </w:r>
          </w:p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</w:p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Дюзд</w:t>
            </w:r>
            <w:proofErr w:type="spellEnd"/>
            <w:r w:rsidRPr="00C77ADE">
              <w:rPr>
                <w:sz w:val="24"/>
                <w:szCs w:val="24"/>
              </w:rPr>
              <w:t xml:space="preserve"> - доля юридически значимых электронных платежных док</w:t>
            </w:r>
            <w:r w:rsidRPr="00C77ADE">
              <w:rPr>
                <w:sz w:val="24"/>
                <w:szCs w:val="24"/>
              </w:rPr>
              <w:t>у</w:t>
            </w:r>
            <w:r w:rsidRPr="00C77ADE">
              <w:rPr>
                <w:sz w:val="24"/>
                <w:szCs w:val="24"/>
              </w:rPr>
              <w:t>ментов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r w:rsidRPr="00C77ADE">
              <w:rPr>
                <w:sz w:val="24"/>
                <w:szCs w:val="24"/>
              </w:rPr>
              <w:t>;</w:t>
            </w:r>
            <w:proofErr w:type="gramEnd"/>
          </w:p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ПДюзд</w:t>
            </w:r>
            <w:proofErr w:type="spellEnd"/>
            <w:r w:rsidRPr="00C77ADE">
              <w:rPr>
                <w:sz w:val="24"/>
                <w:szCs w:val="24"/>
              </w:rPr>
              <w:t xml:space="preserve"> - юридически значимые электронные платежные докуме</w:t>
            </w:r>
            <w:r w:rsidRPr="00C77ADE">
              <w:rPr>
                <w:sz w:val="24"/>
                <w:szCs w:val="24"/>
              </w:rPr>
              <w:t>н</w:t>
            </w:r>
            <w:r w:rsidRPr="00C77ADE">
              <w:rPr>
                <w:sz w:val="24"/>
                <w:szCs w:val="24"/>
              </w:rPr>
              <w:t>т</w:t>
            </w:r>
            <w:proofErr w:type="gramStart"/>
            <w:r w:rsidRPr="00C77AD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шт.)</w:t>
            </w:r>
            <w:r w:rsidRPr="00C77ADE">
              <w:rPr>
                <w:sz w:val="24"/>
                <w:szCs w:val="24"/>
              </w:rPr>
              <w:t>;</w:t>
            </w:r>
          </w:p>
          <w:p w:rsidR="00436162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ПДвсего</w:t>
            </w:r>
            <w:proofErr w:type="spellEnd"/>
            <w:r w:rsidRPr="00C77ADE">
              <w:rPr>
                <w:sz w:val="24"/>
                <w:szCs w:val="24"/>
              </w:rPr>
              <w:t xml:space="preserve"> - общий объем платежных документов при кассовом о</w:t>
            </w:r>
            <w:r w:rsidRPr="00C77ADE">
              <w:rPr>
                <w:sz w:val="24"/>
                <w:szCs w:val="24"/>
              </w:rPr>
              <w:t>б</w:t>
            </w:r>
            <w:r w:rsidRPr="00C77ADE">
              <w:rPr>
                <w:sz w:val="24"/>
                <w:szCs w:val="24"/>
              </w:rPr>
              <w:t>служивании муниципальных учреждени</w:t>
            </w:r>
            <w:proofErr w:type="gramStart"/>
            <w:r w:rsidRPr="00C77AD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шт.)</w:t>
            </w:r>
            <w:r w:rsidRPr="00C77ADE">
              <w:rPr>
                <w:sz w:val="24"/>
                <w:szCs w:val="24"/>
              </w:rPr>
              <w:t>;</w:t>
            </w:r>
          </w:p>
          <w:p w:rsidR="00436162" w:rsidRPr="0023379E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23379E">
              <w:rPr>
                <w:sz w:val="24"/>
                <w:szCs w:val="24"/>
              </w:rPr>
              <w:t>периодичность показателя – годовая;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Default="00436162" w:rsidP="004361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36162" w:rsidRPr="00871395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0C55E7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6162" w:rsidRPr="0087139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t>Объем просроченной кред</w:t>
            </w:r>
            <w:r w:rsidRPr="00871395">
              <w:rPr>
                <w:sz w:val="24"/>
                <w:szCs w:val="24"/>
              </w:rPr>
              <w:t>и</w:t>
            </w:r>
            <w:r w:rsidRPr="00871395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395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пкз</w:t>
            </w: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=ПКРЗ</w:t>
            </w:r>
            <w:proofErr w:type="spellEnd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ПКРЗ - объем просроченной кредиторской задолженности по расходам  Волосовского района (тыс. руб.);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бюджета Волосовского  района (тыс. руб.); </w:t>
            </w:r>
          </w:p>
          <w:p w:rsidR="00436162" w:rsidRPr="0087139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t>источником данных является отчет об исполнении бюджета Вол</w:t>
            </w:r>
            <w:r w:rsidRPr="00871395">
              <w:rPr>
                <w:sz w:val="24"/>
                <w:szCs w:val="24"/>
              </w:rPr>
              <w:t>о</w:t>
            </w:r>
            <w:r w:rsidRPr="00871395">
              <w:rPr>
                <w:sz w:val="24"/>
                <w:szCs w:val="24"/>
              </w:rPr>
              <w:t>совского района;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436162" w:rsidRPr="00661719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0C55E7" w:rsidP="000C55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36162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D1FE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9D1FE3">
              <w:rPr>
                <w:sz w:val="25"/>
                <w:szCs w:val="25"/>
              </w:rPr>
              <w:t>Темп роста налоговых д</w:t>
            </w:r>
            <w:r w:rsidRPr="009D1FE3">
              <w:rPr>
                <w:sz w:val="25"/>
                <w:szCs w:val="25"/>
              </w:rPr>
              <w:t>о</w:t>
            </w:r>
            <w:r w:rsidRPr="009D1FE3">
              <w:rPr>
                <w:sz w:val="25"/>
                <w:szCs w:val="25"/>
              </w:rPr>
              <w:t>ходов поселений, пол</w:t>
            </w:r>
            <w:r w:rsidRPr="009D1FE3">
              <w:rPr>
                <w:sz w:val="25"/>
                <w:szCs w:val="25"/>
              </w:rPr>
              <w:t>у</w:t>
            </w:r>
            <w:r w:rsidRPr="009D1FE3">
              <w:rPr>
                <w:sz w:val="25"/>
                <w:szCs w:val="25"/>
              </w:rPr>
              <w:t>чающих дотацию из ра</w:t>
            </w:r>
            <w:r w:rsidRPr="009D1FE3">
              <w:rPr>
                <w:sz w:val="25"/>
                <w:szCs w:val="25"/>
              </w:rPr>
              <w:t>й</w:t>
            </w:r>
            <w:r w:rsidRPr="009D1FE3">
              <w:rPr>
                <w:sz w:val="25"/>
                <w:szCs w:val="25"/>
              </w:rPr>
              <w:t>онного фонда финансовой поддержки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D1FE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9D1FE3"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D1FE3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436162" w:rsidRPr="009D1FE3" w:rsidRDefault="00436162" w:rsidP="0043616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position w:val="-30"/>
              </w:rPr>
              <w:t>Н</w:t>
            </w:r>
            <w:r w:rsidRPr="009D1FE3">
              <w:rPr>
                <w:color w:val="000000"/>
                <w:position w:val="-30"/>
              </w:rPr>
              <w:t>Д</w:t>
            </w:r>
            <w:proofErr w:type="gramStart"/>
            <w:r w:rsidRPr="009D1FE3">
              <w:rPr>
                <w:color w:val="000000"/>
                <w:position w:val="-30"/>
                <w:sz w:val="20"/>
                <w:szCs w:val="20"/>
              </w:rPr>
              <w:t>1</w:t>
            </w:r>
            <w:proofErr w:type="gramEnd"/>
            <w:r w:rsidRPr="009D1FE3">
              <w:rPr>
                <w:color w:val="000000"/>
                <w:position w:val="-30"/>
              </w:rPr>
              <w:t>/</w:t>
            </w:r>
            <w:r>
              <w:rPr>
                <w:color w:val="000000"/>
                <w:position w:val="-30"/>
              </w:rPr>
              <w:t>Н</w:t>
            </w:r>
            <w:r w:rsidRPr="009D1FE3">
              <w:rPr>
                <w:color w:val="000000"/>
                <w:position w:val="-30"/>
              </w:rPr>
              <w:t>Д</w:t>
            </w:r>
            <w:r w:rsidRPr="009D1FE3">
              <w:rPr>
                <w:color w:val="000000"/>
                <w:position w:val="-30"/>
                <w:sz w:val="20"/>
                <w:szCs w:val="20"/>
              </w:rPr>
              <w:t>2</w:t>
            </w:r>
            <w:r w:rsidRPr="009D1FE3">
              <w:rPr>
                <w:color w:val="000000"/>
                <w:position w:val="-30"/>
              </w:rPr>
              <w:t>*100</w:t>
            </w:r>
          </w:p>
          <w:p w:rsidR="00436162" w:rsidRPr="009D1FE3" w:rsidRDefault="00436162" w:rsidP="004361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6162" w:rsidRPr="009D1FE3" w:rsidRDefault="00436162" w:rsidP="004361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</w:t>
            </w:r>
            <w:r w:rsidRPr="009D1FE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</w:t>
            </w:r>
            <w:proofErr w:type="gramStart"/>
            <w:r w:rsidRPr="009D1FE3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текущем году (тыс. руб.);</w:t>
            </w:r>
          </w:p>
          <w:p w:rsidR="00436162" w:rsidRDefault="00436162" w:rsidP="004361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D1F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полученных поселениями в отчетном году (тыс. руб.);</w:t>
            </w:r>
          </w:p>
          <w:p w:rsidR="00436162" w:rsidRPr="00B21691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источником данных является отчет об исполнении бюджета Волосовского района;</w:t>
            </w:r>
          </w:p>
          <w:p w:rsidR="00436162" w:rsidRPr="009D1FE3" w:rsidRDefault="00436162" w:rsidP="00436162">
            <w:pPr>
              <w:pStyle w:val="a6"/>
              <w:rPr>
                <w:rFonts w:ascii="Times New Roman" w:hAnsi="Times New Roman" w:cs="Times New Roman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36162" w:rsidRPr="0034061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36162" w:rsidRPr="00661719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0C55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5E7">
              <w:rPr>
                <w:sz w:val="24"/>
                <w:szCs w:val="24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661719">
              <w:rPr>
                <w:bCs/>
                <w:sz w:val="24"/>
                <w:szCs w:val="24"/>
              </w:rPr>
              <w:t>Качество управления ф</w:t>
            </w:r>
            <w:r w:rsidRPr="00661719">
              <w:rPr>
                <w:bCs/>
                <w:sz w:val="24"/>
                <w:szCs w:val="24"/>
              </w:rPr>
              <w:t>и</w:t>
            </w:r>
            <w:r w:rsidRPr="00661719">
              <w:rPr>
                <w:bCs/>
                <w:sz w:val="24"/>
                <w:szCs w:val="24"/>
              </w:rPr>
              <w:t xml:space="preserve">нансами </w:t>
            </w:r>
            <w:r>
              <w:rPr>
                <w:bCs/>
                <w:sz w:val="24"/>
                <w:szCs w:val="24"/>
              </w:rPr>
              <w:t>Волосовского</w:t>
            </w:r>
            <w:r w:rsidRPr="00661719">
              <w:rPr>
                <w:bCs/>
                <w:sz w:val="24"/>
                <w:szCs w:val="24"/>
              </w:rPr>
              <w:t xml:space="preserve"> ра</w:t>
            </w:r>
            <w:r w:rsidRPr="00661719">
              <w:rPr>
                <w:bCs/>
                <w:sz w:val="24"/>
                <w:szCs w:val="24"/>
              </w:rPr>
              <w:t>й</w:t>
            </w:r>
            <w:r w:rsidRPr="00661719">
              <w:rPr>
                <w:bCs/>
                <w:sz w:val="24"/>
                <w:szCs w:val="24"/>
              </w:rPr>
              <w:t xml:space="preserve">она, определяемое </w:t>
            </w:r>
            <w:r>
              <w:rPr>
                <w:bCs/>
                <w:sz w:val="24"/>
                <w:szCs w:val="24"/>
              </w:rPr>
              <w:t>комит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том</w:t>
            </w:r>
            <w:r w:rsidRPr="00661719">
              <w:rPr>
                <w:bCs/>
                <w:sz w:val="24"/>
                <w:szCs w:val="24"/>
              </w:rPr>
              <w:t xml:space="preserve"> финансов </w:t>
            </w:r>
            <w:r>
              <w:rPr>
                <w:bCs/>
                <w:sz w:val="24"/>
                <w:szCs w:val="24"/>
              </w:rPr>
              <w:t>Ленингра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ской </w:t>
            </w:r>
            <w:r w:rsidRPr="00661719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661719">
              <w:rPr>
                <w:sz w:val="24"/>
                <w:szCs w:val="24"/>
              </w:rPr>
              <w:t>степень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721370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>в соответствии с  оценкой качества  управления  муниципальными финансами,  утвержденной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 xml:space="preserve">азом 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комитета финансов Лени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градской области от 27.11.2013 N 18-02/01-20-159  "Об утвержд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нии </w:t>
            </w:r>
            <w:proofErr w:type="gramStart"/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Методики проведения оценки качества управления</w:t>
            </w:r>
            <w:proofErr w:type="gramEnd"/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муниц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пальными финансами"</w:t>
            </w: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62" w:rsidRPr="00661719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721370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661719">
              <w:rPr>
                <w:sz w:val="24"/>
                <w:szCs w:val="24"/>
              </w:rPr>
              <w:t>качество управления мун</w:t>
            </w:r>
            <w:r w:rsidRPr="00661719">
              <w:rPr>
                <w:sz w:val="24"/>
                <w:szCs w:val="24"/>
              </w:rPr>
              <w:t>и</w:t>
            </w:r>
            <w:r w:rsidRPr="00661719">
              <w:rPr>
                <w:sz w:val="24"/>
                <w:szCs w:val="24"/>
              </w:rPr>
              <w:t>ципальными финансами</w:t>
            </w:r>
          </w:p>
        </w:tc>
      </w:tr>
      <w:tr w:rsidR="00436162" w:rsidRPr="009261CC" w:rsidTr="00436162">
        <w:trPr>
          <w:trHeight w:val="69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6162" w:rsidRDefault="00436162" w:rsidP="004361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162" w:rsidRDefault="00436162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36162" w:rsidRDefault="00436162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36162" w:rsidRDefault="00436162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71EE9" w:rsidRPr="000C55E7" w:rsidRDefault="00571EE9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55E7">
        <w:rPr>
          <w:rFonts w:ascii="Times New Roman" w:hAnsi="Times New Roman" w:cs="Times New Roman"/>
          <w:sz w:val="28"/>
          <w:szCs w:val="28"/>
        </w:rPr>
        <w:t>6</w:t>
      </w: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CA5AAE" w:rsidRDefault="00CA5AAE" w:rsidP="00CA5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AAE" w:rsidRPr="00C93AA0" w:rsidRDefault="00CA5AAE" w:rsidP="00CA5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3AA0">
        <w:rPr>
          <w:rFonts w:ascii="Times New Roman" w:hAnsi="Times New Roman" w:cs="Times New Roman"/>
          <w:sz w:val="28"/>
          <w:szCs w:val="28"/>
        </w:rPr>
        <w:t>РАСХОДЫ</w:t>
      </w:r>
    </w:p>
    <w:p w:rsidR="00CA5AAE" w:rsidRPr="00C14A02" w:rsidRDefault="00CA5AAE" w:rsidP="00C93AA0">
      <w:pPr>
        <w:pStyle w:val="a6"/>
        <w:jc w:val="center"/>
        <w:rPr>
          <w:sz w:val="28"/>
          <w:szCs w:val="28"/>
        </w:rPr>
      </w:pPr>
      <w:r w:rsidRPr="00C14A0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3AA0" w:rsidRPr="00C14A02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</w:t>
      </w:r>
      <w:r w:rsidRPr="00C14A02">
        <w:rPr>
          <w:rFonts w:ascii="Times New Roman" w:hAnsi="Times New Roman" w:cs="Times New Roman"/>
          <w:sz w:val="28"/>
          <w:szCs w:val="28"/>
        </w:rPr>
        <w:t xml:space="preserve"> района на реализацию муниципальной программы </w:t>
      </w:r>
      <w:r w:rsidR="00C93AA0" w:rsidRPr="00C14A02">
        <w:rPr>
          <w:rFonts w:ascii="Times New Roman" w:hAnsi="Times New Roman" w:cs="Times New Roman"/>
          <w:sz w:val="28"/>
          <w:szCs w:val="28"/>
        </w:rPr>
        <w:t>«Управление муниципальными финансами  Волосовского муниципального района  Ленинградской области»</w:t>
      </w:r>
    </w:p>
    <w:p w:rsidR="00CA5AAE" w:rsidRPr="00850D37" w:rsidRDefault="00CA5AAE" w:rsidP="00CA5A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2627"/>
        <w:gridCol w:w="1985"/>
        <w:gridCol w:w="709"/>
        <w:gridCol w:w="709"/>
        <w:gridCol w:w="708"/>
        <w:gridCol w:w="567"/>
        <w:gridCol w:w="1134"/>
        <w:gridCol w:w="1134"/>
        <w:gridCol w:w="1276"/>
        <w:gridCol w:w="1134"/>
        <w:gridCol w:w="1134"/>
        <w:gridCol w:w="1134"/>
      </w:tblGrid>
      <w:tr w:rsidR="00C93AA0" w:rsidRPr="00EE24DB" w:rsidTr="000C55E7">
        <w:trPr>
          <w:trHeight w:val="1196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A0" w:rsidRPr="00EE24DB" w:rsidRDefault="00C93AA0" w:rsidP="0084433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850D37">
              <w:rPr>
                <w:sz w:val="24"/>
                <w:szCs w:val="24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A0" w:rsidRPr="00EE24DB" w:rsidRDefault="00C93AA0" w:rsidP="0084433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850D37">
              <w:rPr>
                <w:sz w:val="24"/>
                <w:szCs w:val="24"/>
              </w:rPr>
              <w:t xml:space="preserve">Наименование      </w:t>
            </w:r>
            <w:r w:rsidRPr="00850D3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850D37">
              <w:rPr>
                <w:sz w:val="24"/>
                <w:szCs w:val="24"/>
              </w:rPr>
              <w:t xml:space="preserve"> пр</w:t>
            </w:r>
            <w:r w:rsidRPr="00850D37">
              <w:rPr>
                <w:sz w:val="24"/>
                <w:szCs w:val="24"/>
              </w:rPr>
              <w:t>о</w:t>
            </w:r>
            <w:r w:rsidRPr="00850D37">
              <w:rPr>
                <w:sz w:val="24"/>
                <w:szCs w:val="24"/>
              </w:rPr>
              <w:t xml:space="preserve">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850D37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A0" w:rsidRPr="00EE24DB" w:rsidRDefault="00C93AA0" w:rsidP="0084433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850D37">
              <w:rPr>
                <w:sz w:val="24"/>
                <w:szCs w:val="24"/>
              </w:rPr>
              <w:t>Ответственный исполнитель, с</w:t>
            </w:r>
            <w:r w:rsidRPr="00850D37">
              <w:rPr>
                <w:sz w:val="24"/>
                <w:szCs w:val="24"/>
              </w:rPr>
              <w:t>о</w:t>
            </w:r>
            <w:r w:rsidRPr="00850D37">
              <w:rPr>
                <w:sz w:val="24"/>
                <w:szCs w:val="24"/>
              </w:rPr>
              <w:t>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850D37" w:rsidRDefault="00C93AA0" w:rsidP="00C93AA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 xml:space="preserve">Код бюджетной   </w:t>
            </w:r>
            <w:r w:rsidRPr="00850D37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C93AA0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A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93AA0" w:rsidRPr="00EE24DB" w:rsidTr="000C55E7">
        <w:trPr>
          <w:trHeight w:val="845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8443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8443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8443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C55E7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0C55E7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C55E7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C55E7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93AA0" w:rsidRPr="00850D37" w:rsidTr="000C55E7">
        <w:trPr>
          <w:tblHeader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13</w:t>
            </w:r>
          </w:p>
        </w:tc>
      </w:tr>
      <w:tr w:rsidR="00C93AA0" w:rsidRPr="00637B87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637B8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7B87">
              <w:rPr>
                <w:sz w:val="24"/>
                <w:szCs w:val="24"/>
              </w:rPr>
              <w:t>пальная</w:t>
            </w:r>
            <w:proofErr w:type="spellEnd"/>
            <w:proofErr w:type="gramEnd"/>
            <w:r w:rsidRPr="00637B87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C93AA0" w:rsidRDefault="00C93AA0" w:rsidP="000C55E7">
            <w:pPr>
              <w:pStyle w:val="ConsPlusCell"/>
              <w:jc w:val="both"/>
              <w:rPr>
                <w:sz w:val="24"/>
                <w:szCs w:val="24"/>
              </w:rPr>
            </w:pPr>
            <w:r w:rsidRPr="00C93AA0">
              <w:rPr>
                <w:sz w:val="24"/>
                <w:szCs w:val="24"/>
              </w:rPr>
              <w:t>Управление муниц</w:t>
            </w:r>
            <w:r w:rsidRPr="00C93AA0">
              <w:rPr>
                <w:sz w:val="24"/>
                <w:szCs w:val="24"/>
              </w:rPr>
              <w:t>и</w:t>
            </w:r>
            <w:r w:rsidRPr="00C93AA0">
              <w:rPr>
                <w:sz w:val="24"/>
                <w:szCs w:val="24"/>
              </w:rPr>
              <w:t>пальными финансами  Волосовского муниц</w:t>
            </w:r>
            <w:r w:rsidRPr="00C93AA0">
              <w:rPr>
                <w:sz w:val="24"/>
                <w:szCs w:val="24"/>
              </w:rPr>
              <w:t>и</w:t>
            </w:r>
            <w:r w:rsidRPr="00C93AA0">
              <w:rPr>
                <w:sz w:val="24"/>
                <w:szCs w:val="24"/>
              </w:rPr>
              <w:t>пального района  Л</w:t>
            </w:r>
            <w:r w:rsidRPr="00C93AA0">
              <w:rPr>
                <w:sz w:val="24"/>
                <w:szCs w:val="24"/>
              </w:rPr>
              <w:t>е</w:t>
            </w:r>
            <w:r w:rsidRPr="00C93AA0">
              <w:rPr>
                <w:sz w:val="24"/>
                <w:szCs w:val="24"/>
              </w:rPr>
              <w:t xml:space="preserve">нинградской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 xml:space="preserve">всего, </w:t>
            </w:r>
          </w:p>
          <w:p w:rsidR="00C93AA0" w:rsidRPr="00637B87" w:rsidRDefault="00C93AA0" w:rsidP="00CA5AAE">
            <w:pPr>
              <w:pStyle w:val="ConsPlusCell"/>
              <w:ind w:right="-218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98 934,1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103 725,2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107 277,1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BC72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125018,5</w:t>
            </w:r>
          </w:p>
        </w:tc>
      </w:tr>
      <w:tr w:rsidR="000C55E7" w:rsidRPr="009937CA" w:rsidTr="000C55E7">
        <w:trPr>
          <w:trHeight w:val="1412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042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98 934,1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103 725,2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107 277,1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125018,5</w:t>
            </w:r>
          </w:p>
        </w:tc>
      </w:tr>
      <w:tr w:rsidR="000C55E7" w:rsidRPr="00593A41" w:rsidTr="000C55E7">
        <w:trPr>
          <w:trHeight w:val="839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593A41">
              <w:rPr>
                <w:sz w:val="24"/>
                <w:szCs w:val="24"/>
              </w:rPr>
              <w:lastRenderedPageBreak/>
              <w:t>Подпрог</w:t>
            </w:r>
            <w:r>
              <w:rPr>
                <w:sz w:val="24"/>
                <w:szCs w:val="24"/>
              </w:rPr>
              <w:t>-</w:t>
            </w:r>
            <w:r w:rsidRPr="00593A41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593A41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Организация и сове</w:t>
            </w:r>
            <w:r w:rsidRPr="009937CA">
              <w:rPr>
                <w:sz w:val="24"/>
                <w:szCs w:val="24"/>
              </w:rPr>
              <w:t>р</w:t>
            </w:r>
            <w:r w:rsidRPr="009937CA">
              <w:rPr>
                <w:sz w:val="24"/>
                <w:szCs w:val="24"/>
              </w:rPr>
              <w:t>шенствование бюдже</w:t>
            </w:r>
            <w:r w:rsidRPr="009937CA">
              <w:rPr>
                <w:sz w:val="24"/>
                <w:szCs w:val="24"/>
              </w:rPr>
              <w:t>т</w:t>
            </w:r>
            <w:r w:rsidRPr="009937CA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 xml:space="preserve">всего, </w:t>
            </w:r>
          </w:p>
          <w:p w:rsidR="000C55E7" w:rsidRPr="00593A41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593A41" w:rsidTr="000C55E7">
        <w:trPr>
          <w:trHeight w:val="839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</w:tr>
      <w:tr w:rsidR="000C55E7" w:rsidRPr="00593A41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8E0872" w:rsidRDefault="000C55E7" w:rsidP="009937CA">
            <w:pPr>
              <w:pStyle w:val="ConsPlusCel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</w:tr>
      <w:tr w:rsidR="000C55E7" w:rsidRPr="00593A41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593A41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</w:tr>
      <w:tr w:rsidR="000C55E7" w:rsidRPr="00EE4D9A" w:rsidTr="000C55E7">
        <w:trPr>
          <w:trHeight w:val="41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 xml:space="preserve">Основное        </w:t>
            </w:r>
            <w:r w:rsidRPr="00EE4D9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E4D9A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EE4D9A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EE4D9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.1.</w:t>
            </w:r>
          </w:p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нормативного правового регулирования и 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методологического обеспечения бюджетного процесса, своевременная и качественная подготовка проекта  решения совета депутатов Волосовского муниципального района о бюджете Волосовского  муниципального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24DB" w:rsidTr="000C55E7">
        <w:trPr>
          <w:trHeight w:val="413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24DB" w:rsidRDefault="000C55E7" w:rsidP="00CA5AAE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24DB" w:rsidRDefault="000C55E7" w:rsidP="00CA5AAE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41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 xml:space="preserve">Основное        </w:t>
            </w:r>
            <w:r w:rsidRPr="00EE4D9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E4D9A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1.2.</w:t>
            </w:r>
          </w:p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</w:rPr>
              <w:t>Составление достове</w:t>
            </w:r>
            <w:r w:rsidRPr="00E3067D">
              <w:rPr>
                <w:sz w:val="24"/>
                <w:szCs w:val="24"/>
              </w:rPr>
              <w:t>р</w:t>
            </w:r>
            <w:r w:rsidRPr="00E3067D">
              <w:rPr>
                <w:sz w:val="24"/>
                <w:szCs w:val="24"/>
              </w:rPr>
              <w:t>ного долгосрочного прогноза налоговых и неналоговых доходов бюджета Волосовского муниципального ра</w:t>
            </w:r>
            <w:r w:rsidRPr="00E3067D">
              <w:rPr>
                <w:sz w:val="24"/>
                <w:szCs w:val="24"/>
              </w:rPr>
              <w:t>й</w:t>
            </w:r>
            <w:r w:rsidRPr="00E3067D">
              <w:rPr>
                <w:sz w:val="24"/>
                <w:szCs w:val="24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413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 xml:space="preserve">Основное        </w:t>
            </w:r>
            <w:r w:rsidRPr="00EE4D9A">
              <w:rPr>
                <w:sz w:val="24"/>
                <w:szCs w:val="24"/>
              </w:rPr>
              <w:br/>
              <w:t>мероприя</w:t>
            </w:r>
            <w:r>
              <w:rPr>
                <w:sz w:val="24"/>
                <w:szCs w:val="24"/>
              </w:rPr>
              <w:t>-</w:t>
            </w:r>
            <w:r w:rsidRPr="00EE4D9A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1.3.</w:t>
            </w:r>
          </w:p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</w:rPr>
              <w:t>Обеспечение сбаланс</w:t>
            </w:r>
            <w:r w:rsidRPr="00E3067D">
              <w:rPr>
                <w:sz w:val="24"/>
                <w:szCs w:val="24"/>
              </w:rPr>
              <w:t>и</w:t>
            </w:r>
            <w:r w:rsidRPr="00E3067D">
              <w:rPr>
                <w:sz w:val="24"/>
                <w:szCs w:val="24"/>
              </w:rPr>
              <w:t>рованности бюджета Волосовского муниц</w:t>
            </w:r>
            <w:r w:rsidRPr="00E3067D">
              <w:rPr>
                <w:sz w:val="24"/>
                <w:szCs w:val="24"/>
              </w:rPr>
              <w:t>и</w:t>
            </w:r>
            <w:r w:rsidRPr="00E3067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84433C">
              <w:rPr>
                <w:sz w:val="24"/>
                <w:szCs w:val="24"/>
              </w:rPr>
              <w:t>Обеспечение выполн</w:t>
            </w:r>
            <w:r w:rsidRPr="0084433C">
              <w:rPr>
                <w:sz w:val="24"/>
                <w:szCs w:val="24"/>
              </w:rPr>
              <w:t>е</w:t>
            </w:r>
            <w:r w:rsidRPr="0084433C">
              <w:rPr>
                <w:sz w:val="24"/>
                <w:szCs w:val="24"/>
              </w:rPr>
              <w:t>ния утвержденного прогноза поступлений налоговых и неналог</w:t>
            </w:r>
            <w:r w:rsidRPr="0084433C">
              <w:rPr>
                <w:sz w:val="24"/>
                <w:szCs w:val="24"/>
              </w:rPr>
              <w:t>о</w:t>
            </w:r>
            <w:r w:rsidRPr="0084433C">
              <w:rPr>
                <w:sz w:val="24"/>
                <w:szCs w:val="24"/>
              </w:rPr>
              <w:t>вых доходов в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84433C">
              <w:rPr>
                <w:sz w:val="24"/>
                <w:szCs w:val="24"/>
              </w:rPr>
              <w:t>Создание оптимальных условий  для эффе</w:t>
            </w:r>
            <w:r w:rsidRPr="0084433C">
              <w:rPr>
                <w:sz w:val="24"/>
                <w:szCs w:val="24"/>
              </w:rPr>
              <w:t>к</w:t>
            </w:r>
            <w:r w:rsidRPr="0084433C">
              <w:rPr>
                <w:sz w:val="24"/>
                <w:szCs w:val="24"/>
              </w:rPr>
              <w:t>тивного использования бюджетных средств бюджета Волосовского муниципального ра</w:t>
            </w:r>
            <w:r w:rsidRPr="0084433C">
              <w:rPr>
                <w:sz w:val="24"/>
                <w:szCs w:val="24"/>
              </w:rPr>
              <w:t>й</w:t>
            </w:r>
            <w:r w:rsidRPr="0084433C">
              <w:rPr>
                <w:sz w:val="24"/>
                <w:szCs w:val="24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0C55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84433C">
              <w:rPr>
                <w:sz w:val="24"/>
                <w:szCs w:val="24"/>
              </w:rPr>
              <w:t>Совершенствование организации исполн</w:t>
            </w:r>
            <w:r w:rsidRPr="0084433C">
              <w:rPr>
                <w:sz w:val="24"/>
                <w:szCs w:val="24"/>
              </w:rPr>
              <w:t>е</w:t>
            </w:r>
            <w:r w:rsidRPr="0084433C">
              <w:rPr>
                <w:sz w:val="24"/>
                <w:szCs w:val="24"/>
              </w:rPr>
              <w:t>ния бюджета Волосо</w:t>
            </w:r>
            <w:r w:rsidRPr="0084433C">
              <w:rPr>
                <w:sz w:val="24"/>
                <w:szCs w:val="24"/>
              </w:rPr>
              <w:t>в</w:t>
            </w:r>
            <w:r w:rsidRPr="0084433C">
              <w:rPr>
                <w:sz w:val="24"/>
                <w:szCs w:val="24"/>
              </w:rPr>
              <w:t>ского муниципального района, кассового о</w:t>
            </w:r>
            <w:r w:rsidRPr="0084433C">
              <w:rPr>
                <w:sz w:val="24"/>
                <w:szCs w:val="24"/>
              </w:rPr>
              <w:t>б</w:t>
            </w:r>
            <w:r w:rsidRPr="0084433C">
              <w:rPr>
                <w:sz w:val="24"/>
                <w:szCs w:val="24"/>
              </w:rPr>
              <w:t>служивания  главных распорядителей бю</w:t>
            </w:r>
            <w:r w:rsidRPr="0084433C">
              <w:rPr>
                <w:sz w:val="24"/>
                <w:szCs w:val="24"/>
              </w:rPr>
              <w:t>д</w:t>
            </w:r>
            <w:r w:rsidRPr="0084433C">
              <w:rPr>
                <w:sz w:val="24"/>
                <w:szCs w:val="24"/>
              </w:rPr>
              <w:t>жетных средств, мун</w:t>
            </w:r>
            <w:r w:rsidRPr="0084433C">
              <w:rPr>
                <w:sz w:val="24"/>
                <w:szCs w:val="24"/>
              </w:rPr>
              <w:t>и</w:t>
            </w:r>
            <w:r w:rsidRPr="0084433C">
              <w:rPr>
                <w:sz w:val="24"/>
                <w:szCs w:val="24"/>
              </w:rPr>
              <w:t>ципальных учрежд</w:t>
            </w:r>
            <w:r w:rsidRPr="0084433C">
              <w:rPr>
                <w:sz w:val="24"/>
                <w:szCs w:val="24"/>
              </w:rPr>
              <w:t>е</w:t>
            </w:r>
            <w:r w:rsidRPr="0084433C">
              <w:rPr>
                <w:sz w:val="24"/>
                <w:szCs w:val="24"/>
              </w:rPr>
              <w:t>ний, порядка формир</w:t>
            </w:r>
            <w:r w:rsidRPr="0084433C">
              <w:rPr>
                <w:sz w:val="24"/>
                <w:szCs w:val="24"/>
              </w:rPr>
              <w:t>о</w:t>
            </w:r>
            <w:r w:rsidRPr="0084433C">
              <w:rPr>
                <w:sz w:val="24"/>
                <w:szCs w:val="24"/>
              </w:rPr>
              <w:t>вания бюджетной о</w:t>
            </w:r>
            <w:r w:rsidRPr="0084433C">
              <w:rPr>
                <w:sz w:val="24"/>
                <w:szCs w:val="24"/>
              </w:rPr>
              <w:t>т</w:t>
            </w:r>
            <w:r w:rsidRPr="0084433C">
              <w:rPr>
                <w:sz w:val="24"/>
                <w:szCs w:val="24"/>
              </w:rPr>
              <w:t>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0C55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2B2048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2B2048">
              <w:rPr>
                <w:sz w:val="24"/>
                <w:szCs w:val="24"/>
              </w:rPr>
              <w:t>Создание условий для повышения качества финансового менед</w:t>
            </w:r>
            <w:r w:rsidRPr="002B2048">
              <w:rPr>
                <w:sz w:val="24"/>
                <w:szCs w:val="24"/>
              </w:rPr>
              <w:t>ж</w:t>
            </w:r>
            <w:r w:rsidRPr="002B2048">
              <w:rPr>
                <w:sz w:val="24"/>
                <w:szCs w:val="24"/>
              </w:rPr>
              <w:t>мента главных расп</w:t>
            </w:r>
            <w:r w:rsidRPr="002B2048">
              <w:rPr>
                <w:sz w:val="24"/>
                <w:szCs w:val="24"/>
              </w:rPr>
              <w:t>о</w:t>
            </w:r>
            <w:r w:rsidRPr="002B2048">
              <w:rPr>
                <w:sz w:val="24"/>
                <w:szCs w:val="24"/>
              </w:rPr>
              <w:t>рядителей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EE4D9A" w:rsidTr="000C55E7">
        <w:trPr>
          <w:trHeight w:val="278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2B2048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2B2048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B74E34">
              <w:rPr>
                <w:sz w:val="24"/>
                <w:szCs w:val="24"/>
              </w:rPr>
              <w:t>Подпрог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2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7218E" w:rsidRDefault="000C55E7" w:rsidP="00CA5AA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97218E">
              <w:rPr>
                <w:sz w:val="24"/>
                <w:szCs w:val="24"/>
              </w:rPr>
              <w:t>Обеспечение публи</w:t>
            </w:r>
            <w:r w:rsidRPr="0097218E">
              <w:rPr>
                <w:sz w:val="24"/>
                <w:szCs w:val="24"/>
              </w:rPr>
              <w:t>ч</w:t>
            </w:r>
            <w:r w:rsidRPr="0097218E">
              <w:rPr>
                <w:sz w:val="24"/>
                <w:szCs w:val="24"/>
              </w:rPr>
              <w:t>ности бюджета Вол</w:t>
            </w:r>
            <w:r w:rsidRPr="0097218E">
              <w:rPr>
                <w:sz w:val="24"/>
                <w:szCs w:val="24"/>
              </w:rPr>
              <w:t>о</w:t>
            </w:r>
            <w:r w:rsidRPr="0097218E">
              <w:rPr>
                <w:sz w:val="24"/>
                <w:szCs w:val="24"/>
              </w:rPr>
              <w:t>совского муниципал</w:t>
            </w:r>
            <w:r w:rsidRPr="0097218E">
              <w:rPr>
                <w:sz w:val="24"/>
                <w:szCs w:val="24"/>
              </w:rPr>
              <w:t>ь</w:t>
            </w:r>
            <w:r w:rsidRPr="0097218E">
              <w:rPr>
                <w:sz w:val="24"/>
                <w:szCs w:val="24"/>
              </w:rPr>
              <w:t>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7218E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 xml:space="preserve">Основное        </w:t>
            </w:r>
            <w:r w:rsidRPr="00B74E34">
              <w:rPr>
                <w:sz w:val="24"/>
                <w:szCs w:val="24"/>
              </w:rPr>
              <w:br/>
              <w:t>мероприя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lastRenderedPageBreak/>
              <w:t>тие</w:t>
            </w:r>
            <w:r>
              <w:rPr>
                <w:sz w:val="24"/>
                <w:szCs w:val="24"/>
              </w:rPr>
              <w:t>2.1.</w:t>
            </w:r>
          </w:p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7218E" w:rsidRDefault="000C55E7" w:rsidP="00CA5AA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97218E">
              <w:rPr>
                <w:sz w:val="24"/>
                <w:szCs w:val="24"/>
              </w:rPr>
              <w:lastRenderedPageBreak/>
              <w:t>Раскрытие информации о бюджете в соответс</w:t>
            </w:r>
            <w:r w:rsidRPr="0097218E">
              <w:rPr>
                <w:sz w:val="24"/>
                <w:szCs w:val="24"/>
              </w:rPr>
              <w:t>т</w:t>
            </w:r>
            <w:r w:rsidRPr="0097218E">
              <w:rPr>
                <w:sz w:val="24"/>
                <w:szCs w:val="24"/>
              </w:rPr>
              <w:lastRenderedPageBreak/>
              <w:t>вии с новыми требов</w:t>
            </w:r>
            <w:r w:rsidRPr="0097218E">
              <w:rPr>
                <w:sz w:val="24"/>
                <w:szCs w:val="24"/>
              </w:rPr>
              <w:t>а</w:t>
            </w:r>
            <w:r w:rsidRPr="0097218E">
              <w:rPr>
                <w:sz w:val="24"/>
                <w:szCs w:val="24"/>
              </w:rPr>
              <w:t>ниями к составу и кач</w:t>
            </w:r>
            <w:r w:rsidRPr="0097218E">
              <w:rPr>
                <w:sz w:val="24"/>
                <w:szCs w:val="24"/>
              </w:rPr>
              <w:t>е</w:t>
            </w:r>
            <w:r w:rsidRPr="0097218E">
              <w:rPr>
                <w:sz w:val="24"/>
                <w:szCs w:val="24"/>
              </w:rPr>
              <w:t>ству информации о ф</w:t>
            </w:r>
            <w:r w:rsidRPr="0097218E">
              <w:rPr>
                <w:sz w:val="24"/>
                <w:szCs w:val="24"/>
              </w:rPr>
              <w:t>и</w:t>
            </w:r>
            <w:r w:rsidRPr="0097218E">
              <w:rPr>
                <w:sz w:val="24"/>
                <w:szCs w:val="24"/>
              </w:rPr>
              <w:t>нансовой деятельности публично-правовых о</w:t>
            </w:r>
            <w:r w:rsidRPr="0097218E">
              <w:rPr>
                <w:sz w:val="24"/>
                <w:szCs w:val="24"/>
              </w:rPr>
              <w:t>б</w:t>
            </w:r>
            <w:r w:rsidRPr="0097218E">
              <w:rPr>
                <w:sz w:val="24"/>
                <w:szCs w:val="24"/>
              </w:rPr>
              <w:t>разований, а также к открытости информ</w:t>
            </w:r>
            <w:r w:rsidRPr="0097218E">
              <w:rPr>
                <w:sz w:val="24"/>
                <w:szCs w:val="24"/>
              </w:rPr>
              <w:t>а</w:t>
            </w:r>
            <w:r w:rsidRPr="0097218E">
              <w:rPr>
                <w:sz w:val="24"/>
                <w:szCs w:val="24"/>
              </w:rPr>
              <w:t>ции о результатах их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  <w:lang w:eastAsia="en-US"/>
              </w:rPr>
              <w:lastRenderedPageBreak/>
              <w:t>Комитет фина</w:t>
            </w:r>
            <w:r w:rsidRPr="00E3067D">
              <w:rPr>
                <w:sz w:val="24"/>
                <w:szCs w:val="24"/>
                <w:lang w:eastAsia="en-US"/>
              </w:rPr>
              <w:t>н</w:t>
            </w:r>
            <w:r w:rsidRPr="00E3067D">
              <w:rPr>
                <w:sz w:val="24"/>
                <w:szCs w:val="24"/>
                <w:lang w:eastAsia="en-US"/>
              </w:rPr>
              <w:t>сов</w:t>
            </w:r>
            <w:r w:rsidRPr="00E3067D">
              <w:rPr>
                <w:sz w:val="24"/>
                <w:szCs w:val="24"/>
              </w:rPr>
              <w:t xml:space="preserve"> администр</w:t>
            </w:r>
            <w:r w:rsidRPr="00E3067D">
              <w:rPr>
                <w:sz w:val="24"/>
                <w:szCs w:val="24"/>
              </w:rPr>
              <w:t>а</w:t>
            </w:r>
            <w:r w:rsidRPr="00E3067D">
              <w:rPr>
                <w:sz w:val="24"/>
                <w:szCs w:val="24"/>
              </w:rPr>
              <w:lastRenderedPageBreak/>
              <w:t>ции Волосовск</w:t>
            </w:r>
            <w:r w:rsidRPr="00E3067D">
              <w:rPr>
                <w:sz w:val="24"/>
                <w:szCs w:val="24"/>
              </w:rPr>
              <w:t>о</w:t>
            </w:r>
            <w:r w:rsidRPr="00E3067D">
              <w:rPr>
                <w:sz w:val="24"/>
                <w:szCs w:val="24"/>
              </w:rPr>
              <w:t>го муниципал</w:t>
            </w:r>
            <w:r w:rsidRPr="00E3067D">
              <w:rPr>
                <w:sz w:val="24"/>
                <w:szCs w:val="24"/>
              </w:rPr>
              <w:t>ь</w:t>
            </w:r>
            <w:r w:rsidRPr="00E3067D">
              <w:rPr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3C1B09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3C1B09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3C1B09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C1B0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C1B09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3C1B09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3C1B09">
              <w:rPr>
                <w:sz w:val="24"/>
                <w:szCs w:val="24"/>
              </w:rPr>
              <w:t xml:space="preserve"> 2.2 </w:t>
            </w:r>
          </w:p>
          <w:p w:rsidR="000C55E7" w:rsidRPr="003C1B09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E6237D">
              <w:rPr>
                <w:sz w:val="24"/>
                <w:szCs w:val="24"/>
              </w:rPr>
              <w:t>Представление и ра</w:t>
            </w:r>
            <w:r w:rsidRPr="00E6237D">
              <w:rPr>
                <w:sz w:val="24"/>
                <w:szCs w:val="24"/>
              </w:rPr>
              <w:t>з</w:t>
            </w:r>
            <w:r w:rsidRPr="00E6237D">
              <w:rPr>
                <w:sz w:val="24"/>
                <w:szCs w:val="24"/>
              </w:rPr>
              <w:t>мещение в публичном пространстве варианта бюджета, написанного понятным для граждан языком - «Бюджет для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  <w:lang w:eastAsia="en-US"/>
              </w:rPr>
              <w:t>Комитет фина</w:t>
            </w:r>
            <w:r w:rsidRPr="00E3067D">
              <w:rPr>
                <w:sz w:val="24"/>
                <w:szCs w:val="24"/>
                <w:lang w:eastAsia="en-US"/>
              </w:rPr>
              <w:t>н</w:t>
            </w:r>
            <w:r w:rsidRPr="00E3067D">
              <w:rPr>
                <w:sz w:val="24"/>
                <w:szCs w:val="24"/>
                <w:lang w:eastAsia="en-US"/>
              </w:rPr>
              <w:t>сов</w:t>
            </w:r>
            <w:r w:rsidRPr="00E3067D">
              <w:rPr>
                <w:sz w:val="24"/>
                <w:szCs w:val="24"/>
              </w:rPr>
              <w:t xml:space="preserve"> администр</w:t>
            </w:r>
            <w:r w:rsidRPr="00E3067D">
              <w:rPr>
                <w:sz w:val="24"/>
                <w:szCs w:val="24"/>
              </w:rPr>
              <w:t>а</w:t>
            </w:r>
            <w:r w:rsidRPr="00E3067D">
              <w:rPr>
                <w:sz w:val="24"/>
                <w:szCs w:val="24"/>
              </w:rPr>
              <w:t>ции Волосовск</w:t>
            </w:r>
            <w:r w:rsidRPr="00E3067D">
              <w:rPr>
                <w:sz w:val="24"/>
                <w:szCs w:val="24"/>
              </w:rPr>
              <w:t>о</w:t>
            </w:r>
            <w:r w:rsidRPr="00E3067D">
              <w:rPr>
                <w:sz w:val="24"/>
                <w:szCs w:val="24"/>
              </w:rPr>
              <w:t>го муниципал</w:t>
            </w:r>
            <w:r w:rsidRPr="00E3067D">
              <w:rPr>
                <w:sz w:val="24"/>
                <w:szCs w:val="24"/>
              </w:rPr>
              <w:t>ь</w:t>
            </w:r>
            <w:r w:rsidRPr="00E3067D">
              <w:rPr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B74E34">
              <w:rPr>
                <w:sz w:val="24"/>
                <w:szCs w:val="24"/>
              </w:rPr>
              <w:t>Подпрог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3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Повышение финанс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t>вой устойчивости м</w:t>
            </w:r>
            <w:r w:rsidRPr="00B03352">
              <w:rPr>
                <w:sz w:val="24"/>
                <w:szCs w:val="24"/>
              </w:rPr>
              <w:t>е</w:t>
            </w:r>
            <w:r w:rsidRPr="00B03352">
              <w:rPr>
                <w:sz w:val="24"/>
                <w:szCs w:val="24"/>
              </w:rPr>
              <w:t>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Комитет фина</w:t>
            </w:r>
            <w:r w:rsidRPr="00B03352">
              <w:rPr>
                <w:sz w:val="24"/>
                <w:szCs w:val="24"/>
              </w:rPr>
              <w:t>н</w:t>
            </w:r>
            <w:r w:rsidRPr="00B03352">
              <w:rPr>
                <w:sz w:val="24"/>
                <w:szCs w:val="24"/>
              </w:rPr>
              <w:t>сов администр</w:t>
            </w:r>
            <w:r w:rsidRPr="00B03352">
              <w:rPr>
                <w:sz w:val="24"/>
                <w:szCs w:val="24"/>
              </w:rPr>
              <w:t>а</w:t>
            </w:r>
            <w:r w:rsidRPr="00B03352">
              <w:rPr>
                <w:sz w:val="24"/>
                <w:szCs w:val="24"/>
              </w:rPr>
              <w:t>ции  Волосовск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t>го муниципал</w:t>
            </w:r>
            <w:r w:rsidRPr="00B03352">
              <w:rPr>
                <w:sz w:val="24"/>
                <w:szCs w:val="24"/>
              </w:rPr>
              <w:t>ь</w:t>
            </w:r>
            <w:r w:rsidRPr="00B0335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98934,0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103 725,</w:t>
            </w:r>
            <w:r>
              <w:rPr>
                <w:spacing w:val="-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107277,1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112 849,9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118 757,0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125 018,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B03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 xml:space="preserve">Основное        </w:t>
            </w:r>
            <w:r w:rsidRPr="00B74E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74E34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3.1 </w:t>
            </w:r>
          </w:p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E6237D">
              <w:rPr>
                <w:sz w:val="24"/>
                <w:szCs w:val="24"/>
              </w:rPr>
              <w:lastRenderedPageBreak/>
              <w:t>Формирование ме</w:t>
            </w:r>
            <w:r w:rsidRPr="00E6237D">
              <w:rPr>
                <w:sz w:val="24"/>
                <w:szCs w:val="24"/>
              </w:rPr>
              <w:t>ж</w:t>
            </w:r>
            <w:r w:rsidRPr="00E6237D">
              <w:rPr>
                <w:sz w:val="24"/>
                <w:szCs w:val="24"/>
              </w:rPr>
              <w:t>бюджетных отношений в соответствии с дейс</w:t>
            </w:r>
            <w:r w:rsidRPr="00E6237D">
              <w:rPr>
                <w:sz w:val="24"/>
                <w:szCs w:val="24"/>
              </w:rPr>
              <w:t>т</w:t>
            </w:r>
            <w:r w:rsidRPr="00E6237D">
              <w:rPr>
                <w:sz w:val="24"/>
                <w:szCs w:val="24"/>
              </w:rPr>
              <w:lastRenderedPageBreak/>
              <w:t>вующим законодател</w:t>
            </w:r>
            <w:r w:rsidRPr="00E6237D">
              <w:rPr>
                <w:sz w:val="24"/>
                <w:szCs w:val="24"/>
              </w:rPr>
              <w:t>ь</w:t>
            </w:r>
            <w:r w:rsidRPr="00E6237D">
              <w:rPr>
                <w:sz w:val="24"/>
                <w:szCs w:val="24"/>
              </w:rPr>
              <w:t>ством, повышение доли собственных доходов в бюджетах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lastRenderedPageBreak/>
              <w:t>Комитет фина</w:t>
            </w:r>
            <w:r w:rsidRPr="00B03352">
              <w:rPr>
                <w:sz w:val="24"/>
                <w:szCs w:val="24"/>
              </w:rPr>
              <w:t>н</w:t>
            </w:r>
            <w:r w:rsidRPr="00B03352">
              <w:rPr>
                <w:sz w:val="24"/>
                <w:szCs w:val="24"/>
              </w:rPr>
              <w:t>сов администр</w:t>
            </w:r>
            <w:r w:rsidRPr="00B03352">
              <w:rPr>
                <w:sz w:val="24"/>
                <w:szCs w:val="24"/>
              </w:rPr>
              <w:t>а</w:t>
            </w:r>
            <w:r w:rsidRPr="00B03352">
              <w:rPr>
                <w:sz w:val="24"/>
                <w:szCs w:val="24"/>
              </w:rPr>
              <w:t>ции  Волосовск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lastRenderedPageBreak/>
              <w:t>го муниципал</w:t>
            </w:r>
            <w:r w:rsidRPr="00B03352">
              <w:rPr>
                <w:sz w:val="24"/>
                <w:szCs w:val="24"/>
              </w:rPr>
              <w:t>ь</w:t>
            </w:r>
            <w:r w:rsidRPr="00B0335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98934,0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103 725,</w:t>
            </w:r>
            <w:r>
              <w:rPr>
                <w:spacing w:val="-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107277,1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112 849,9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E0420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118 757,0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125 018,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 xml:space="preserve">Основное        </w:t>
            </w:r>
            <w:r w:rsidRPr="00B74E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74E34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3.2 </w:t>
            </w:r>
          </w:p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Создание условий для эффективного управл</w:t>
            </w:r>
            <w:r w:rsidRPr="00B03352">
              <w:rPr>
                <w:sz w:val="24"/>
                <w:szCs w:val="24"/>
              </w:rPr>
              <w:t>е</w:t>
            </w:r>
            <w:r w:rsidRPr="00B03352">
              <w:rPr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Комитет фина</w:t>
            </w:r>
            <w:r w:rsidRPr="00B03352">
              <w:rPr>
                <w:sz w:val="24"/>
                <w:szCs w:val="24"/>
              </w:rPr>
              <w:t>н</w:t>
            </w:r>
            <w:r w:rsidRPr="00B03352">
              <w:rPr>
                <w:sz w:val="24"/>
                <w:szCs w:val="24"/>
              </w:rPr>
              <w:t>сов администр</w:t>
            </w:r>
            <w:r w:rsidRPr="00B03352">
              <w:rPr>
                <w:sz w:val="24"/>
                <w:szCs w:val="24"/>
              </w:rPr>
              <w:t>а</w:t>
            </w:r>
            <w:r w:rsidRPr="00B03352">
              <w:rPr>
                <w:sz w:val="24"/>
                <w:szCs w:val="24"/>
              </w:rPr>
              <w:t>ции  Волосовск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t>го муниципал</w:t>
            </w:r>
            <w:r w:rsidRPr="00B03352">
              <w:rPr>
                <w:sz w:val="24"/>
                <w:szCs w:val="24"/>
              </w:rPr>
              <w:t>ь</w:t>
            </w:r>
            <w:r w:rsidRPr="00B0335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</w:tbl>
    <w:p w:rsidR="00E40416" w:rsidRDefault="00E40416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024B" w:rsidRDefault="00F8024B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6317D" w:rsidRPr="000F70EA" w:rsidRDefault="0086317D" w:rsidP="008631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F70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4206" w:rsidRPr="000F70EA">
        <w:rPr>
          <w:rFonts w:ascii="Times New Roman" w:hAnsi="Times New Roman" w:cs="Times New Roman"/>
          <w:sz w:val="28"/>
          <w:szCs w:val="28"/>
        </w:rPr>
        <w:t>6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>к муниципальной программе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>Ленинградской области»</w:t>
      </w:r>
    </w:p>
    <w:p w:rsidR="0086317D" w:rsidRDefault="0086317D" w:rsidP="008631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024B" w:rsidRPr="00EE24DB" w:rsidRDefault="00F8024B" w:rsidP="00F8024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F8024B" w:rsidRPr="0086317D" w:rsidRDefault="00F8024B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>РАСХОДЫ</w:t>
      </w:r>
    </w:p>
    <w:p w:rsidR="00F8024B" w:rsidRPr="0086317D" w:rsidRDefault="00F8024B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 xml:space="preserve">областного бюджета, бюджета </w:t>
      </w:r>
      <w:r w:rsidR="0086317D" w:rsidRPr="0086317D">
        <w:rPr>
          <w:rFonts w:ascii="Times New Roman" w:hAnsi="Times New Roman" w:cs="Times New Roman"/>
          <w:sz w:val="28"/>
          <w:szCs w:val="28"/>
        </w:rPr>
        <w:t xml:space="preserve">Волосовского  муниципального </w:t>
      </w:r>
      <w:r w:rsidRPr="0086317D">
        <w:rPr>
          <w:rFonts w:ascii="Times New Roman" w:hAnsi="Times New Roman" w:cs="Times New Roman"/>
          <w:sz w:val="28"/>
          <w:szCs w:val="28"/>
        </w:rPr>
        <w:t>района, бюджетов сельских поселений</w:t>
      </w:r>
    </w:p>
    <w:p w:rsidR="0086317D" w:rsidRPr="0086317D" w:rsidRDefault="00F8024B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86317D" w:rsidRPr="0086317D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</w:p>
    <w:p w:rsidR="0086317D" w:rsidRPr="0086317D" w:rsidRDefault="0086317D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>Волосовского муниципального районаЛенинградской области»</w:t>
      </w:r>
    </w:p>
    <w:p w:rsidR="00F8024B" w:rsidRPr="00EE24DB" w:rsidRDefault="00F8024B" w:rsidP="00F8024B">
      <w:pPr>
        <w:widowControl w:val="0"/>
        <w:autoSpaceDE w:val="0"/>
        <w:autoSpaceDN w:val="0"/>
        <w:adjustRightInd w:val="0"/>
        <w:jc w:val="center"/>
        <w:rPr>
          <w:sz w:val="32"/>
          <w:szCs w:val="24"/>
          <w:highlight w:val="yellow"/>
        </w:rPr>
      </w:pPr>
    </w:p>
    <w:tbl>
      <w:tblPr>
        <w:tblW w:w="139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777"/>
        <w:gridCol w:w="1275"/>
        <w:gridCol w:w="1134"/>
        <w:gridCol w:w="1418"/>
        <w:gridCol w:w="1276"/>
        <w:gridCol w:w="1417"/>
        <w:gridCol w:w="1418"/>
      </w:tblGrid>
      <w:tr w:rsidR="00F070E4" w:rsidRPr="00F070E4" w:rsidTr="00871E3A">
        <w:trPr>
          <w:trHeight w:val="1206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jc w:val="center"/>
              <w:rPr>
                <w:sz w:val="24"/>
                <w:szCs w:val="24"/>
              </w:rPr>
            </w:pPr>
            <w:r w:rsidRPr="00F070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jc w:val="center"/>
              <w:rPr>
                <w:sz w:val="24"/>
                <w:szCs w:val="24"/>
              </w:rPr>
            </w:pPr>
            <w:r w:rsidRPr="00F070E4">
              <w:rPr>
                <w:sz w:val="24"/>
                <w:szCs w:val="24"/>
              </w:rPr>
              <w:t xml:space="preserve">Наименование      </w:t>
            </w:r>
            <w:r w:rsidRPr="00F070E4">
              <w:rPr>
                <w:sz w:val="24"/>
                <w:szCs w:val="24"/>
              </w:rPr>
              <w:br/>
              <w:t xml:space="preserve">муниципальной   </w:t>
            </w:r>
            <w:r w:rsidRPr="00F070E4">
              <w:rPr>
                <w:sz w:val="24"/>
                <w:szCs w:val="24"/>
              </w:rPr>
              <w:br/>
              <w:t>программы, подпр</w:t>
            </w:r>
            <w:r w:rsidRPr="00F070E4">
              <w:rPr>
                <w:sz w:val="24"/>
                <w:szCs w:val="24"/>
              </w:rPr>
              <w:t>о</w:t>
            </w:r>
            <w:r w:rsidRPr="00F070E4">
              <w:rPr>
                <w:sz w:val="24"/>
                <w:szCs w:val="24"/>
              </w:rPr>
              <w:t>граммы муниц</w:t>
            </w:r>
            <w:r w:rsidRPr="00F070E4">
              <w:rPr>
                <w:sz w:val="24"/>
                <w:szCs w:val="24"/>
              </w:rPr>
              <w:t>и</w:t>
            </w:r>
            <w:r w:rsidRPr="00F070E4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jc w:val="center"/>
              <w:rPr>
                <w:sz w:val="24"/>
                <w:szCs w:val="24"/>
              </w:rPr>
            </w:pPr>
            <w:r w:rsidRPr="00F070E4">
              <w:rPr>
                <w:sz w:val="24"/>
                <w:szCs w:val="24"/>
              </w:rPr>
              <w:t xml:space="preserve">Ответственный    </w:t>
            </w:r>
            <w:r w:rsidRPr="00F070E4">
              <w:rPr>
                <w:sz w:val="24"/>
                <w:szCs w:val="24"/>
              </w:rPr>
              <w:br/>
              <w:t xml:space="preserve">исполнитель,     </w:t>
            </w:r>
            <w:r w:rsidRPr="00F070E4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8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070E4" w:rsidRPr="00F070E4" w:rsidTr="00F070E4">
        <w:trPr>
          <w:trHeight w:val="53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871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F8024B" w:rsidRPr="00EE24DB" w:rsidRDefault="00F8024B" w:rsidP="00F8024B">
      <w:pPr>
        <w:rPr>
          <w:sz w:val="2"/>
          <w:szCs w:val="2"/>
          <w:highlight w:val="yellow"/>
        </w:rPr>
      </w:pPr>
    </w:p>
    <w:tbl>
      <w:tblPr>
        <w:tblW w:w="1396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777"/>
        <w:gridCol w:w="1276"/>
        <w:gridCol w:w="1134"/>
        <w:gridCol w:w="1417"/>
        <w:gridCol w:w="1276"/>
        <w:gridCol w:w="1417"/>
        <w:gridCol w:w="1417"/>
      </w:tblGrid>
      <w:tr w:rsidR="00F070E4" w:rsidRPr="00EE24DB" w:rsidTr="00F070E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9</w:t>
            </w:r>
          </w:p>
        </w:tc>
      </w:tr>
      <w:tr w:rsidR="00A57865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C14A02" w:rsidRDefault="00A57865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C14A02" w:rsidRDefault="00A57865" w:rsidP="00F070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  <w:p w:rsidR="00A57865" w:rsidRPr="00C14A02" w:rsidRDefault="00A57865" w:rsidP="00FE5331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Волосовского м</w:t>
            </w:r>
            <w:r w:rsidRPr="00C14A02">
              <w:rPr>
                <w:sz w:val="24"/>
                <w:szCs w:val="24"/>
              </w:rPr>
              <w:t>у</w:t>
            </w:r>
            <w:r w:rsidRPr="00C14A02">
              <w:rPr>
                <w:sz w:val="24"/>
                <w:szCs w:val="24"/>
              </w:rPr>
              <w:t>ниципального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C14A02" w:rsidRDefault="00A57865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98 934,1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103 725,2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107 277,1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125018,5</w:t>
            </w:r>
          </w:p>
        </w:tc>
      </w:tr>
      <w:tr w:rsidR="00F070E4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A5786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80</w:t>
            </w:r>
            <w:r w:rsidR="00A57865">
              <w:rPr>
                <w:spacing w:val="-24"/>
                <w:sz w:val="24"/>
                <w:szCs w:val="24"/>
              </w:rPr>
              <w:t> 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A5786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</w:t>
            </w:r>
            <w:r w:rsidR="00FE5331">
              <w:rPr>
                <w:spacing w:val="-24"/>
                <w:sz w:val="24"/>
                <w:szCs w:val="24"/>
              </w:rPr>
              <w:t>5 621,9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F8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0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96 451,9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E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E5331">
              <w:rPr>
                <w:rFonts w:ascii="Times New Roman" w:hAnsi="Times New Roman" w:cs="Times New Roman"/>
                <w:sz w:val="24"/>
                <w:szCs w:val="24"/>
              </w:rPr>
              <w:t> 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F8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108 620,6</w:t>
            </w:r>
          </w:p>
        </w:tc>
      </w:tr>
      <w:tr w:rsidR="00F070E4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070E4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18 671,8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18 103,3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Default="00FE5331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E5331" w:rsidRPr="00C14A02" w:rsidRDefault="00FE5331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070E4" w:rsidRPr="00C14A02" w:rsidRDefault="00F070E4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070E4" w:rsidRPr="00C14A02" w:rsidRDefault="00F070E4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070E4" w:rsidRPr="00C14A02" w:rsidRDefault="00F070E4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Организация и с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lastRenderedPageBreak/>
              <w:t>вершенствование бюджетного пр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Обеспечение пу</w:t>
            </w:r>
            <w:r w:rsidRPr="00C14A02">
              <w:rPr>
                <w:sz w:val="24"/>
                <w:szCs w:val="24"/>
              </w:rPr>
              <w:t>б</w:t>
            </w:r>
            <w:r w:rsidRPr="00C14A02">
              <w:rPr>
                <w:sz w:val="24"/>
                <w:szCs w:val="24"/>
              </w:rPr>
              <w:t>личности бюджета Волосовского м</w:t>
            </w:r>
            <w:r w:rsidRPr="00C14A02">
              <w:rPr>
                <w:sz w:val="24"/>
                <w:szCs w:val="24"/>
              </w:rPr>
              <w:t>у</w:t>
            </w:r>
            <w:r w:rsidRPr="00C14A02">
              <w:rPr>
                <w:sz w:val="24"/>
                <w:szCs w:val="24"/>
              </w:rPr>
              <w:t>ниципального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C14A02">
              <w:rPr>
                <w:sz w:val="24"/>
                <w:szCs w:val="24"/>
              </w:rPr>
              <w:t>Повышение фина</w:t>
            </w:r>
            <w:r w:rsidRPr="00C14A02">
              <w:rPr>
                <w:sz w:val="24"/>
                <w:szCs w:val="24"/>
              </w:rPr>
              <w:t>н</w:t>
            </w:r>
            <w:r w:rsidRPr="00C14A02">
              <w:rPr>
                <w:sz w:val="24"/>
                <w:szCs w:val="24"/>
              </w:rPr>
              <w:t>совой устойчивости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98 934,</w:t>
            </w:r>
            <w:r w:rsidR="00FE5331">
              <w:rPr>
                <w:spacing w:val="-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103 725,1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107 277,1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112 849,8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118 757,0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125 018,5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80 262,3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85 621,9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90879,2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FE5331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96 451,9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102 359,1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108 620,6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</w:t>
            </w:r>
            <w:r w:rsidRPr="00C14A02">
              <w:rPr>
                <w:sz w:val="24"/>
                <w:szCs w:val="24"/>
              </w:rPr>
              <w:t>й</w:t>
            </w:r>
            <w:r w:rsidRPr="00C14A02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18 671,</w:t>
            </w:r>
            <w:r w:rsidR="00FE5331">
              <w:rPr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18 103,</w:t>
            </w:r>
            <w:r w:rsidR="00FE5331">
              <w:rPr>
                <w:spacing w:val="-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16 397,9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16 397,9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16 397,9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16 397,9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</w:tbl>
    <w:p w:rsidR="00F8024B" w:rsidRPr="00C14A02" w:rsidRDefault="00F8024B" w:rsidP="00F802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1E3A" w:rsidRDefault="00F8024B" w:rsidP="00436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F8024B" w:rsidRDefault="00F8024B" w:rsidP="00F802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21691" w:rsidRDefault="00B21691" w:rsidP="00F802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B21691" w:rsidSect="00CA5AA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167F"/>
    <w:rsid w:val="000003B2"/>
    <w:rsid w:val="00002A28"/>
    <w:rsid w:val="0000787D"/>
    <w:rsid w:val="000100D9"/>
    <w:rsid w:val="00015071"/>
    <w:rsid w:val="00026BC7"/>
    <w:rsid w:val="00032009"/>
    <w:rsid w:val="00032BE9"/>
    <w:rsid w:val="0003604D"/>
    <w:rsid w:val="00041B1F"/>
    <w:rsid w:val="0004282D"/>
    <w:rsid w:val="00052BB3"/>
    <w:rsid w:val="00055383"/>
    <w:rsid w:val="000556DC"/>
    <w:rsid w:val="000619B7"/>
    <w:rsid w:val="00063B1F"/>
    <w:rsid w:val="0006453F"/>
    <w:rsid w:val="00066B4B"/>
    <w:rsid w:val="00082BF2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E0E25"/>
    <w:rsid w:val="000E32C9"/>
    <w:rsid w:val="000F70EA"/>
    <w:rsid w:val="000F7676"/>
    <w:rsid w:val="000F7A59"/>
    <w:rsid w:val="001014F8"/>
    <w:rsid w:val="00102539"/>
    <w:rsid w:val="00103F0C"/>
    <w:rsid w:val="00106E80"/>
    <w:rsid w:val="00111BE6"/>
    <w:rsid w:val="00114D02"/>
    <w:rsid w:val="00115B81"/>
    <w:rsid w:val="0012783B"/>
    <w:rsid w:val="001324FF"/>
    <w:rsid w:val="00135691"/>
    <w:rsid w:val="001378A3"/>
    <w:rsid w:val="001446F2"/>
    <w:rsid w:val="00151CB2"/>
    <w:rsid w:val="00157296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9064C"/>
    <w:rsid w:val="001910A4"/>
    <w:rsid w:val="00193F15"/>
    <w:rsid w:val="0019563A"/>
    <w:rsid w:val="00196DED"/>
    <w:rsid w:val="001A12C7"/>
    <w:rsid w:val="001A2B9F"/>
    <w:rsid w:val="001A4693"/>
    <w:rsid w:val="001A6092"/>
    <w:rsid w:val="001B2272"/>
    <w:rsid w:val="001C1382"/>
    <w:rsid w:val="001C34BE"/>
    <w:rsid w:val="001C67D3"/>
    <w:rsid w:val="001D2DC2"/>
    <w:rsid w:val="001E6298"/>
    <w:rsid w:val="001F0032"/>
    <w:rsid w:val="001F253C"/>
    <w:rsid w:val="00200878"/>
    <w:rsid w:val="00200934"/>
    <w:rsid w:val="00210733"/>
    <w:rsid w:val="00211EF4"/>
    <w:rsid w:val="00211FBC"/>
    <w:rsid w:val="002163A0"/>
    <w:rsid w:val="00222863"/>
    <w:rsid w:val="00225A73"/>
    <w:rsid w:val="00226B03"/>
    <w:rsid w:val="00227B68"/>
    <w:rsid w:val="00227BA1"/>
    <w:rsid w:val="00231CB4"/>
    <w:rsid w:val="0023379E"/>
    <w:rsid w:val="0023658C"/>
    <w:rsid w:val="00236BCE"/>
    <w:rsid w:val="0023765B"/>
    <w:rsid w:val="002415D0"/>
    <w:rsid w:val="00242D55"/>
    <w:rsid w:val="00242D64"/>
    <w:rsid w:val="00244131"/>
    <w:rsid w:val="002448B3"/>
    <w:rsid w:val="00245089"/>
    <w:rsid w:val="00246A01"/>
    <w:rsid w:val="00247942"/>
    <w:rsid w:val="00254DE4"/>
    <w:rsid w:val="00260DE1"/>
    <w:rsid w:val="0027447E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2048"/>
    <w:rsid w:val="002B3FEC"/>
    <w:rsid w:val="002B46BB"/>
    <w:rsid w:val="002B78D0"/>
    <w:rsid w:val="002C241D"/>
    <w:rsid w:val="002C2CBE"/>
    <w:rsid w:val="002C6C40"/>
    <w:rsid w:val="002D1628"/>
    <w:rsid w:val="002D4B95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34341"/>
    <w:rsid w:val="00335516"/>
    <w:rsid w:val="00340FA5"/>
    <w:rsid w:val="00341657"/>
    <w:rsid w:val="003429F9"/>
    <w:rsid w:val="003442D7"/>
    <w:rsid w:val="00346AE9"/>
    <w:rsid w:val="003474C1"/>
    <w:rsid w:val="00355690"/>
    <w:rsid w:val="00361A58"/>
    <w:rsid w:val="00365F88"/>
    <w:rsid w:val="0037543F"/>
    <w:rsid w:val="00384FE5"/>
    <w:rsid w:val="00393349"/>
    <w:rsid w:val="0039396A"/>
    <w:rsid w:val="003A0DDB"/>
    <w:rsid w:val="003A1E8C"/>
    <w:rsid w:val="003A2015"/>
    <w:rsid w:val="003A2510"/>
    <w:rsid w:val="003A6677"/>
    <w:rsid w:val="003A6884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4655"/>
    <w:rsid w:val="003F60CA"/>
    <w:rsid w:val="003F7EC2"/>
    <w:rsid w:val="00403CC8"/>
    <w:rsid w:val="004062C2"/>
    <w:rsid w:val="004263B5"/>
    <w:rsid w:val="0042687D"/>
    <w:rsid w:val="00433267"/>
    <w:rsid w:val="00433404"/>
    <w:rsid w:val="00433618"/>
    <w:rsid w:val="00433CCC"/>
    <w:rsid w:val="00436162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1CB5"/>
    <w:rsid w:val="004B2164"/>
    <w:rsid w:val="004B37DA"/>
    <w:rsid w:val="004B5203"/>
    <w:rsid w:val="004C28F3"/>
    <w:rsid w:val="004D52A4"/>
    <w:rsid w:val="004D766D"/>
    <w:rsid w:val="004E41BD"/>
    <w:rsid w:val="004E4C5D"/>
    <w:rsid w:val="004E5AA5"/>
    <w:rsid w:val="004E6FB4"/>
    <w:rsid w:val="004E7342"/>
    <w:rsid w:val="00505B07"/>
    <w:rsid w:val="00507F19"/>
    <w:rsid w:val="00511265"/>
    <w:rsid w:val="0052075B"/>
    <w:rsid w:val="00521603"/>
    <w:rsid w:val="00521E25"/>
    <w:rsid w:val="00522130"/>
    <w:rsid w:val="00530C8F"/>
    <w:rsid w:val="00532966"/>
    <w:rsid w:val="00533311"/>
    <w:rsid w:val="00534C9E"/>
    <w:rsid w:val="005449C7"/>
    <w:rsid w:val="005676BB"/>
    <w:rsid w:val="00571EE9"/>
    <w:rsid w:val="005803AA"/>
    <w:rsid w:val="005833B0"/>
    <w:rsid w:val="00590535"/>
    <w:rsid w:val="00597651"/>
    <w:rsid w:val="005A6D7F"/>
    <w:rsid w:val="005B083F"/>
    <w:rsid w:val="005C4FE4"/>
    <w:rsid w:val="005C5BC0"/>
    <w:rsid w:val="005D0C60"/>
    <w:rsid w:val="005D2D7D"/>
    <w:rsid w:val="005D4251"/>
    <w:rsid w:val="005D711F"/>
    <w:rsid w:val="005D7145"/>
    <w:rsid w:val="005E3ADA"/>
    <w:rsid w:val="005E5E66"/>
    <w:rsid w:val="006119AC"/>
    <w:rsid w:val="00611C77"/>
    <w:rsid w:val="0061222C"/>
    <w:rsid w:val="0061491A"/>
    <w:rsid w:val="006160D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6051"/>
    <w:rsid w:val="00707EED"/>
    <w:rsid w:val="00714888"/>
    <w:rsid w:val="00714C17"/>
    <w:rsid w:val="0071755A"/>
    <w:rsid w:val="00721370"/>
    <w:rsid w:val="00724163"/>
    <w:rsid w:val="00730258"/>
    <w:rsid w:val="00735A46"/>
    <w:rsid w:val="00735DB5"/>
    <w:rsid w:val="007402CA"/>
    <w:rsid w:val="00741ADE"/>
    <w:rsid w:val="007427E8"/>
    <w:rsid w:val="0074573F"/>
    <w:rsid w:val="00767030"/>
    <w:rsid w:val="007700FA"/>
    <w:rsid w:val="00772F53"/>
    <w:rsid w:val="007763AB"/>
    <w:rsid w:val="00776EE9"/>
    <w:rsid w:val="00780423"/>
    <w:rsid w:val="00793A4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6D27"/>
    <w:rsid w:val="007E75F5"/>
    <w:rsid w:val="007F68F3"/>
    <w:rsid w:val="0081197B"/>
    <w:rsid w:val="00812DCC"/>
    <w:rsid w:val="00816D54"/>
    <w:rsid w:val="00821151"/>
    <w:rsid w:val="008235D4"/>
    <w:rsid w:val="00823C16"/>
    <w:rsid w:val="00824E86"/>
    <w:rsid w:val="00833DE5"/>
    <w:rsid w:val="0083402E"/>
    <w:rsid w:val="0084433C"/>
    <w:rsid w:val="00846FD3"/>
    <w:rsid w:val="00847DA9"/>
    <w:rsid w:val="00850F3A"/>
    <w:rsid w:val="00860622"/>
    <w:rsid w:val="00860C0B"/>
    <w:rsid w:val="00861B28"/>
    <w:rsid w:val="0086317D"/>
    <w:rsid w:val="00871395"/>
    <w:rsid w:val="00871E3A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3E26"/>
    <w:rsid w:val="008D71C1"/>
    <w:rsid w:val="00900A3F"/>
    <w:rsid w:val="00902BD4"/>
    <w:rsid w:val="009053B2"/>
    <w:rsid w:val="00907ED3"/>
    <w:rsid w:val="00920FA6"/>
    <w:rsid w:val="00925551"/>
    <w:rsid w:val="0093014C"/>
    <w:rsid w:val="00930294"/>
    <w:rsid w:val="009417A1"/>
    <w:rsid w:val="00944EE9"/>
    <w:rsid w:val="00946E25"/>
    <w:rsid w:val="009479C2"/>
    <w:rsid w:val="00951B9F"/>
    <w:rsid w:val="00954F3B"/>
    <w:rsid w:val="00966457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3C78"/>
    <w:rsid w:val="00A1417A"/>
    <w:rsid w:val="00A20ADF"/>
    <w:rsid w:val="00A23730"/>
    <w:rsid w:val="00A23899"/>
    <w:rsid w:val="00A26DC5"/>
    <w:rsid w:val="00A30101"/>
    <w:rsid w:val="00A44611"/>
    <w:rsid w:val="00A52341"/>
    <w:rsid w:val="00A532CF"/>
    <w:rsid w:val="00A57865"/>
    <w:rsid w:val="00A61A6A"/>
    <w:rsid w:val="00A71C84"/>
    <w:rsid w:val="00A720F3"/>
    <w:rsid w:val="00A74985"/>
    <w:rsid w:val="00A8366C"/>
    <w:rsid w:val="00A86443"/>
    <w:rsid w:val="00A87B90"/>
    <w:rsid w:val="00A9185E"/>
    <w:rsid w:val="00A97900"/>
    <w:rsid w:val="00AA3125"/>
    <w:rsid w:val="00AB26DA"/>
    <w:rsid w:val="00AB447A"/>
    <w:rsid w:val="00AC0018"/>
    <w:rsid w:val="00AD12E4"/>
    <w:rsid w:val="00AE16FD"/>
    <w:rsid w:val="00AE1E1E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314B0"/>
    <w:rsid w:val="00B32901"/>
    <w:rsid w:val="00B50009"/>
    <w:rsid w:val="00B5122D"/>
    <w:rsid w:val="00B513D1"/>
    <w:rsid w:val="00B52D47"/>
    <w:rsid w:val="00B57AE8"/>
    <w:rsid w:val="00B62F7F"/>
    <w:rsid w:val="00B63E37"/>
    <w:rsid w:val="00B65EDA"/>
    <w:rsid w:val="00B667CD"/>
    <w:rsid w:val="00B67D6C"/>
    <w:rsid w:val="00B71A54"/>
    <w:rsid w:val="00B76246"/>
    <w:rsid w:val="00B77CE4"/>
    <w:rsid w:val="00B83F7C"/>
    <w:rsid w:val="00B90268"/>
    <w:rsid w:val="00B94B55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E1EB9"/>
    <w:rsid w:val="00BE2752"/>
    <w:rsid w:val="00BE3336"/>
    <w:rsid w:val="00BE3723"/>
    <w:rsid w:val="00BE3AB4"/>
    <w:rsid w:val="00BE3F4E"/>
    <w:rsid w:val="00BF167F"/>
    <w:rsid w:val="00BF3DAB"/>
    <w:rsid w:val="00BF66E3"/>
    <w:rsid w:val="00BF758E"/>
    <w:rsid w:val="00C0069A"/>
    <w:rsid w:val="00C0571B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7ADE"/>
    <w:rsid w:val="00C848F6"/>
    <w:rsid w:val="00C87631"/>
    <w:rsid w:val="00C92045"/>
    <w:rsid w:val="00C93AA0"/>
    <w:rsid w:val="00CA10A0"/>
    <w:rsid w:val="00CA3F19"/>
    <w:rsid w:val="00CA5AAE"/>
    <w:rsid w:val="00CC2E42"/>
    <w:rsid w:val="00CC3A9C"/>
    <w:rsid w:val="00CC68FC"/>
    <w:rsid w:val="00CD41B4"/>
    <w:rsid w:val="00CD5250"/>
    <w:rsid w:val="00CD6A01"/>
    <w:rsid w:val="00CE3784"/>
    <w:rsid w:val="00CE512A"/>
    <w:rsid w:val="00CE72C0"/>
    <w:rsid w:val="00CE74E8"/>
    <w:rsid w:val="00CF6448"/>
    <w:rsid w:val="00D0793F"/>
    <w:rsid w:val="00D122A6"/>
    <w:rsid w:val="00D13B9D"/>
    <w:rsid w:val="00D14CEB"/>
    <w:rsid w:val="00D151B9"/>
    <w:rsid w:val="00D16B42"/>
    <w:rsid w:val="00D20CEB"/>
    <w:rsid w:val="00D217A8"/>
    <w:rsid w:val="00D237E6"/>
    <w:rsid w:val="00D27B1F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4FE0"/>
    <w:rsid w:val="00D86EC7"/>
    <w:rsid w:val="00D91EE7"/>
    <w:rsid w:val="00D9705A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206BE"/>
    <w:rsid w:val="00E3067D"/>
    <w:rsid w:val="00E308E5"/>
    <w:rsid w:val="00E31C43"/>
    <w:rsid w:val="00E31EF6"/>
    <w:rsid w:val="00E341E9"/>
    <w:rsid w:val="00E357A3"/>
    <w:rsid w:val="00E40416"/>
    <w:rsid w:val="00E41D50"/>
    <w:rsid w:val="00E448E3"/>
    <w:rsid w:val="00E511D5"/>
    <w:rsid w:val="00E5157B"/>
    <w:rsid w:val="00E533AA"/>
    <w:rsid w:val="00E5731F"/>
    <w:rsid w:val="00E57866"/>
    <w:rsid w:val="00E57B29"/>
    <w:rsid w:val="00E62340"/>
    <w:rsid w:val="00E6237D"/>
    <w:rsid w:val="00E623D2"/>
    <w:rsid w:val="00E6448D"/>
    <w:rsid w:val="00E678C0"/>
    <w:rsid w:val="00E77AA1"/>
    <w:rsid w:val="00E82388"/>
    <w:rsid w:val="00E84955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2506"/>
    <w:rsid w:val="00EA255F"/>
    <w:rsid w:val="00EA46D8"/>
    <w:rsid w:val="00EA4C4C"/>
    <w:rsid w:val="00EA5C43"/>
    <w:rsid w:val="00EB05F3"/>
    <w:rsid w:val="00EB09E5"/>
    <w:rsid w:val="00EB2EEB"/>
    <w:rsid w:val="00EC348A"/>
    <w:rsid w:val="00EC4A2C"/>
    <w:rsid w:val="00EC4E6C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33AC"/>
    <w:rsid w:val="00F137E3"/>
    <w:rsid w:val="00F3133E"/>
    <w:rsid w:val="00F4036D"/>
    <w:rsid w:val="00F4772B"/>
    <w:rsid w:val="00F52952"/>
    <w:rsid w:val="00F66B40"/>
    <w:rsid w:val="00F70750"/>
    <w:rsid w:val="00F8024B"/>
    <w:rsid w:val="00F836D5"/>
    <w:rsid w:val="00F83DDD"/>
    <w:rsid w:val="00F852E8"/>
    <w:rsid w:val="00F939CE"/>
    <w:rsid w:val="00F944C2"/>
    <w:rsid w:val="00F94FDD"/>
    <w:rsid w:val="00F95CF9"/>
    <w:rsid w:val="00FA0901"/>
    <w:rsid w:val="00FA44F4"/>
    <w:rsid w:val="00FA4A9B"/>
    <w:rsid w:val="00FA75BA"/>
    <w:rsid w:val="00FB2743"/>
    <w:rsid w:val="00FB30AA"/>
    <w:rsid w:val="00FB3118"/>
    <w:rsid w:val="00FB39DE"/>
    <w:rsid w:val="00FB4CAA"/>
    <w:rsid w:val="00FB525A"/>
    <w:rsid w:val="00FB7EEC"/>
    <w:rsid w:val="00FC5F36"/>
    <w:rsid w:val="00FD0D8D"/>
    <w:rsid w:val="00FD1564"/>
    <w:rsid w:val="00FD52A0"/>
    <w:rsid w:val="00FD57AF"/>
    <w:rsid w:val="00FD6BF4"/>
    <w:rsid w:val="00FD6F1F"/>
    <w:rsid w:val="00FE5331"/>
    <w:rsid w:val="00FF1CBC"/>
    <w:rsid w:val="00FF2389"/>
    <w:rsid w:val="00FF4777"/>
    <w:rsid w:val="00FF4C92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0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0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9526;fld=134;dst=100191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5CDAC168B0E7CE48947E65C57A45278F082A0178EBC873DAA10D104rAYAK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5CDAC168B0E7CE48947E65C57A45278F286AF158BBC873DAA10D104rAYAK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6E6AAA9E8800135C00FFEE6CDF0AEC628429F3846FF0CA796E97FB0A10dBn6M" TargetMode="Externa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43</Pages>
  <Words>10498</Words>
  <Characters>59841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70199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smirnovaas</cp:lastModifiedBy>
  <cp:revision>32</cp:revision>
  <cp:lastPrinted>2014-09-02T11:33:00Z</cp:lastPrinted>
  <dcterms:created xsi:type="dcterms:W3CDTF">2014-07-18T13:00:00Z</dcterms:created>
  <dcterms:modified xsi:type="dcterms:W3CDTF">2014-09-26T10:14:00Z</dcterms:modified>
</cp:coreProperties>
</file>