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06" w:rsidRPr="00294906" w:rsidRDefault="00294906" w:rsidP="00294906">
      <w:pPr>
        <w:pStyle w:val="1"/>
        <w:ind w:left="4320" w:firstLine="720"/>
        <w:rPr>
          <w:b/>
          <w:szCs w:val="28"/>
        </w:rPr>
      </w:pPr>
      <w:r w:rsidRPr="00294906">
        <w:rPr>
          <w:b/>
          <w:szCs w:val="28"/>
        </w:rPr>
        <w:t>Утвержден</w:t>
      </w:r>
    </w:p>
    <w:p w:rsidR="00294906" w:rsidRPr="00294906" w:rsidRDefault="00294906" w:rsidP="00294906">
      <w:pPr>
        <w:spacing w:after="0"/>
        <w:ind w:left="5040"/>
        <w:rPr>
          <w:rFonts w:ascii="Times New Roman" w:hAnsi="Times New Roman" w:cs="Times New Roman"/>
          <w:sz w:val="28"/>
          <w:szCs w:val="28"/>
        </w:rPr>
      </w:pPr>
      <w:r w:rsidRPr="00294906">
        <w:rPr>
          <w:rFonts w:ascii="Times New Roman" w:hAnsi="Times New Roman" w:cs="Times New Roman"/>
          <w:sz w:val="28"/>
          <w:szCs w:val="28"/>
        </w:rPr>
        <w:t xml:space="preserve">Постановлением администрации муниципального образования Волосовский муниципальный район </w:t>
      </w:r>
    </w:p>
    <w:p w:rsidR="00294906" w:rsidRPr="00294906" w:rsidRDefault="00294906" w:rsidP="00D370AD">
      <w:pPr>
        <w:spacing w:after="0"/>
        <w:ind w:left="3540" w:firstLine="708"/>
        <w:jc w:val="right"/>
        <w:rPr>
          <w:rFonts w:ascii="Times New Roman" w:hAnsi="Times New Roman" w:cs="Times New Roman"/>
          <w:sz w:val="28"/>
          <w:szCs w:val="28"/>
        </w:rPr>
      </w:pPr>
      <w:r w:rsidRPr="00294906">
        <w:rPr>
          <w:rFonts w:ascii="Times New Roman" w:hAnsi="Times New Roman" w:cs="Times New Roman"/>
          <w:sz w:val="28"/>
          <w:szCs w:val="28"/>
        </w:rPr>
        <w:t xml:space="preserve">      </w:t>
      </w:r>
      <w:r w:rsidR="00D370AD">
        <w:t>от 16.10. 2015 № 1625</w:t>
      </w:r>
    </w:p>
    <w:p w:rsidR="00294906" w:rsidRPr="00294906" w:rsidRDefault="00294906" w:rsidP="00294906">
      <w:pPr>
        <w:spacing w:after="0"/>
        <w:ind w:hanging="709"/>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bookmarkStart w:id="0" w:name="_GoBack"/>
      <w:bookmarkEnd w:id="0"/>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pStyle w:val="2"/>
        <w:rPr>
          <w:sz w:val="52"/>
          <w:szCs w:val="52"/>
        </w:rPr>
      </w:pPr>
      <w:r w:rsidRPr="00294906">
        <w:rPr>
          <w:sz w:val="52"/>
          <w:szCs w:val="52"/>
        </w:rPr>
        <w:t>У С Т А В</w:t>
      </w:r>
    </w:p>
    <w:p w:rsidR="00294906" w:rsidRPr="00294906" w:rsidRDefault="00294906" w:rsidP="00294906">
      <w:pPr>
        <w:spacing w:after="0"/>
        <w:jc w:val="center"/>
        <w:rPr>
          <w:rFonts w:ascii="Times New Roman" w:hAnsi="Times New Roman" w:cs="Times New Roman"/>
        </w:rPr>
      </w:pPr>
    </w:p>
    <w:p w:rsidR="00294906" w:rsidRPr="00294906" w:rsidRDefault="00294906" w:rsidP="00294906">
      <w:pPr>
        <w:spacing w:after="0" w:line="360" w:lineRule="auto"/>
        <w:jc w:val="center"/>
        <w:rPr>
          <w:rFonts w:ascii="Times New Roman" w:hAnsi="Times New Roman" w:cs="Times New Roman"/>
          <w:b/>
          <w:sz w:val="32"/>
        </w:rPr>
      </w:pPr>
      <w:r w:rsidRPr="00294906">
        <w:rPr>
          <w:rFonts w:ascii="Times New Roman" w:hAnsi="Times New Roman" w:cs="Times New Roman"/>
          <w:b/>
          <w:sz w:val="32"/>
        </w:rPr>
        <w:t>Муниципального общеобразовательного учреждения</w:t>
      </w:r>
    </w:p>
    <w:p w:rsidR="00294906" w:rsidRPr="00294906" w:rsidRDefault="00294906" w:rsidP="00294906">
      <w:pPr>
        <w:spacing w:after="0" w:line="360" w:lineRule="auto"/>
        <w:jc w:val="center"/>
        <w:rPr>
          <w:rFonts w:ascii="Times New Roman" w:hAnsi="Times New Roman" w:cs="Times New Roman"/>
          <w:b/>
          <w:sz w:val="32"/>
        </w:rPr>
      </w:pPr>
      <w:r w:rsidRPr="00294906">
        <w:rPr>
          <w:rFonts w:ascii="Times New Roman" w:hAnsi="Times New Roman" w:cs="Times New Roman"/>
          <w:b/>
          <w:sz w:val="32"/>
        </w:rPr>
        <w:t>«Сельцовская средняя общеобразовательная школа»</w:t>
      </w:r>
    </w:p>
    <w:p w:rsidR="00294906" w:rsidRPr="00294906" w:rsidRDefault="00294906" w:rsidP="00294906">
      <w:pPr>
        <w:spacing w:after="0" w:line="360" w:lineRule="auto"/>
        <w:jc w:val="center"/>
        <w:rPr>
          <w:rFonts w:ascii="Times New Roman" w:hAnsi="Times New Roman" w:cs="Times New Roman"/>
          <w:b/>
          <w:sz w:val="32"/>
        </w:rPr>
      </w:pPr>
      <w:r w:rsidRPr="00294906">
        <w:rPr>
          <w:rFonts w:ascii="Times New Roman" w:hAnsi="Times New Roman" w:cs="Times New Roman"/>
          <w:b/>
          <w:sz w:val="32"/>
        </w:rPr>
        <w:t>(новая редакция)</w:t>
      </w: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jc w:val="center"/>
        <w:rPr>
          <w:rFonts w:ascii="Times New Roman" w:hAnsi="Times New Roman" w:cs="Times New Roman"/>
          <w:b/>
          <w:sz w:val="32"/>
        </w:rPr>
      </w:pPr>
    </w:p>
    <w:p w:rsidR="00294906" w:rsidRPr="00294906" w:rsidRDefault="00294906" w:rsidP="00294906">
      <w:pPr>
        <w:spacing w:after="0" w:line="360" w:lineRule="auto"/>
        <w:jc w:val="right"/>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jc w:val="right"/>
        <w:rPr>
          <w:rFonts w:ascii="Times New Roman" w:hAnsi="Times New Roman" w:cs="Times New Roman"/>
          <w:b/>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spacing w:after="0" w:line="360" w:lineRule="auto"/>
        <w:rPr>
          <w:rFonts w:ascii="Times New Roman" w:hAnsi="Times New Roman" w:cs="Times New Roman"/>
          <w:b/>
          <w:sz w:val="32"/>
        </w:rPr>
      </w:pPr>
    </w:p>
    <w:p w:rsidR="00294906" w:rsidRPr="00294906" w:rsidRDefault="00294906" w:rsidP="00294906">
      <w:pPr>
        <w:pStyle w:val="4"/>
        <w:spacing w:after="0"/>
        <w:jc w:val="center"/>
        <w:rPr>
          <w:rFonts w:ascii="Times New Roman" w:hAnsi="Times New Roman"/>
        </w:rPr>
      </w:pPr>
      <w:r w:rsidRPr="00294906">
        <w:rPr>
          <w:rFonts w:ascii="Times New Roman" w:hAnsi="Times New Roman"/>
        </w:rPr>
        <w:t>п. Сельцо, 2015 год</w:t>
      </w:r>
    </w:p>
    <w:p w:rsidR="00294906" w:rsidRPr="00294906" w:rsidRDefault="00294906" w:rsidP="00294906">
      <w:pPr>
        <w:spacing w:after="0"/>
        <w:rPr>
          <w:rFonts w:ascii="Times New Roman" w:hAnsi="Times New Roman" w:cs="Times New Roman"/>
          <w:sz w:val="28"/>
          <w:szCs w:val="28"/>
        </w:rPr>
      </w:pPr>
    </w:p>
    <w:p w:rsidR="00294906" w:rsidRPr="00294906" w:rsidRDefault="00294906" w:rsidP="00294906">
      <w:pPr>
        <w:pStyle w:val="a3"/>
        <w:numPr>
          <w:ilvl w:val="0"/>
          <w:numId w:val="1"/>
        </w:numPr>
        <w:ind w:left="284" w:hanging="284"/>
        <w:jc w:val="center"/>
        <w:rPr>
          <w:b/>
          <w:sz w:val="28"/>
          <w:szCs w:val="28"/>
        </w:rPr>
      </w:pPr>
      <w:r w:rsidRPr="00294906">
        <w:rPr>
          <w:b/>
          <w:sz w:val="28"/>
          <w:szCs w:val="28"/>
        </w:rPr>
        <w:br w:type="page"/>
      </w:r>
      <w:r w:rsidRPr="00294906">
        <w:rPr>
          <w:b/>
          <w:sz w:val="28"/>
          <w:szCs w:val="28"/>
        </w:rPr>
        <w:lastRenderedPageBreak/>
        <w:t>Общие положения</w:t>
      </w:r>
    </w:p>
    <w:p w:rsidR="00294906" w:rsidRPr="00294906" w:rsidRDefault="00294906" w:rsidP="00894533">
      <w:pPr>
        <w:pStyle w:val="a3"/>
        <w:rPr>
          <w:sz w:val="28"/>
          <w:szCs w:val="28"/>
        </w:rPr>
      </w:pPr>
    </w:p>
    <w:p w:rsidR="002D03B8" w:rsidRDefault="005B163C" w:rsidP="00894533">
      <w:pPr>
        <w:suppressAutoHyphens/>
        <w:spacing w:after="0" w:line="240" w:lineRule="auto"/>
        <w:jc w:val="both"/>
        <w:rPr>
          <w:rFonts w:ascii="Times New Roman" w:eastAsia="Calibri" w:hAnsi="Times New Roman" w:cs="Times New Roman"/>
          <w:sz w:val="28"/>
          <w:szCs w:val="28"/>
        </w:rPr>
      </w:pPr>
      <w:r w:rsidRPr="005B163C">
        <w:rPr>
          <w:rFonts w:ascii="Times New Roman" w:hAnsi="Times New Roman" w:cs="Times New Roman"/>
          <w:sz w:val="28"/>
          <w:szCs w:val="28"/>
        </w:rPr>
        <w:t>1.1.</w:t>
      </w:r>
      <w:r w:rsidR="00983BB2">
        <w:rPr>
          <w:rFonts w:ascii="Times New Roman" w:hAnsi="Times New Roman" w:cs="Times New Roman"/>
          <w:sz w:val="28"/>
          <w:szCs w:val="28"/>
        </w:rPr>
        <w:t xml:space="preserve"> </w:t>
      </w:r>
      <w:r w:rsidR="00294906" w:rsidRPr="005B163C">
        <w:rPr>
          <w:rFonts w:ascii="Times New Roman" w:hAnsi="Times New Roman" w:cs="Times New Roman"/>
          <w:sz w:val="28"/>
          <w:szCs w:val="28"/>
        </w:rPr>
        <w:t xml:space="preserve">Муниципальное общеобразовательное учреждение «Сельцовская  средняя общеобразовательная школа», далее именуемое «Учреждение», зарегистрировано Постановлением Главы администрации Волосовского </w:t>
      </w:r>
      <w:r w:rsidR="00086D96">
        <w:rPr>
          <w:rFonts w:ascii="Times New Roman" w:hAnsi="Times New Roman" w:cs="Times New Roman"/>
          <w:sz w:val="28"/>
          <w:szCs w:val="28"/>
        </w:rPr>
        <w:t xml:space="preserve">района </w:t>
      </w:r>
      <w:r w:rsidR="00294906" w:rsidRPr="005B163C">
        <w:rPr>
          <w:rFonts w:ascii="Times New Roman" w:hAnsi="Times New Roman" w:cs="Times New Roman"/>
          <w:sz w:val="28"/>
          <w:szCs w:val="28"/>
        </w:rPr>
        <w:t>Ленинградской области №706 от 25.12.1995г. как муниципальное общеобразовательное учреждени</w:t>
      </w:r>
      <w:r w:rsidR="00894533">
        <w:rPr>
          <w:rFonts w:ascii="Times New Roman" w:hAnsi="Times New Roman" w:cs="Times New Roman"/>
          <w:sz w:val="28"/>
          <w:szCs w:val="28"/>
        </w:rPr>
        <w:t xml:space="preserve">е «Сельцовская средняя школа». </w:t>
      </w:r>
      <w:r w:rsidR="00294906" w:rsidRPr="005B163C">
        <w:rPr>
          <w:rFonts w:ascii="Times New Roman" w:hAnsi="Times New Roman" w:cs="Times New Roman"/>
          <w:sz w:val="28"/>
          <w:szCs w:val="28"/>
        </w:rPr>
        <w:t>На основании п</w:t>
      </w:r>
      <w:r w:rsidR="00B23408">
        <w:rPr>
          <w:rFonts w:ascii="Times New Roman" w:eastAsia="Calibri" w:hAnsi="Times New Roman" w:cs="Times New Roman"/>
          <w:sz w:val="28"/>
          <w:szCs w:val="28"/>
        </w:rPr>
        <w:t>риказа</w:t>
      </w:r>
      <w:r w:rsidR="00294906" w:rsidRPr="005B163C">
        <w:rPr>
          <w:rFonts w:ascii="Times New Roman" w:hAnsi="Times New Roman" w:cs="Times New Roman"/>
          <w:sz w:val="28"/>
          <w:szCs w:val="28"/>
        </w:rPr>
        <w:t xml:space="preserve"> отдела образования администрации МО "Волосовский район" от 30.11.1999г. №248 и приказа </w:t>
      </w:r>
      <w:r w:rsidR="00294906" w:rsidRPr="005B163C">
        <w:rPr>
          <w:rFonts w:ascii="Times New Roman" w:eastAsia="Calibri" w:hAnsi="Times New Roman" w:cs="Times New Roman"/>
          <w:sz w:val="28"/>
          <w:szCs w:val="28"/>
        </w:rPr>
        <w:t>Волосовского ТО ЛОРП от 2</w:t>
      </w:r>
      <w:r w:rsidR="00294906" w:rsidRPr="005B163C">
        <w:rPr>
          <w:rFonts w:ascii="Times New Roman" w:hAnsi="Times New Roman" w:cs="Times New Roman"/>
          <w:sz w:val="28"/>
          <w:szCs w:val="28"/>
        </w:rPr>
        <w:t>0</w:t>
      </w:r>
      <w:r w:rsidR="00294906" w:rsidRPr="005B163C">
        <w:rPr>
          <w:rFonts w:ascii="Times New Roman" w:eastAsia="Calibri" w:hAnsi="Times New Roman" w:cs="Times New Roman"/>
          <w:sz w:val="28"/>
          <w:szCs w:val="28"/>
        </w:rPr>
        <w:t xml:space="preserve"> января 2000 г. № Ю/2</w:t>
      </w:r>
      <w:r w:rsidR="00294906" w:rsidRPr="005B163C">
        <w:rPr>
          <w:rFonts w:ascii="Times New Roman" w:hAnsi="Times New Roman" w:cs="Times New Roman"/>
          <w:sz w:val="28"/>
          <w:szCs w:val="28"/>
        </w:rPr>
        <w:t>46</w:t>
      </w:r>
      <w:r w:rsidR="00894533">
        <w:rPr>
          <w:rFonts w:ascii="Times New Roman" w:eastAsia="Calibri" w:hAnsi="Times New Roman" w:cs="Times New Roman"/>
          <w:sz w:val="28"/>
          <w:szCs w:val="28"/>
        </w:rPr>
        <w:t xml:space="preserve"> школа была </w:t>
      </w:r>
      <w:r w:rsidR="00294906" w:rsidRPr="005B163C">
        <w:rPr>
          <w:rFonts w:ascii="Times New Roman" w:eastAsia="Calibri" w:hAnsi="Times New Roman" w:cs="Times New Roman"/>
          <w:sz w:val="28"/>
          <w:szCs w:val="28"/>
        </w:rPr>
        <w:t>переименована на муниципальное общеобразовательное учреждение «</w:t>
      </w:r>
      <w:r w:rsidR="00294906" w:rsidRPr="005B163C">
        <w:rPr>
          <w:rFonts w:ascii="Times New Roman" w:hAnsi="Times New Roman" w:cs="Times New Roman"/>
          <w:sz w:val="28"/>
          <w:szCs w:val="28"/>
        </w:rPr>
        <w:t>Сельцовская</w:t>
      </w:r>
      <w:r w:rsidR="00294906" w:rsidRPr="005B163C">
        <w:rPr>
          <w:rFonts w:ascii="Times New Roman" w:eastAsia="Calibri" w:hAnsi="Times New Roman" w:cs="Times New Roman"/>
          <w:sz w:val="28"/>
          <w:szCs w:val="28"/>
        </w:rPr>
        <w:t xml:space="preserve"> средняя общеобразовательная школа»</w:t>
      </w:r>
      <w:r w:rsidR="002D03B8">
        <w:rPr>
          <w:rFonts w:ascii="Times New Roman" w:eastAsia="Calibri" w:hAnsi="Times New Roman" w:cs="Times New Roman"/>
          <w:sz w:val="28"/>
          <w:szCs w:val="28"/>
        </w:rPr>
        <w:t>.</w:t>
      </w:r>
    </w:p>
    <w:p w:rsidR="00294906" w:rsidRPr="005B163C" w:rsidRDefault="005B163C" w:rsidP="00894533">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983BB2">
        <w:rPr>
          <w:rFonts w:ascii="Times New Roman" w:hAnsi="Times New Roman" w:cs="Times New Roman"/>
          <w:sz w:val="28"/>
          <w:szCs w:val="28"/>
        </w:rPr>
        <w:t xml:space="preserve"> </w:t>
      </w:r>
      <w:r w:rsidR="002D03B8">
        <w:rPr>
          <w:rFonts w:ascii="Times New Roman" w:hAnsi="Times New Roman" w:cs="Times New Roman"/>
          <w:sz w:val="28"/>
          <w:szCs w:val="28"/>
        </w:rPr>
        <w:t>Полное наименование У</w:t>
      </w:r>
      <w:r w:rsidR="00894533">
        <w:rPr>
          <w:rFonts w:ascii="Times New Roman" w:hAnsi="Times New Roman" w:cs="Times New Roman"/>
          <w:sz w:val="28"/>
          <w:szCs w:val="28"/>
        </w:rPr>
        <w:t xml:space="preserve">чреждения: Муниципальное </w:t>
      </w:r>
      <w:r w:rsidR="00294906" w:rsidRPr="005B163C">
        <w:rPr>
          <w:rFonts w:ascii="Times New Roman" w:hAnsi="Times New Roman" w:cs="Times New Roman"/>
          <w:sz w:val="28"/>
          <w:szCs w:val="28"/>
        </w:rPr>
        <w:t>общеобразовательное учреждение «Сельцов</w:t>
      </w:r>
      <w:r w:rsidR="00894533">
        <w:rPr>
          <w:rFonts w:ascii="Times New Roman" w:hAnsi="Times New Roman" w:cs="Times New Roman"/>
          <w:sz w:val="28"/>
          <w:szCs w:val="28"/>
        </w:rPr>
        <w:t xml:space="preserve">ская </w:t>
      </w:r>
      <w:r w:rsidR="00294906" w:rsidRPr="005B163C">
        <w:rPr>
          <w:rFonts w:ascii="Times New Roman" w:hAnsi="Times New Roman" w:cs="Times New Roman"/>
          <w:sz w:val="28"/>
          <w:szCs w:val="28"/>
        </w:rPr>
        <w:t>средняя общеобразовательная школа».</w:t>
      </w:r>
    </w:p>
    <w:p w:rsidR="00294906" w:rsidRPr="005B163C" w:rsidRDefault="002D03B8" w:rsidP="00894533">
      <w:pPr>
        <w:pStyle w:val="a3"/>
        <w:ind w:left="360"/>
        <w:rPr>
          <w:sz w:val="28"/>
          <w:szCs w:val="28"/>
        </w:rPr>
      </w:pPr>
      <w:r>
        <w:rPr>
          <w:sz w:val="28"/>
          <w:szCs w:val="28"/>
        </w:rPr>
        <w:t>Сокращенное наименование У</w:t>
      </w:r>
      <w:r w:rsidR="00294906" w:rsidRPr="005B163C">
        <w:rPr>
          <w:sz w:val="28"/>
          <w:szCs w:val="28"/>
        </w:rPr>
        <w:t>чреждения: МОУ «Сельцовская СОШ».</w:t>
      </w:r>
    </w:p>
    <w:p w:rsidR="00294906" w:rsidRPr="005B163C" w:rsidRDefault="005B163C" w:rsidP="00894533">
      <w:pPr>
        <w:pStyle w:val="a3"/>
        <w:rPr>
          <w:sz w:val="28"/>
          <w:szCs w:val="28"/>
        </w:rPr>
      </w:pPr>
      <w:r>
        <w:rPr>
          <w:sz w:val="28"/>
          <w:szCs w:val="28"/>
        </w:rPr>
        <w:t>1.3.</w:t>
      </w:r>
      <w:r w:rsidR="00983BB2">
        <w:rPr>
          <w:sz w:val="28"/>
          <w:szCs w:val="28"/>
        </w:rPr>
        <w:t xml:space="preserve"> </w:t>
      </w:r>
      <w:r w:rsidR="00294906" w:rsidRPr="005B163C">
        <w:rPr>
          <w:sz w:val="28"/>
          <w:szCs w:val="28"/>
        </w:rPr>
        <w:t>Юридический адрес учреждения: РФ, 188422, Ленинградская область, Волосовский район, п. Сельцо, д.4а.</w:t>
      </w:r>
    </w:p>
    <w:p w:rsidR="00294906" w:rsidRPr="005B163C" w:rsidRDefault="005B163C" w:rsidP="00894533">
      <w:pPr>
        <w:pStyle w:val="a3"/>
        <w:rPr>
          <w:sz w:val="28"/>
          <w:szCs w:val="28"/>
        </w:rPr>
      </w:pPr>
      <w:r>
        <w:rPr>
          <w:sz w:val="28"/>
          <w:szCs w:val="28"/>
        </w:rPr>
        <w:t>1.4.</w:t>
      </w:r>
      <w:r w:rsidR="00983BB2">
        <w:rPr>
          <w:sz w:val="28"/>
          <w:szCs w:val="28"/>
        </w:rPr>
        <w:t xml:space="preserve"> </w:t>
      </w:r>
      <w:r w:rsidR="00294906" w:rsidRPr="005B163C">
        <w:rPr>
          <w:sz w:val="28"/>
          <w:szCs w:val="28"/>
        </w:rPr>
        <w:t>Фактический адрес учреждения: РФ, 188422, Ленинградская область, Волосовский район, п. Сельцо, д.4а.</w:t>
      </w:r>
    </w:p>
    <w:p w:rsidR="00294906" w:rsidRPr="00294906" w:rsidRDefault="005B163C" w:rsidP="00894533">
      <w:pPr>
        <w:pStyle w:val="a3"/>
        <w:rPr>
          <w:sz w:val="28"/>
          <w:szCs w:val="28"/>
        </w:rPr>
      </w:pPr>
      <w:r>
        <w:rPr>
          <w:sz w:val="28"/>
          <w:szCs w:val="28"/>
        </w:rPr>
        <w:t>1.5.</w:t>
      </w:r>
      <w:r w:rsidR="00983BB2">
        <w:rPr>
          <w:sz w:val="28"/>
          <w:szCs w:val="28"/>
        </w:rPr>
        <w:t xml:space="preserve"> </w:t>
      </w:r>
      <w:r w:rsidR="00294906" w:rsidRPr="00294906">
        <w:rPr>
          <w:sz w:val="28"/>
          <w:szCs w:val="28"/>
        </w:rPr>
        <w:t xml:space="preserve">Учредителем является муниципальное образование Волосовский муниципальный район Ленинградской области. Функции и полномочия учредителя возложены на администрацию муниципального образования Волосовский муниципальный район в лице </w:t>
      </w:r>
      <w:r w:rsidR="002D03B8">
        <w:rPr>
          <w:sz w:val="28"/>
          <w:szCs w:val="28"/>
        </w:rPr>
        <w:t>К</w:t>
      </w:r>
      <w:r w:rsidR="00294906" w:rsidRPr="00294906">
        <w:rPr>
          <w:sz w:val="28"/>
          <w:szCs w:val="28"/>
        </w:rPr>
        <w:t>омитета образования администрации Волосовского муниципального района.</w:t>
      </w:r>
    </w:p>
    <w:p w:rsidR="00294906" w:rsidRPr="00294906" w:rsidRDefault="005B163C" w:rsidP="00894533">
      <w:pPr>
        <w:pStyle w:val="a3"/>
        <w:rPr>
          <w:sz w:val="28"/>
          <w:szCs w:val="28"/>
        </w:rPr>
      </w:pPr>
      <w:r>
        <w:rPr>
          <w:sz w:val="28"/>
          <w:szCs w:val="28"/>
        </w:rPr>
        <w:t>1.6.</w:t>
      </w:r>
      <w:r w:rsidR="00983BB2">
        <w:rPr>
          <w:sz w:val="28"/>
          <w:szCs w:val="28"/>
        </w:rPr>
        <w:t xml:space="preserve"> </w:t>
      </w:r>
      <w:r w:rsidR="00294906" w:rsidRPr="00294906">
        <w:rPr>
          <w:sz w:val="28"/>
          <w:szCs w:val="28"/>
        </w:rPr>
        <w:t>Место нахождения Учредителя: 188410 Российская Федерация, Ленинградская область, Волосовский район, г. Волосово, ул. Краснофлотская д. 6.</w:t>
      </w:r>
    </w:p>
    <w:p w:rsidR="00294906" w:rsidRPr="00294906" w:rsidRDefault="005B163C" w:rsidP="00894533">
      <w:pPr>
        <w:pStyle w:val="a3"/>
        <w:rPr>
          <w:sz w:val="28"/>
          <w:szCs w:val="28"/>
        </w:rPr>
      </w:pPr>
      <w:r>
        <w:rPr>
          <w:sz w:val="28"/>
          <w:szCs w:val="28"/>
        </w:rPr>
        <w:t>1.7.</w:t>
      </w:r>
      <w:r w:rsidR="00983BB2">
        <w:rPr>
          <w:sz w:val="28"/>
          <w:szCs w:val="28"/>
        </w:rPr>
        <w:t xml:space="preserve"> </w:t>
      </w:r>
      <w:r w:rsidR="00294906" w:rsidRPr="00294906">
        <w:rPr>
          <w:sz w:val="28"/>
          <w:szCs w:val="28"/>
        </w:rPr>
        <w:t xml:space="preserve">Организационно-правовая форма </w:t>
      </w:r>
      <w:r w:rsidR="002D03B8">
        <w:rPr>
          <w:sz w:val="28"/>
          <w:szCs w:val="28"/>
        </w:rPr>
        <w:t>У</w:t>
      </w:r>
      <w:r w:rsidR="00294906" w:rsidRPr="00294906">
        <w:rPr>
          <w:sz w:val="28"/>
          <w:szCs w:val="28"/>
        </w:rPr>
        <w:t>чреждения – муниципальное общеобразовательное учреждение. Тип: казенное.</w:t>
      </w:r>
    </w:p>
    <w:p w:rsidR="00294906" w:rsidRPr="00294906" w:rsidRDefault="005B163C" w:rsidP="00894533">
      <w:pPr>
        <w:pStyle w:val="a3"/>
        <w:rPr>
          <w:sz w:val="28"/>
          <w:szCs w:val="28"/>
        </w:rPr>
      </w:pPr>
      <w:r>
        <w:rPr>
          <w:sz w:val="28"/>
          <w:szCs w:val="28"/>
        </w:rPr>
        <w:t>1.8.</w:t>
      </w:r>
      <w:r w:rsidR="00983BB2">
        <w:rPr>
          <w:sz w:val="28"/>
          <w:szCs w:val="28"/>
        </w:rPr>
        <w:t xml:space="preserve"> </w:t>
      </w:r>
      <w:r w:rsidR="00894533">
        <w:rPr>
          <w:sz w:val="28"/>
          <w:szCs w:val="28"/>
        </w:rPr>
        <w:t xml:space="preserve">Учреждение </w:t>
      </w:r>
      <w:r w:rsidR="00294906" w:rsidRPr="00294906">
        <w:rPr>
          <w:sz w:val="28"/>
          <w:szCs w:val="28"/>
        </w:rPr>
        <w:t>является юридическим лицом (некоммерческой организацией). Права юридического лица у учреждения по части ведения уставной финансово-хозяйственной деятельности, направленной на подготовку образовательной деятельности, возникают с момента государственной регистрации.</w:t>
      </w:r>
    </w:p>
    <w:p w:rsidR="00294906" w:rsidRPr="00294906" w:rsidRDefault="00294906" w:rsidP="00894533">
      <w:pPr>
        <w:pStyle w:val="a3"/>
        <w:ind w:firstLine="708"/>
        <w:rPr>
          <w:sz w:val="28"/>
          <w:szCs w:val="28"/>
        </w:rPr>
      </w:pPr>
      <w:r w:rsidRPr="00294906">
        <w:rPr>
          <w:sz w:val="28"/>
          <w:szCs w:val="28"/>
        </w:rPr>
        <w:t xml:space="preserve">Учреждение, как юридическое лицо, имеет Устав, самостоятельную смету, лицевой счет в Комитете финансов администрации Волосовского муниципального района Ленинградской области, печать установленного образца, штамп, бланки со своими наименованиями. </w:t>
      </w:r>
    </w:p>
    <w:p w:rsidR="00294906" w:rsidRPr="00294906" w:rsidRDefault="00294906" w:rsidP="00894533">
      <w:pPr>
        <w:pStyle w:val="a3"/>
        <w:ind w:firstLine="708"/>
        <w:rPr>
          <w:sz w:val="28"/>
          <w:szCs w:val="28"/>
        </w:rPr>
      </w:pPr>
      <w:r w:rsidRPr="00294906">
        <w:rPr>
          <w:sz w:val="28"/>
          <w:szCs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294906" w:rsidRPr="00294906" w:rsidRDefault="005B163C" w:rsidP="00894533">
      <w:pPr>
        <w:pStyle w:val="a3"/>
        <w:rPr>
          <w:sz w:val="28"/>
          <w:szCs w:val="28"/>
        </w:rPr>
      </w:pPr>
      <w:r>
        <w:rPr>
          <w:sz w:val="28"/>
          <w:szCs w:val="28"/>
        </w:rPr>
        <w:t>1.9.</w:t>
      </w:r>
      <w:r w:rsidR="00983BB2">
        <w:rPr>
          <w:sz w:val="28"/>
          <w:szCs w:val="28"/>
        </w:rPr>
        <w:t xml:space="preserve"> </w:t>
      </w:r>
      <w:r w:rsidR="00294906" w:rsidRPr="00294906">
        <w:rPr>
          <w:sz w:val="28"/>
          <w:szCs w:val="28"/>
        </w:rPr>
        <w:t>Право на образовательную деятельность и льготы, предоставляемые законодательством Российской Федерации, возника</w:t>
      </w:r>
      <w:r w:rsidR="00B23408">
        <w:rPr>
          <w:sz w:val="28"/>
          <w:szCs w:val="28"/>
        </w:rPr>
        <w:t>ют у У</w:t>
      </w:r>
      <w:r w:rsidR="00086D96">
        <w:rPr>
          <w:sz w:val="28"/>
          <w:szCs w:val="28"/>
        </w:rPr>
        <w:t>чреждения со дня выдачи ему</w:t>
      </w:r>
      <w:r w:rsidR="00294906" w:rsidRPr="00294906">
        <w:rPr>
          <w:sz w:val="28"/>
          <w:szCs w:val="28"/>
        </w:rPr>
        <w:t xml:space="preserve"> лицензии.</w:t>
      </w:r>
    </w:p>
    <w:p w:rsidR="00294906" w:rsidRPr="00294906" w:rsidRDefault="005B163C" w:rsidP="00894533">
      <w:pPr>
        <w:pStyle w:val="a3"/>
        <w:rPr>
          <w:sz w:val="28"/>
          <w:szCs w:val="28"/>
        </w:rPr>
      </w:pPr>
      <w:r>
        <w:rPr>
          <w:sz w:val="28"/>
          <w:szCs w:val="28"/>
        </w:rPr>
        <w:lastRenderedPageBreak/>
        <w:t>1.10.</w:t>
      </w:r>
      <w:r w:rsidR="00983BB2">
        <w:rPr>
          <w:sz w:val="28"/>
          <w:szCs w:val="28"/>
        </w:rPr>
        <w:t xml:space="preserve"> </w:t>
      </w:r>
      <w:r w:rsidR="00294906" w:rsidRPr="00294906">
        <w:rPr>
          <w:sz w:val="28"/>
          <w:szCs w:val="28"/>
        </w:rPr>
        <w:t>Учреждение проходит государственную аккредитацию в порядке, установленном Федеральным Законом от 29.12.2012г. №273 – ФЗ «Об образовании в Российской Федерации».</w:t>
      </w:r>
    </w:p>
    <w:p w:rsidR="00294906" w:rsidRPr="00294906" w:rsidRDefault="005B163C" w:rsidP="00894533">
      <w:pPr>
        <w:pStyle w:val="a3"/>
        <w:rPr>
          <w:sz w:val="28"/>
          <w:szCs w:val="28"/>
        </w:rPr>
      </w:pPr>
      <w:r>
        <w:rPr>
          <w:sz w:val="28"/>
          <w:szCs w:val="28"/>
        </w:rPr>
        <w:t>1.11.</w:t>
      </w:r>
      <w:r w:rsidR="00983BB2">
        <w:rPr>
          <w:sz w:val="28"/>
          <w:szCs w:val="28"/>
        </w:rPr>
        <w:t xml:space="preserve"> </w:t>
      </w:r>
      <w:r w:rsidR="00294906" w:rsidRPr="00294906">
        <w:rPr>
          <w:sz w:val="28"/>
          <w:szCs w:val="28"/>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294906" w:rsidRPr="00294906" w:rsidRDefault="005B163C" w:rsidP="00894533">
      <w:pPr>
        <w:pStyle w:val="a3"/>
        <w:rPr>
          <w:sz w:val="28"/>
          <w:szCs w:val="28"/>
        </w:rPr>
      </w:pPr>
      <w:r>
        <w:rPr>
          <w:sz w:val="28"/>
          <w:szCs w:val="28"/>
        </w:rPr>
        <w:t>1.12.</w:t>
      </w:r>
      <w:r w:rsidR="00983BB2">
        <w:rPr>
          <w:sz w:val="28"/>
          <w:szCs w:val="28"/>
        </w:rPr>
        <w:t xml:space="preserve"> </w:t>
      </w:r>
      <w:r w:rsidR="00294906" w:rsidRPr="00294906">
        <w:rPr>
          <w:sz w:val="28"/>
          <w:szCs w:val="28"/>
        </w:rPr>
        <w:t>Учреждение имеет в оперативном управлении обособленное имущество и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w:t>
      </w:r>
    </w:p>
    <w:p w:rsidR="00294906" w:rsidRPr="00294906" w:rsidRDefault="00294906" w:rsidP="00894533">
      <w:pPr>
        <w:pStyle w:val="a3"/>
        <w:ind w:left="426"/>
        <w:rPr>
          <w:sz w:val="28"/>
          <w:szCs w:val="28"/>
        </w:rPr>
      </w:pPr>
      <w:r w:rsidRPr="00294906">
        <w:rPr>
          <w:sz w:val="28"/>
          <w:szCs w:val="28"/>
        </w:rPr>
        <w:t>Учреждение не отвечает по обязательствам Собственника.</w:t>
      </w:r>
    </w:p>
    <w:p w:rsidR="00294906" w:rsidRPr="00294906" w:rsidRDefault="005B163C" w:rsidP="00894533">
      <w:pPr>
        <w:pStyle w:val="a3"/>
        <w:rPr>
          <w:sz w:val="28"/>
          <w:szCs w:val="28"/>
        </w:rPr>
      </w:pPr>
      <w:r>
        <w:rPr>
          <w:sz w:val="28"/>
          <w:szCs w:val="28"/>
        </w:rPr>
        <w:t>1.13.</w:t>
      </w:r>
      <w:r w:rsidR="00983BB2">
        <w:rPr>
          <w:sz w:val="28"/>
          <w:szCs w:val="28"/>
        </w:rPr>
        <w:t xml:space="preserve"> </w:t>
      </w:r>
      <w:r w:rsidR="00294906" w:rsidRPr="00294906">
        <w:rPr>
          <w:sz w:val="28"/>
          <w:szCs w:val="28"/>
        </w:rPr>
        <w:t>Собственником имущества Учреждения является муниципальное образование Волосовский муниципальный район Ленинградской области. Земельный участок закреплен в порядке, установленном законодательством Российской Федерации.</w:t>
      </w:r>
    </w:p>
    <w:p w:rsidR="00294906" w:rsidRPr="00294906" w:rsidRDefault="005B163C" w:rsidP="00894533">
      <w:pPr>
        <w:pStyle w:val="a3"/>
        <w:rPr>
          <w:sz w:val="28"/>
          <w:szCs w:val="28"/>
        </w:rPr>
      </w:pPr>
      <w:r>
        <w:rPr>
          <w:sz w:val="28"/>
          <w:szCs w:val="28"/>
        </w:rPr>
        <w:t>1.14.</w:t>
      </w:r>
      <w:r w:rsidR="00983BB2">
        <w:rPr>
          <w:sz w:val="28"/>
          <w:szCs w:val="28"/>
        </w:rPr>
        <w:t xml:space="preserve"> </w:t>
      </w:r>
      <w:r w:rsidR="00294906" w:rsidRPr="00294906">
        <w:rPr>
          <w:sz w:val="28"/>
          <w:szCs w:val="28"/>
        </w:rPr>
        <w:t>Учреждение осуществляет свою деятельность в соответствии с планом финансово-хозяйственной деятельности, составляемым и утверждаемым в порядке, определенном органом, осуществляющим функции и полномочия Учредителя.</w:t>
      </w:r>
    </w:p>
    <w:p w:rsidR="00294906" w:rsidRPr="00294906" w:rsidRDefault="005B163C" w:rsidP="00894533">
      <w:pPr>
        <w:pStyle w:val="a3"/>
        <w:rPr>
          <w:sz w:val="28"/>
          <w:szCs w:val="28"/>
        </w:rPr>
      </w:pPr>
      <w:r>
        <w:rPr>
          <w:sz w:val="28"/>
          <w:szCs w:val="28"/>
        </w:rPr>
        <w:t>1.15.</w:t>
      </w:r>
      <w:r w:rsidR="00983BB2">
        <w:rPr>
          <w:sz w:val="28"/>
          <w:szCs w:val="28"/>
        </w:rPr>
        <w:t xml:space="preserve"> </w:t>
      </w:r>
      <w:r w:rsidR="00294906" w:rsidRPr="00294906">
        <w:rPr>
          <w:sz w:val="28"/>
          <w:szCs w:val="28"/>
        </w:rPr>
        <w:t xml:space="preserve">Учреждение в своей деятельности руководствуется Конституцией Российской Федерации, Федеральным Законом от 29.12.2012г. №273 – ФЗ «Об образовании в Российской Федерации»,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Ленинградской области, Постановлениями и распоряжениями Губернатора Ленинградской области и органов управления образованием всех уровней, а также настоящим Уставом и локальными </w:t>
      </w:r>
      <w:r w:rsidR="002D03B8">
        <w:rPr>
          <w:sz w:val="28"/>
          <w:szCs w:val="28"/>
        </w:rPr>
        <w:t>нормативными актами У</w:t>
      </w:r>
      <w:r w:rsidR="00294906" w:rsidRPr="00294906">
        <w:rPr>
          <w:sz w:val="28"/>
          <w:szCs w:val="28"/>
        </w:rPr>
        <w:t>чреждения.</w:t>
      </w:r>
    </w:p>
    <w:p w:rsidR="00294906" w:rsidRPr="00294906" w:rsidRDefault="005B163C" w:rsidP="00894533">
      <w:pPr>
        <w:pStyle w:val="a3"/>
        <w:rPr>
          <w:sz w:val="28"/>
          <w:szCs w:val="28"/>
        </w:rPr>
      </w:pPr>
      <w:r>
        <w:rPr>
          <w:sz w:val="28"/>
          <w:szCs w:val="28"/>
          <w:shd w:val="clear" w:color="auto" w:fill="FFFFFF"/>
        </w:rPr>
        <w:t>1.16.</w:t>
      </w:r>
      <w:r w:rsidR="00983BB2">
        <w:rPr>
          <w:sz w:val="28"/>
          <w:szCs w:val="28"/>
          <w:shd w:val="clear" w:color="auto" w:fill="FFFFFF"/>
        </w:rPr>
        <w:t xml:space="preserve"> </w:t>
      </w:r>
      <w:r w:rsidR="00294906" w:rsidRPr="00294906">
        <w:rPr>
          <w:sz w:val="28"/>
          <w:szCs w:val="28"/>
        </w:rPr>
        <w:t>Учреждение</w:t>
      </w:r>
      <w:r w:rsidR="00294906" w:rsidRPr="00294906">
        <w:rPr>
          <w:sz w:val="28"/>
          <w:szCs w:val="28"/>
          <w:shd w:val="clear" w:color="auto" w:fill="FFFFFF"/>
        </w:rPr>
        <w:t xml:space="preserve">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294906" w:rsidRPr="00294906" w:rsidRDefault="005B163C" w:rsidP="00894533">
      <w:pPr>
        <w:pStyle w:val="a3"/>
        <w:rPr>
          <w:sz w:val="28"/>
          <w:szCs w:val="28"/>
        </w:rPr>
      </w:pPr>
      <w:r>
        <w:rPr>
          <w:color w:val="000000"/>
          <w:sz w:val="28"/>
          <w:szCs w:val="28"/>
          <w:lang w:bidi="ru-RU"/>
        </w:rPr>
        <w:t>1.17.</w:t>
      </w:r>
      <w:r w:rsidR="00983BB2">
        <w:rPr>
          <w:color w:val="000000"/>
          <w:sz w:val="28"/>
          <w:szCs w:val="28"/>
          <w:lang w:bidi="ru-RU"/>
        </w:rPr>
        <w:t xml:space="preserve"> </w:t>
      </w:r>
      <w:r w:rsidR="00294906" w:rsidRPr="00294906">
        <w:rPr>
          <w:color w:val="000000"/>
          <w:sz w:val="28"/>
          <w:szCs w:val="28"/>
          <w:lang w:bidi="ru-RU"/>
        </w:rPr>
        <w:t>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w:t>
      </w:r>
    </w:p>
    <w:p w:rsidR="00294906" w:rsidRPr="00294906" w:rsidRDefault="00294906" w:rsidP="00894533">
      <w:pPr>
        <w:widowControl w:val="0"/>
        <w:tabs>
          <w:tab w:val="left" w:pos="1173"/>
        </w:tabs>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1.18. Прием на работу в Учреждение педагогических и иных работников осуществляется в соответствии с действующим законодательством.</w:t>
      </w:r>
    </w:p>
    <w:p w:rsidR="00294906" w:rsidRPr="00294906" w:rsidRDefault="00294906" w:rsidP="00894533">
      <w:pPr>
        <w:widowControl w:val="0"/>
        <w:tabs>
          <w:tab w:val="left" w:pos="1435"/>
          <w:tab w:val="left" w:leader="underscore" w:pos="7628"/>
        </w:tabs>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1.19. Право на занятие педагогической деятельностью в Учреждении имеют лица, имеющие среднее или высшее профессиональное образование и отвечающие квалификационным требованиям, указанным в квалификационных справочниках, и (или) профессиональным стандартам.</w:t>
      </w:r>
    </w:p>
    <w:p w:rsidR="00294906" w:rsidRPr="00294906" w:rsidRDefault="00294906" w:rsidP="00894533">
      <w:pPr>
        <w:widowControl w:val="0"/>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 xml:space="preserve">1.20. К педагогической и иной трудовой деятельности в Учреждении не допускаются лица по основаниям, установленным трудовым </w:t>
      </w:r>
      <w:r w:rsidRPr="00294906">
        <w:rPr>
          <w:rFonts w:ascii="Times New Roman" w:hAnsi="Times New Roman" w:cs="Times New Roman"/>
          <w:color w:val="000000"/>
          <w:sz w:val="28"/>
          <w:szCs w:val="28"/>
          <w:lang w:bidi="ru-RU"/>
        </w:rPr>
        <w:lastRenderedPageBreak/>
        <w:t>законодательством.</w:t>
      </w:r>
    </w:p>
    <w:p w:rsidR="00294906" w:rsidRPr="00294906" w:rsidRDefault="00294906" w:rsidP="00894533">
      <w:pPr>
        <w:widowControl w:val="0"/>
        <w:tabs>
          <w:tab w:val="left" w:pos="3230"/>
        </w:tabs>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1.21. Учреждение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w:t>
      </w:r>
      <w:r w:rsidRPr="00294906">
        <w:rPr>
          <w:rFonts w:ascii="Times New Roman" w:hAnsi="Times New Roman" w:cs="Times New Roman"/>
          <w:b/>
          <w:color w:val="000000"/>
          <w:sz w:val="28"/>
          <w:szCs w:val="28"/>
          <w:lang w:bidi="ru-RU"/>
        </w:rPr>
        <w:t xml:space="preserve"> </w:t>
      </w:r>
    </w:p>
    <w:p w:rsidR="009D305A" w:rsidRDefault="00294906" w:rsidP="00894533">
      <w:pPr>
        <w:widowControl w:val="0"/>
        <w:tabs>
          <w:tab w:val="left" w:pos="1018"/>
        </w:tabs>
        <w:spacing w:after="0" w:line="240" w:lineRule="auto"/>
        <w:ind w:right="240"/>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1.22. Педагогическим работникам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в соответствии с законодательством Российской Федерации.</w:t>
      </w:r>
    </w:p>
    <w:p w:rsidR="00294906" w:rsidRPr="00294906" w:rsidRDefault="009D305A" w:rsidP="00894533">
      <w:pPr>
        <w:widowControl w:val="0"/>
        <w:tabs>
          <w:tab w:val="left" w:pos="1018"/>
        </w:tabs>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1.23. </w:t>
      </w:r>
      <w:r w:rsidR="00294906" w:rsidRPr="00294906">
        <w:rPr>
          <w:rFonts w:ascii="Times New Roman" w:hAnsi="Times New Roman" w:cs="Times New Roman"/>
          <w:color w:val="000000"/>
          <w:sz w:val="28"/>
          <w:szCs w:val="28"/>
          <w:lang w:bidi="ru-RU"/>
        </w:rPr>
        <w:t>Педагогические работники обязаны осуществлять свою деятельность на высоком профессиональном уровне, обеспечивать в полном объеме реализацию образовательных программ;</w:t>
      </w:r>
      <w:r>
        <w:rPr>
          <w:rFonts w:ascii="Times New Roman" w:hAnsi="Times New Roman" w:cs="Times New Roman"/>
          <w:color w:val="000000"/>
          <w:sz w:val="28"/>
          <w:szCs w:val="28"/>
          <w:lang w:bidi="ru-RU"/>
        </w:rPr>
        <w:t xml:space="preserve"> </w:t>
      </w:r>
      <w:r w:rsidR="00294906" w:rsidRPr="00294906">
        <w:rPr>
          <w:rFonts w:ascii="Times New Roman" w:hAnsi="Times New Roman" w:cs="Times New Roman"/>
          <w:color w:val="000000"/>
          <w:sz w:val="28"/>
          <w:szCs w:val="28"/>
          <w:lang w:bidi="ru-RU"/>
        </w:rPr>
        <w:t>соблюдать правовые, нравственные и этические нормы, следовать требованиям профессиональной этики;</w:t>
      </w:r>
      <w:r>
        <w:rPr>
          <w:rFonts w:ascii="Times New Roman" w:hAnsi="Times New Roman" w:cs="Times New Roman"/>
          <w:color w:val="000000"/>
          <w:sz w:val="28"/>
          <w:szCs w:val="28"/>
          <w:lang w:bidi="ru-RU"/>
        </w:rPr>
        <w:t xml:space="preserve"> </w:t>
      </w:r>
      <w:r w:rsidR="00294906" w:rsidRPr="00294906">
        <w:rPr>
          <w:rFonts w:ascii="Times New Roman" w:hAnsi="Times New Roman" w:cs="Times New Roman"/>
          <w:color w:val="000000"/>
          <w:sz w:val="28"/>
          <w:szCs w:val="28"/>
          <w:lang w:bidi="ru-RU"/>
        </w:rPr>
        <w:t>уважать честь и достоинство обучающихся и других участников образовательного процесса;</w:t>
      </w:r>
      <w:r>
        <w:rPr>
          <w:rFonts w:ascii="Times New Roman" w:hAnsi="Times New Roman" w:cs="Times New Roman"/>
          <w:color w:val="000000"/>
          <w:sz w:val="28"/>
          <w:szCs w:val="28"/>
          <w:lang w:bidi="ru-RU"/>
        </w:rPr>
        <w:t xml:space="preserve"> </w:t>
      </w:r>
      <w:r w:rsidR="00294906" w:rsidRPr="00294906">
        <w:rPr>
          <w:rFonts w:ascii="Times New Roman" w:hAnsi="Times New Roman" w:cs="Times New Roman"/>
          <w:color w:val="000000"/>
          <w:sz w:val="28"/>
          <w:szCs w:val="28"/>
          <w:lang w:bidi="ru-RU"/>
        </w:rPr>
        <w:t>систематически повышать свой профессиональный уровень;</w:t>
      </w:r>
      <w:r>
        <w:rPr>
          <w:rFonts w:ascii="Times New Roman" w:hAnsi="Times New Roman" w:cs="Times New Roman"/>
          <w:color w:val="000000"/>
          <w:sz w:val="28"/>
          <w:szCs w:val="28"/>
          <w:lang w:bidi="ru-RU"/>
        </w:rPr>
        <w:t xml:space="preserve"> </w:t>
      </w:r>
      <w:r w:rsidR="00294906" w:rsidRPr="00294906">
        <w:rPr>
          <w:rFonts w:ascii="Times New Roman" w:hAnsi="Times New Roman" w:cs="Times New Roman"/>
          <w:color w:val="000000"/>
          <w:sz w:val="28"/>
          <w:szCs w:val="28"/>
          <w:lang w:bidi="ru-RU"/>
        </w:rPr>
        <w:t>проходить аттестацию на соответствие занимаемой должности;</w:t>
      </w:r>
      <w:r>
        <w:rPr>
          <w:rFonts w:ascii="Times New Roman" w:hAnsi="Times New Roman" w:cs="Times New Roman"/>
          <w:color w:val="000000"/>
          <w:sz w:val="28"/>
          <w:szCs w:val="28"/>
          <w:lang w:bidi="ru-RU"/>
        </w:rPr>
        <w:t xml:space="preserve"> </w:t>
      </w:r>
      <w:r w:rsidR="00A94E71">
        <w:rPr>
          <w:rFonts w:ascii="Times New Roman" w:hAnsi="Times New Roman" w:cs="Times New Roman"/>
          <w:color w:val="000000"/>
          <w:sz w:val="28"/>
          <w:szCs w:val="28"/>
          <w:lang w:bidi="ru-RU"/>
        </w:rPr>
        <w:t>соблюдать У</w:t>
      </w:r>
      <w:r w:rsidR="00294906" w:rsidRPr="00294906">
        <w:rPr>
          <w:rFonts w:ascii="Times New Roman" w:hAnsi="Times New Roman" w:cs="Times New Roman"/>
          <w:color w:val="000000"/>
          <w:sz w:val="28"/>
          <w:szCs w:val="28"/>
          <w:lang w:bidi="ru-RU"/>
        </w:rPr>
        <w:t>став Учреждения.</w:t>
      </w:r>
    </w:p>
    <w:p w:rsidR="00294906" w:rsidRPr="00294906" w:rsidRDefault="00294906" w:rsidP="00894533">
      <w:pPr>
        <w:widowControl w:val="0"/>
        <w:tabs>
          <w:tab w:val="left" w:pos="1018"/>
        </w:tabs>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 xml:space="preserve">1.24.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294906" w:rsidRPr="00294906" w:rsidRDefault="00294906" w:rsidP="00894533">
      <w:pPr>
        <w:widowControl w:val="0"/>
        <w:spacing w:after="0" w:line="240" w:lineRule="auto"/>
        <w:jc w:val="both"/>
        <w:rPr>
          <w:rFonts w:ascii="Times New Roman" w:hAnsi="Times New Roman" w:cs="Times New Roman"/>
          <w:color w:val="000000"/>
          <w:sz w:val="28"/>
          <w:szCs w:val="28"/>
          <w:lang w:bidi="ru-RU"/>
        </w:rPr>
      </w:pPr>
      <w:r w:rsidRPr="00294906">
        <w:rPr>
          <w:rFonts w:ascii="Times New Roman" w:hAnsi="Times New Roman" w:cs="Times New Roman"/>
          <w:color w:val="000000"/>
          <w:sz w:val="28"/>
          <w:szCs w:val="28"/>
          <w:lang w:bidi="ru-RU"/>
        </w:rPr>
        <w:t xml:space="preserve">1.25. Права, обязанности и ответственность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w:t>
      </w:r>
      <w:r w:rsidR="002D03B8">
        <w:rPr>
          <w:rFonts w:ascii="Times New Roman" w:hAnsi="Times New Roman" w:cs="Times New Roman"/>
          <w:color w:val="000000"/>
          <w:sz w:val="28"/>
          <w:szCs w:val="28"/>
          <w:lang w:bidi="ru-RU"/>
        </w:rPr>
        <w:t>У</w:t>
      </w:r>
      <w:r w:rsidRPr="00294906">
        <w:rPr>
          <w:rFonts w:ascii="Times New Roman" w:hAnsi="Times New Roman" w:cs="Times New Roman"/>
          <w:color w:val="000000"/>
          <w:sz w:val="28"/>
          <w:szCs w:val="28"/>
          <w:lang w:bidi="ru-RU"/>
        </w:rPr>
        <w:t>чреждения, должностными инструкциями и трудовыми договорами.</w:t>
      </w:r>
    </w:p>
    <w:p w:rsidR="00294906" w:rsidRPr="00294906" w:rsidRDefault="00294906" w:rsidP="00894533">
      <w:pPr>
        <w:pStyle w:val="a3"/>
        <w:rPr>
          <w:sz w:val="28"/>
          <w:szCs w:val="28"/>
        </w:rPr>
      </w:pPr>
      <w:r w:rsidRPr="00294906">
        <w:rPr>
          <w:color w:val="000000"/>
          <w:sz w:val="28"/>
          <w:szCs w:val="28"/>
          <w:lang w:bidi="ru-RU"/>
        </w:rPr>
        <w:t>1.26. Учреждение по согласованию с Комитетом может иметь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деятельности.</w:t>
      </w:r>
    </w:p>
    <w:p w:rsidR="00294906" w:rsidRPr="00294906" w:rsidRDefault="00294906" w:rsidP="00894533">
      <w:pPr>
        <w:pStyle w:val="a3"/>
        <w:rPr>
          <w:sz w:val="28"/>
          <w:szCs w:val="28"/>
        </w:rPr>
      </w:pPr>
      <w:r w:rsidRPr="00294906">
        <w:rPr>
          <w:sz w:val="28"/>
          <w:szCs w:val="28"/>
        </w:rPr>
        <w:t>1.27.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D03B8" w:rsidRDefault="00294906" w:rsidP="00894533">
      <w:pPr>
        <w:widowControl w:val="0"/>
        <w:tabs>
          <w:tab w:val="left" w:pos="1018"/>
        </w:tabs>
        <w:spacing w:after="0" w:line="240" w:lineRule="auto"/>
        <w:jc w:val="both"/>
        <w:rPr>
          <w:rFonts w:ascii="Times New Roman" w:hAnsi="Times New Roman" w:cs="Times New Roman"/>
          <w:sz w:val="28"/>
          <w:szCs w:val="28"/>
        </w:rPr>
      </w:pPr>
      <w:r w:rsidRPr="002D03B8">
        <w:rPr>
          <w:rFonts w:ascii="Times New Roman" w:hAnsi="Times New Roman" w:cs="Times New Roman"/>
          <w:sz w:val="28"/>
          <w:szCs w:val="28"/>
        </w:rPr>
        <w:t>1.28. Учреждение</w:t>
      </w:r>
      <w:r w:rsidR="00A94E71">
        <w:rPr>
          <w:rFonts w:ascii="Times New Roman" w:hAnsi="Times New Roman" w:cs="Times New Roman"/>
          <w:sz w:val="28"/>
          <w:szCs w:val="28"/>
        </w:rPr>
        <w:t xml:space="preserve"> формирует</w:t>
      </w:r>
      <w:r w:rsidRPr="002D03B8">
        <w:rPr>
          <w:rFonts w:ascii="Times New Roman" w:hAnsi="Times New Roman" w:cs="Times New Roman"/>
          <w:sz w:val="28"/>
          <w:szCs w:val="28"/>
        </w:rPr>
        <w:t xml:space="preserve"> </w:t>
      </w:r>
      <w:r w:rsidR="002D03B8" w:rsidRPr="002D03B8">
        <w:rPr>
          <w:rFonts w:ascii="Times New Roman" w:eastAsia="Times New Roman" w:hAnsi="Times New Roman" w:cs="Times New Roman"/>
          <w:sz w:val="28"/>
          <w:szCs w:val="28"/>
        </w:rPr>
        <w:t xml:space="preserve">отрытые и общедоступные информационные ресурсы, содержащие информацию о своей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2D03B8" w:rsidRPr="002D03B8" w:rsidRDefault="002D03B8" w:rsidP="00894533">
      <w:pPr>
        <w:widowControl w:val="0"/>
        <w:spacing w:after="0" w:line="240" w:lineRule="auto"/>
        <w:jc w:val="both"/>
        <w:rPr>
          <w:rFonts w:ascii="Times New Roman" w:eastAsia="Times New Roman" w:hAnsi="Times New Roman" w:cs="Times New Roman"/>
          <w:color w:val="000000"/>
          <w:sz w:val="28"/>
          <w:szCs w:val="28"/>
          <w:lang w:bidi="ru-RU"/>
        </w:rPr>
      </w:pPr>
      <w:r w:rsidRPr="002D03B8">
        <w:rPr>
          <w:rFonts w:ascii="Times New Roman" w:hAnsi="Times New Roman" w:cs="Times New Roman"/>
          <w:sz w:val="28"/>
          <w:szCs w:val="28"/>
        </w:rPr>
        <w:t>1.29.</w:t>
      </w:r>
      <w:r w:rsidRPr="002D03B8">
        <w:rPr>
          <w:rFonts w:ascii="Times New Roman" w:hAnsi="Times New Roman" w:cs="Times New Roman"/>
          <w:color w:val="000000"/>
          <w:sz w:val="28"/>
          <w:szCs w:val="28"/>
          <w:lang w:bidi="ru-RU"/>
        </w:rPr>
        <w:t xml:space="preserve"> </w:t>
      </w:r>
      <w:r w:rsidRPr="002D03B8">
        <w:rPr>
          <w:rFonts w:ascii="Times New Roman" w:eastAsia="Times New Roman" w:hAnsi="Times New Roman" w:cs="Times New Roman"/>
          <w:color w:val="000000"/>
          <w:sz w:val="28"/>
          <w:szCs w:val="28"/>
          <w:lang w:bidi="ru-RU"/>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w:t>
      </w:r>
      <w:r w:rsidR="00A94E71">
        <w:rPr>
          <w:rFonts w:ascii="Times New Roman" w:eastAsia="Times New Roman" w:hAnsi="Times New Roman" w:cs="Times New Roman"/>
          <w:color w:val="000000"/>
          <w:sz w:val="28"/>
          <w:szCs w:val="28"/>
          <w:lang w:bidi="ru-RU"/>
        </w:rPr>
        <w:t>м планом, качество образования,</w:t>
      </w:r>
      <w:r w:rsidRPr="002D03B8">
        <w:rPr>
          <w:rFonts w:ascii="Times New Roman" w:eastAsia="Times New Roman" w:hAnsi="Times New Roman" w:cs="Times New Roman"/>
          <w:color w:val="000000"/>
          <w:sz w:val="28"/>
          <w:szCs w:val="28"/>
          <w:lang w:bidi="ru-RU"/>
        </w:rPr>
        <w:t xml:space="preserve"> а также за жизнь и здоровье обучающихся и работников Учреждения. За нарушение или незаконное ограничение права на образование </w:t>
      </w:r>
      <w:r w:rsidRPr="002D03B8">
        <w:rPr>
          <w:rFonts w:ascii="Times New Roman" w:eastAsia="Times New Roman" w:hAnsi="Times New Roman" w:cs="Times New Roman"/>
          <w:color w:val="000000"/>
          <w:sz w:val="28"/>
          <w:szCs w:val="28"/>
          <w:lang w:bidi="ru-RU"/>
        </w:rPr>
        <w:lastRenderedPageBreak/>
        <w:t>и предусмотренных законодательством об образовании прав и свобод обучающихся, родителей (законных представителей), нарушение требований к организации и осуществлению образовательной деятельности, осуществление присмотра и ухода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D305A" w:rsidRPr="00294906" w:rsidRDefault="009D305A" w:rsidP="00894533">
      <w:pPr>
        <w:spacing w:after="0" w:line="240" w:lineRule="auto"/>
        <w:jc w:val="both"/>
        <w:rPr>
          <w:rFonts w:ascii="Times New Roman" w:hAnsi="Times New Roman" w:cs="Times New Roman"/>
          <w:sz w:val="28"/>
          <w:szCs w:val="28"/>
        </w:rPr>
      </w:pPr>
    </w:p>
    <w:p w:rsidR="00294906" w:rsidRPr="00294906" w:rsidRDefault="00294906" w:rsidP="00294906">
      <w:pPr>
        <w:pStyle w:val="a3"/>
        <w:numPr>
          <w:ilvl w:val="0"/>
          <w:numId w:val="3"/>
        </w:numPr>
        <w:jc w:val="center"/>
        <w:rPr>
          <w:b/>
          <w:sz w:val="28"/>
          <w:szCs w:val="28"/>
        </w:rPr>
      </w:pPr>
      <w:r w:rsidRPr="00294906">
        <w:rPr>
          <w:b/>
          <w:sz w:val="28"/>
          <w:szCs w:val="28"/>
        </w:rPr>
        <w:t>Предмет, цел</w:t>
      </w:r>
      <w:r w:rsidR="00A94E71">
        <w:rPr>
          <w:b/>
          <w:sz w:val="28"/>
          <w:szCs w:val="28"/>
        </w:rPr>
        <w:t>и и виды деятельности У</w:t>
      </w:r>
      <w:r w:rsidRPr="00294906">
        <w:rPr>
          <w:b/>
          <w:sz w:val="28"/>
          <w:szCs w:val="28"/>
        </w:rPr>
        <w:t>чреждения</w:t>
      </w:r>
    </w:p>
    <w:p w:rsidR="00294906" w:rsidRPr="00294906" w:rsidRDefault="00294906" w:rsidP="00294906">
      <w:pPr>
        <w:pStyle w:val="a3"/>
        <w:rPr>
          <w:sz w:val="28"/>
          <w:szCs w:val="28"/>
        </w:rPr>
      </w:pPr>
    </w:p>
    <w:p w:rsidR="00294906" w:rsidRPr="005B163C" w:rsidRDefault="005B163C" w:rsidP="00A94E71">
      <w:pPr>
        <w:spacing w:after="0" w:line="240" w:lineRule="auto"/>
        <w:jc w:val="both"/>
        <w:rPr>
          <w:rStyle w:val="apple-style-span"/>
          <w:rFonts w:ascii="Times New Roman" w:hAnsi="Times New Roman" w:cs="Times New Roman"/>
          <w:sz w:val="28"/>
          <w:szCs w:val="28"/>
        </w:rPr>
      </w:pPr>
      <w:r w:rsidRPr="005B163C">
        <w:rPr>
          <w:rStyle w:val="apple-style-span"/>
          <w:rFonts w:ascii="Times New Roman" w:hAnsi="Times New Roman" w:cs="Times New Roman"/>
          <w:sz w:val="28"/>
          <w:szCs w:val="28"/>
        </w:rPr>
        <w:t>2.1.</w:t>
      </w:r>
      <w:r w:rsidR="00983BB2">
        <w:rPr>
          <w:rStyle w:val="apple-style-span"/>
          <w:rFonts w:ascii="Times New Roman" w:hAnsi="Times New Roman" w:cs="Times New Roman"/>
          <w:sz w:val="28"/>
          <w:szCs w:val="28"/>
        </w:rPr>
        <w:t xml:space="preserve"> </w:t>
      </w:r>
      <w:r w:rsidR="00294906" w:rsidRPr="005B163C">
        <w:rPr>
          <w:rStyle w:val="apple-style-span"/>
          <w:rFonts w:ascii="Times New Roman" w:hAnsi="Times New Roman" w:cs="Times New Roman"/>
          <w:sz w:val="28"/>
          <w:szCs w:val="28"/>
        </w:rPr>
        <w:t>Предметом деятельности Учреждения явл</w:t>
      </w:r>
      <w:r w:rsidR="00086D96">
        <w:rPr>
          <w:rStyle w:val="apple-style-span"/>
          <w:rFonts w:ascii="Times New Roman" w:hAnsi="Times New Roman" w:cs="Times New Roman"/>
          <w:sz w:val="28"/>
          <w:szCs w:val="28"/>
        </w:rPr>
        <w:t>яется реализация образовательных программ</w:t>
      </w:r>
      <w:r w:rsidR="00294906" w:rsidRPr="005B163C">
        <w:rPr>
          <w:rStyle w:val="apple-style-span"/>
          <w:rFonts w:ascii="Times New Roman" w:hAnsi="Times New Roman" w:cs="Times New Roman"/>
          <w:sz w:val="28"/>
          <w:szCs w:val="28"/>
        </w:rPr>
        <w:t xml:space="preserve"> начального общего, основного общего, среднего общего образования, дополнительных общеразвивающих программ.</w:t>
      </w:r>
    </w:p>
    <w:p w:rsidR="00294906" w:rsidRPr="005B163C" w:rsidRDefault="00F51FCF" w:rsidP="00A94E71">
      <w:pPr>
        <w:pStyle w:val="a3"/>
        <w:tabs>
          <w:tab w:val="left" w:pos="360"/>
          <w:tab w:val="left" w:pos="426"/>
        </w:tabs>
        <w:rPr>
          <w:sz w:val="28"/>
          <w:szCs w:val="28"/>
        </w:rPr>
      </w:pPr>
      <w:r>
        <w:rPr>
          <w:rStyle w:val="apple-style-span"/>
          <w:sz w:val="28"/>
          <w:szCs w:val="28"/>
        </w:rPr>
        <w:t xml:space="preserve">2.2. </w:t>
      </w:r>
      <w:r w:rsidR="00294906" w:rsidRPr="005B163C">
        <w:rPr>
          <w:rStyle w:val="apple-style-span"/>
          <w:sz w:val="28"/>
          <w:szCs w:val="28"/>
        </w:rPr>
        <w:t>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294906" w:rsidRPr="005B163C" w:rsidRDefault="005B163C" w:rsidP="00A94E71">
      <w:pPr>
        <w:autoSpaceDE w:val="0"/>
        <w:autoSpaceDN w:val="0"/>
        <w:adjustRightInd w:val="0"/>
        <w:spacing w:after="0" w:line="240" w:lineRule="auto"/>
        <w:jc w:val="both"/>
        <w:outlineLvl w:val="1"/>
        <w:rPr>
          <w:rFonts w:ascii="Times New Roman" w:hAnsi="Times New Roman" w:cs="Times New Roman"/>
          <w:sz w:val="28"/>
          <w:szCs w:val="28"/>
        </w:rPr>
      </w:pPr>
      <w:r w:rsidRPr="005B163C">
        <w:rPr>
          <w:rFonts w:ascii="Times New Roman" w:hAnsi="Times New Roman" w:cs="Times New Roman"/>
          <w:bCs/>
          <w:sz w:val="28"/>
          <w:szCs w:val="28"/>
        </w:rPr>
        <w:t>2.</w:t>
      </w:r>
      <w:r w:rsidR="00F51FCF">
        <w:rPr>
          <w:rFonts w:ascii="Times New Roman" w:hAnsi="Times New Roman" w:cs="Times New Roman"/>
          <w:bCs/>
          <w:sz w:val="28"/>
          <w:szCs w:val="28"/>
        </w:rPr>
        <w:t>3</w:t>
      </w:r>
      <w:r w:rsidRPr="005B163C">
        <w:rPr>
          <w:rFonts w:ascii="Times New Roman" w:hAnsi="Times New Roman" w:cs="Times New Roman"/>
          <w:bCs/>
          <w:sz w:val="28"/>
          <w:szCs w:val="28"/>
        </w:rPr>
        <w:t>.</w:t>
      </w:r>
      <w:r w:rsidR="00983BB2">
        <w:rPr>
          <w:rFonts w:ascii="Times New Roman" w:hAnsi="Times New Roman" w:cs="Times New Roman"/>
          <w:bCs/>
          <w:sz w:val="28"/>
          <w:szCs w:val="28"/>
        </w:rPr>
        <w:t xml:space="preserve"> </w:t>
      </w:r>
      <w:r w:rsidR="00294906" w:rsidRPr="005B163C">
        <w:rPr>
          <w:rFonts w:ascii="Times New Roman" w:hAnsi="Times New Roman" w:cs="Times New Roman"/>
          <w:bCs/>
          <w:sz w:val="28"/>
          <w:szCs w:val="28"/>
        </w:rPr>
        <w:t>Учреждение осуществляет следующие основные виды деятельности:</w:t>
      </w:r>
    </w:p>
    <w:p w:rsidR="00294906" w:rsidRPr="005B163C" w:rsidRDefault="00294906" w:rsidP="00A94E71">
      <w:pPr>
        <w:pStyle w:val="a8"/>
        <w:numPr>
          <w:ilvl w:val="0"/>
          <w:numId w:val="2"/>
        </w:numPr>
        <w:autoSpaceDE w:val="0"/>
        <w:autoSpaceDN w:val="0"/>
        <w:adjustRightInd w:val="0"/>
        <w:jc w:val="both"/>
        <w:outlineLvl w:val="1"/>
        <w:rPr>
          <w:sz w:val="28"/>
          <w:szCs w:val="28"/>
        </w:rPr>
      </w:pPr>
      <w:r w:rsidRPr="005B163C">
        <w:rPr>
          <w:sz w:val="28"/>
          <w:szCs w:val="28"/>
        </w:rPr>
        <w:t>реализация основных образовательных программ начального общего, основного общего, среднего общего образования;</w:t>
      </w:r>
    </w:p>
    <w:p w:rsidR="00125993" w:rsidRPr="002D03B8" w:rsidRDefault="00294906" w:rsidP="00A94E71">
      <w:pPr>
        <w:pStyle w:val="a8"/>
        <w:numPr>
          <w:ilvl w:val="0"/>
          <w:numId w:val="2"/>
        </w:numPr>
        <w:autoSpaceDE w:val="0"/>
        <w:autoSpaceDN w:val="0"/>
        <w:adjustRightInd w:val="0"/>
        <w:jc w:val="both"/>
        <w:outlineLvl w:val="1"/>
        <w:rPr>
          <w:sz w:val="28"/>
          <w:szCs w:val="28"/>
        </w:rPr>
      </w:pPr>
      <w:r w:rsidRPr="005B163C">
        <w:rPr>
          <w:sz w:val="28"/>
          <w:szCs w:val="28"/>
        </w:rPr>
        <w:t xml:space="preserve">реализация </w:t>
      </w:r>
      <w:r w:rsidR="002D03B8" w:rsidRPr="001833E8">
        <w:rPr>
          <w:sz w:val="28"/>
          <w:szCs w:val="28"/>
        </w:rPr>
        <w:t>дополнительных общеразвивающих программ технической, естественнонаучной, физкультурно-спортивной, художественной, туристско-краеведческой, социально-педагогической направленностей;</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предоставление специальных условий обучения детей с ограниченными возможностями здоровья, детей-инвалидов;</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обучение на дому и в медицинских организациях;</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предоставление психолого-педагогической и социальной помощи;</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организация отдыха и оздоровления обучающихся в каникулярное время;</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финансово – хозяйственную деятельность;</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консультационную деятельность;</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просветительскую деятельность;</w:t>
      </w:r>
    </w:p>
    <w:p w:rsidR="00294906" w:rsidRPr="00294906" w:rsidRDefault="00294906" w:rsidP="00A94E71">
      <w:pPr>
        <w:pStyle w:val="a8"/>
        <w:numPr>
          <w:ilvl w:val="0"/>
          <w:numId w:val="2"/>
        </w:numPr>
        <w:autoSpaceDE w:val="0"/>
        <w:autoSpaceDN w:val="0"/>
        <w:adjustRightInd w:val="0"/>
        <w:jc w:val="both"/>
        <w:outlineLvl w:val="1"/>
        <w:rPr>
          <w:sz w:val="28"/>
          <w:szCs w:val="28"/>
        </w:rPr>
      </w:pPr>
      <w:r w:rsidRPr="00294906">
        <w:rPr>
          <w:sz w:val="28"/>
          <w:szCs w:val="28"/>
        </w:rPr>
        <w:t xml:space="preserve">иную деятельность, не противоречащую целям создания </w:t>
      </w:r>
      <w:r w:rsidR="00894533">
        <w:rPr>
          <w:sz w:val="28"/>
          <w:szCs w:val="28"/>
        </w:rPr>
        <w:t>Учреждения.</w:t>
      </w:r>
    </w:p>
    <w:p w:rsidR="00294906" w:rsidRDefault="005B163C" w:rsidP="00983BB2">
      <w:pPr>
        <w:tabs>
          <w:tab w:val="left" w:pos="709"/>
        </w:tabs>
        <w:spacing w:after="0" w:line="240" w:lineRule="auto"/>
        <w:jc w:val="both"/>
        <w:rPr>
          <w:rFonts w:ascii="Times New Roman" w:hAnsi="Times New Roman" w:cs="Times New Roman"/>
          <w:sz w:val="28"/>
          <w:szCs w:val="28"/>
        </w:rPr>
      </w:pPr>
      <w:r>
        <w:rPr>
          <w:rStyle w:val="apple-style-span"/>
          <w:rFonts w:ascii="Times New Roman" w:hAnsi="Times New Roman" w:cs="Times New Roman"/>
          <w:sz w:val="28"/>
          <w:szCs w:val="28"/>
          <w:shd w:val="clear" w:color="auto" w:fill="FFFFFF"/>
        </w:rPr>
        <w:t>2.</w:t>
      </w:r>
      <w:r w:rsidR="00F51FCF">
        <w:rPr>
          <w:rStyle w:val="apple-style-span"/>
          <w:rFonts w:ascii="Times New Roman" w:hAnsi="Times New Roman" w:cs="Times New Roman"/>
          <w:sz w:val="28"/>
          <w:szCs w:val="28"/>
          <w:shd w:val="clear" w:color="auto" w:fill="FFFFFF"/>
        </w:rPr>
        <w:t>4</w:t>
      </w:r>
      <w:r>
        <w:rPr>
          <w:rStyle w:val="apple-style-span"/>
          <w:rFonts w:ascii="Times New Roman" w:hAnsi="Times New Roman" w:cs="Times New Roman"/>
          <w:sz w:val="28"/>
          <w:szCs w:val="28"/>
          <w:shd w:val="clear" w:color="auto" w:fill="FFFFFF"/>
        </w:rPr>
        <w:t>.</w:t>
      </w:r>
      <w:r w:rsidR="00F51FCF">
        <w:rPr>
          <w:rStyle w:val="apple-style-span"/>
          <w:rFonts w:ascii="Times New Roman" w:hAnsi="Times New Roman" w:cs="Times New Roman"/>
          <w:sz w:val="28"/>
          <w:szCs w:val="28"/>
          <w:shd w:val="clear" w:color="auto" w:fill="FFFFFF"/>
        </w:rPr>
        <w:t xml:space="preserve"> </w:t>
      </w:r>
      <w:r w:rsidR="00294906" w:rsidRPr="00294906">
        <w:rPr>
          <w:rStyle w:val="apple-style-span"/>
          <w:rFonts w:ascii="Times New Roman" w:hAnsi="Times New Roman" w:cs="Times New Roman"/>
          <w:sz w:val="28"/>
          <w:szCs w:val="28"/>
          <w:shd w:val="clear" w:color="auto" w:fill="FFFFFF"/>
        </w:rPr>
        <w:t>Учреждение</w:t>
      </w:r>
      <w:r w:rsidR="00294906" w:rsidRPr="00294906">
        <w:rPr>
          <w:rFonts w:ascii="Times New Roman" w:hAnsi="Times New Roman" w:cs="Times New Roman"/>
          <w:sz w:val="28"/>
          <w:szCs w:val="28"/>
        </w:rPr>
        <w:t xml:space="preserve"> создает необходимые условия для работы подразделений организаций общественного питания и медицинских учреждений, осуществляет контроль их работы в целях охраны и укрепления здоровья обучающихся и работников.</w:t>
      </w:r>
    </w:p>
    <w:p w:rsidR="00086D96" w:rsidRPr="00294906" w:rsidRDefault="00086D96" w:rsidP="00983BB2">
      <w:pPr>
        <w:tabs>
          <w:tab w:val="left" w:pos="709"/>
        </w:tabs>
        <w:spacing w:after="0" w:line="240" w:lineRule="auto"/>
        <w:jc w:val="both"/>
        <w:rPr>
          <w:rFonts w:ascii="Times New Roman" w:hAnsi="Times New Roman" w:cs="Times New Roman"/>
          <w:sz w:val="28"/>
          <w:szCs w:val="28"/>
        </w:rPr>
      </w:pPr>
    </w:p>
    <w:p w:rsidR="00294906" w:rsidRPr="00294906" w:rsidRDefault="00294906" w:rsidP="00294906">
      <w:pPr>
        <w:pStyle w:val="a3"/>
        <w:numPr>
          <w:ilvl w:val="0"/>
          <w:numId w:val="3"/>
        </w:numPr>
        <w:jc w:val="center"/>
        <w:rPr>
          <w:b/>
          <w:sz w:val="28"/>
          <w:szCs w:val="28"/>
        </w:rPr>
      </w:pPr>
      <w:r w:rsidRPr="00294906">
        <w:rPr>
          <w:b/>
          <w:sz w:val="28"/>
          <w:szCs w:val="28"/>
        </w:rPr>
        <w:t>Организация образовательного процесса</w:t>
      </w:r>
    </w:p>
    <w:p w:rsidR="00294906" w:rsidRPr="00294906" w:rsidRDefault="00294906" w:rsidP="00294906">
      <w:pPr>
        <w:pStyle w:val="a3"/>
        <w:ind w:left="360"/>
        <w:rPr>
          <w:b/>
          <w:sz w:val="28"/>
          <w:szCs w:val="28"/>
        </w:rPr>
      </w:pPr>
    </w:p>
    <w:p w:rsidR="00294906" w:rsidRPr="00294906" w:rsidRDefault="005B163C" w:rsidP="005B163C">
      <w:pPr>
        <w:pStyle w:val="a3"/>
        <w:rPr>
          <w:sz w:val="28"/>
          <w:szCs w:val="28"/>
        </w:rPr>
      </w:pPr>
      <w:r>
        <w:rPr>
          <w:sz w:val="28"/>
          <w:szCs w:val="28"/>
        </w:rPr>
        <w:t>3.1.</w:t>
      </w:r>
      <w:r w:rsidR="00F51FCF">
        <w:rPr>
          <w:sz w:val="28"/>
          <w:szCs w:val="28"/>
        </w:rPr>
        <w:t xml:space="preserve"> </w:t>
      </w:r>
      <w:r w:rsidR="00294906" w:rsidRPr="00294906">
        <w:rPr>
          <w:sz w:val="28"/>
          <w:szCs w:val="28"/>
        </w:rPr>
        <w:t>Содержание образования в Учреждении определяется реализуемыми образовательными программами</w:t>
      </w:r>
      <w:r w:rsidR="00894533">
        <w:rPr>
          <w:sz w:val="28"/>
          <w:szCs w:val="28"/>
        </w:rPr>
        <w:t>.</w:t>
      </w:r>
    </w:p>
    <w:p w:rsidR="00294906" w:rsidRPr="00294906" w:rsidRDefault="005B163C" w:rsidP="005B163C">
      <w:pPr>
        <w:pStyle w:val="a3"/>
        <w:rPr>
          <w:sz w:val="28"/>
          <w:szCs w:val="28"/>
        </w:rPr>
      </w:pPr>
      <w:r>
        <w:rPr>
          <w:sz w:val="28"/>
          <w:szCs w:val="28"/>
        </w:rPr>
        <w:t>3.2.</w:t>
      </w:r>
      <w:r w:rsidR="00F51FCF">
        <w:rPr>
          <w:sz w:val="28"/>
          <w:szCs w:val="28"/>
        </w:rPr>
        <w:t xml:space="preserve"> </w:t>
      </w:r>
      <w:r w:rsidR="00294906" w:rsidRPr="00294906">
        <w:rPr>
          <w:sz w:val="28"/>
          <w:szCs w:val="28"/>
        </w:rPr>
        <w:t>Учреждение осуществляет образовательный процесс в соответствии с уровнем основных общеобразовательных программ:</w:t>
      </w:r>
    </w:p>
    <w:p w:rsidR="00294906" w:rsidRPr="00294906" w:rsidRDefault="00F51FCF" w:rsidP="005B163C">
      <w:pPr>
        <w:pStyle w:val="a3"/>
        <w:rPr>
          <w:sz w:val="28"/>
          <w:szCs w:val="28"/>
        </w:rPr>
      </w:pPr>
      <w:r>
        <w:rPr>
          <w:sz w:val="28"/>
          <w:szCs w:val="28"/>
        </w:rPr>
        <w:t xml:space="preserve">- </w:t>
      </w:r>
      <w:r w:rsidR="00294906" w:rsidRPr="00294906">
        <w:rPr>
          <w:sz w:val="28"/>
          <w:szCs w:val="28"/>
        </w:rPr>
        <w:t>начальное общее образование (нормативный срок освоения 4 года);</w:t>
      </w:r>
    </w:p>
    <w:p w:rsidR="00294906" w:rsidRPr="00294906" w:rsidRDefault="00F51FCF" w:rsidP="005B163C">
      <w:pPr>
        <w:pStyle w:val="a3"/>
        <w:rPr>
          <w:sz w:val="28"/>
          <w:szCs w:val="28"/>
        </w:rPr>
      </w:pPr>
      <w:r>
        <w:rPr>
          <w:sz w:val="28"/>
          <w:szCs w:val="28"/>
        </w:rPr>
        <w:t xml:space="preserve">- </w:t>
      </w:r>
      <w:r w:rsidR="00294906" w:rsidRPr="00294906">
        <w:rPr>
          <w:sz w:val="28"/>
          <w:szCs w:val="28"/>
        </w:rPr>
        <w:t>основное общее образование (нормативный срок освоения 5 лет);</w:t>
      </w:r>
    </w:p>
    <w:p w:rsidR="00294906" w:rsidRPr="00294906" w:rsidRDefault="00F51FCF" w:rsidP="005B163C">
      <w:pPr>
        <w:pStyle w:val="a3"/>
        <w:rPr>
          <w:sz w:val="28"/>
          <w:szCs w:val="28"/>
        </w:rPr>
      </w:pPr>
      <w:r>
        <w:rPr>
          <w:sz w:val="28"/>
          <w:szCs w:val="28"/>
        </w:rPr>
        <w:lastRenderedPageBreak/>
        <w:t xml:space="preserve">- </w:t>
      </w:r>
      <w:r w:rsidR="00294906" w:rsidRPr="00294906">
        <w:rPr>
          <w:sz w:val="28"/>
          <w:szCs w:val="28"/>
        </w:rPr>
        <w:t>среднее общее образование (нормативный срок освоения 2 года).</w:t>
      </w:r>
    </w:p>
    <w:p w:rsidR="00294906" w:rsidRPr="00294906" w:rsidRDefault="00294906" w:rsidP="00894533">
      <w:pPr>
        <w:pStyle w:val="a3"/>
        <w:ind w:firstLine="708"/>
        <w:rPr>
          <w:sz w:val="28"/>
          <w:szCs w:val="28"/>
        </w:rPr>
      </w:pPr>
      <w:r w:rsidRPr="00294906">
        <w:rPr>
          <w:sz w:val="28"/>
          <w:szCs w:val="28"/>
        </w:rPr>
        <w:t>Нормативный срок о</w:t>
      </w:r>
      <w:r w:rsidR="00086D96">
        <w:rPr>
          <w:sz w:val="28"/>
          <w:szCs w:val="28"/>
        </w:rPr>
        <w:t>своения основных образовательных</w:t>
      </w:r>
      <w:r w:rsidRPr="00294906">
        <w:rPr>
          <w:sz w:val="28"/>
          <w:szCs w:val="28"/>
        </w:rPr>
        <w:t xml:space="preserve"> программ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5B163C" w:rsidRDefault="005B163C" w:rsidP="005B163C">
      <w:pPr>
        <w:pStyle w:val="a3"/>
        <w:rPr>
          <w:sz w:val="28"/>
          <w:szCs w:val="28"/>
        </w:rPr>
      </w:pPr>
      <w:r>
        <w:rPr>
          <w:sz w:val="28"/>
          <w:szCs w:val="28"/>
        </w:rPr>
        <w:t>3.3.</w:t>
      </w:r>
      <w:r w:rsidR="00F51FCF">
        <w:rPr>
          <w:sz w:val="28"/>
          <w:szCs w:val="28"/>
        </w:rPr>
        <w:t xml:space="preserve"> </w:t>
      </w:r>
      <w:r w:rsidR="00294906" w:rsidRPr="00294906">
        <w:rPr>
          <w:sz w:val="28"/>
          <w:szCs w:val="28"/>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5B163C" w:rsidRDefault="00294906" w:rsidP="00894533">
      <w:pPr>
        <w:pStyle w:val="a3"/>
        <w:ind w:firstLine="708"/>
        <w:rPr>
          <w:sz w:val="28"/>
          <w:szCs w:val="28"/>
        </w:rPr>
      </w:pPr>
      <w:r w:rsidRPr="00294906">
        <w:rPr>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w:t>
      </w:r>
      <w:r w:rsidR="00086D96">
        <w:rPr>
          <w:sz w:val="28"/>
          <w:szCs w:val="28"/>
        </w:rPr>
        <w:t xml:space="preserve"> наук, государственным языком Российской Федерации</w:t>
      </w:r>
      <w:r w:rsidRPr="00294906">
        <w:rPr>
          <w:sz w:val="28"/>
          <w:szCs w:val="28"/>
        </w:rPr>
        <w:t>,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294906" w:rsidRPr="00294906" w:rsidRDefault="00294906" w:rsidP="00894533">
      <w:pPr>
        <w:pStyle w:val="a3"/>
        <w:ind w:firstLine="708"/>
        <w:rPr>
          <w:sz w:val="28"/>
          <w:szCs w:val="28"/>
        </w:rPr>
      </w:pPr>
      <w:r w:rsidRPr="00294906">
        <w:rPr>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94906" w:rsidRPr="00294906" w:rsidRDefault="005B163C" w:rsidP="005B163C">
      <w:pPr>
        <w:pStyle w:val="a3"/>
        <w:rPr>
          <w:sz w:val="28"/>
          <w:szCs w:val="28"/>
        </w:rPr>
      </w:pPr>
      <w:r>
        <w:rPr>
          <w:sz w:val="28"/>
          <w:szCs w:val="28"/>
        </w:rPr>
        <w:t>3.4.</w:t>
      </w:r>
      <w:r w:rsidR="00F51FCF">
        <w:rPr>
          <w:sz w:val="28"/>
          <w:szCs w:val="28"/>
        </w:rPr>
        <w:t xml:space="preserve"> </w:t>
      </w:r>
      <w:r w:rsidR="00294906" w:rsidRPr="00294906">
        <w:rPr>
          <w:sz w:val="28"/>
          <w:szCs w:val="28"/>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294906" w:rsidRPr="00294906" w:rsidRDefault="005B163C" w:rsidP="005B163C">
      <w:pPr>
        <w:pStyle w:val="a3"/>
        <w:rPr>
          <w:sz w:val="28"/>
          <w:szCs w:val="28"/>
        </w:rPr>
      </w:pPr>
      <w:r>
        <w:rPr>
          <w:sz w:val="28"/>
          <w:szCs w:val="28"/>
        </w:rPr>
        <w:t>3.5.</w:t>
      </w:r>
      <w:r w:rsidR="00F51FCF">
        <w:rPr>
          <w:sz w:val="28"/>
          <w:szCs w:val="28"/>
        </w:rPr>
        <w:t xml:space="preserve"> </w:t>
      </w:r>
      <w:r w:rsidR="00294906" w:rsidRPr="00294906">
        <w:rPr>
          <w:sz w:val="28"/>
          <w:szCs w:val="28"/>
        </w:rPr>
        <w:t xml:space="preserve">Исходя из запросов обучающихся и их родителей (законных представителей), при наличии условий в Учреждении может быть введено обучение по различным профилям и направлениям. При этом Учреждение реализует общеобразовательные программы, обеспечивающие изучение учебных предметов на базовом и профильном уровнях.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 </w:t>
      </w:r>
    </w:p>
    <w:p w:rsidR="00294906" w:rsidRPr="00294906" w:rsidRDefault="005B163C" w:rsidP="005B163C">
      <w:pPr>
        <w:pStyle w:val="a3"/>
        <w:rPr>
          <w:sz w:val="28"/>
          <w:szCs w:val="28"/>
        </w:rPr>
      </w:pPr>
      <w:r>
        <w:rPr>
          <w:sz w:val="28"/>
          <w:szCs w:val="28"/>
        </w:rPr>
        <w:t>3.6.</w:t>
      </w:r>
      <w:r w:rsidR="00F51FCF">
        <w:rPr>
          <w:sz w:val="28"/>
          <w:szCs w:val="28"/>
        </w:rPr>
        <w:t xml:space="preserve"> </w:t>
      </w:r>
      <w:r w:rsidR="00294906" w:rsidRPr="00294906">
        <w:rPr>
          <w:sz w:val="28"/>
          <w:szCs w:val="28"/>
        </w:rPr>
        <w:t xml:space="preserve">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w:t>
      </w:r>
      <w:r w:rsidR="00294906" w:rsidRPr="00294906">
        <w:rPr>
          <w:sz w:val="28"/>
          <w:szCs w:val="28"/>
        </w:rPr>
        <w:lastRenderedPageBreak/>
        <w:t>соответствии с индивидуальной программой реабилитации инвалида. При организации образовательной деятельности по адаптированной основной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w:t>
      </w:r>
    </w:p>
    <w:p w:rsidR="00294906" w:rsidRPr="00294906" w:rsidRDefault="005B163C" w:rsidP="005B163C">
      <w:pPr>
        <w:pStyle w:val="a3"/>
        <w:rPr>
          <w:sz w:val="28"/>
          <w:szCs w:val="28"/>
        </w:rPr>
      </w:pPr>
      <w:r>
        <w:rPr>
          <w:sz w:val="28"/>
          <w:szCs w:val="28"/>
        </w:rPr>
        <w:t>3.7.</w:t>
      </w:r>
      <w:r w:rsidR="00F51FCF">
        <w:rPr>
          <w:sz w:val="28"/>
          <w:szCs w:val="28"/>
        </w:rPr>
        <w:t xml:space="preserve"> </w:t>
      </w:r>
      <w:r w:rsidR="00294906" w:rsidRPr="00294906">
        <w:rPr>
          <w:sz w:val="28"/>
          <w:szCs w:val="28"/>
        </w:rPr>
        <w:t>При реализации общеобразовательных программ используются различные образовательные технологии, в т. ч. дистанционные образовательные технологии, электронное обучение. Возможна реализация образовательных программ в сетевой форме. Использование сетевой формы реализации образовательных программ осуществляется на основании договора между Учреждением и иными организациями.</w:t>
      </w:r>
    </w:p>
    <w:p w:rsidR="00294906" w:rsidRPr="00294906" w:rsidRDefault="005B163C" w:rsidP="005B163C">
      <w:pPr>
        <w:pStyle w:val="a3"/>
        <w:rPr>
          <w:sz w:val="28"/>
          <w:szCs w:val="28"/>
        </w:rPr>
      </w:pPr>
      <w:r>
        <w:rPr>
          <w:sz w:val="28"/>
          <w:szCs w:val="28"/>
        </w:rPr>
        <w:t>3.8.</w:t>
      </w:r>
      <w:r w:rsidR="00F51FCF">
        <w:rPr>
          <w:sz w:val="28"/>
          <w:szCs w:val="28"/>
        </w:rPr>
        <w:t xml:space="preserve"> </w:t>
      </w:r>
      <w:r w:rsidR="00294906" w:rsidRPr="00294906">
        <w:rPr>
          <w:sz w:val="28"/>
          <w:szCs w:val="28"/>
        </w:rPr>
        <w:t>С учетом потребностей и возможностей личности образовательные программы осваиваются в следующих формах обучения: очной, семейного образования, самообразования.</w:t>
      </w:r>
    </w:p>
    <w:p w:rsidR="00294906" w:rsidRPr="00294906" w:rsidRDefault="00294906" w:rsidP="00294906">
      <w:pPr>
        <w:pStyle w:val="a3"/>
        <w:ind w:left="927"/>
        <w:rPr>
          <w:sz w:val="28"/>
          <w:szCs w:val="28"/>
        </w:rPr>
      </w:pPr>
    </w:p>
    <w:p w:rsidR="00294906" w:rsidRPr="00294906" w:rsidRDefault="00894533" w:rsidP="00294906">
      <w:pPr>
        <w:pStyle w:val="a3"/>
        <w:numPr>
          <w:ilvl w:val="0"/>
          <w:numId w:val="3"/>
        </w:numPr>
        <w:jc w:val="center"/>
        <w:rPr>
          <w:b/>
          <w:sz w:val="28"/>
          <w:szCs w:val="28"/>
        </w:rPr>
      </w:pPr>
      <w:r>
        <w:rPr>
          <w:b/>
          <w:sz w:val="28"/>
          <w:szCs w:val="28"/>
        </w:rPr>
        <w:t>Управление У</w:t>
      </w:r>
      <w:r w:rsidR="00294906" w:rsidRPr="00294906">
        <w:rPr>
          <w:b/>
          <w:sz w:val="28"/>
          <w:szCs w:val="28"/>
        </w:rPr>
        <w:t>чреждением.</w:t>
      </w:r>
    </w:p>
    <w:p w:rsidR="00294906" w:rsidRPr="00294906" w:rsidRDefault="00294906" w:rsidP="00294906">
      <w:pPr>
        <w:pStyle w:val="a3"/>
        <w:rPr>
          <w:b/>
          <w:sz w:val="28"/>
          <w:szCs w:val="28"/>
        </w:rPr>
      </w:pPr>
    </w:p>
    <w:p w:rsidR="00294906" w:rsidRPr="00294906" w:rsidRDefault="00294906" w:rsidP="005B163C">
      <w:pPr>
        <w:pStyle w:val="a3"/>
        <w:rPr>
          <w:sz w:val="28"/>
          <w:szCs w:val="28"/>
        </w:rPr>
      </w:pPr>
      <w:r w:rsidRPr="00294906">
        <w:rPr>
          <w:sz w:val="28"/>
          <w:szCs w:val="28"/>
        </w:rPr>
        <w:t>4.1. Управление Учреждением осуществляется в соответствии с действующим законодательством и настоящим Уставом.</w:t>
      </w:r>
    </w:p>
    <w:p w:rsidR="00294906" w:rsidRPr="00294906" w:rsidRDefault="00294906" w:rsidP="005B163C">
      <w:pPr>
        <w:pStyle w:val="a3"/>
        <w:rPr>
          <w:sz w:val="28"/>
          <w:szCs w:val="28"/>
        </w:rPr>
      </w:pPr>
      <w:r w:rsidRPr="00294906">
        <w:rPr>
          <w:sz w:val="28"/>
          <w:szCs w:val="28"/>
        </w:rPr>
        <w:t>4.2. Управление Учреждением строится на принципах единоначалия и коллегиальности.</w:t>
      </w:r>
    </w:p>
    <w:p w:rsidR="00294906" w:rsidRPr="00294906" w:rsidRDefault="00294906" w:rsidP="005B163C">
      <w:pPr>
        <w:pStyle w:val="a3"/>
        <w:rPr>
          <w:sz w:val="28"/>
          <w:szCs w:val="28"/>
        </w:rPr>
      </w:pPr>
      <w:r w:rsidRPr="00294906">
        <w:rPr>
          <w:sz w:val="28"/>
          <w:szCs w:val="28"/>
        </w:rPr>
        <w:t xml:space="preserve">4.3. Единоличным исполнительным органом Учреждения является </w:t>
      </w:r>
      <w:r w:rsidR="00B23408">
        <w:rPr>
          <w:sz w:val="28"/>
          <w:szCs w:val="28"/>
        </w:rPr>
        <w:t>его руководитель</w:t>
      </w:r>
      <w:r w:rsidRPr="00294906">
        <w:rPr>
          <w:sz w:val="28"/>
          <w:szCs w:val="28"/>
        </w:rPr>
        <w:t xml:space="preserve"> – директор Учреждения.</w:t>
      </w:r>
    </w:p>
    <w:p w:rsidR="00294906" w:rsidRPr="00294906" w:rsidRDefault="00294906" w:rsidP="005B163C">
      <w:pPr>
        <w:pStyle w:val="a3"/>
        <w:rPr>
          <w:sz w:val="28"/>
          <w:szCs w:val="28"/>
        </w:rPr>
      </w:pPr>
      <w:r w:rsidRPr="00294906">
        <w:rPr>
          <w:sz w:val="28"/>
          <w:szCs w:val="28"/>
        </w:rPr>
        <w:t>4.4. Текущее руководство деятельностью Учреждения осуществляет прошедший соответствующую аттестацию директор, назначаемый Учредителем.</w:t>
      </w:r>
    </w:p>
    <w:p w:rsidR="00294906" w:rsidRPr="00294906" w:rsidRDefault="00294906" w:rsidP="005B163C">
      <w:pPr>
        <w:pStyle w:val="a3"/>
        <w:rPr>
          <w:sz w:val="28"/>
          <w:szCs w:val="28"/>
        </w:rPr>
      </w:pPr>
      <w:r w:rsidRPr="00294906">
        <w:rPr>
          <w:sz w:val="28"/>
          <w:szCs w:val="28"/>
        </w:rPr>
        <w:t>4.5. При назначении на должность (приеме на работу) с директором Учреждения заключается трудовой договор в соответствии с Трудовым кодексом Российской Федерации.</w:t>
      </w:r>
    </w:p>
    <w:p w:rsidR="00294906" w:rsidRPr="00294906" w:rsidRDefault="00294906" w:rsidP="005B163C">
      <w:pPr>
        <w:pStyle w:val="a3"/>
        <w:rPr>
          <w:sz w:val="28"/>
          <w:szCs w:val="28"/>
        </w:rPr>
      </w:pPr>
      <w:r w:rsidRPr="00294906">
        <w:rPr>
          <w:sz w:val="28"/>
          <w:szCs w:val="28"/>
        </w:rPr>
        <w:t>4.6. Директор Учреждения:</w:t>
      </w:r>
    </w:p>
    <w:p w:rsidR="00294906" w:rsidRPr="00294906" w:rsidRDefault="005B163C" w:rsidP="005B163C">
      <w:pPr>
        <w:pStyle w:val="a3"/>
        <w:rPr>
          <w:sz w:val="28"/>
          <w:szCs w:val="28"/>
        </w:rPr>
      </w:pPr>
      <w:r>
        <w:rPr>
          <w:sz w:val="28"/>
          <w:szCs w:val="28"/>
        </w:rPr>
        <w:t xml:space="preserve">- </w:t>
      </w:r>
      <w:r w:rsidR="00294906" w:rsidRPr="00294906">
        <w:rPr>
          <w:sz w:val="28"/>
          <w:szCs w:val="28"/>
        </w:rPr>
        <w:t>представляет интересы Учреждения, действует от его имени без доверенности;</w:t>
      </w:r>
    </w:p>
    <w:p w:rsidR="00294906" w:rsidRPr="00294906" w:rsidRDefault="005B163C" w:rsidP="005B163C">
      <w:pPr>
        <w:pStyle w:val="a3"/>
        <w:rPr>
          <w:sz w:val="28"/>
          <w:szCs w:val="28"/>
        </w:rPr>
      </w:pPr>
      <w:r>
        <w:rPr>
          <w:sz w:val="28"/>
          <w:szCs w:val="28"/>
        </w:rPr>
        <w:t xml:space="preserve">- </w:t>
      </w:r>
      <w:r w:rsidR="00294906" w:rsidRPr="00294906">
        <w:rPr>
          <w:sz w:val="28"/>
          <w:szCs w:val="28"/>
        </w:rPr>
        <w:t>распоряжается средствами и имуществом Учреждения в порядке, определенном настоящим Уставом, действующим законодательством; заключает договоры (контракты), выдает доверенности; в пределах своей компетенции издает приказы и распоряжения; утверждает штатное расписание и распределяет должностные обязанности работников;</w:t>
      </w:r>
    </w:p>
    <w:p w:rsidR="00294906" w:rsidRPr="00294906" w:rsidRDefault="005B163C" w:rsidP="005B163C">
      <w:pPr>
        <w:pStyle w:val="a3"/>
        <w:rPr>
          <w:sz w:val="28"/>
          <w:szCs w:val="28"/>
        </w:rPr>
      </w:pPr>
      <w:r>
        <w:rPr>
          <w:sz w:val="28"/>
          <w:szCs w:val="28"/>
        </w:rPr>
        <w:t xml:space="preserve">- </w:t>
      </w:r>
      <w:r w:rsidR="00294906" w:rsidRPr="00294906">
        <w:rPr>
          <w:sz w:val="28"/>
          <w:szCs w:val="28"/>
        </w:rPr>
        <w:t>осуществляет подбор, прием на работу и расстановку работников Учреждения и несет ответственность за уровень их квалификации;</w:t>
      </w:r>
    </w:p>
    <w:p w:rsidR="00294906" w:rsidRPr="00294906" w:rsidRDefault="005B163C" w:rsidP="005B163C">
      <w:pPr>
        <w:pStyle w:val="a3"/>
        <w:rPr>
          <w:sz w:val="28"/>
          <w:szCs w:val="28"/>
        </w:rPr>
      </w:pPr>
      <w:r>
        <w:rPr>
          <w:sz w:val="28"/>
          <w:szCs w:val="28"/>
        </w:rPr>
        <w:t xml:space="preserve">- </w:t>
      </w:r>
      <w:r w:rsidR="00294906" w:rsidRPr="00294906">
        <w:rPr>
          <w:sz w:val="28"/>
          <w:szCs w:val="28"/>
        </w:rPr>
        <w:t>увольняет, поощряет и налагает взыскания на работников Учреждения, выполняет иные функции работодателя;</w:t>
      </w:r>
    </w:p>
    <w:p w:rsidR="00294906" w:rsidRPr="00294906" w:rsidRDefault="005B163C" w:rsidP="005B163C">
      <w:pPr>
        <w:pStyle w:val="a3"/>
        <w:rPr>
          <w:sz w:val="28"/>
          <w:szCs w:val="28"/>
        </w:rPr>
      </w:pPr>
      <w:r>
        <w:rPr>
          <w:sz w:val="28"/>
          <w:szCs w:val="28"/>
        </w:rPr>
        <w:t xml:space="preserve">- </w:t>
      </w:r>
      <w:r w:rsidR="00294906" w:rsidRPr="00294906">
        <w:rPr>
          <w:sz w:val="28"/>
          <w:szCs w:val="28"/>
        </w:rPr>
        <w:t>организует проведение тарификации работников Учреждения; устанавливает ставки и должностные оклады работникам в соответствии с действующим законодательством;</w:t>
      </w:r>
    </w:p>
    <w:p w:rsidR="00294906" w:rsidRPr="00294906" w:rsidRDefault="005B163C" w:rsidP="005B163C">
      <w:pPr>
        <w:pStyle w:val="a3"/>
        <w:rPr>
          <w:sz w:val="28"/>
          <w:szCs w:val="28"/>
        </w:rPr>
      </w:pPr>
      <w:r>
        <w:rPr>
          <w:sz w:val="28"/>
          <w:szCs w:val="28"/>
        </w:rPr>
        <w:t xml:space="preserve">- </w:t>
      </w:r>
      <w:r w:rsidR="00294906" w:rsidRPr="00294906">
        <w:rPr>
          <w:sz w:val="28"/>
          <w:szCs w:val="28"/>
        </w:rPr>
        <w:t>утверждает надбавки и доплаты</w:t>
      </w:r>
      <w:r w:rsidR="00294906" w:rsidRPr="00294906">
        <w:rPr>
          <w:sz w:val="28"/>
          <w:szCs w:val="28"/>
        </w:rPr>
        <w:tab/>
        <w:t>к должностным окладам работников</w:t>
      </w:r>
    </w:p>
    <w:p w:rsidR="00294906" w:rsidRPr="00294906" w:rsidRDefault="005B163C" w:rsidP="005B163C">
      <w:pPr>
        <w:pStyle w:val="a3"/>
        <w:rPr>
          <w:sz w:val="28"/>
          <w:szCs w:val="28"/>
        </w:rPr>
      </w:pPr>
      <w:r>
        <w:rPr>
          <w:sz w:val="28"/>
          <w:szCs w:val="28"/>
        </w:rPr>
        <w:lastRenderedPageBreak/>
        <w:t xml:space="preserve">- </w:t>
      </w:r>
      <w:r w:rsidR="00294906" w:rsidRPr="00294906">
        <w:rPr>
          <w:sz w:val="28"/>
          <w:szCs w:val="28"/>
        </w:rPr>
        <w:t>в соответствии с локальными нормативными актами Учреждения;</w:t>
      </w:r>
    </w:p>
    <w:p w:rsidR="00294906" w:rsidRPr="00294906" w:rsidRDefault="005B163C" w:rsidP="005B163C">
      <w:pPr>
        <w:pStyle w:val="a3"/>
        <w:rPr>
          <w:sz w:val="28"/>
          <w:szCs w:val="28"/>
        </w:rPr>
      </w:pPr>
      <w:r>
        <w:rPr>
          <w:sz w:val="28"/>
          <w:szCs w:val="28"/>
        </w:rPr>
        <w:t xml:space="preserve">- </w:t>
      </w:r>
      <w:r w:rsidR="00294906" w:rsidRPr="00294906">
        <w:rPr>
          <w:sz w:val="28"/>
          <w:szCs w:val="28"/>
        </w:rPr>
        <w:t>в установленном порядке представляет бухгалтерскую и статистическую отчетность в соответствующие органы, определенные законодательством;</w:t>
      </w:r>
    </w:p>
    <w:p w:rsidR="00294906" w:rsidRPr="00294906" w:rsidRDefault="005B163C" w:rsidP="005B163C">
      <w:pPr>
        <w:pStyle w:val="a3"/>
        <w:rPr>
          <w:sz w:val="28"/>
          <w:szCs w:val="28"/>
        </w:rPr>
      </w:pPr>
      <w:r>
        <w:rPr>
          <w:sz w:val="28"/>
          <w:szCs w:val="28"/>
        </w:rPr>
        <w:t xml:space="preserve">- </w:t>
      </w:r>
      <w:r w:rsidR="00294906" w:rsidRPr="00294906">
        <w:rPr>
          <w:sz w:val="28"/>
          <w:szCs w:val="28"/>
        </w:rPr>
        <w:t>составляет и представляет на рассмотрение Общему собранию работников Учреждения ежегодный отчет о поступлении и расходовании финансовых и материальных средств Учреждения, а также отчет о результатах самообследования;</w:t>
      </w:r>
    </w:p>
    <w:p w:rsidR="00294906" w:rsidRPr="00294906" w:rsidRDefault="005B163C" w:rsidP="005B163C">
      <w:pPr>
        <w:pStyle w:val="a3"/>
        <w:rPr>
          <w:sz w:val="28"/>
          <w:szCs w:val="28"/>
        </w:rPr>
      </w:pPr>
      <w:r>
        <w:rPr>
          <w:sz w:val="28"/>
          <w:szCs w:val="28"/>
        </w:rPr>
        <w:t xml:space="preserve">- </w:t>
      </w:r>
      <w:r w:rsidR="00294906" w:rsidRPr="00294906">
        <w:rPr>
          <w:sz w:val="28"/>
          <w:szCs w:val="28"/>
        </w:rPr>
        <w:t>утверждает образовательные программы;</w:t>
      </w:r>
    </w:p>
    <w:p w:rsidR="00294906" w:rsidRPr="00294906" w:rsidRDefault="005B163C" w:rsidP="005B163C">
      <w:pPr>
        <w:pStyle w:val="a3"/>
        <w:rPr>
          <w:sz w:val="28"/>
          <w:szCs w:val="28"/>
        </w:rPr>
      </w:pPr>
      <w:r>
        <w:rPr>
          <w:sz w:val="28"/>
          <w:szCs w:val="28"/>
        </w:rPr>
        <w:t xml:space="preserve">- </w:t>
      </w:r>
      <w:r w:rsidR="00294906" w:rsidRPr="00294906">
        <w:rPr>
          <w:sz w:val="28"/>
          <w:szCs w:val="28"/>
        </w:rPr>
        <w:t>обеспечивает осуществление образовательного процесса в соответствии с настоящим Уставом, лицензией;</w:t>
      </w:r>
    </w:p>
    <w:p w:rsidR="00294906" w:rsidRPr="00294906" w:rsidRDefault="005B163C" w:rsidP="005B163C">
      <w:pPr>
        <w:pStyle w:val="a3"/>
        <w:rPr>
          <w:sz w:val="28"/>
          <w:szCs w:val="28"/>
        </w:rPr>
      </w:pPr>
      <w:r>
        <w:rPr>
          <w:sz w:val="28"/>
          <w:szCs w:val="28"/>
        </w:rPr>
        <w:t xml:space="preserve">- </w:t>
      </w:r>
      <w:r w:rsidR="00294906" w:rsidRPr="00294906">
        <w:rPr>
          <w:sz w:val="28"/>
          <w:szCs w:val="28"/>
        </w:rPr>
        <w:t>обеспечивает создание необходимых условий для охраны и укрепления здоровья, организации питания обучающихся и работников Учреждения;</w:t>
      </w:r>
    </w:p>
    <w:p w:rsidR="00294906" w:rsidRPr="00294906" w:rsidRDefault="005B163C" w:rsidP="005B163C">
      <w:pPr>
        <w:pStyle w:val="a3"/>
        <w:rPr>
          <w:sz w:val="28"/>
          <w:szCs w:val="28"/>
        </w:rPr>
      </w:pPr>
      <w:r>
        <w:rPr>
          <w:sz w:val="28"/>
          <w:szCs w:val="28"/>
        </w:rPr>
        <w:t xml:space="preserve">- </w:t>
      </w:r>
      <w:r w:rsidR="00294906" w:rsidRPr="00294906">
        <w:rPr>
          <w:sz w:val="28"/>
          <w:szCs w:val="28"/>
        </w:rPr>
        <w:t>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гражданской обороны;</w:t>
      </w:r>
    </w:p>
    <w:p w:rsidR="00294906" w:rsidRPr="00294906" w:rsidRDefault="005B163C" w:rsidP="005B163C">
      <w:pPr>
        <w:pStyle w:val="a3"/>
        <w:rPr>
          <w:sz w:val="28"/>
          <w:szCs w:val="28"/>
        </w:rPr>
      </w:pPr>
      <w:r>
        <w:rPr>
          <w:sz w:val="28"/>
          <w:szCs w:val="28"/>
        </w:rPr>
        <w:t xml:space="preserve">- </w:t>
      </w:r>
      <w:r w:rsidR="00294906" w:rsidRPr="00294906">
        <w:rPr>
          <w:sz w:val="28"/>
          <w:szCs w:val="28"/>
        </w:rPr>
        <w:t>несет ответственность за организацию, полноту и качество воинского учета, согласно установленным правилам;</w:t>
      </w:r>
    </w:p>
    <w:p w:rsidR="00294906" w:rsidRPr="00294906" w:rsidRDefault="005B163C" w:rsidP="005B163C">
      <w:pPr>
        <w:pStyle w:val="a3"/>
        <w:rPr>
          <w:sz w:val="28"/>
          <w:szCs w:val="28"/>
        </w:rPr>
      </w:pPr>
      <w:r>
        <w:rPr>
          <w:sz w:val="28"/>
          <w:szCs w:val="28"/>
        </w:rPr>
        <w:t xml:space="preserve">- </w:t>
      </w:r>
      <w:r w:rsidR="00294906" w:rsidRPr="00294906">
        <w:rPr>
          <w:sz w:val="28"/>
          <w:szCs w:val="28"/>
        </w:rPr>
        <w:t>несет персональную ответственность за деятельность Учреждения, в том числе за выполнение муниципального задания, за нецелевое использование бюджетных средств, за невыполнение обязательств Учреждения как получателя бюджетных средств;</w:t>
      </w:r>
    </w:p>
    <w:p w:rsidR="00294906" w:rsidRPr="00294906" w:rsidRDefault="005B163C" w:rsidP="005B163C">
      <w:pPr>
        <w:pStyle w:val="a3"/>
        <w:rPr>
          <w:sz w:val="28"/>
          <w:szCs w:val="28"/>
        </w:rPr>
      </w:pPr>
      <w:r>
        <w:rPr>
          <w:sz w:val="28"/>
          <w:szCs w:val="28"/>
        </w:rPr>
        <w:t xml:space="preserve">- </w:t>
      </w:r>
      <w:r w:rsidR="00294906" w:rsidRPr="00294906">
        <w:rPr>
          <w:sz w:val="28"/>
          <w:szCs w:val="28"/>
        </w:rPr>
        <w:t>осуществляет в соответствии с действующим законодательством иные функции и полномочия, вытекающие из целей, предмета и содержания уставной деятельности Учреждения.</w:t>
      </w:r>
    </w:p>
    <w:p w:rsidR="00294906" w:rsidRPr="00294906" w:rsidRDefault="00294906" w:rsidP="005B163C">
      <w:pPr>
        <w:pStyle w:val="a3"/>
        <w:rPr>
          <w:sz w:val="28"/>
          <w:szCs w:val="28"/>
        </w:rPr>
      </w:pPr>
      <w:r w:rsidRPr="00294906">
        <w:rPr>
          <w:sz w:val="28"/>
          <w:szCs w:val="28"/>
        </w:rPr>
        <w:t>4.7. Компетенция и условия деятельности директора Учреждения, а также его ответственность определяются в трудовом договоре, заключаемом между Учредителем и директором Учреждения.</w:t>
      </w:r>
    </w:p>
    <w:p w:rsidR="00294906" w:rsidRPr="00294906" w:rsidRDefault="00294906" w:rsidP="005B163C">
      <w:pPr>
        <w:pStyle w:val="a3"/>
        <w:rPr>
          <w:sz w:val="28"/>
          <w:szCs w:val="28"/>
        </w:rPr>
      </w:pPr>
      <w:r w:rsidRPr="00294906">
        <w:rPr>
          <w:sz w:val="28"/>
          <w:szCs w:val="28"/>
        </w:rPr>
        <w:t xml:space="preserve">4.8. Грубыми нарушениями должностных обязанностей директора Учреждения,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 </w:t>
      </w:r>
    </w:p>
    <w:p w:rsidR="00294906" w:rsidRPr="00294906" w:rsidRDefault="00294906" w:rsidP="009D305A">
      <w:pPr>
        <w:pStyle w:val="a3"/>
        <w:rPr>
          <w:sz w:val="28"/>
          <w:szCs w:val="28"/>
        </w:rPr>
      </w:pPr>
      <w:r w:rsidRPr="00294906">
        <w:rPr>
          <w:sz w:val="28"/>
          <w:szCs w:val="28"/>
        </w:rPr>
        <w:t>4.9. В Учреждении формируются коллегиальные органы управления, к которым относятся Общее собрание работников Учреждения, Педагогический совет, Управляющий совет школы.</w:t>
      </w:r>
    </w:p>
    <w:p w:rsidR="00294906" w:rsidRPr="00294906" w:rsidRDefault="00294906" w:rsidP="009D305A">
      <w:pPr>
        <w:pStyle w:val="a3"/>
        <w:rPr>
          <w:sz w:val="28"/>
          <w:szCs w:val="28"/>
        </w:rPr>
      </w:pPr>
      <w:r w:rsidRPr="00294906">
        <w:rPr>
          <w:sz w:val="28"/>
          <w:szCs w:val="28"/>
        </w:rPr>
        <w:t xml:space="preserve">4.10. Общее </w:t>
      </w:r>
      <w:r w:rsidR="00894533">
        <w:rPr>
          <w:sz w:val="28"/>
          <w:szCs w:val="28"/>
        </w:rPr>
        <w:t>собрание работников Учреждения</w:t>
      </w:r>
      <w:r w:rsidR="00B23408">
        <w:rPr>
          <w:sz w:val="28"/>
          <w:szCs w:val="28"/>
        </w:rPr>
        <w:t xml:space="preserve"> (далее Общее собрание) </w:t>
      </w:r>
      <w:r w:rsidRPr="00294906">
        <w:rPr>
          <w:sz w:val="28"/>
          <w:szCs w:val="28"/>
        </w:rPr>
        <w:t xml:space="preserve">является коллегиальным </w:t>
      </w:r>
      <w:r w:rsidR="00894533">
        <w:rPr>
          <w:sz w:val="28"/>
          <w:szCs w:val="28"/>
        </w:rPr>
        <w:t>органом управления, объединяющих</w:t>
      </w:r>
      <w:r w:rsidRPr="00294906">
        <w:rPr>
          <w:sz w:val="28"/>
          <w:szCs w:val="28"/>
        </w:rPr>
        <w:t xml:space="preserve"> всех работников Учреждения, включая совместителей.</w:t>
      </w:r>
    </w:p>
    <w:p w:rsidR="00294906" w:rsidRPr="00294906" w:rsidRDefault="00294906" w:rsidP="00894533">
      <w:pPr>
        <w:pStyle w:val="a3"/>
        <w:ind w:firstLine="708"/>
        <w:rPr>
          <w:sz w:val="28"/>
          <w:szCs w:val="28"/>
        </w:rPr>
      </w:pPr>
      <w:r w:rsidRPr="00294906">
        <w:rPr>
          <w:sz w:val="28"/>
          <w:szCs w:val="28"/>
        </w:rPr>
        <w:t>В компетенцию Общего собрания входит:</w:t>
      </w:r>
    </w:p>
    <w:p w:rsidR="00294906" w:rsidRPr="00294906" w:rsidRDefault="00294906" w:rsidP="00F51FCF">
      <w:pPr>
        <w:pStyle w:val="a3"/>
        <w:rPr>
          <w:sz w:val="28"/>
          <w:szCs w:val="28"/>
          <w:lang w:bidi="ru-RU"/>
        </w:rPr>
      </w:pPr>
      <w:r w:rsidRPr="00294906">
        <w:rPr>
          <w:sz w:val="28"/>
          <w:szCs w:val="28"/>
        </w:rPr>
        <w:t xml:space="preserve">- </w:t>
      </w:r>
      <w:r w:rsidRPr="00294906">
        <w:rPr>
          <w:sz w:val="28"/>
          <w:szCs w:val="28"/>
          <w:lang w:bidi="ru-RU"/>
        </w:rPr>
        <w:t>рассмотрение ежегодного отчета о поступлен</w:t>
      </w:r>
      <w:r w:rsidR="00086D96">
        <w:rPr>
          <w:sz w:val="28"/>
          <w:szCs w:val="28"/>
          <w:lang w:bidi="ru-RU"/>
        </w:rPr>
        <w:t xml:space="preserve">ии и расходовании финансовых и </w:t>
      </w:r>
      <w:r w:rsidRPr="00294906">
        <w:rPr>
          <w:sz w:val="28"/>
          <w:szCs w:val="28"/>
          <w:lang w:bidi="ru-RU"/>
        </w:rPr>
        <w:t>материальных средств учреждения, а также отчета о результатах  самообследования</w:t>
      </w:r>
      <w:r w:rsidRPr="00294906">
        <w:rPr>
          <w:sz w:val="28"/>
          <w:szCs w:val="28"/>
        </w:rPr>
        <w:t>;</w:t>
      </w:r>
    </w:p>
    <w:p w:rsidR="00294906" w:rsidRPr="00294906" w:rsidRDefault="00294906" w:rsidP="00F51FCF">
      <w:pPr>
        <w:pStyle w:val="a3"/>
        <w:rPr>
          <w:sz w:val="28"/>
          <w:szCs w:val="28"/>
        </w:rPr>
      </w:pPr>
      <w:r w:rsidRPr="00294906">
        <w:rPr>
          <w:sz w:val="28"/>
          <w:szCs w:val="28"/>
        </w:rPr>
        <w:t xml:space="preserve">- внесение предложений об организации сотрудничества Учреждения с другими образовательными и иными организациями социальной сферы, в том </w:t>
      </w:r>
      <w:r w:rsidRPr="00294906">
        <w:rPr>
          <w:sz w:val="28"/>
          <w:szCs w:val="28"/>
        </w:rPr>
        <w:lastRenderedPageBreak/>
        <w:t>числе при реализации образовательных программ Учреждения и организации воспитательного процесса, досуговой деятельности;</w:t>
      </w:r>
    </w:p>
    <w:p w:rsidR="00294906" w:rsidRPr="00294906" w:rsidRDefault="00294906" w:rsidP="00F51FCF">
      <w:pPr>
        <w:pStyle w:val="a3"/>
        <w:rPr>
          <w:sz w:val="28"/>
          <w:szCs w:val="28"/>
        </w:rPr>
      </w:pPr>
      <w:r w:rsidRPr="00294906">
        <w:rPr>
          <w:sz w:val="28"/>
          <w:szCs w:val="28"/>
        </w:rPr>
        <w:t>- представление интересов учреждения в органах власти, других организациях и</w:t>
      </w:r>
      <w:r w:rsidR="00B47997">
        <w:rPr>
          <w:sz w:val="28"/>
          <w:szCs w:val="28"/>
        </w:rPr>
        <w:t xml:space="preserve"> </w:t>
      </w:r>
      <w:r w:rsidRPr="00294906">
        <w:rPr>
          <w:sz w:val="28"/>
          <w:szCs w:val="28"/>
        </w:rPr>
        <w:t>учреждениях;</w:t>
      </w:r>
    </w:p>
    <w:p w:rsidR="00294906" w:rsidRPr="00294906" w:rsidRDefault="00294906" w:rsidP="00294906">
      <w:pPr>
        <w:pStyle w:val="a3"/>
        <w:rPr>
          <w:sz w:val="28"/>
          <w:szCs w:val="28"/>
          <w:lang w:bidi="ru-RU"/>
        </w:rPr>
      </w:pPr>
      <w:r w:rsidRPr="00294906">
        <w:rPr>
          <w:sz w:val="28"/>
          <w:szCs w:val="28"/>
        </w:rPr>
        <w:t xml:space="preserve">- </w:t>
      </w:r>
      <w:r w:rsidRPr="00294906">
        <w:rPr>
          <w:sz w:val="28"/>
          <w:szCs w:val="28"/>
          <w:lang w:bidi="ru-RU"/>
        </w:rPr>
        <w:t>рассмотрение и обсуждение вопросов материал</w:t>
      </w:r>
      <w:r w:rsidR="00894533">
        <w:rPr>
          <w:sz w:val="28"/>
          <w:szCs w:val="28"/>
          <w:lang w:bidi="ru-RU"/>
        </w:rPr>
        <w:t xml:space="preserve">ьно-технического обеспечения и </w:t>
      </w:r>
      <w:r w:rsidRPr="00294906">
        <w:rPr>
          <w:sz w:val="28"/>
          <w:szCs w:val="28"/>
          <w:lang w:bidi="ru-RU"/>
        </w:rPr>
        <w:t>оснащения образовательного процесса;</w:t>
      </w:r>
    </w:p>
    <w:p w:rsidR="00294906" w:rsidRPr="00294906" w:rsidRDefault="00294906" w:rsidP="00F51FCF">
      <w:pPr>
        <w:pStyle w:val="a3"/>
        <w:rPr>
          <w:sz w:val="28"/>
          <w:szCs w:val="28"/>
          <w:lang w:bidi="ru-RU"/>
        </w:rPr>
      </w:pPr>
      <w:r w:rsidRPr="00294906">
        <w:rPr>
          <w:sz w:val="28"/>
          <w:szCs w:val="28"/>
        </w:rPr>
        <w:t xml:space="preserve">- принятие правил внутреннего трудового распорядка, коллективного договора, иных локальных нормативных актов Учреждения, регламентирующих </w:t>
      </w:r>
      <w:r w:rsidR="00B47997">
        <w:rPr>
          <w:sz w:val="28"/>
          <w:szCs w:val="28"/>
        </w:rPr>
        <w:t>деятельность У</w:t>
      </w:r>
      <w:r w:rsidRPr="00294906">
        <w:rPr>
          <w:sz w:val="28"/>
          <w:szCs w:val="28"/>
        </w:rPr>
        <w:t>чреждения в соответствии с законодательством Российской Федерации</w:t>
      </w:r>
      <w:r w:rsidR="00B47997">
        <w:rPr>
          <w:sz w:val="28"/>
          <w:szCs w:val="28"/>
        </w:rPr>
        <w:t>;</w:t>
      </w:r>
    </w:p>
    <w:p w:rsidR="00294906" w:rsidRPr="00294906" w:rsidRDefault="00294906" w:rsidP="00F51FCF">
      <w:pPr>
        <w:pStyle w:val="a3"/>
        <w:rPr>
          <w:sz w:val="28"/>
          <w:szCs w:val="28"/>
          <w:lang w:bidi="ru-RU"/>
        </w:rPr>
      </w:pPr>
      <w:r w:rsidRPr="00294906">
        <w:rPr>
          <w:sz w:val="28"/>
          <w:szCs w:val="28"/>
          <w:lang w:bidi="ru-RU"/>
        </w:rPr>
        <w:t xml:space="preserve">- </w:t>
      </w:r>
      <w:r w:rsidRPr="00294906">
        <w:rPr>
          <w:sz w:val="28"/>
          <w:szCs w:val="28"/>
        </w:rPr>
        <w:t xml:space="preserve">рассмотрение иных вопросов деятельности </w:t>
      </w:r>
      <w:r w:rsidRPr="00294906">
        <w:rPr>
          <w:sz w:val="28"/>
          <w:szCs w:val="28"/>
          <w:lang w:bidi="ru-RU"/>
        </w:rPr>
        <w:t>У</w:t>
      </w:r>
      <w:r w:rsidRPr="00294906">
        <w:rPr>
          <w:sz w:val="28"/>
          <w:szCs w:val="28"/>
        </w:rPr>
        <w:t xml:space="preserve">чреждения, вынесенных на рассмотрение </w:t>
      </w:r>
      <w:r w:rsidRPr="00294906">
        <w:rPr>
          <w:sz w:val="28"/>
          <w:szCs w:val="28"/>
          <w:lang w:bidi="ru-RU"/>
        </w:rPr>
        <w:t>директором</w:t>
      </w:r>
      <w:r w:rsidRPr="00294906">
        <w:rPr>
          <w:sz w:val="28"/>
          <w:szCs w:val="28"/>
        </w:rPr>
        <w:t xml:space="preserve"> </w:t>
      </w:r>
      <w:r w:rsidRPr="00294906">
        <w:rPr>
          <w:sz w:val="28"/>
          <w:szCs w:val="28"/>
          <w:lang w:bidi="ru-RU"/>
        </w:rPr>
        <w:t>У</w:t>
      </w:r>
      <w:r w:rsidRPr="00294906">
        <w:rPr>
          <w:sz w:val="28"/>
          <w:szCs w:val="28"/>
        </w:rPr>
        <w:t>чреждени</w:t>
      </w:r>
      <w:r w:rsidRPr="00294906">
        <w:rPr>
          <w:sz w:val="28"/>
          <w:szCs w:val="28"/>
          <w:lang w:bidi="ru-RU"/>
        </w:rPr>
        <w:t>я</w:t>
      </w:r>
      <w:r w:rsidRPr="00294906">
        <w:rPr>
          <w:sz w:val="28"/>
          <w:szCs w:val="28"/>
        </w:rPr>
        <w:t xml:space="preserve">, коллегиальными органами управления </w:t>
      </w:r>
      <w:r w:rsidRPr="00294906">
        <w:rPr>
          <w:sz w:val="28"/>
          <w:szCs w:val="28"/>
          <w:lang w:bidi="ru-RU"/>
        </w:rPr>
        <w:t>У</w:t>
      </w:r>
      <w:r w:rsidRPr="00294906">
        <w:rPr>
          <w:sz w:val="28"/>
          <w:szCs w:val="28"/>
        </w:rPr>
        <w:t>чреждения</w:t>
      </w:r>
      <w:r w:rsidR="00B47997">
        <w:rPr>
          <w:sz w:val="28"/>
          <w:szCs w:val="28"/>
        </w:rPr>
        <w:t>.</w:t>
      </w:r>
    </w:p>
    <w:p w:rsidR="00294906" w:rsidRPr="00294906" w:rsidRDefault="00294906" w:rsidP="009D305A">
      <w:pPr>
        <w:pStyle w:val="a3"/>
        <w:rPr>
          <w:sz w:val="28"/>
          <w:szCs w:val="28"/>
        </w:rPr>
      </w:pPr>
      <w:r w:rsidRPr="00294906">
        <w:rPr>
          <w:sz w:val="28"/>
          <w:szCs w:val="28"/>
        </w:rPr>
        <w:t>4.10.1. Общее собрание действует бессрочно. Руководство Общим собранием осуществляет Председатель, который избирается на заседании Общего собрания. Ведение протоколов Общего собрания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выполняют свои обязанности на общественных началах.</w:t>
      </w:r>
    </w:p>
    <w:p w:rsidR="00294906" w:rsidRPr="00294906" w:rsidRDefault="00294906" w:rsidP="009D305A">
      <w:pPr>
        <w:pStyle w:val="a3"/>
        <w:rPr>
          <w:sz w:val="28"/>
          <w:szCs w:val="28"/>
        </w:rPr>
      </w:pPr>
      <w:r w:rsidRPr="00294906">
        <w:rPr>
          <w:sz w:val="28"/>
          <w:szCs w:val="28"/>
        </w:rPr>
        <w:t>4.10.2. Общее собрание Учреждения собирается его Председателем по мере необходимости, но не реже одного раза в год.</w:t>
      </w:r>
    </w:p>
    <w:p w:rsidR="00294906" w:rsidRPr="00294906" w:rsidRDefault="00294906" w:rsidP="009D305A">
      <w:pPr>
        <w:pStyle w:val="a3"/>
        <w:rPr>
          <w:sz w:val="28"/>
          <w:szCs w:val="28"/>
        </w:rPr>
      </w:pPr>
      <w:r w:rsidRPr="00294906">
        <w:rPr>
          <w:sz w:val="28"/>
          <w:szCs w:val="28"/>
        </w:rPr>
        <w:t>4.10.3. Деятельность общего собрания осуществляется по принятому на учебный год плану. Общее собрание считается правомочным, если на нем присутствует не менее 50% членов трудового коллектива Учреждения.</w:t>
      </w:r>
    </w:p>
    <w:p w:rsidR="00294906" w:rsidRPr="00294906" w:rsidRDefault="00294906" w:rsidP="009D305A">
      <w:pPr>
        <w:pStyle w:val="a3"/>
        <w:rPr>
          <w:sz w:val="28"/>
          <w:szCs w:val="28"/>
        </w:rPr>
      </w:pPr>
      <w:r w:rsidRPr="00294906">
        <w:rPr>
          <w:sz w:val="28"/>
          <w:szCs w:val="28"/>
        </w:rPr>
        <w:t>4.10.4. Решения Общего собрания:</w:t>
      </w:r>
    </w:p>
    <w:p w:rsidR="00294906" w:rsidRPr="00294906" w:rsidRDefault="00294906" w:rsidP="00294906">
      <w:pPr>
        <w:pStyle w:val="a3"/>
        <w:rPr>
          <w:sz w:val="28"/>
          <w:szCs w:val="28"/>
        </w:rPr>
      </w:pPr>
      <w:r w:rsidRPr="00294906">
        <w:rPr>
          <w:sz w:val="28"/>
          <w:szCs w:val="28"/>
        </w:rPr>
        <w:t>- считаются принятыми, если за них проголосовало не менее 2/3 присутствующих;</w:t>
      </w:r>
    </w:p>
    <w:p w:rsidR="00294906" w:rsidRPr="00294906" w:rsidRDefault="00294906" w:rsidP="00294906">
      <w:pPr>
        <w:pStyle w:val="a3"/>
        <w:rPr>
          <w:sz w:val="28"/>
          <w:szCs w:val="28"/>
        </w:rPr>
      </w:pPr>
      <w:r w:rsidRPr="00294906">
        <w:rPr>
          <w:sz w:val="28"/>
          <w:szCs w:val="28"/>
        </w:rPr>
        <w:t>- являются правомочными, если на заседании присутствовало не менее 2/3 членов совета;</w:t>
      </w:r>
    </w:p>
    <w:p w:rsidR="00294906" w:rsidRPr="00294906" w:rsidRDefault="00294906" w:rsidP="00294906">
      <w:pPr>
        <w:pStyle w:val="a3"/>
        <w:rPr>
          <w:sz w:val="28"/>
          <w:szCs w:val="28"/>
        </w:rPr>
      </w:pPr>
      <w:r w:rsidRPr="00294906">
        <w:rPr>
          <w:sz w:val="28"/>
          <w:szCs w:val="28"/>
        </w:rPr>
        <w:t>- после принятия носят рек</w:t>
      </w:r>
      <w:r w:rsidR="00086D96">
        <w:rPr>
          <w:sz w:val="28"/>
          <w:szCs w:val="28"/>
        </w:rPr>
        <w:t>омендательный характер и оформляются протоколом</w:t>
      </w:r>
      <w:r w:rsidR="00894533">
        <w:rPr>
          <w:sz w:val="28"/>
          <w:szCs w:val="28"/>
        </w:rPr>
        <w:t>.</w:t>
      </w:r>
    </w:p>
    <w:p w:rsidR="00294906" w:rsidRPr="00294906" w:rsidRDefault="00294906" w:rsidP="00E875A2">
      <w:pPr>
        <w:pStyle w:val="a3"/>
        <w:rPr>
          <w:sz w:val="28"/>
          <w:szCs w:val="28"/>
        </w:rPr>
      </w:pPr>
      <w:r w:rsidRPr="00294906">
        <w:rPr>
          <w:sz w:val="28"/>
          <w:szCs w:val="28"/>
        </w:rPr>
        <w:t>4.10.5. Общее собрание вправе действовать от имени Учреждения по вопросам, отнесенным к его компетенции пунктом 4.10 Устава.</w:t>
      </w:r>
    </w:p>
    <w:p w:rsidR="00294906" w:rsidRPr="00294906" w:rsidRDefault="00294906" w:rsidP="00E875A2">
      <w:pPr>
        <w:pStyle w:val="a3"/>
        <w:rPr>
          <w:sz w:val="28"/>
          <w:szCs w:val="28"/>
        </w:rPr>
      </w:pPr>
      <w:r w:rsidRPr="00294906">
        <w:rPr>
          <w:sz w:val="28"/>
          <w:szCs w:val="28"/>
        </w:rPr>
        <w:t>По вопросам, не отнесенным к компетенции Общего собрания пунктом 4.10 Устава, Общее собрание не выступает от имени Учреждения.</w:t>
      </w:r>
    </w:p>
    <w:p w:rsidR="00B47997" w:rsidRPr="00B47997" w:rsidRDefault="00294906" w:rsidP="00E875A2">
      <w:pPr>
        <w:widowControl w:val="0"/>
        <w:spacing w:after="0" w:line="240" w:lineRule="auto"/>
        <w:jc w:val="both"/>
        <w:rPr>
          <w:rFonts w:ascii="Times New Roman" w:eastAsia="Times New Roman" w:hAnsi="Times New Roman" w:cs="Times New Roman"/>
          <w:color w:val="000000"/>
          <w:sz w:val="28"/>
          <w:szCs w:val="28"/>
          <w:lang w:bidi="ru-RU"/>
        </w:rPr>
      </w:pPr>
      <w:r w:rsidRPr="00B47997">
        <w:rPr>
          <w:rFonts w:ascii="Times New Roman" w:hAnsi="Times New Roman" w:cs="Times New Roman"/>
          <w:sz w:val="28"/>
          <w:szCs w:val="28"/>
        </w:rPr>
        <w:t xml:space="preserve">4.11. </w:t>
      </w:r>
      <w:r w:rsidR="00B47997" w:rsidRPr="00B47997">
        <w:rPr>
          <w:rFonts w:ascii="Times New Roman" w:eastAsia="Times New Roman" w:hAnsi="Times New Roman" w:cs="Times New Roman"/>
          <w:color w:val="000000"/>
          <w:sz w:val="28"/>
          <w:szCs w:val="28"/>
          <w:lang w:bidi="ru-RU"/>
        </w:rPr>
        <w:t>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образовательной деятельности и  имеет бессрочный срок полномочий.</w:t>
      </w:r>
    </w:p>
    <w:p w:rsidR="00B47997" w:rsidRDefault="00B47997" w:rsidP="00E875A2">
      <w:pPr>
        <w:widowControl w:val="0"/>
        <w:tabs>
          <w:tab w:val="left" w:pos="1166"/>
        </w:tabs>
        <w:spacing w:after="0" w:line="240" w:lineRule="auto"/>
        <w:ind w:firstLine="142"/>
        <w:jc w:val="both"/>
        <w:rPr>
          <w:rFonts w:ascii="Times New Roman" w:hAnsi="Times New Roman" w:cs="Times New Roman"/>
          <w:color w:val="000000"/>
          <w:sz w:val="28"/>
          <w:szCs w:val="28"/>
          <w:lang w:bidi="ru-RU"/>
        </w:rPr>
      </w:pPr>
      <w:r w:rsidRPr="00B47997">
        <w:rPr>
          <w:rFonts w:ascii="Times New Roman" w:eastAsia="Times New Roman" w:hAnsi="Times New Roman" w:cs="Times New Roman"/>
          <w:color w:val="000000"/>
          <w:sz w:val="28"/>
          <w:szCs w:val="28"/>
          <w:lang w:bidi="ru-RU"/>
        </w:rPr>
        <w:t>В Педагогический совет входят директор, его заместители, а также педагогические работники, состоящие в трудовых отношениях с Учреждением (в том числе работающие по совместительству и на условиях почасовой оплаты).</w:t>
      </w:r>
    </w:p>
    <w:p w:rsidR="00B47997" w:rsidRDefault="00894533" w:rsidP="00E875A2">
      <w:pPr>
        <w:widowControl w:val="0"/>
        <w:tabs>
          <w:tab w:val="left" w:pos="1166"/>
        </w:tabs>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4.11.1.</w:t>
      </w:r>
      <w:r w:rsidR="00B47997" w:rsidRPr="00B47997">
        <w:rPr>
          <w:rFonts w:ascii="Times New Roman" w:eastAsia="Times New Roman" w:hAnsi="Times New Roman" w:cs="Times New Roman"/>
          <w:color w:val="000000"/>
          <w:sz w:val="28"/>
          <w:szCs w:val="28"/>
          <w:lang w:bidi="ru-RU"/>
        </w:rPr>
        <w:t xml:space="preserve">Педагогический совет собирается на свои заседания не реже одного раза в четыре месяца. Педагогический совет считается правомочным, если на его </w:t>
      </w:r>
      <w:r w:rsidR="00B47997" w:rsidRPr="00B47997">
        <w:rPr>
          <w:rFonts w:ascii="Times New Roman" w:eastAsia="Times New Roman" w:hAnsi="Times New Roman" w:cs="Times New Roman"/>
          <w:color w:val="000000"/>
          <w:sz w:val="28"/>
          <w:szCs w:val="28"/>
          <w:lang w:bidi="ru-RU"/>
        </w:rPr>
        <w:lastRenderedPageBreak/>
        <w:t>заседании присутствуют более 50% от общего числа членов Педагогического совета.</w:t>
      </w:r>
    </w:p>
    <w:p w:rsidR="00B47997" w:rsidRPr="00B47997" w:rsidRDefault="00894533" w:rsidP="00E875A2">
      <w:pPr>
        <w:widowControl w:val="0"/>
        <w:tabs>
          <w:tab w:val="left" w:pos="1166"/>
        </w:tabs>
        <w:spacing w:after="0" w:line="240" w:lineRule="auto"/>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4.11.2.</w:t>
      </w:r>
      <w:r w:rsidR="00086D96">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 xml:space="preserve">Педагогический совет в целях организации своей деятельности избирает председателя и секретаря, который ведет протоколы заседаний. </w:t>
      </w:r>
    </w:p>
    <w:p w:rsidR="00B47997" w:rsidRPr="00B47997" w:rsidRDefault="00894533" w:rsidP="00E875A2">
      <w:pPr>
        <w:widowControl w:val="0"/>
        <w:tabs>
          <w:tab w:val="left" w:pos="1216"/>
        </w:tabs>
        <w:spacing w:after="0" w:line="240" w:lineRule="auto"/>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4.11.3.</w:t>
      </w:r>
      <w:r w:rsidR="00B47997" w:rsidRPr="00B47997">
        <w:rPr>
          <w:rFonts w:ascii="Times New Roman" w:eastAsia="Times New Roman" w:hAnsi="Times New Roman" w:cs="Times New Roman"/>
          <w:color w:val="000000"/>
          <w:sz w:val="28"/>
          <w:szCs w:val="28"/>
          <w:lang w:bidi="ru-RU"/>
        </w:rPr>
        <w:tab/>
        <w:t>К компетенции Педагогического совета относится:</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организация и совершенствование методического обеспечения образовательного процесса;</w:t>
      </w:r>
    </w:p>
    <w:p w:rsidR="00B47997" w:rsidRPr="00B47997" w:rsidRDefault="004B0688" w:rsidP="00E875A2">
      <w:pPr>
        <w:widowControl w:val="0"/>
        <w:spacing w:after="0" w:line="240" w:lineRule="auto"/>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разработка и принятие образовательных программ;</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обсуждение и принятие локальных нормативных актов, регламентирующих организацию образовательного процесса;</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рассмотрение организации и осуществления образовательного процесса в соответствии с настоящим Уставом, полученной лицензией на осуществление образовательной деятельности;</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рассмотрение вопросов своевременности предоставления отдельным категориям обучающихся дополнительных мер социальной поддержки и видов материального обеспечения, предусмотренных действующим законодательством;</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рассмотрение и выработка предложений по улучшению работы по обеспечению питанием и медицинскому обеспечению обучающихся и работников Учреждения;</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рассмотрение и формирование предложений по улучшению деятельности педагогических организаций и методических объединений;</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определение основных направлений развития Учреждения, повышения качества и эффективности образовательного процесса;</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вовлечение родителей (законных представителей) обучающихся в образовательный процесс;</w:t>
      </w:r>
    </w:p>
    <w:p w:rsidR="00B47997" w:rsidRDefault="004B0688" w:rsidP="00E875A2">
      <w:pPr>
        <w:widowControl w:val="0"/>
        <w:spacing w:after="0" w:line="240" w:lineRule="auto"/>
        <w:ind w:firstLine="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w:t>
      </w:r>
      <w:r w:rsidR="00B47997" w:rsidRPr="00B47997">
        <w:rPr>
          <w:rFonts w:ascii="Times New Roman" w:eastAsia="Times New Roman" w:hAnsi="Times New Roman" w:cs="Times New Roman"/>
          <w:color w:val="000000"/>
          <w:sz w:val="28"/>
          <w:szCs w:val="28"/>
          <w:lang w:bidi="ru-RU"/>
        </w:rPr>
        <w:t>внедрение в практику работы Учреждения достижений педагогической науки и передового педагогического опыта.</w:t>
      </w:r>
    </w:p>
    <w:p w:rsidR="00B47997" w:rsidRDefault="004B0688" w:rsidP="00E875A2">
      <w:pPr>
        <w:widowControl w:val="0"/>
        <w:spacing w:after="0" w:line="240" w:lineRule="auto"/>
        <w:ind w:firstLine="1"/>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4.11.4. </w:t>
      </w:r>
      <w:r w:rsidR="00B47997" w:rsidRPr="00B47997">
        <w:rPr>
          <w:rFonts w:ascii="Times New Roman" w:eastAsia="Times New Roman" w:hAnsi="Times New Roman" w:cs="Times New Roman"/>
          <w:color w:val="000000"/>
          <w:sz w:val="28"/>
          <w:szCs w:val="28"/>
          <w:lang w:bidi="ru-RU"/>
        </w:rPr>
        <w:t>Педагогический совет принимает решения открытым голосованием и оформляет решения протоколом. Решение Педагогического совета считается принятым, если за него подано большинство голосов присутствующих членов Педагогического совета.</w:t>
      </w:r>
    </w:p>
    <w:p w:rsidR="00B47997" w:rsidRPr="00B47997" w:rsidRDefault="004B0688"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4.11.5. </w:t>
      </w:r>
      <w:r w:rsidR="00B47997" w:rsidRPr="00B47997">
        <w:rPr>
          <w:rFonts w:ascii="Times New Roman" w:eastAsia="Times New Roman" w:hAnsi="Times New Roman" w:cs="Times New Roman"/>
          <w:color w:val="000000"/>
          <w:sz w:val="28"/>
          <w:szCs w:val="28"/>
          <w:lang w:bidi="ru-RU"/>
        </w:rPr>
        <w:t>Педагогический совет может быть собран по инициативе его  председателя, по инициативе двух третей членов Педагогического совета.</w:t>
      </w:r>
    </w:p>
    <w:p w:rsidR="00B47997" w:rsidRPr="00B47997" w:rsidRDefault="00B47997" w:rsidP="00E875A2">
      <w:pPr>
        <w:widowControl w:val="0"/>
        <w:tabs>
          <w:tab w:val="left" w:pos="1224"/>
        </w:tabs>
        <w:spacing w:after="0" w:line="240" w:lineRule="auto"/>
        <w:jc w:val="both"/>
        <w:rPr>
          <w:rFonts w:ascii="Times New Roman" w:eastAsia="Times New Roman" w:hAnsi="Times New Roman" w:cs="Times New Roman"/>
          <w:color w:val="000000"/>
          <w:sz w:val="28"/>
          <w:szCs w:val="28"/>
          <w:lang w:bidi="ru-RU"/>
        </w:rPr>
      </w:pPr>
      <w:r w:rsidRPr="00B47997">
        <w:rPr>
          <w:rFonts w:ascii="Times New Roman" w:eastAsia="Times New Roman" w:hAnsi="Times New Roman" w:cs="Times New Roman"/>
          <w:color w:val="000000"/>
          <w:sz w:val="28"/>
          <w:szCs w:val="28"/>
          <w:lang w:bidi="ru-RU"/>
        </w:rPr>
        <w:t>4.11.6. На заседаниях Педагогическо</w:t>
      </w:r>
      <w:r w:rsidR="008C49AA">
        <w:rPr>
          <w:rFonts w:ascii="Times New Roman" w:eastAsia="Times New Roman" w:hAnsi="Times New Roman" w:cs="Times New Roman"/>
          <w:color w:val="000000"/>
          <w:sz w:val="28"/>
          <w:szCs w:val="28"/>
          <w:lang w:bidi="ru-RU"/>
        </w:rPr>
        <w:t>го совета могут присутствовать:</w:t>
      </w:r>
    </w:p>
    <w:p w:rsidR="00B47997" w:rsidRPr="00B47997" w:rsidRDefault="00B47997"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sidRPr="00B47997">
        <w:rPr>
          <w:rFonts w:ascii="Times New Roman" w:eastAsia="Times New Roman" w:hAnsi="Times New Roman" w:cs="Times New Roman"/>
          <w:color w:val="000000"/>
          <w:sz w:val="28"/>
          <w:szCs w:val="28"/>
          <w:lang w:bidi="ru-RU"/>
        </w:rPr>
        <w:t>- работники Учреждения, не являющиеся членами Педагогического совета;</w:t>
      </w:r>
    </w:p>
    <w:p w:rsidR="00B47997" w:rsidRPr="00B47997" w:rsidRDefault="00B47997"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sidRPr="00B47997">
        <w:rPr>
          <w:rFonts w:ascii="Times New Roman" w:eastAsia="Times New Roman" w:hAnsi="Times New Roman" w:cs="Times New Roman"/>
          <w:color w:val="000000"/>
          <w:sz w:val="28"/>
          <w:szCs w:val="28"/>
          <w:lang w:bidi="ru-RU"/>
        </w:rPr>
        <w:t>- граждане, выполняющие работу на основе гражданско-правовых договоров, заключенных с Учреждением;</w:t>
      </w:r>
    </w:p>
    <w:p w:rsidR="00B47997" w:rsidRPr="00B47997" w:rsidRDefault="00B47997" w:rsidP="00E875A2">
      <w:pPr>
        <w:widowControl w:val="0"/>
        <w:spacing w:after="0" w:line="240" w:lineRule="auto"/>
        <w:ind w:firstLine="1"/>
        <w:jc w:val="both"/>
        <w:rPr>
          <w:rFonts w:ascii="Times New Roman" w:eastAsia="Times New Roman" w:hAnsi="Times New Roman" w:cs="Times New Roman"/>
          <w:color w:val="000000"/>
          <w:sz w:val="28"/>
          <w:szCs w:val="28"/>
          <w:lang w:bidi="ru-RU"/>
        </w:rPr>
      </w:pPr>
      <w:r w:rsidRPr="00B47997">
        <w:rPr>
          <w:rFonts w:ascii="Times New Roman" w:eastAsia="Times New Roman" w:hAnsi="Times New Roman" w:cs="Times New Roman"/>
          <w:color w:val="000000"/>
          <w:sz w:val="28"/>
          <w:szCs w:val="28"/>
          <w:lang w:bidi="ru-RU"/>
        </w:rPr>
        <w:t>- родители (законные представители) обучающихся при наличии согласия Педагогического совета.</w:t>
      </w:r>
    </w:p>
    <w:p w:rsidR="00B47997" w:rsidRDefault="00B47997" w:rsidP="00E875A2">
      <w:pPr>
        <w:pStyle w:val="a3"/>
        <w:ind w:firstLine="708"/>
        <w:rPr>
          <w:sz w:val="28"/>
          <w:szCs w:val="28"/>
          <w:lang w:bidi="ru-RU"/>
        </w:rPr>
      </w:pPr>
      <w:r w:rsidRPr="00B47997">
        <w:rPr>
          <w:sz w:val="28"/>
          <w:szCs w:val="28"/>
          <w:lang w:bidi="ru-RU"/>
        </w:rPr>
        <w:t>Председатель Педагогического совета вправе действовать от имени Учреждения по вопросам, отнесенным к его компетенции.</w:t>
      </w:r>
    </w:p>
    <w:p w:rsidR="004B0688" w:rsidRPr="00B47997" w:rsidRDefault="004B0688" w:rsidP="00E875A2">
      <w:pPr>
        <w:pStyle w:val="a3"/>
        <w:rPr>
          <w:sz w:val="28"/>
          <w:szCs w:val="28"/>
        </w:rPr>
      </w:pPr>
      <w:r>
        <w:rPr>
          <w:sz w:val="28"/>
          <w:szCs w:val="28"/>
          <w:lang w:bidi="ru-RU"/>
        </w:rPr>
        <w:t>4.12.</w:t>
      </w:r>
      <w:r>
        <w:rPr>
          <w:sz w:val="28"/>
          <w:szCs w:val="28"/>
        </w:rPr>
        <w:t xml:space="preserve"> Управляющий совет</w:t>
      </w:r>
      <w:r w:rsidR="00B47997" w:rsidRPr="00B47997">
        <w:rPr>
          <w:sz w:val="28"/>
          <w:szCs w:val="28"/>
        </w:rPr>
        <w:t xml:space="preserve"> </w:t>
      </w:r>
      <w:r w:rsidR="00A77ECD">
        <w:rPr>
          <w:sz w:val="28"/>
          <w:szCs w:val="28"/>
        </w:rPr>
        <w:t xml:space="preserve">школы </w:t>
      </w:r>
      <w:r w:rsidR="00B47997" w:rsidRPr="00B47997">
        <w:rPr>
          <w:sz w:val="28"/>
          <w:szCs w:val="28"/>
        </w:rPr>
        <w:t>(далее – Совет) явл</w:t>
      </w:r>
      <w:r w:rsidR="00086D96">
        <w:rPr>
          <w:sz w:val="28"/>
          <w:szCs w:val="28"/>
        </w:rPr>
        <w:t xml:space="preserve">яется коллегиальным органом </w:t>
      </w:r>
      <w:r w:rsidR="00B47997" w:rsidRPr="00B47997">
        <w:rPr>
          <w:sz w:val="28"/>
          <w:szCs w:val="28"/>
        </w:rPr>
        <w:t>управления, осуществляющим в соответствии с Уставом Учреждения решение отдельных вопросов, относящихся к компетенции Учреждения.</w:t>
      </w:r>
    </w:p>
    <w:p w:rsidR="00B47997" w:rsidRDefault="00894533" w:rsidP="00E875A2">
      <w:pPr>
        <w:pStyle w:val="a3"/>
        <w:rPr>
          <w:sz w:val="28"/>
          <w:szCs w:val="28"/>
        </w:rPr>
      </w:pPr>
      <w:r>
        <w:rPr>
          <w:sz w:val="28"/>
          <w:szCs w:val="28"/>
        </w:rPr>
        <w:lastRenderedPageBreak/>
        <w:t>4.12.1.</w:t>
      </w:r>
      <w:r w:rsidR="00B47997" w:rsidRPr="00B47997">
        <w:rPr>
          <w:sz w:val="28"/>
          <w:szCs w:val="28"/>
        </w:rPr>
        <w:t>Совет состоит из избираемых членов, представляющих интересы:</w:t>
      </w:r>
    </w:p>
    <w:p w:rsidR="00B47997" w:rsidRPr="00B47997" w:rsidRDefault="004B0688" w:rsidP="00E875A2">
      <w:pPr>
        <w:pStyle w:val="a3"/>
        <w:rPr>
          <w:sz w:val="28"/>
          <w:szCs w:val="28"/>
        </w:rPr>
      </w:pPr>
      <w:r>
        <w:rPr>
          <w:sz w:val="28"/>
          <w:szCs w:val="28"/>
        </w:rPr>
        <w:t xml:space="preserve">- </w:t>
      </w:r>
      <w:r w:rsidR="00B47997" w:rsidRPr="00B47997">
        <w:rPr>
          <w:sz w:val="28"/>
          <w:szCs w:val="28"/>
        </w:rPr>
        <w:t>родителей (законных предс</w:t>
      </w:r>
      <w:r w:rsidR="00B23408">
        <w:rPr>
          <w:sz w:val="28"/>
          <w:szCs w:val="28"/>
        </w:rPr>
        <w:t>тавителей) обучающихся всех уровней</w:t>
      </w:r>
      <w:r w:rsidR="00B47997" w:rsidRPr="00B47997">
        <w:rPr>
          <w:sz w:val="28"/>
          <w:szCs w:val="28"/>
        </w:rPr>
        <w:t xml:space="preserve"> общего образования; </w:t>
      </w:r>
    </w:p>
    <w:p w:rsidR="00B47997" w:rsidRPr="00B47997" w:rsidRDefault="004B0688" w:rsidP="00E875A2">
      <w:pPr>
        <w:pStyle w:val="a3"/>
        <w:rPr>
          <w:sz w:val="28"/>
          <w:szCs w:val="28"/>
        </w:rPr>
      </w:pPr>
      <w:r>
        <w:rPr>
          <w:sz w:val="28"/>
          <w:szCs w:val="28"/>
        </w:rPr>
        <w:t xml:space="preserve">- </w:t>
      </w:r>
      <w:r w:rsidR="00B47997" w:rsidRPr="00B47997">
        <w:rPr>
          <w:sz w:val="28"/>
          <w:szCs w:val="28"/>
        </w:rPr>
        <w:t>работников общеобразовательного учреждения;</w:t>
      </w:r>
    </w:p>
    <w:p w:rsidR="00B47997" w:rsidRDefault="004B0688" w:rsidP="00E875A2">
      <w:pPr>
        <w:pStyle w:val="a3"/>
        <w:rPr>
          <w:sz w:val="28"/>
          <w:szCs w:val="28"/>
        </w:rPr>
      </w:pPr>
      <w:r>
        <w:rPr>
          <w:sz w:val="28"/>
          <w:szCs w:val="28"/>
        </w:rPr>
        <w:t xml:space="preserve">- </w:t>
      </w:r>
      <w:r w:rsidR="00B47997" w:rsidRPr="00B47997">
        <w:rPr>
          <w:sz w:val="28"/>
          <w:szCs w:val="28"/>
        </w:rPr>
        <w:t>обучающихся.</w:t>
      </w:r>
    </w:p>
    <w:p w:rsidR="00B47997" w:rsidRDefault="00894533" w:rsidP="00E875A2">
      <w:pPr>
        <w:pStyle w:val="a3"/>
        <w:rPr>
          <w:sz w:val="28"/>
          <w:szCs w:val="28"/>
        </w:rPr>
      </w:pPr>
      <w:r>
        <w:rPr>
          <w:sz w:val="28"/>
          <w:szCs w:val="28"/>
        </w:rPr>
        <w:t xml:space="preserve">4.12.2. </w:t>
      </w:r>
      <w:r w:rsidR="00B47997" w:rsidRPr="00B47997">
        <w:rPr>
          <w:sz w:val="28"/>
          <w:szCs w:val="28"/>
        </w:rPr>
        <w:t>Состав Совета формируется следующим образом: по одному представителю родителей обучающихся от каждого класса, до 8 представителей педагогического коллектива (включая административно-управленческий и учебно-вспомогательный персонал). В состав Совета входит директор Учреждения. Общая численность Совета составляет от 15 до 25 человек.</w:t>
      </w:r>
    </w:p>
    <w:p w:rsidR="00B47997" w:rsidRDefault="004B0688" w:rsidP="00E875A2">
      <w:pPr>
        <w:pStyle w:val="a3"/>
        <w:rPr>
          <w:sz w:val="28"/>
          <w:szCs w:val="28"/>
        </w:rPr>
      </w:pPr>
      <w:r>
        <w:rPr>
          <w:sz w:val="28"/>
          <w:szCs w:val="28"/>
        </w:rPr>
        <w:t xml:space="preserve">4.12.3. </w:t>
      </w:r>
      <w:r w:rsidR="00B47997" w:rsidRPr="00B47997">
        <w:rPr>
          <w:sz w:val="28"/>
          <w:szCs w:val="28"/>
        </w:rPr>
        <w:t>Председатель Совета избирается членами Совета сроком на 2 года, по истечении срока полномочий председатель Совета может быть переизбран на новый срок не более 1 раза.</w:t>
      </w:r>
    </w:p>
    <w:p w:rsidR="00B47997" w:rsidRDefault="004B0688" w:rsidP="00E875A2">
      <w:pPr>
        <w:pStyle w:val="a3"/>
        <w:rPr>
          <w:sz w:val="28"/>
          <w:szCs w:val="28"/>
        </w:rPr>
      </w:pPr>
      <w:r>
        <w:rPr>
          <w:sz w:val="28"/>
          <w:szCs w:val="28"/>
        </w:rPr>
        <w:t xml:space="preserve">4.12.4. </w:t>
      </w:r>
      <w:r w:rsidR="00B47997" w:rsidRPr="00B47997">
        <w:rPr>
          <w:sz w:val="28"/>
          <w:szCs w:val="28"/>
        </w:rPr>
        <w:t>Члены Совета из числа родителей (законных представителей) обучающихся избираются на классных родительских собраниях по одному от каждого класса. Решение собрания об избрании представителя школы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B47997" w:rsidRDefault="004B0688" w:rsidP="00E875A2">
      <w:pPr>
        <w:pStyle w:val="a3"/>
        <w:rPr>
          <w:sz w:val="28"/>
          <w:szCs w:val="28"/>
        </w:rPr>
      </w:pPr>
      <w:r>
        <w:rPr>
          <w:sz w:val="28"/>
          <w:szCs w:val="28"/>
        </w:rPr>
        <w:t xml:space="preserve">4.12.5. </w:t>
      </w:r>
      <w:r w:rsidR="00B47997" w:rsidRPr="00B47997">
        <w:rPr>
          <w:sz w:val="28"/>
          <w:szCs w:val="28"/>
        </w:rPr>
        <w:t>Члены Совета из числа обучающихся избираются на общем собрании обучающихся соответствующих классов, большинством голосов, с возможным проведением тайного голосования.</w:t>
      </w:r>
    </w:p>
    <w:p w:rsidR="00B47997" w:rsidRDefault="004B0688" w:rsidP="00E875A2">
      <w:pPr>
        <w:pStyle w:val="a3"/>
        <w:rPr>
          <w:sz w:val="28"/>
          <w:szCs w:val="28"/>
        </w:rPr>
      </w:pPr>
      <w:r>
        <w:rPr>
          <w:sz w:val="28"/>
          <w:szCs w:val="28"/>
        </w:rPr>
        <w:t xml:space="preserve">4.12.6. </w:t>
      </w:r>
      <w:r w:rsidR="00B47997" w:rsidRPr="00B47997">
        <w:rPr>
          <w:sz w:val="28"/>
          <w:szCs w:val="28"/>
        </w:rPr>
        <w:t>Члены Совета, представляющие интересы работников Учреждения избираются на общем собрании работников Учреждения, большинством голосов, с возможным проведением тайного голосования. Решение собрания об избрании членов Совета принимается голосованием и оформляется протоколом, подписываемым председателем собрания.</w:t>
      </w:r>
    </w:p>
    <w:p w:rsidR="00B47997" w:rsidRPr="00B47997" w:rsidRDefault="004B0688" w:rsidP="00E875A2">
      <w:pPr>
        <w:pStyle w:val="a3"/>
        <w:rPr>
          <w:sz w:val="28"/>
          <w:szCs w:val="28"/>
        </w:rPr>
      </w:pPr>
      <w:r>
        <w:rPr>
          <w:sz w:val="28"/>
          <w:szCs w:val="28"/>
        </w:rPr>
        <w:t xml:space="preserve">4.12.7. </w:t>
      </w:r>
      <w:r w:rsidR="00B47997" w:rsidRPr="00B47997">
        <w:rPr>
          <w:sz w:val="28"/>
          <w:szCs w:val="28"/>
        </w:rPr>
        <w:t>Организационной формой работы Совета являются заседания, которые проводятся по мере необходимости, но не реже одного раза в полугодие.</w:t>
      </w:r>
    </w:p>
    <w:p w:rsidR="00B47997" w:rsidRPr="00B47997" w:rsidRDefault="00B47997" w:rsidP="00E875A2">
      <w:pPr>
        <w:pStyle w:val="a3"/>
        <w:rPr>
          <w:sz w:val="28"/>
          <w:szCs w:val="28"/>
        </w:rPr>
      </w:pPr>
      <w:r w:rsidRPr="00B47997">
        <w:rPr>
          <w:sz w:val="28"/>
          <w:szCs w:val="28"/>
        </w:rPr>
        <w:t xml:space="preserve">4.13. </w:t>
      </w:r>
      <w:r w:rsidRPr="00B47997">
        <w:rPr>
          <w:sz w:val="28"/>
          <w:szCs w:val="28"/>
        </w:rPr>
        <w:tab/>
        <w:t>К компетенции Совета относится:</w:t>
      </w:r>
    </w:p>
    <w:p w:rsidR="00B47997" w:rsidRPr="00B47997" w:rsidRDefault="004B0688" w:rsidP="00E875A2">
      <w:pPr>
        <w:pStyle w:val="a3"/>
        <w:rPr>
          <w:sz w:val="28"/>
          <w:szCs w:val="28"/>
        </w:rPr>
      </w:pPr>
      <w:r>
        <w:rPr>
          <w:sz w:val="28"/>
          <w:szCs w:val="28"/>
        </w:rPr>
        <w:t xml:space="preserve">- </w:t>
      </w:r>
      <w:r w:rsidR="00B47997" w:rsidRPr="00B47997">
        <w:rPr>
          <w:sz w:val="28"/>
          <w:szCs w:val="28"/>
        </w:rPr>
        <w:t xml:space="preserve">определение основных направлений развития Учреждения; </w:t>
      </w:r>
    </w:p>
    <w:p w:rsidR="00B47997" w:rsidRPr="00B47997" w:rsidRDefault="004B0688" w:rsidP="00E875A2">
      <w:pPr>
        <w:pStyle w:val="a3"/>
        <w:rPr>
          <w:sz w:val="28"/>
          <w:szCs w:val="28"/>
        </w:rPr>
      </w:pPr>
      <w:r>
        <w:rPr>
          <w:sz w:val="28"/>
          <w:szCs w:val="28"/>
        </w:rPr>
        <w:t xml:space="preserve">- </w:t>
      </w:r>
      <w:r w:rsidR="00B47997" w:rsidRPr="00B47997">
        <w:rPr>
          <w:sz w:val="28"/>
          <w:szCs w:val="28"/>
        </w:rPr>
        <w:t xml:space="preserve">содействие созданию в Учреждении оптимальных условий и форм организации образовательной деятельности; </w:t>
      </w:r>
    </w:p>
    <w:p w:rsidR="00B47997" w:rsidRPr="00B47997" w:rsidRDefault="004B0688" w:rsidP="00E875A2">
      <w:pPr>
        <w:pStyle w:val="a3"/>
        <w:rPr>
          <w:sz w:val="28"/>
          <w:szCs w:val="28"/>
        </w:rPr>
      </w:pPr>
      <w:r>
        <w:rPr>
          <w:sz w:val="28"/>
          <w:szCs w:val="28"/>
        </w:rPr>
        <w:t xml:space="preserve">- </w:t>
      </w:r>
      <w:r w:rsidR="00B47997" w:rsidRPr="00B47997">
        <w:rPr>
          <w:sz w:val="28"/>
          <w:szCs w:val="28"/>
        </w:rPr>
        <w:t>содействие рациональному использованию бюджетных средств, доходов, привлеченных из внебюджетных источников и от приносящей доход деятельности организации;</w:t>
      </w:r>
    </w:p>
    <w:p w:rsidR="00B47997" w:rsidRPr="00B47997" w:rsidRDefault="004B0688" w:rsidP="00E875A2">
      <w:pPr>
        <w:pStyle w:val="a3"/>
        <w:rPr>
          <w:sz w:val="28"/>
          <w:szCs w:val="28"/>
        </w:rPr>
      </w:pPr>
      <w:r>
        <w:rPr>
          <w:sz w:val="28"/>
          <w:szCs w:val="28"/>
        </w:rPr>
        <w:t xml:space="preserve">- </w:t>
      </w:r>
      <w:r w:rsidR="00B47997" w:rsidRPr="00B47997">
        <w:rPr>
          <w:sz w:val="28"/>
          <w:szCs w:val="28"/>
        </w:rPr>
        <w:t>участие в оценке качества условий образовательной деятельности, а также в установлении порядка назначения стимулирующих выплат педагогическим работникам;</w:t>
      </w:r>
    </w:p>
    <w:p w:rsidR="00B47997" w:rsidRPr="00B47997" w:rsidRDefault="004B0688" w:rsidP="00E875A2">
      <w:pPr>
        <w:pStyle w:val="a3"/>
        <w:rPr>
          <w:sz w:val="28"/>
          <w:szCs w:val="28"/>
        </w:rPr>
      </w:pPr>
      <w:r>
        <w:rPr>
          <w:sz w:val="28"/>
          <w:szCs w:val="28"/>
        </w:rPr>
        <w:t xml:space="preserve">- </w:t>
      </w:r>
      <w:r w:rsidR="00B47997" w:rsidRPr="00B47997">
        <w:rPr>
          <w:sz w:val="28"/>
          <w:szCs w:val="28"/>
        </w:rPr>
        <w:t>контроль качества и безопасности условий обучения и воспитания в образовательной организации</w:t>
      </w:r>
      <w:r w:rsidR="00894533">
        <w:rPr>
          <w:sz w:val="28"/>
          <w:szCs w:val="28"/>
        </w:rPr>
        <w:t>;</w:t>
      </w:r>
    </w:p>
    <w:p w:rsidR="00B47997" w:rsidRPr="00B47997" w:rsidRDefault="004B0688" w:rsidP="00E875A2">
      <w:pPr>
        <w:pStyle w:val="a3"/>
        <w:rPr>
          <w:sz w:val="28"/>
          <w:szCs w:val="28"/>
        </w:rPr>
      </w:pPr>
      <w:r>
        <w:rPr>
          <w:sz w:val="28"/>
          <w:szCs w:val="28"/>
        </w:rPr>
        <w:t xml:space="preserve">- </w:t>
      </w:r>
      <w:r w:rsidR="00B47997" w:rsidRPr="00B47997">
        <w:rPr>
          <w:sz w:val="28"/>
          <w:szCs w:val="28"/>
        </w:rPr>
        <w:t xml:space="preserve">участие в рассмотрении конфликтных ситуаций между участниками образовательного процесса в случаях, когда стороны не пришли к обоюдному соглашению; </w:t>
      </w:r>
    </w:p>
    <w:p w:rsidR="004B0688" w:rsidRDefault="004B0688" w:rsidP="00E875A2">
      <w:pPr>
        <w:pStyle w:val="a3"/>
        <w:rPr>
          <w:sz w:val="28"/>
          <w:szCs w:val="28"/>
        </w:rPr>
      </w:pPr>
      <w:r>
        <w:rPr>
          <w:sz w:val="28"/>
          <w:szCs w:val="28"/>
        </w:rPr>
        <w:lastRenderedPageBreak/>
        <w:t xml:space="preserve">- </w:t>
      </w:r>
      <w:r w:rsidR="00B47997" w:rsidRPr="00B47997">
        <w:rPr>
          <w:sz w:val="28"/>
          <w:szCs w:val="28"/>
        </w:rPr>
        <w:t>взаимодействие с другими органами самоуправления в Учреждении.</w:t>
      </w:r>
    </w:p>
    <w:p w:rsidR="00B47997" w:rsidRDefault="004B0688" w:rsidP="00E875A2">
      <w:pPr>
        <w:pStyle w:val="a3"/>
        <w:rPr>
          <w:sz w:val="28"/>
          <w:szCs w:val="28"/>
        </w:rPr>
      </w:pPr>
      <w:r>
        <w:rPr>
          <w:sz w:val="28"/>
          <w:szCs w:val="28"/>
        </w:rPr>
        <w:t xml:space="preserve">4.14. </w:t>
      </w:r>
      <w:r w:rsidR="00B47997" w:rsidRPr="00B47997">
        <w:rPr>
          <w:sz w:val="28"/>
          <w:szCs w:val="28"/>
        </w:rPr>
        <w:t>Заседание Совета правомочно, если на нем присутствуют более половины (50% + 1) от числа членов Совета, определенного Положением о Совете. Заседание Совета ведет председатель, а в его отсутствие — заместитель председателя.</w:t>
      </w:r>
    </w:p>
    <w:p w:rsidR="00B47997" w:rsidRPr="00294906" w:rsidRDefault="004B0688" w:rsidP="00E875A2">
      <w:pPr>
        <w:pStyle w:val="a3"/>
        <w:rPr>
          <w:sz w:val="28"/>
          <w:szCs w:val="28"/>
        </w:rPr>
      </w:pPr>
      <w:r>
        <w:rPr>
          <w:sz w:val="28"/>
          <w:szCs w:val="28"/>
        </w:rPr>
        <w:t xml:space="preserve">4.15. </w:t>
      </w:r>
      <w:r w:rsidR="00B47997" w:rsidRPr="00B47997">
        <w:rPr>
          <w:sz w:val="28"/>
          <w:szCs w:val="28"/>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C24844" w:rsidRDefault="00C24844" w:rsidP="00E875A2">
      <w:pPr>
        <w:pStyle w:val="a3"/>
        <w:rPr>
          <w:sz w:val="28"/>
          <w:szCs w:val="28"/>
          <w:lang w:bidi="ru-RU"/>
        </w:rPr>
      </w:pPr>
      <w:r>
        <w:rPr>
          <w:sz w:val="28"/>
          <w:szCs w:val="28"/>
          <w:lang w:bidi="ru-RU"/>
        </w:rPr>
        <w:t>4.16</w:t>
      </w:r>
      <w:r w:rsidR="004B0688">
        <w:rPr>
          <w:sz w:val="28"/>
          <w:szCs w:val="28"/>
          <w:lang w:bidi="ru-RU"/>
        </w:rPr>
        <w:t>.</w:t>
      </w:r>
      <w:r>
        <w:rPr>
          <w:sz w:val="28"/>
          <w:szCs w:val="28"/>
          <w:lang w:bidi="ru-RU"/>
        </w:rPr>
        <w:t xml:space="preserve"> </w:t>
      </w:r>
      <w:r>
        <w:rPr>
          <w:sz w:val="28"/>
          <w:szCs w:val="28"/>
        </w:rPr>
        <w:t>Совет вправе действовать от имени Учреждения</w:t>
      </w:r>
      <w:r w:rsidRPr="001833E8">
        <w:rPr>
          <w:sz w:val="28"/>
          <w:szCs w:val="28"/>
        </w:rPr>
        <w:t xml:space="preserve"> по вопросам, отнесенным к его компетенции пунктом 4.13. Устава.</w:t>
      </w:r>
      <w:r>
        <w:rPr>
          <w:sz w:val="28"/>
          <w:szCs w:val="28"/>
          <w:lang w:bidi="ru-RU"/>
        </w:rPr>
        <w:t xml:space="preserve"> </w:t>
      </w:r>
    </w:p>
    <w:p w:rsidR="00C24844" w:rsidRDefault="00C24844" w:rsidP="00E875A2">
      <w:pPr>
        <w:pStyle w:val="a3"/>
        <w:ind w:firstLine="708"/>
        <w:rPr>
          <w:sz w:val="28"/>
          <w:szCs w:val="28"/>
        </w:rPr>
      </w:pPr>
      <w:r w:rsidRPr="001833E8">
        <w:rPr>
          <w:sz w:val="28"/>
          <w:szCs w:val="28"/>
        </w:rPr>
        <w:t>По вопросам, не отнесенным к компетенции С</w:t>
      </w:r>
      <w:r>
        <w:rPr>
          <w:sz w:val="28"/>
          <w:szCs w:val="28"/>
        </w:rPr>
        <w:t>овета</w:t>
      </w:r>
      <w:r w:rsidRPr="001833E8">
        <w:rPr>
          <w:sz w:val="28"/>
          <w:szCs w:val="28"/>
        </w:rPr>
        <w:t xml:space="preserve"> пунктом 4.13. Устава, Совет</w:t>
      </w:r>
      <w:r>
        <w:rPr>
          <w:sz w:val="28"/>
          <w:szCs w:val="28"/>
        </w:rPr>
        <w:t xml:space="preserve"> не выступает от имени Учреждения.</w:t>
      </w:r>
    </w:p>
    <w:p w:rsidR="00C24844" w:rsidRDefault="00C24844" w:rsidP="00E875A2">
      <w:pPr>
        <w:pStyle w:val="a3"/>
        <w:rPr>
          <w:sz w:val="28"/>
          <w:szCs w:val="28"/>
        </w:rPr>
      </w:pPr>
      <w:r>
        <w:rPr>
          <w:sz w:val="28"/>
          <w:szCs w:val="28"/>
        </w:rPr>
        <w:t>4.17.</w:t>
      </w:r>
      <w:r>
        <w:rPr>
          <w:sz w:val="28"/>
          <w:szCs w:val="28"/>
          <w:lang w:bidi="ru-RU"/>
        </w:rPr>
        <w:t xml:space="preserve"> </w:t>
      </w:r>
      <w:r>
        <w:rPr>
          <w:sz w:val="28"/>
          <w:szCs w:val="28"/>
        </w:rPr>
        <w:t>Деятельность Совета</w:t>
      </w:r>
      <w:r w:rsidRPr="001833E8">
        <w:rPr>
          <w:sz w:val="28"/>
          <w:szCs w:val="28"/>
        </w:rPr>
        <w:t xml:space="preserve"> регламентирована Положением о</w:t>
      </w:r>
      <w:r>
        <w:rPr>
          <w:sz w:val="28"/>
          <w:szCs w:val="28"/>
        </w:rPr>
        <w:t>б Управляющем</w:t>
      </w:r>
      <w:r w:rsidR="00A77ECD">
        <w:rPr>
          <w:sz w:val="28"/>
          <w:szCs w:val="28"/>
        </w:rPr>
        <w:t xml:space="preserve"> с</w:t>
      </w:r>
      <w:r w:rsidRPr="001833E8">
        <w:rPr>
          <w:sz w:val="28"/>
          <w:szCs w:val="28"/>
        </w:rPr>
        <w:t>овете школы.</w:t>
      </w:r>
    </w:p>
    <w:p w:rsidR="00C24844" w:rsidRPr="001833E8" w:rsidRDefault="00C24844" w:rsidP="00E875A2">
      <w:pPr>
        <w:pStyle w:val="a3"/>
        <w:rPr>
          <w:sz w:val="28"/>
          <w:szCs w:val="28"/>
          <w:lang w:bidi="ru-RU"/>
        </w:rPr>
      </w:pPr>
      <w:r>
        <w:rPr>
          <w:sz w:val="28"/>
          <w:szCs w:val="28"/>
        </w:rPr>
        <w:t xml:space="preserve">4.18. </w:t>
      </w:r>
      <w:r w:rsidRPr="001833E8">
        <w:rPr>
          <w:sz w:val="28"/>
          <w:szCs w:val="28"/>
          <w:lang w:bidi="ru-RU"/>
        </w:rPr>
        <w:t>Комитет образования</w:t>
      </w:r>
      <w:r w:rsidRPr="001833E8">
        <w:rPr>
          <w:b/>
          <w:sz w:val="28"/>
          <w:szCs w:val="28"/>
          <w:lang w:bidi="ru-RU"/>
        </w:rPr>
        <w:t xml:space="preserve"> </w:t>
      </w:r>
      <w:r w:rsidRPr="001833E8">
        <w:rPr>
          <w:sz w:val="28"/>
          <w:szCs w:val="28"/>
          <w:lang w:bidi="ru-RU"/>
        </w:rPr>
        <w:t>осуществляет от имени администрации Волосовского</w:t>
      </w:r>
      <w:r>
        <w:rPr>
          <w:sz w:val="28"/>
          <w:szCs w:val="28"/>
          <w:lang w:bidi="ru-RU"/>
        </w:rPr>
        <w:t xml:space="preserve"> </w:t>
      </w:r>
      <w:r w:rsidRPr="001833E8">
        <w:rPr>
          <w:sz w:val="28"/>
          <w:szCs w:val="28"/>
          <w:lang w:bidi="ru-RU"/>
        </w:rPr>
        <w:t>Муниципального района следующие функции полномочия учредителя:</w:t>
      </w:r>
    </w:p>
    <w:p w:rsidR="00C24844" w:rsidRPr="001833E8" w:rsidRDefault="00C24844" w:rsidP="00E875A2">
      <w:pPr>
        <w:pStyle w:val="a3"/>
        <w:rPr>
          <w:b/>
          <w:sz w:val="28"/>
          <w:szCs w:val="28"/>
          <w:lang w:bidi="ru-RU"/>
        </w:rPr>
      </w:pPr>
      <w:r>
        <w:rPr>
          <w:sz w:val="28"/>
          <w:szCs w:val="28"/>
          <w:lang w:bidi="ru-RU"/>
        </w:rPr>
        <w:t xml:space="preserve">- </w:t>
      </w:r>
      <w:r w:rsidRPr="001833E8">
        <w:rPr>
          <w:sz w:val="28"/>
          <w:szCs w:val="28"/>
          <w:lang w:bidi="ru-RU"/>
        </w:rPr>
        <w:t>готовит представления</w:t>
      </w:r>
      <w:r w:rsidRPr="001833E8">
        <w:rPr>
          <w:b/>
          <w:sz w:val="28"/>
          <w:szCs w:val="28"/>
          <w:lang w:bidi="ru-RU"/>
        </w:rPr>
        <w:t xml:space="preserve"> </w:t>
      </w:r>
      <w:r w:rsidRPr="001833E8">
        <w:rPr>
          <w:sz w:val="28"/>
          <w:szCs w:val="28"/>
          <w:lang w:bidi="ru-RU"/>
        </w:rPr>
        <w:t>о создании Учреждения</w:t>
      </w:r>
      <w:r>
        <w:rPr>
          <w:sz w:val="28"/>
          <w:szCs w:val="28"/>
          <w:lang w:bidi="ru-RU"/>
        </w:rPr>
        <w:t>;</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готовит представления</w:t>
      </w:r>
      <w:r w:rsidRPr="001833E8">
        <w:rPr>
          <w:b/>
          <w:sz w:val="28"/>
          <w:szCs w:val="28"/>
          <w:lang w:bidi="ru-RU"/>
        </w:rPr>
        <w:t xml:space="preserve"> </w:t>
      </w:r>
      <w:r w:rsidRPr="001833E8">
        <w:rPr>
          <w:sz w:val="28"/>
          <w:szCs w:val="28"/>
          <w:lang w:bidi="ru-RU"/>
        </w:rPr>
        <w:t>об изменении целей и предмета деятельности</w:t>
      </w:r>
      <w:r w:rsidRPr="001833E8">
        <w:rPr>
          <w:b/>
          <w:sz w:val="28"/>
          <w:szCs w:val="28"/>
          <w:lang w:bidi="ru-RU"/>
        </w:rPr>
        <w:t xml:space="preserve"> </w:t>
      </w:r>
      <w:r w:rsidRPr="001833E8">
        <w:rPr>
          <w:sz w:val="28"/>
          <w:szCs w:val="28"/>
          <w:lang w:bidi="ru-RU"/>
        </w:rPr>
        <w:t>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готовит решения и/или о реорганизации и ликвидации 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утверждает передаточный акт или разделительный баланс при реорганизации Учреждения, ликвидационные балансы при ликвидации Учреждения;</w:t>
      </w:r>
    </w:p>
    <w:p w:rsidR="00C24844" w:rsidRPr="001833E8" w:rsidRDefault="00C24844" w:rsidP="00E875A2">
      <w:pPr>
        <w:pStyle w:val="a3"/>
        <w:rPr>
          <w:sz w:val="28"/>
          <w:szCs w:val="28"/>
          <w:lang w:bidi="ru-RU"/>
        </w:rPr>
      </w:pPr>
      <w:r>
        <w:rPr>
          <w:sz w:val="28"/>
          <w:szCs w:val="28"/>
          <w:lang w:bidi="ru-RU"/>
        </w:rPr>
        <w:t>- согласует Устав и изменения в У</w:t>
      </w:r>
      <w:r w:rsidRPr="001833E8">
        <w:rPr>
          <w:sz w:val="28"/>
          <w:szCs w:val="28"/>
          <w:lang w:bidi="ru-RU"/>
        </w:rPr>
        <w:t>став 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назначает на должность и освобождает от должности директора Учреждения;</w:t>
      </w:r>
    </w:p>
    <w:p w:rsidR="00C24844" w:rsidRDefault="00C24844" w:rsidP="00E875A2">
      <w:pPr>
        <w:pStyle w:val="a3"/>
        <w:rPr>
          <w:sz w:val="28"/>
          <w:szCs w:val="28"/>
          <w:lang w:bidi="ru-RU"/>
        </w:rPr>
      </w:pPr>
      <w:r>
        <w:rPr>
          <w:sz w:val="28"/>
          <w:szCs w:val="28"/>
          <w:lang w:bidi="ru-RU"/>
        </w:rPr>
        <w:t xml:space="preserve">- </w:t>
      </w:r>
      <w:r w:rsidRPr="001833E8">
        <w:rPr>
          <w:sz w:val="28"/>
          <w:szCs w:val="28"/>
          <w:lang w:bidi="ru-RU"/>
        </w:rPr>
        <w:t xml:space="preserve">заключает и расторгает трудовой договор с директором Учреждения; </w:t>
      </w:r>
    </w:p>
    <w:p w:rsidR="00C24844" w:rsidRPr="001833E8" w:rsidRDefault="00C24844" w:rsidP="00E875A2">
      <w:pPr>
        <w:pStyle w:val="a3"/>
        <w:rPr>
          <w:sz w:val="28"/>
          <w:szCs w:val="28"/>
          <w:lang w:bidi="ru-RU"/>
        </w:rPr>
      </w:pPr>
      <w:r>
        <w:rPr>
          <w:sz w:val="28"/>
          <w:szCs w:val="28"/>
          <w:lang w:bidi="ru-RU"/>
        </w:rPr>
        <w:t xml:space="preserve">- осуществляет контроль </w:t>
      </w:r>
      <w:r w:rsidRPr="001833E8">
        <w:rPr>
          <w:sz w:val="28"/>
          <w:szCs w:val="28"/>
          <w:lang w:bidi="ru-RU"/>
        </w:rPr>
        <w:t>финансово-хозяйственной деятельности</w:t>
      </w:r>
      <w:r>
        <w:rPr>
          <w:sz w:val="28"/>
          <w:szCs w:val="28"/>
          <w:lang w:bidi="ru-RU"/>
        </w:rPr>
        <w:t xml:space="preserve"> </w:t>
      </w:r>
      <w:r w:rsidRPr="001833E8">
        <w:rPr>
          <w:sz w:val="28"/>
          <w:szCs w:val="28"/>
          <w:lang w:bidi="ru-RU"/>
        </w:rPr>
        <w:t>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устанавливает Учреждению муниципальные задания, принимает решение об изменении муниципального задания;</w:t>
      </w:r>
    </w:p>
    <w:p w:rsidR="00C24844" w:rsidRDefault="00C24844" w:rsidP="00E875A2">
      <w:pPr>
        <w:pStyle w:val="a3"/>
        <w:rPr>
          <w:sz w:val="28"/>
          <w:szCs w:val="28"/>
          <w:lang w:bidi="ru-RU"/>
        </w:rPr>
      </w:pPr>
      <w:r>
        <w:rPr>
          <w:sz w:val="28"/>
          <w:szCs w:val="28"/>
          <w:lang w:bidi="ru-RU"/>
        </w:rPr>
        <w:t xml:space="preserve">- </w:t>
      </w:r>
      <w:r w:rsidRPr="001833E8">
        <w:rPr>
          <w:sz w:val="28"/>
          <w:szCs w:val="28"/>
          <w:lang w:bidi="ru-RU"/>
        </w:rPr>
        <w:t>принимает решения по иным вопросам, предусмотренным законодательством и относящиеся к его полномочиям.</w:t>
      </w:r>
    </w:p>
    <w:p w:rsidR="00C24844" w:rsidRPr="001833E8" w:rsidRDefault="00C24844" w:rsidP="00E875A2">
      <w:pPr>
        <w:pStyle w:val="a3"/>
        <w:rPr>
          <w:sz w:val="28"/>
          <w:szCs w:val="28"/>
          <w:lang w:bidi="ru-RU"/>
        </w:rPr>
      </w:pPr>
      <w:r>
        <w:rPr>
          <w:sz w:val="28"/>
          <w:szCs w:val="28"/>
          <w:lang w:bidi="ru-RU"/>
        </w:rPr>
        <w:t xml:space="preserve">4.19. </w:t>
      </w:r>
      <w:r w:rsidRPr="001833E8">
        <w:rPr>
          <w:sz w:val="28"/>
          <w:szCs w:val="28"/>
          <w:lang w:bidi="ru-RU"/>
        </w:rPr>
        <w:t>Администрация района осуществляет следующие функции и полномочия учредителя: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принимает решение о создании Учреждения:</w:t>
      </w:r>
    </w:p>
    <w:p w:rsidR="00C24844" w:rsidRPr="001833E8" w:rsidRDefault="00C24844" w:rsidP="00E875A2">
      <w:pPr>
        <w:pStyle w:val="a3"/>
        <w:rPr>
          <w:sz w:val="28"/>
          <w:szCs w:val="28"/>
          <w:lang w:bidi="ru-RU"/>
        </w:rPr>
      </w:pPr>
      <w:r>
        <w:rPr>
          <w:sz w:val="28"/>
          <w:szCs w:val="28"/>
          <w:lang w:bidi="ru-RU"/>
        </w:rPr>
        <w:t>- утверждает Устав и изменения в У</w:t>
      </w:r>
      <w:r w:rsidRPr="001833E8">
        <w:rPr>
          <w:sz w:val="28"/>
          <w:szCs w:val="28"/>
          <w:lang w:bidi="ru-RU"/>
        </w:rPr>
        <w:t>став 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принимает решен</w:t>
      </w:r>
      <w:r>
        <w:rPr>
          <w:sz w:val="28"/>
          <w:szCs w:val="28"/>
          <w:lang w:bidi="ru-RU"/>
        </w:rPr>
        <w:t>ие о реорганизации и ликвидации</w:t>
      </w:r>
      <w:r w:rsidRPr="001833E8">
        <w:rPr>
          <w:sz w:val="28"/>
          <w:szCs w:val="28"/>
          <w:lang w:bidi="ru-RU"/>
        </w:rPr>
        <w:t xml:space="preserve"> Учреждения, а так же об изменении це</w:t>
      </w:r>
      <w:r>
        <w:rPr>
          <w:sz w:val="28"/>
          <w:szCs w:val="28"/>
          <w:lang w:bidi="ru-RU"/>
        </w:rPr>
        <w:t>лей и предмета его деятельности;</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формирует и направляет предложения по закреплению имущества за Учреждением на праве оперативного управления и изъятию имущества, находящегося у Учреждения на праве оперативного управления, в порядке, установленном законод</w:t>
      </w:r>
      <w:r>
        <w:rPr>
          <w:sz w:val="28"/>
          <w:szCs w:val="28"/>
          <w:lang w:bidi="ru-RU"/>
        </w:rPr>
        <w:t>ательством;</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согласовывает передаточные акты или разделительные балансы при реорганизации Учреждения. Ликвидационные балансы при ликвидации У</w:t>
      </w:r>
      <w:r>
        <w:rPr>
          <w:sz w:val="28"/>
          <w:szCs w:val="28"/>
          <w:lang w:bidi="ru-RU"/>
        </w:rPr>
        <w:t>чреждения;</w:t>
      </w:r>
    </w:p>
    <w:p w:rsidR="00C24844" w:rsidRPr="001833E8" w:rsidRDefault="00C24844" w:rsidP="00E875A2">
      <w:pPr>
        <w:pStyle w:val="a3"/>
        <w:rPr>
          <w:sz w:val="28"/>
          <w:szCs w:val="28"/>
          <w:lang w:bidi="ru-RU"/>
        </w:rPr>
      </w:pPr>
      <w:r>
        <w:rPr>
          <w:sz w:val="28"/>
          <w:szCs w:val="28"/>
          <w:lang w:bidi="ru-RU"/>
        </w:rPr>
        <w:lastRenderedPageBreak/>
        <w:t xml:space="preserve">- </w:t>
      </w:r>
      <w:r w:rsidRPr="001833E8">
        <w:rPr>
          <w:sz w:val="28"/>
          <w:szCs w:val="28"/>
          <w:lang w:bidi="ru-RU"/>
        </w:rPr>
        <w:t>формирует и утверждает муниципальное задание на оказание муниципальных услуг (выполнение работ) в порядке, установленном Прави</w:t>
      </w:r>
      <w:r>
        <w:rPr>
          <w:sz w:val="28"/>
          <w:szCs w:val="28"/>
          <w:lang w:bidi="ru-RU"/>
        </w:rPr>
        <w:t>тельством Ленинградской области;</w:t>
      </w:r>
    </w:p>
    <w:p w:rsidR="00C24844" w:rsidRPr="001833E8" w:rsidRDefault="00C24844" w:rsidP="00E875A2">
      <w:pPr>
        <w:pStyle w:val="a3"/>
        <w:rPr>
          <w:sz w:val="28"/>
          <w:szCs w:val="28"/>
          <w:lang w:bidi="ru-RU"/>
        </w:rPr>
      </w:pPr>
      <w:r>
        <w:rPr>
          <w:sz w:val="28"/>
          <w:szCs w:val="28"/>
          <w:lang w:bidi="ru-RU"/>
        </w:rPr>
        <w:t>- о</w:t>
      </w:r>
      <w:r w:rsidRPr="001833E8">
        <w:rPr>
          <w:sz w:val="28"/>
          <w:szCs w:val="28"/>
          <w:lang w:bidi="ru-RU"/>
        </w:rPr>
        <w:t>существляет финансовое обеспечение выполнения муниципального задания на оказание муниципальных услуг (выполнение работ) в порядке, установленном Правительством Ленинградской области;</w:t>
      </w:r>
    </w:p>
    <w:p w:rsidR="00C24844" w:rsidRPr="001833E8" w:rsidRDefault="00C24844" w:rsidP="00E875A2">
      <w:pPr>
        <w:pStyle w:val="a3"/>
        <w:rPr>
          <w:sz w:val="28"/>
          <w:szCs w:val="28"/>
          <w:lang w:bidi="ru-RU"/>
        </w:rPr>
      </w:pPr>
      <w:r>
        <w:rPr>
          <w:sz w:val="28"/>
          <w:szCs w:val="28"/>
          <w:lang w:bidi="ru-RU"/>
        </w:rPr>
        <w:t>- у</w:t>
      </w:r>
      <w:r w:rsidRPr="001833E8">
        <w:rPr>
          <w:sz w:val="28"/>
          <w:szCs w:val="28"/>
          <w:lang w:bidi="ru-RU"/>
        </w:rPr>
        <w:t>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их сверх установленного муниципального задания на оказание муниципальных услуг (выполнение работ), а так же в случаях, определенных федеральными законами, в пределах установленного муниципального задания на</w:t>
      </w:r>
      <w:r>
        <w:rPr>
          <w:sz w:val="28"/>
          <w:szCs w:val="28"/>
          <w:lang w:bidi="ru-RU"/>
        </w:rPr>
        <w:t xml:space="preserve"> оказание муниципальных услуг (</w:t>
      </w:r>
      <w:r w:rsidRPr="001833E8">
        <w:rPr>
          <w:sz w:val="28"/>
          <w:szCs w:val="28"/>
          <w:lang w:bidi="ru-RU"/>
        </w:rPr>
        <w:t>выполнение работ);</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определяет порядок составления и утверждения отчетов о результатах деятельности Учреждения и об использовании закрепленного за Учреждением на праве оп</w:t>
      </w:r>
      <w:r>
        <w:rPr>
          <w:sz w:val="28"/>
          <w:szCs w:val="28"/>
          <w:lang w:bidi="ru-RU"/>
        </w:rPr>
        <w:t>еративного управления имущества;</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определяет порядок составления и утверждения планов финансово-хозяйственной деятельности Учреждения, утверждает указанные планы;</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определяет перечни особо ценного движимого имущес</w:t>
      </w:r>
      <w:r w:rsidR="00894533">
        <w:rPr>
          <w:sz w:val="28"/>
          <w:szCs w:val="28"/>
          <w:lang w:bidi="ru-RU"/>
        </w:rPr>
        <w:t>тва образовательного Учреждения;</w:t>
      </w:r>
    </w:p>
    <w:p w:rsidR="00C24844" w:rsidRPr="001833E8" w:rsidRDefault="00C24844" w:rsidP="00E875A2">
      <w:pPr>
        <w:pStyle w:val="a3"/>
        <w:rPr>
          <w:sz w:val="28"/>
          <w:szCs w:val="28"/>
          <w:lang w:bidi="ru-RU"/>
        </w:rPr>
      </w:pPr>
      <w:r>
        <w:rPr>
          <w:sz w:val="28"/>
          <w:szCs w:val="28"/>
          <w:lang w:bidi="ru-RU"/>
        </w:rPr>
        <w:t xml:space="preserve">- </w:t>
      </w:r>
      <w:r w:rsidRPr="001833E8">
        <w:rPr>
          <w:sz w:val="28"/>
          <w:szCs w:val="28"/>
          <w:lang w:bidi="ru-RU"/>
        </w:rPr>
        <w:t>готовит и направляет представления об определении видов особо ценного движимого имущества Учреждения;</w:t>
      </w:r>
    </w:p>
    <w:p w:rsidR="00C24844" w:rsidRDefault="00C24844" w:rsidP="00E875A2">
      <w:pPr>
        <w:pStyle w:val="a3"/>
        <w:rPr>
          <w:sz w:val="28"/>
          <w:szCs w:val="28"/>
          <w:lang w:bidi="ru-RU"/>
        </w:rPr>
      </w:pPr>
      <w:r>
        <w:rPr>
          <w:sz w:val="28"/>
          <w:szCs w:val="28"/>
          <w:lang w:bidi="ru-RU"/>
        </w:rPr>
        <w:t xml:space="preserve">- </w:t>
      </w:r>
      <w:r w:rsidRPr="001833E8">
        <w:rPr>
          <w:sz w:val="28"/>
          <w:szCs w:val="28"/>
          <w:lang w:bidi="ru-RU"/>
        </w:rPr>
        <w:t>осуществляет иные функции и полномочия, которые в соответствии с действу</w:t>
      </w:r>
      <w:r>
        <w:rPr>
          <w:sz w:val="28"/>
          <w:szCs w:val="28"/>
          <w:lang w:bidi="ru-RU"/>
        </w:rPr>
        <w:t>ющим законодательством отнесены</w:t>
      </w:r>
      <w:r w:rsidRPr="001833E8">
        <w:rPr>
          <w:sz w:val="28"/>
          <w:szCs w:val="28"/>
          <w:lang w:bidi="ru-RU"/>
        </w:rPr>
        <w:t xml:space="preserve"> к его компетенции.</w:t>
      </w:r>
    </w:p>
    <w:p w:rsidR="00894533" w:rsidRPr="00294906" w:rsidRDefault="00894533" w:rsidP="00294906">
      <w:pPr>
        <w:pStyle w:val="a3"/>
        <w:rPr>
          <w:sz w:val="28"/>
          <w:szCs w:val="28"/>
          <w:lang w:bidi="ru-RU"/>
        </w:rPr>
      </w:pPr>
    </w:p>
    <w:p w:rsidR="00294906" w:rsidRDefault="00294906" w:rsidP="00294906">
      <w:pPr>
        <w:numPr>
          <w:ilvl w:val="0"/>
          <w:numId w:val="3"/>
        </w:numPr>
        <w:spacing w:after="0" w:line="240" w:lineRule="auto"/>
        <w:jc w:val="center"/>
        <w:rPr>
          <w:rFonts w:ascii="Times New Roman" w:hAnsi="Times New Roman" w:cs="Times New Roman"/>
          <w:b/>
          <w:sz w:val="28"/>
          <w:szCs w:val="28"/>
        </w:rPr>
      </w:pPr>
      <w:r w:rsidRPr="00294906">
        <w:rPr>
          <w:rFonts w:ascii="Times New Roman" w:hAnsi="Times New Roman" w:cs="Times New Roman"/>
          <w:b/>
          <w:sz w:val="28"/>
          <w:szCs w:val="28"/>
        </w:rPr>
        <w:t>Финансово-хозяйствен</w:t>
      </w:r>
      <w:r w:rsidR="00FD5F31">
        <w:rPr>
          <w:rFonts w:ascii="Times New Roman" w:hAnsi="Times New Roman" w:cs="Times New Roman"/>
          <w:b/>
          <w:sz w:val="28"/>
          <w:szCs w:val="28"/>
        </w:rPr>
        <w:t>ная деятельность У</w:t>
      </w:r>
      <w:r w:rsidRPr="00294906">
        <w:rPr>
          <w:rFonts w:ascii="Times New Roman" w:hAnsi="Times New Roman" w:cs="Times New Roman"/>
          <w:b/>
          <w:sz w:val="28"/>
          <w:szCs w:val="28"/>
        </w:rPr>
        <w:t>чреждения</w:t>
      </w:r>
    </w:p>
    <w:p w:rsidR="00FD5F31" w:rsidRDefault="00FD5F31" w:rsidP="00294906">
      <w:pPr>
        <w:spacing w:after="0"/>
        <w:jc w:val="center"/>
        <w:rPr>
          <w:rFonts w:ascii="Times New Roman" w:eastAsia="Times New Roman" w:hAnsi="Times New Roman" w:cs="Times New Roman"/>
          <w:color w:val="000000"/>
          <w:sz w:val="28"/>
          <w:szCs w:val="28"/>
          <w:lang w:bidi="ru-RU"/>
        </w:rPr>
      </w:pPr>
    </w:p>
    <w:p w:rsidR="00FD5F31" w:rsidRDefault="00FD5F31" w:rsidP="00FD5F31">
      <w:pPr>
        <w:spacing w:after="0" w:line="240" w:lineRule="auto"/>
        <w:jc w:val="both"/>
        <w:rPr>
          <w:rFonts w:ascii="Times New Roman" w:hAnsi="Times New Roman" w:cs="Times New Roman"/>
          <w:sz w:val="28"/>
          <w:szCs w:val="28"/>
        </w:rPr>
      </w:pPr>
      <w:r w:rsidRPr="00FD5F31">
        <w:rPr>
          <w:rFonts w:ascii="Times New Roman" w:hAnsi="Times New Roman" w:cs="Times New Roman"/>
          <w:sz w:val="28"/>
          <w:szCs w:val="28"/>
        </w:rPr>
        <w:t>5.1.</w:t>
      </w:r>
      <w:r w:rsidR="00086D96">
        <w:rPr>
          <w:rFonts w:ascii="Times New Roman" w:hAnsi="Times New Roman" w:cs="Times New Roman"/>
          <w:sz w:val="28"/>
          <w:szCs w:val="28"/>
        </w:rPr>
        <w:t xml:space="preserve"> </w:t>
      </w:r>
      <w:r w:rsidRPr="00FD5F31">
        <w:rPr>
          <w:rFonts w:ascii="Times New Roman" w:eastAsia="Times New Roman" w:hAnsi="Times New Roman" w:cs="Times New Roman"/>
          <w:sz w:val="28"/>
          <w:szCs w:val="28"/>
        </w:rPr>
        <w:t>В целях обеспечения образовательной деятельности в соответствии с Уставом за Учреждением закрепляется имущество на праве оперативного управления согласно акту приёма передачи и договору с Комитетом управления муниципальным имуществом муниципального образования Волосовский муниципальный район. Имущество является муниципальной собственностью.</w:t>
      </w:r>
    </w:p>
    <w:p w:rsidR="00FD5F31" w:rsidRDefault="00FD5F31" w:rsidP="00894533">
      <w:pPr>
        <w:spacing w:after="0" w:line="240" w:lineRule="auto"/>
        <w:ind w:firstLine="708"/>
        <w:jc w:val="both"/>
        <w:rPr>
          <w:rFonts w:ascii="Times New Roman" w:hAnsi="Times New Roman" w:cs="Times New Roman"/>
          <w:sz w:val="28"/>
          <w:szCs w:val="28"/>
        </w:rPr>
      </w:pPr>
      <w:r w:rsidRPr="00FD5F31">
        <w:rPr>
          <w:rFonts w:ascii="Times New Roman" w:eastAsia="Times New Roman" w:hAnsi="Times New Roman" w:cs="Times New Roman"/>
          <w:sz w:val="28"/>
          <w:szCs w:val="28"/>
        </w:rPr>
        <w:t>Земельные участки закрепляются за Учреждением в порядке, установленном законодательством Российской Федерации.</w:t>
      </w:r>
    </w:p>
    <w:p w:rsidR="00FD5F31" w:rsidRDefault="00FD5F31" w:rsidP="00CA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CA28C2">
        <w:rPr>
          <w:rFonts w:ascii="Times New Roman" w:hAnsi="Times New Roman" w:cs="Times New Roman"/>
          <w:sz w:val="28"/>
          <w:szCs w:val="28"/>
        </w:rPr>
        <w:t xml:space="preserve"> </w:t>
      </w:r>
      <w:r w:rsidRPr="00FD5F31">
        <w:rPr>
          <w:rFonts w:ascii="Times New Roman" w:eastAsia="Times New Roman" w:hAnsi="Times New Roman" w:cs="Times New Roman"/>
          <w:sz w:val="28"/>
          <w:szCs w:val="28"/>
        </w:rPr>
        <w:t>Учреждение владеет, пользуется и распоряжается имуществом, закреплённым за ним на праве оперативного управления, в пределах определяемых действующим законодательством Российской Федерации, правовыми актами Учредителя, а также в соответствии с целями и задачами, определёнными Уставом Учреждения.</w:t>
      </w:r>
    </w:p>
    <w:p w:rsidR="00FD5F31" w:rsidRDefault="00CA28C2" w:rsidP="00CA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5.3. </w:t>
      </w:r>
      <w:r w:rsidR="00FD5F31" w:rsidRPr="00FD5F31">
        <w:rPr>
          <w:rFonts w:ascii="Times New Roman" w:eastAsia="Times New Roman" w:hAnsi="Times New Roman" w:cs="Times New Roman"/>
          <w:sz w:val="28"/>
          <w:szCs w:val="28"/>
        </w:rPr>
        <w:t>Учреждение несет ответственность перед собственником за сохранность и использование имущества по назначению, закреплённого за ним на праве оперативного управления.</w:t>
      </w:r>
    </w:p>
    <w:p w:rsidR="00FD5F31" w:rsidRDefault="00CA28C2" w:rsidP="00CA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5.4. </w:t>
      </w:r>
      <w:r w:rsidR="00FD5F31" w:rsidRPr="00FD5F31">
        <w:rPr>
          <w:rFonts w:ascii="Times New Roman" w:eastAsia="Times New Roman" w:hAnsi="Times New Roman" w:cs="Times New Roman"/>
          <w:sz w:val="28"/>
          <w:szCs w:val="28"/>
        </w:rPr>
        <w:t xml:space="preserve">Контроль за сохранением и использованием по назначению имущества, закреплённого за </w:t>
      </w:r>
      <w:r w:rsidR="00FD5F31" w:rsidRPr="00FD5F31">
        <w:rPr>
          <w:rFonts w:ascii="Times New Roman" w:eastAsia="Times New Roman" w:hAnsi="Times New Roman" w:cs="Times New Roman"/>
          <w:bCs/>
          <w:sz w:val="28"/>
          <w:szCs w:val="28"/>
        </w:rPr>
        <w:t>Учреждением</w:t>
      </w:r>
      <w:r w:rsidR="00FD5F31" w:rsidRPr="00FD5F31">
        <w:rPr>
          <w:rFonts w:ascii="Times New Roman" w:eastAsia="Times New Roman" w:hAnsi="Times New Roman" w:cs="Times New Roman"/>
          <w:sz w:val="28"/>
          <w:szCs w:val="28"/>
        </w:rPr>
        <w:t xml:space="preserve"> на праве оперативного управления, осуществляют Учредитель и иное юридическое лицо, уполномоченное собственником.</w:t>
      </w:r>
    </w:p>
    <w:p w:rsidR="00FD5F31" w:rsidRDefault="00CA28C2" w:rsidP="00CA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w:t>
      </w:r>
      <w:r w:rsidR="00FD5F31" w:rsidRPr="00FD5F31">
        <w:rPr>
          <w:rFonts w:ascii="Times New Roman" w:eastAsia="Times New Roman" w:hAnsi="Times New Roman" w:cs="Times New Roman"/>
          <w:sz w:val="28"/>
          <w:szCs w:val="28"/>
        </w:rPr>
        <w:t>Финансовые и материальные средства Учреждения, закрепленные за ним учредителем, используются Учреждением в соответствии с уставом и изъятию не подлежат, если иное не предусмотрено законодательством Российской Федерации.</w:t>
      </w:r>
    </w:p>
    <w:p w:rsidR="00FD5F31" w:rsidRDefault="00CA28C2" w:rsidP="00CA28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5.6. </w:t>
      </w:r>
      <w:r w:rsidR="00FD5F31" w:rsidRPr="00FD5F31">
        <w:rPr>
          <w:rFonts w:ascii="Times New Roman" w:eastAsia="Times New Roman" w:hAnsi="Times New Roman" w:cs="Times New Roman"/>
          <w:sz w:val="28"/>
          <w:szCs w:val="28"/>
        </w:rPr>
        <w:t>При ликвидации Учреждения</w:t>
      </w:r>
      <w:r w:rsidR="00FD5F31" w:rsidRPr="00FD5F31">
        <w:rPr>
          <w:rFonts w:ascii="Times New Roman" w:eastAsia="Times New Roman" w:hAnsi="Times New Roman" w:cs="Times New Roman"/>
          <w:b/>
          <w:sz w:val="28"/>
          <w:szCs w:val="28"/>
        </w:rPr>
        <w:t xml:space="preserve"> </w:t>
      </w:r>
      <w:r w:rsidR="00FD5F31" w:rsidRPr="00FD5F31">
        <w:rPr>
          <w:rFonts w:ascii="Times New Roman" w:eastAsia="Times New Roman" w:hAnsi="Times New Roman" w:cs="Times New Roman"/>
          <w:sz w:val="28"/>
          <w:szCs w:val="28"/>
        </w:rPr>
        <w:t>денежные средства и объекты собственности за вычетом платежей по покрытию своих обязательств направляются на цели развития образования в соответствии с Уставом.</w:t>
      </w:r>
    </w:p>
    <w:p w:rsidR="00FD5F31" w:rsidRPr="00FD5F31" w:rsidRDefault="00CA28C2" w:rsidP="00CA28C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5.7. </w:t>
      </w:r>
      <w:r w:rsidR="00FD5F31" w:rsidRPr="00FD5F31">
        <w:rPr>
          <w:rFonts w:ascii="Times New Roman" w:eastAsia="Times New Roman" w:hAnsi="Times New Roman" w:cs="Times New Roman"/>
          <w:sz w:val="28"/>
          <w:szCs w:val="28"/>
        </w:rPr>
        <w:t>Учреждение обязано в отношении имущества, закреплённого за ним на праве оперативного управления:</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эффективно использовать закрепленное имущество;</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обеспечивать сохранность и использование имущества строго по целевому назначению;</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не производить перепланировок и переоборудования помещений без согласия отдела по управлению муниципальным имуществом и земельным вопросам;</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содержать имущество и прилегающую к нему территорию в соответствии с требованиями СанПиН;</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имущества в процессе эксплуатации);</w:t>
      </w:r>
    </w:p>
    <w:p w:rsidR="00FD5F31" w:rsidRPr="00FD5F31" w:rsidRDefault="00FD5F31" w:rsidP="00FD5F31">
      <w:pPr>
        <w:numPr>
          <w:ilvl w:val="0"/>
          <w:numId w:val="19"/>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осуществлять текущий ремонт и техническое обслуживание переданного имущества;</w:t>
      </w:r>
    </w:p>
    <w:p w:rsidR="00FD5F31" w:rsidRDefault="00FD5F31" w:rsidP="00FD5F31">
      <w:pPr>
        <w:numPr>
          <w:ilvl w:val="0"/>
          <w:numId w:val="19"/>
        </w:numPr>
        <w:spacing w:after="0" w:line="240" w:lineRule="auto"/>
        <w:jc w:val="both"/>
        <w:rPr>
          <w:rFonts w:ascii="Times New Roman" w:hAnsi="Times New Roman" w:cs="Times New Roman"/>
          <w:sz w:val="28"/>
          <w:szCs w:val="28"/>
        </w:rPr>
      </w:pPr>
      <w:r w:rsidRPr="00FD5F31">
        <w:rPr>
          <w:rFonts w:ascii="Times New Roman" w:eastAsia="Times New Roman" w:hAnsi="Times New Roman" w:cs="Times New Roman"/>
          <w:sz w:val="28"/>
          <w:szCs w:val="28"/>
        </w:rPr>
        <w:t>соблюдать правила пожарной безопасности, обеспечивать в полном объеме природоохранные мероприятия в соответствии с требованиями Госкомприроды.</w:t>
      </w:r>
    </w:p>
    <w:p w:rsidR="00FD5F31" w:rsidRPr="00FD5F31" w:rsidRDefault="00CA28C2" w:rsidP="00E875A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5.8. </w:t>
      </w:r>
      <w:r w:rsidR="00FD5F31" w:rsidRPr="00FD5F31">
        <w:rPr>
          <w:rFonts w:ascii="Times New Roman" w:eastAsia="Times New Roman" w:hAnsi="Times New Roman" w:cs="Times New Roman"/>
          <w:sz w:val="28"/>
          <w:szCs w:val="28"/>
        </w:rPr>
        <w:t xml:space="preserve">Финансовое обеспечение деятельности Учреждения осуществляется в соответствии с законодательством на основе нормативов финансового обеспечения образовательной деятельности. </w:t>
      </w:r>
    </w:p>
    <w:p w:rsidR="00FD5F31" w:rsidRPr="00FD5F31" w:rsidRDefault="00FD5F31" w:rsidP="00E875A2">
      <w:pPr>
        <w:spacing w:after="0" w:line="240" w:lineRule="auto"/>
        <w:ind w:firstLine="708"/>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Источниками формирования имущества и финансовых средств Учреждения являются:</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средства областного и муниципального бюджета;</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средства, получаемые от Учредителя;</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внебюджетные средства;</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имущество, переданное Учреждению Учредителем или уполномоченным им юридическим органом;</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t>добровольные пожертвования  физических и юридических лиц;</w:t>
      </w:r>
    </w:p>
    <w:p w:rsidR="00FD5F31" w:rsidRPr="00FD5F31" w:rsidRDefault="00FD5F31" w:rsidP="00E875A2">
      <w:pPr>
        <w:numPr>
          <w:ilvl w:val="0"/>
          <w:numId w:val="18"/>
        </w:numPr>
        <w:spacing w:after="0" w:line="240" w:lineRule="auto"/>
        <w:jc w:val="both"/>
        <w:rPr>
          <w:rFonts w:ascii="Times New Roman" w:eastAsia="Times New Roman" w:hAnsi="Times New Roman" w:cs="Times New Roman"/>
          <w:sz w:val="28"/>
          <w:szCs w:val="28"/>
        </w:rPr>
      </w:pPr>
      <w:r w:rsidRPr="00FD5F31">
        <w:rPr>
          <w:rFonts w:ascii="Times New Roman" w:eastAsia="Times New Roman" w:hAnsi="Times New Roman" w:cs="Times New Roman"/>
          <w:sz w:val="28"/>
          <w:szCs w:val="28"/>
        </w:rPr>
        <w:lastRenderedPageBreak/>
        <w:t>другие источники в соответствии с законодательством Российской Федерации.</w:t>
      </w:r>
    </w:p>
    <w:p w:rsidR="00FD5F31" w:rsidRDefault="00FD5F31" w:rsidP="00E875A2">
      <w:pPr>
        <w:spacing w:after="0" w:line="240" w:lineRule="auto"/>
        <w:ind w:firstLine="708"/>
        <w:jc w:val="both"/>
        <w:rPr>
          <w:rFonts w:ascii="Times New Roman" w:hAnsi="Times New Roman" w:cs="Times New Roman"/>
          <w:sz w:val="28"/>
          <w:szCs w:val="28"/>
        </w:rPr>
      </w:pPr>
      <w:r w:rsidRPr="00FD5F31">
        <w:rPr>
          <w:rFonts w:ascii="Times New Roman" w:eastAsia="Times New Roman" w:hAnsi="Times New Roman" w:cs="Times New Roman"/>
          <w:sz w:val="28"/>
          <w:szCs w:val="28"/>
        </w:rPr>
        <w:t>Привлечение Учреждением дополнительных средств не влечет за собой снижения нормативов и (или) абсолютных размеров ее финансирования за счет средств Учредителя.</w:t>
      </w:r>
    </w:p>
    <w:p w:rsidR="00FD5F31" w:rsidRPr="00CA28C2" w:rsidRDefault="00CA28C2" w:rsidP="00E875A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5.9. </w:t>
      </w:r>
      <w:r w:rsidR="00FD5F31" w:rsidRPr="00FD5F31">
        <w:rPr>
          <w:rFonts w:ascii="Times New Roman" w:eastAsia="Times New Roman" w:hAnsi="Times New Roman" w:cs="Times New Roman"/>
          <w:color w:val="000000"/>
          <w:sz w:val="28"/>
          <w:szCs w:val="28"/>
          <w:lang w:bidi="ru-RU"/>
        </w:rPr>
        <w:t>В соответствии с предусмотренным настоящим Уставом основными видами деятельности Учреждения и на основании ведомственного перечня муниципальных услуг (работ), оказыва</w:t>
      </w:r>
      <w:r w:rsidR="00894533">
        <w:rPr>
          <w:rFonts w:ascii="Times New Roman" w:eastAsia="Times New Roman" w:hAnsi="Times New Roman" w:cs="Times New Roman"/>
          <w:color w:val="000000"/>
          <w:sz w:val="28"/>
          <w:szCs w:val="28"/>
          <w:lang w:bidi="ru-RU"/>
        </w:rPr>
        <w:t xml:space="preserve">емых (выполняемых) Учреждением, </w:t>
      </w:r>
      <w:r w:rsidR="00FD5F31" w:rsidRPr="00FD5F31">
        <w:rPr>
          <w:rFonts w:ascii="Times New Roman" w:eastAsia="Times New Roman" w:hAnsi="Times New Roman" w:cs="Times New Roman"/>
          <w:color w:val="000000"/>
          <w:sz w:val="28"/>
          <w:szCs w:val="28"/>
          <w:lang w:bidi="ru-RU"/>
        </w:rPr>
        <w:t>Учредителем формируется и утверждается муниципальное задание для Учреждения в порядке, установленном Федеральным Законодательством.</w:t>
      </w:r>
    </w:p>
    <w:p w:rsidR="00FD5F31" w:rsidRPr="00FD5F31" w:rsidRDefault="00FD5F31" w:rsidP="00E875A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FD5F31">
        <w:rPr>
          <w:rFonts w:ascii="Times New Roman" w:eastAsia="Times New Roman" w:hAnsi="Times New Roman" w:cs="Times New Roman"/>
          <w:color w:val="000000"/>
          <w:sz w:val="28"/>
          <w:szCs w:val="28"/>
          <w:lang w:bidi="ru-RU"/>
        </w:rPr>
        <w:t>Финансовое обеспечение выполнения муниципального задания Учреждения осуществляется в виде субсидий на возмещение нормативных затрат и оказание муниципальных услуг (выполнение работ) в соответствии с муниципальным заданием.</w:t>
      </w:r>
    </w:p>
    <w:p w:rsidR="00FD5F31" w:rsidRPr="00FD5F31" w:rsidRDefault="00FD5F31" w:rsidP="00E875A2">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FD5F31">
        <w:rPr>
          <w:rFonts w:ascii="Times New Roman" w:eastAsia="Times New Roman" w:hAnsi="Times New Roman" w:cs="Times New Roman"/>
          <w:color w:val="000000"/>
          <w:sz w:val="28"/>
          <w:szCs w:val="28"/>
          <w:lang w:bidi="ru-RU"/>
        </w:rPr>
        <w:t>Учреждение не вправе отказаться от выполнения муниципального задания.</w:t>
      </w:r>
    </w:p>
    <w:p w:rsidR="00FD5F31" w:rsidRDefault="00FD5F31" w:rsidP="00E875A2">
      <w:pPr>
        <w:widowControl w:val="0"/>
        <w:spacing w:after="0" w:line="240" w:lineRule="auto"/>
        <w:ind w:firstLine="708"/>
        <w:jc w:val="both"/>
        <w:rPr>
          <w:rFonts w:ascii="Times New Roman" w:hAnsi="Times New Roman" w:cs="Times New Roman"/>
          <w:color w:val="000000"/>
          <w:sz w:val="28"/>
          <w:szCs w:val="28"/>
          <w:lang w:bidi="ru-RU"/>
        </w:rPr>
      </w:pPr>
      <w:r w:rsidRPr="00FD5F31">
        <w:rPr>
          <w:rFonts w:ascii="Times New Roman" w:eastAsia="Times New Roman" w:hAnsi="Times New Roman" w:cs="Times New Roman"/>
          <w:color w:val="000000"/>
          <w:sz w:val="28"/>
          <w:szCs w:val="28"/>
          <w:lang w:bidi="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D5F31" w:rsidRDefault="00CA28C2" w:rsidP="00E875A2">
      <w:pPr>
        <w:widowControl w:val="0"/>
        <w:spacing w:after="0" w:line="240" w:lineRule="auto"/>
        <w:jc w:val="both"/>
        <w:rPr>
          <w:rFonts w:ascii="Times New Roman" w:hAnsi="Times New Roman" w:cs="Times New Roman"/>
          <w:sz w:val="28"/>
          <w:szCs w:val="28"/>
        </w:rPr>
      </w:pPr>
      <w:r w:rsidRPr="00CA28C2">
        <w:rPr>
          <w:rFonts w:ascii="Times New Roman" w:hAnsi="Times New Roman" w:cs="Times New Roman"/>
          <w:color w:val="000000"/>
          <w:sz w:val="28"/>
          <w:szCs w:val="28"/>
          <w:lang w:bidi="ru-RU"/>
        </w:rPr>
        <w:t xml:space="preserve">5.10. </w:t>
      </w:r>
      <w:r w:rsidR="00FD5F31" w:rsidRPr="00CA28C2">
        <w:rPr>
          <w:rFonts w:ascii="Times New Roman" w:eastAsia="Times New Roman" w:hAnsi="Times New Roman" w:cs="Times New Roman"/>
          <w:sz w:val="28"/>
          <w:szCs w:val="28"/>
        </w:rPr>
        <w:t>Учреждение не вправе заключать сделки, возможными последствиями которых является отчуждение основных фондов Учреждения или обременения имущества, закреплённого или приобретённого за счёт средств, выделенных Учреждению собственником в пользу третьих лиц.</w:t>
      </w:r>
    </w:p>
    <w:p w:rsidR="00FD5F31" w:rsidRDefault="00894533" w:rsidP="00E875A2">
      <w:pPr>
        <w:widowControl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5.11. </w:t>
      </w:r>
      <w:r w:rsidR="00FD5F31" w:rsidRPr="00FD5F31">
        <w:rPr>
          <w:rFonts w:ascii="Times New Roman" w:eastAsia="Times New Roman" w:hAnsi="Times New Roman" w:cs="Times New Roman"/>
          <w:sz w:val="28"/>
          <w:szCs w:val="28"/>
        </w:rPr>
        <w:t>Любая сделка, возможным последствием которой может быть отчуждение имущества Учреждения в пользу третьих лиц, может быть совершена лишь с согласия Комитета управления муниципальным имуществом муниципального образования Волосовский муниципальный район Ленинградской области и только в случаях, установленных действующим законодательством Российской Федерации.</w:t>
      </w:r>
    </w:p>
    <w:p w:rsidR="00FD5F31" w:rsidRDefault="00CA28C2" w:rsidP="00E875A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5.12. </w:t>
      </w:r>
      <w:r w:rsidR="00FD5F31" w:rsidRPr="00FD5F31">
        <w:rPr>
          <w:rFonts w:ascii="Times New Roman" w:eastAsia="Times New Roman" w:hAnsi="Times New Roman" w:cs="Times New Roman"/>
          <w:sz w:val="28"/>
          <w:szCs w:val="28"/>
        </w:rPr>
        <w:t xml:space="preserve">Учреждение осуществляет финансово-хозяйственную деятельность в пределах, установленных законодательством Российской Федерации, настоящим Уставом. </w:t>
      </w:r>
    </w:p>
    <w:p w:rsidR="00FD5F31" w:rsidRDefault="00CA28C2" w:rsidP="00E875A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5.13. </w:t>
      </w:r>
      <w:r w:rsidR="00FD5F31" w:rsidRPr="00FD5F31">
        <w:rPr>
          <w:rFonts w:ascii="Times New Roman" w:eastAsia="Times New Roman" w:hAnsi="Times New Roman" w:cs="Times New Roman"/>
          <w:sz w:val="28"/>
          <w:szCs w:val="28"/>
        </w:rPr>
        <w:t>Учреждение, при наличии лицензии на право ведения образовательной деятельности, может также осуществлять образовательную деятельность в виде оказания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 и не сопровождающихся итоговой аттестацией и выдачей документов об образовании и (или) квалификации, без получения дополнительных лицензий.</w:t>
      </w:r>
    </w:p>
    <w:p w:rsidR="00FD5F31" w:rsidRDefault="00CA28C2" w:rsidP="00E875A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5.14. </w:t>
      </w:r>
      <w:r w:rsidR="00FD5F31" w:rsidRPr="00FD5F31">
        <w:rPr>
          <w:rFonts w:ascii="Times New Roman" w:eastAsia="Times New Roman" w:hAnsi="Times New Roman" w:cs="Times New Roman"/>
          <w:sz w:val="28"/>
          <w:szCs w:val="28"/>
        </w:rPr>
        <w:t>Платные образовательные услуги не могут быть оказаны взамен и в рамках основной деятельности, финансируемой за счет средств бюджета.</w:t>
      </w:r>
    </w:p>
    <w:p w:rsidR="00FD5F31" w:rsidRDefault="00CA28C2" w:rsidP="00E875A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5.15. </w:t>
      </w:r>
      <w:r w:rsidR="00FD5F31" w:rsidRPr="00FD5F31">
        <w:rPr>
          <w:rFonts w:ascii="Times New Roman" w:eastAsia="Times New Roman" w:hAnsi="Times New Roman" w:cs="Times New Roman"/>
          <w:sz w:val="28"/>
          <w:szCs w:val="28"/>
        </w:rPr>
        <w:t>Доходы, полученные от платных услуг, поступают в муниципальный бюджет.</w:t>
      </w:r>
    </w:p>
    <w:p w:rsidR="00FD5F31" w:rsidRPr="00CA28C2" w:rsidRDefault="00CA28C2" w:rsidP="00E875A2">
      <w:pPr>
        <w:widowControl w:val="0"/>
        <w:spacing w:after="0" w:line="240" w:lineRule="auto"/>
        <w:jc w:val="both"/>
        <w:rPr>
          <w:rFonts w:ascii="Times New Roman" w:eastAsia="Times New Roman" w:hAnsi="Times New Roman" w:cs="Times New Roman"/>
          <w:color w:val="000000"/>
          <w:sz w:val="28"/>
          <w:szCs w:val="28"/>
          <w:lang w:bidi="ru-RU"/>
        </w:rPr>
      </w:pPr>
      <w:r>
        <w:rPr>
          <w:rFonts w:ascii="Times New Roman" w:hAnsi="Times New Roman" w:cs="Times New Roman"/>
          <w:sz w:val="28"/>
          <w:szCs w:val="28"/>
        </w:rPr>
        <w:t>5.16.</w:t>
      </w:r>
      <w:r>
        <w:rPr>
          <w:rFonts w:ascii="Times New Roman" w:hAnsi="Times New Roman" w:cs="Times New Roman"/>
          <w:color w:val="000000"/>
          <w:sz w:val="28"/>
          <w:szCs w:val="28"/>
          <w:lang w:bidi="ru-RU"/>
        </w:rPr>
        <w:t xml:space="preserve"> </w:t>
      </w:r>
      <w:r w:rsidR="00FD5F31" w:rsidRPr="00FD5F31">
        <w:rPr>
          <w:rFonts w:ascii="Times New Roman" w:eastAsia="Times New Roman" w:hAnsi="Times New Roman" w:cs="Times New Roman"/>
          <w:sz w:val="28"/>
          <w:szCs w:val="28"/>
        </w:rPr>
        <w:t>Учреждение может оказывать следующие платные образовательные услуги:</w:t>
      </w:r>
    </w:p>
    <w:p w:rsidR="00FD5F31" w:rsidRPr="00FD5F31" w:rsidRDefault="00CA28C2" w:rsidP="00E875A2">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lastRenderedPageBreak/>
        <w:t xml:space="preserve">- </w:t>
      </w:r>
      <w:r w:rsidR="00FD5F31" w:rsidRPr="00FD5F31">
        <w:rPr>
          <w:rFonts w:ascii="Times New Roman" w:eastAsia="Times New Roman" w:hAnsi="Times New Roman" w:cs="Times New Roman"/>
          <w:bCs/>
          <w:sz w:val="28"/>
          <w:szCs w:val="28"/>
        </w:rPr>
        <w:t>занятия кружков для учащихся на базе компьютерного класса;</w:t>
      </w:r>
    </w:p>
    <w:p w:rsidR="00FD5F31" w:rsidRPr="00FD5F31" w:rsidRDefault="00CA28C2" w:rsidP="00E875A2">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 xml:space="preserve">- </w:t>
      </w:r>
      <w:r w:rsidR="00FD5F31" w:rsidRPr="00FD5F31">
        <w:rPr>
          <w:rFonts w:ascii="Times New Roman" w:eastAsia="Times New Roman" w:hAnsi="Times New Roman" w:cs="Times New Roman"/>
          <w:bCs/>
          <w:sz w:val="28"/>
          <w:szCs w:val="28"/>
        </w:rPr>
        <w:t>занятия по углубленному изучению отдельных дисциплин, специальных курсов, кружков, не предусмотренных соответствующими образовательными программами и государственными общеобразовательными стандартами;</w:t>
      </w:r>
    </w:p>
    <w:p w:rsidR="00FD5F31" w:rsidRDefault="00CA28C2" w:rsidP="00E875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D5F31" w:rsidRPr="00FD5F31">
        <w:rPr>
          <w:rFonts w:ascii="Times New Roman" w:eastAsia="Times New Roman" w:hAnsi="Times New Roman" w:cs="Times New Roman"/>
          <w:bCs/>
          <w:sz w:val="28"/>
          <w:szCs w:val="28"/>
        </w:rPr>
        <w:t>создание различных секций и групп по укреплению здоровья.</w:t>
      </w:r>
    </w:p>
    <w:p w:rsidR="00FD5F31" w:rsidRDefault="00CA28C2" w:rsidP="00E875A2">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5.17. </w:t>
      </w:r>
      <w:r w:rsidR="00FD5F31" w:rsidRPr="00FD5F31">
        <w:rPr>
          <w:rFonts w:ascii="Times New Roman" w:eastAsia="Times New Roman" w:hAnsi="Times New Roman" w:cs="Times New Roman"/>
          <w:sz w:val="28"/>
          <w:szCs w:val="28"/>
        </w:rPr>
        <w:t>Учреждение имеет право привлекать организации, имеющие лицензии на образовательную деятельность, для оказания платных образовательных услуг.</w:t>
      </w:r>
    </w:p>
    <w:p w:rsidR="00FD5F31" w:rsidRDefault="00CA28C2" w:rsidP="00E87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5.18. </w:t>
      </w:r>
      <w:r w:rsidR="00FD5F31" w:rsidRPr="00FD5F31">
        <w:rPr>
          <w:rFonts w:ascii="Times New Roman" w:eastAsia="Times New Roman" w:hAnsi="Times New Roman" w:cs="Times New Roman"/>
          <w:sz w:val="28"/>
          <w:szCs w:val="28"/>
        </w:rPr>
        <w:t>Учреждение, в пределах, имеющихся в ее распоряжении финансовых средств, осуществляет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FD5F31" w:rsidRDefault="00CA28C2" w:rsidP="00E87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5.19. </w:t>
      </w:r>
      <w:r w:rsidR="00FD5F31" w:rsidRPr="00FD5F31">
        <w:rPr>
          <w:rFonts w:ascii="Times New Roman" w:eastAsia="Times New Roman" w:hAnsi="Times New Roman" w:cs="Times New Roman"/>
          <w:sz w:val="28"/>
          <w:szCs w:val="28"/>
        </w:rPr>
        <w:t>Развитие материально-технической базы Учреждения осуществляется совместно Учреждением и Учредителем. Расходы на текущий и капитальный ремонт Учреждения несет Учредитель.</w:t>
      </w:r>
    </w:p>
    <w:p w:rsidR="00FD5F31" w:rsidRDefault="00CA28C2" w:rsidP="00E875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5.20. </w:t>
      </w:r>
      <w:r w:rsidR="00FD5F31" w:rsidRPr="00FD5F31">
        <w:rPr>
          <w:rFonts w:ascii="Times New Roman" w:eastAsia="Times New Roman" w:hAnsi="Times New Roman" w:cs="Times New Roman"/>
          <w:sz w:val="28"/>
          <w:szCs w:val="28"/>
        </w:rPr>
        <w:t>Учреждение и закрепленные за ней на правах оперативного управления объекты приватизации не подлежат.</w:t>
      </w:r>
    </w:p>
    <w:p w:rsidR="00FD5F31" w:rsidRPr="00CA28C2" w:rsidRDefault="00CA28C2" w:rsidP="00E875A2">
      <w:pPr>
        <w:spacing w:after="0" w:line="240" w:lineRule="auto"/>
        <w:jc w:val="both"/>
        <w:rPr>
          <w:rFonts w:ascii="Times New Roman" w:eastAsia="Times New Roman" w:hAnsi="Times New Roman" w:cs="Times New Roman"/>
          <w:bCs/>
          <w:sz w:val="28"/>
          <w:szCs w:val="28"/>
        </w:rPr>
      </w:pPr>
      <w:r>
        <w:rPr>
          <w:rFonts w:ascii="Times New Roman" w:hAnsi="Times New Roman" w:cs="Times New Roman"/>
          <w:sz w:val="28"/>
          <w:szCs w:val="28"/>
        </w:rPr>
        <w:t xml:space="preserve">5.21. </w:t>
      </w:r>
      <w:r w:rsidR="00FD5F31" w:rsidRPr="00FD5F31">
        <w:rPr>
          <w:rFonts w:ascii="Times New Roman" w:eastAsia="Times New Roman" w:hAnsi="Times New Roman" w:cs="Times New Roman"/>
          <w:sz w:val="28"/>
          <w:szCs w:val="28"/>
        </w:rPr>
        <w:t>Учреждение может быть арендатором и арендодателем.</w:t>
      </w:r>
    </w:p>
    <w:p w:rsidR="00FD5F31" w:rsidRDefault="00FD5F31" w:rsidP="00CA28C2">
      <w:pPr>
        <w:spacing w:after="0"/>
        <w:rPr>
          <w:rFonts w:ascii="Times New Roman" w:eastAsia="Times New Roman" w:hAnsi="Times New Roman" w:cs="Times New Roman"/>
          <w:color w:val="000000"/>
          <w:sz w:val="28"/>
          <w:szCs w:val="28"/>
          <w:lang w:bidi="ru-RU"/>
        </w:rPr>
      </w:pPr>
    </w:p>
    <w:p w:rsidR="00294906" w:rsidRPr="00294906" w:rsidRDefault="00294906" w:rsidP="00294906">
      <w:pPr>
        <w:spacing w:after="0"/>
        <w:jc w:val="center"/>
        <w:rPr>
          <w:rFonts w:ascii="Times New Roman" w:eastAsia="Calibri" w:hAnsi="Times New Roman" w:cs="Times New Roman"/>
          <w:b/>
          <w:sz w:val="28"/>
          <w:szCs w:val="28"/>
          <w:lang w:eastAsia="en-US"/>
        </w:rPr>
      </w:pPr>
      <w:r w:rsidRPr="00294906">
        <w:rPr>
          <w:rFonts w:ascii="Times New Roman" w:hAnsi="Times New Roman" w:cs="Times New Roman"/>
          <w:b/>
          <w:sz w:val="28"/>
          <w:szCs w:val="28"/>
        </w:rPr>
        <w:t>6.</w:t>
      </w:r>
      <w:r w:rsidRPr="00294906">
        <w:rPr>
          <w:rFonts w:ascii="Times New Roman" w:eastAsia="Calibri" w:hAnsi="Times New Roman" w:cs="Times New Roman"/>
          <w:b/>
          <w:sz w:val="28"/>
          <w:szCs w:val="28"/>
          <w:lang w:eastAsia="en-US"/>
        </w:rPr>
        <w:t xml:space="preserve"> Реорганизация, ликвидация и изменение типа Учреждения, </w:t>
      </w:r>
    </w:p>
    <w:p w:rsidR="00294906" w:rsidRPr="00294906" w:rsidRDefault="00294906" w:rsidP="00294906">
      <w:pPr>
        <w:spacing w:after="0"/>
        <w:jc w:val="center"/>
        <w:rPr>
          <w:rFonts w:ascii="Times New Roman" w:eastAsia="Calibri" w:hAnsi="Times New Roman" w:cs="Times New Roman"/>
          <w:b/>
          <w:sz w:val="28"/>
          <w:szCs w:val="28"/>
          <w:lang w:eastAsia="en-US"/>
        </w:rPr>
      </w:pPr>
      <w:r w:rsidRPr="00294906">
        <w:rPr>
          <w:rFonts w:ascii="Times New Roman" w:eastAsia="Calibri" w:hAnsi="Times New Roman" w:cs="Times New Roman"/>
          <w:b/>
          <w:sz w:val="28"/>
          <w:szCs w:val="28"/>
          <w:lang w:eastAsia="en-US"/>
        </w:rPr>
        <w:t>внесение изменений в Устав учреждения</w:t>
      </w:r>
    </w:p>
    <w:p w:rsidR="00294906" w:rsidRPr="00294906" w:rsidRDefault="00294906" w:rsidP="00294906">
      <w:pPr>
        <w:shd w:val="clear" w:color="auto" w:fill="FFFFFF"/>
        <w:tabs>
          <w:tab w:val="left" w:pos="567"/>
          <w:tab w:val="left" w:pos="8640"/>
        </w:tabs>
        <w:spacing w:after="0"/>
        <w:ind w:left="567" w:right="-1"/>
        <w:jc w:val="both"/>
        <w:rPr>
          <w:rFonts w:ascii="Times New Roman" w:hAnsi="Times New Roman" w:cs="Times New Roman"/>
          <w:sz w:val="28"/>
          <w:szCs w:val="28"/>
        </w:rPr>
      </w:pPr>
    </w:p>
    <w:p w:rsidR="00294906" w:rsidRDefault="00CA28C2"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6.1. </w:t>
      </w:r>
      <w:r w:rsidR="00294906" w:rsidRPr="00294906">
        <w:rPr>
          <w:rFonts w:ascii="Times New Roman" w:hAnsi="Times New Roman" w:cs="Times New Roman"/>
          <w:sz w:val="28"/>
          <w:szCs w:val="28"/>
        </w:rPr>
        <w:t>Учреждение может быть реорганизовано в порядке, предусмотренном законодательством Российской Федерации и Ленинградской области.</w:t>
      </w:r>
    </w:p>
    <w:p w:rsidR="00294906" w:rsidRDefault="00CA28C2"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6.2. </w:t>
      </w:r>
      <w:r w:rsidR="00294906" w:rsidRPr="00294906">
        <w:rPr>
          <w:rFonts w:ascii="Times New Roman" w:hAnsi="Times New Roman" w:cs="Times New Roman"/>
          <w:sz w:val="28"/>
          <w:szCs w:val="28"/>
        </w:rPr>
        <w:t>Изменение типа Учреждения осуществляется в порядке, установленном законодательством Российской Федерации и Ленинградской области.</w:t>
      </w:r>
    </w:p>
    <w:p w:rsidR="00294906" w:rsidRDefault="00CA28C2"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6.3. </w:t>
      </w:r>
      <w:r w:rsidR="00294906" w:rsidRPr="00294906">
        <w:rPr>
          <w:rFonts w:ascii="Times New Roman" w:hAnsi="Times New Roman" w:cs="Times New Roman"/>
          <w:sz w:val="28"/>
          <w:szCs w:val="28"/>
        </w:rPr>
        <w:t>Принятие решения о ликвидации и проведение ликвидации Учреждения осуществляется в порядке, установленном законодательством Российской Федерации и Ленинградской области.</w:t>
      </w:r>
    </w:p>
    <w:p w:rsidR="00294906" w:rsidRDefault="00CA28C2"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sidRPr="00CA28C2">
        <w:rPr>
          <w:rFonts w:ascii="Times New Roman" w:hAnsi="Times New Roman" w:cs="Times New Roman"/>
          <w:sz w:val="28"/>
          <w:szCs w:val="28"/>
        </w:rPr>
        <w:t xml:space="preserve">6.4. </w:t>
      </w:r>
      <w:r w:rsidR="00294906" w:rsidRPr="00CA28C2">
        <w:rPr>
          <w:rFonts w:ascii="Times New Roman" w:hAnsi="Times New Roman" w:cs="Times New Roman"/>
          <w:sz w:val="28"/>
          <w:szCs w:val="28"/>
        </w:rPr>
        <w:t>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принятого в порядке и в соответствии с критериями этой оценки, установленными Правительством Ленинградской области.</w:t>
      </w:r>
    </w:p>
    <w:p w:rsidR="00294906" w:rsidRPr="00983BB2" w:rsidRDefault="00983BB2"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sidRPr="00983BB2">
        <w:rPr>
          <w:rFonts w:ascii="Times New Roman" w:hAnsi="Times New Roman" w:cs="Times New Roman"/>
          <w:sz w:val="28"/>
          <w:szCs w:val="28"/>
        </w:rPr>
        <w:t xml:space="preserve">6.5. </w:t>
      </w:r>
      <w:r w:rsidR="00086D96">
        <w:rPr>
          <w:rFonts w:ascii="Times New Roman" w:hAnsi="Times New Roman" w:cs="Times New Roman"/>
          <w:sz w:val="28"/>
          <w:szCs w:val="28"/>
        </w:rPr>
        <w:t>При ликвидации Учреждения его</w:t>
      </w:r>
      <w:r w:rsidR="00294906" w:rsidRPr="00983BB2">
        <w:rPr>
          <w:rFonts w:ascii="Times New Roman" w:hAnsi="Times New Roman" w:cs="Times New Roman"/>
          <w:sz w:val="28"/>
          <w:szCs w:val="28"/>
        </w:rPr>
        <w:t xml:space="preserve"> имущество после удовлетворения требований кредиторов направляется на цели развития образования.</w:t>
      </w:r>
    </w:p>
    <w:p w:rsidR="00294906" w:rsidRPr="00294906" w:rsidRDefault="00894533" w:rsidP="00983BB2">
      <w:pPr>
        <w:shd w:val="clear" w:color="auto" w:fill="FFFFFF"/>
        <w:tabs>
          <w:tab w:val="left" w:pos="567"/>
          <w:tab w:val="left" w:pos="8640"/>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6.6</w:t>
      </w:r>
      <w:r w:rsidR="00983BB2">
        <w:rPr>
          <w:rFonts w:ascii="Times New Roman" w:hAnsi="Times New Roman" w:cs="Times New Roman"/>
          <w:sz w:val="28"/>
          <w:szCs w:val="28"/>
        </w:rPr>
        <w:t xml:space="preserve">. </w:t>
      </w:r>
      <w:r w:rsidR="00294906" w:rsidRPr="00294906">
        <w:rPr>
          <w:rFonts w:ascii="Times New Roman" w:hAnsi="Times New Roman" w:cs="Times New Roman"/>
          <w:sz w:val="28"/>
          <w:szCs w:val="28"/>
        </w:rPr>
        <w:t>Изменения и дополнения в настоящий Устав утверждаются Учредителем Учреждения в порядке, установленном законодательством Российской Федерации.</w:t>
      </w:r>
    </w:p>
    <w:p w:rsidR="00294906" w:rsidRPr="00294906" w:rsidRDefault="00294906" w:rsidP="00983BB2">
      <w:pPr>
        <w:spacing w:after="0" w:line="240" w:lineRule="auto"/>
        <w:jc w:val="center"/>
        <w:rPr>
          <w:rFonts w:ascii="Times New Roman" w:hAnsi="Times New Roman" w:cs="Times New Roman"/>
          <w:sz w:val="28"/>
          <w:szCs w:val="28"/>
        </w:rPr>
      </w:pPr>
    </w:p>
    <w:p w:rsidR="001572C8" w:rsidRPr="00983BB2" w:rsidRDefault="001572C8" w:rsidP="00983BB2">
      <w:pPr>
        <w:pStyle w:val="a8"/>
        <w:widowControl w:val="0"/>
        <w:numPr>
          <w:ilvl w:val="0"/>
          <w:numId w:val="23"/>
        </w:numPr>
        <w:tabs>
          <w:tab w:val="left" w:pos="1018"/>
        </w:tabs>
        <w:ind w:right="240"/>
        <w:jc w:val="center"/>
        <w:rPr>
          <w:b/>
          <w:color w:val="000000"/>
          <w:sz w:val="28"/>
          <w:szCs w:val="28"/>
          <w:lang w:bidi="ru-RU"/>
        </w:rPr>
      </w:pPr>
      <w:r w:rsidRPr="001572C8">
        <w:rPr>
          <w:b/>
          <w:color w:val="000000"/>
          <w:sz w:val="28"/>
          <w:szCs w:val="28"/>
          <w:lang w:bidi="ru-RU"/>
        </w:rPr>
        <w:t>Порядок принятия локальных нормативных актов</w:t>
      </w:r>
      <w:r w:rsidR="00983BB2">
        <w:rPr>
          <w:b/>
          <w:color w:val="000000"/>
          <w:sz w:val="28"/>
          <w:szCs w:val="28"/>
          <w:lang w:bidi="ru-RU"/>
        </w:rPr>
        <w:t xml:space="preserve"> У</w:t>
      </w:r>
      <w:r w:rsidRPr="00983BB2">
        <w:rPr>
          <w:b/>
          <w:color w:val="000000"/>
          <w:sz w:val="28"/>
          <w:szCs w:val="28"/>
          <w:lang w:bidi="ru-RU"/>
        </w:rPr>
        <w:t>чреждения</w:t>
      </w:r>
    </w:p>
    <w:p w:rsidR="00983BB2" w:rsidRDefault="00983BB2" w:rsidP="001572C8">
      <w:pPr>
        <w:pStyle w:val="a9"/>
        <w:shd w:val="clear" w:color="auto" w:fill="FFFFFF"/>
        <w:spacing w:before="0" w:beforeAutospacing="0" w:after="0" w:afterAutospacing="0"/>
        <w:jc w:val="both"/>
        <w:rPr>
          <w:sz w:val="28"/>
          <w:szCs w:val="28"/>
        </w:rPr>
      </w:pPr>
    </w:p>
    <w:p w:rsidR="001572C8" w:rsidRDefault="001572C8" w:rsidP="001572C8">
      <w:pPr>
        <w:pStyle w:val="a9"/>
        <w:shd w:val="clear" w:color="auto" w:fill="FFFFFF"/>
        <w:spacing w:before="0" w:beforeAutospacing="0" w:after="0" w:afterAutospacing="0"/>
        <w:jc w:val="both"/>
        <w:rPr>
          <w:sz w:val="28"/>
          <w:szCs w:val="28"/>
        </w:rPr>
      </w:pPr>
      <w:r>
        <w:rPr>
          <w:sz w:val="28"/>
          <w:szCs w:val="28"/>
        </w:rPr>
        <w:t>7.1.</w:t>
      </w:r>
      <w:r w:rsidR="00312476">
        <w:rPr>
          <w:sz w:val="28"/>
          <w:szCs w:val="28"/>
        </w:rPr>
        <w:t xml:space="preserve"> </w:t>
      </w:r>
      <w:r w:rsidRPr="000C7365">
        <w:rPr>
          <w:sz w:val="28"/>
          <w:szCs w:val="28"/>
        </w:rPr>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w:t>
      </w:r>
      <w:r w:rsidRPr="000C7365">
        <w:rPr>
          <w:sz w:val="28"/>
          <w:szCs w:val="28"/>
        </w:rPr>
        <w:lastRenderedPageBreak/>
        <w:t>принятии локальных нормативных актов в соответствии с нормативными правовыми актами Ро</w:t>
      </w:r>
      <w:r w:rsidR="00983BB2">
        <w:rPr>
          <w:sz w:val="28"/>
          <w:szCs w:val="28"/>
        </w:rPr>
        <w:t>ссийской Федерации и настоящим У</w:t>
      </w:r>
      <w:r w:rsidRPr="000C7365">
        <w:rPr>
          <w:sz w:val="28"/>
          <w:szCs w:val="28"/>
        </w:rPr>
        <w:t>ставом.</w:t>
      </w:r>
    </w:p>
    <w:p w:rsidR="001572C8" w:rsidRPr="007C15C5" w:rsidRDefault="001572C8" w:rsidP="001572C8">
      <w:pPr>
        <w:pStyle w:val="a9"/>
        <w:shd w:val="clear" w:color="auto" w:fill="FFFFFF"/>
        <w:spacing w:before="0" w:beforeAutospacing="0" w:after="0" w:afterAutospacing="0"/>
        <w:jc w:val="both"/>
        <w:rPr>
          <w:sz w:val="28"/>
          <w:szCs w:val="28"/>
        </w:rPr>
      </w:pPr>
      <w:r>
        <w:rPr>
          <w:color w:val="000000"/>
          <w:sz w:val="28"/>
          <w:szCs w:val="28"/>
        </w:rPr>
        <w:t>7.2.</w:t>
      </w:r>
      <w:r w:rsidR="00312476">
        <w:rPr>
          <w:color w:val="000000"/>
          <w:sz w:val="28"/>
          <w:szCs w:val="28"/>
        </w:rPr>
        <w:t xml:space="preserve"> </w:t>
      </w:r>
      <w:r w:rsidRPr="007C15C5">
        <w:rPr>
          <w:color w:val="000000"/>
          <w:sz w:val="28"/>
          <w:szCs w:val="28"/>
        </w:rPr>
        <w:t>Порядок принятия локальных нормативных актов предполагает:</w:t>
      </w:r>
    </w:p>
    <w:p w:rsidR="001572C8" w:rsidRPr="000C7365"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разработку проекта локального нормативного акта;</w:t>
      </w:r>
    </w:p>
    <w:p w:rsidR="001572C8" w:rsidRPr="000C7365"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обсуждение проекта локального нормативного акта коллегиальным органом, в компетенцию которого входит принятие данного локального нормативного акта;</w:t>
      </w:r>
    </w:p>
    <w:p w:rsidR="001572C8" w:rsidRPr="000C7365"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внесение в проект локального нормативного акта поправок, изменений, дополнений;</w:t>
      </w:r>
    </w:p>
    <w:p w:rsidR="001572C8" w:rsidRPr="000C7365"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 xml:space="preserve">принятие локального нормативного акта соответствующим коллегиальным органом управления </w:t>
      </w:r>
      <w:r>
        <w:rPr>
          <w:rFonts w:ascii="Times New Roman" w:eastAsia="Times New Roman" w:hAnsi="Times New Roman"/>
          <w:color w:val="000000"/>
          <w:sz w:val="28"/>
          <w:szCs w:val="28"/>
        </w:rPr>
        <w:t>У</w:t>
      </w:r>
      <w:r w:rsidRPr="000C7365">
        <w:rPr>
          <w:rFonts w:ascii="Times New Roman" w:eastAsia="Times New Roman" w:hAnsi="Times New Roman"/>
          <w:color w:val="000000"/>
          <w:sz w:val="28"/>
          <w:szCs w:val="28"/>
        </w:rPr>
        <w:t>чреждения;</w:t>
      </w:r>
    </w:p>
    <w:p w:rsidR="001572C8" w:rsidRPr="000C7365"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 xml:space="preserve">утверждение локального нормативного акта распорядительным актом </w:t>
      </w:r>
      <w:r>
        <w:rPr>
          <w:rFonts w:ascii="Times New Roman" w:eastAsia="Times New Roman" w:hAnsi="Times New Roman"/>
          <w:color w:val="000000"/>
          <w:sz w:val="28"/>
          <w:szCs w:val="28"/>
        </w:rPr>
        <w:t>У</w:t>
      </w:r>
      <w:r w:rsidRPr="000C7365">
        <w:rPr>
          <w:rFonts w:ascii="Times New Roman" w:eastAsia="Times New Roman" w:hAnsi="Times New Roman"/>
          <w:color w:val="000000"/>
          <w:sz w:val="28"/>
          <w:szCs w:val="28"/>
        </w:rPr>
        <w:t>чреждения.</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312476">
        <w:rPr>
          <w:rFonts w:ascii="Times New Roman" w:eastAsia="Times New Roman" w:hAnsi="Times New Roman"/>
          <w:color w:val="000000"/>
          <w:sz w:val="28"/>
          <w:szCs w:val="28"/>
        </w:rPr>
        <w:t>3</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0C7365">
        <w:rPr>
          <w:rFonts w:ascii="Times New Roman" w:eastAsia="Times New Roman" w:hAnsi="Times New Roman"/>
          <w:color w:val="000000"/>
          <w:sz w:val="28"/>
          <w:szCs w:val="28"/>
        </w:rPr>
        <w:t>При принятии локальных нормативных актов, з</w:t>
      </w:r>
      <w:r w:rsidR="00086D96">
        <w:rPr>
          <w:rFonts w:ascii="Times New Roman" w:eastAsia="Times New Roman" w:hAnsi="Times New Roman"/>
          <w:color w:val="000000"/>
          <w:sz w:val="28"/>
          <w:szCs w:val="28"/>
        </w:rPr>
        <w:t>атрагивающих права обучающихся</w:t>
      </w:r>
      <w:r w:rsidRPr="000C7365">
        <w:rPr>
          <w:rFonts w:ascii="Times New Roman" w:eastAsia="Times New Roman" w:hAnsi="Times New Roman"/>
          <w:color w:val="000000"/>
          <w:sz w:val="28"/>
          <w:szCs w:val="28"/>
        </w:rPr>
        <w:t xml:space="preserve"> и работников </w:t>
      </w:r>
      <w:r>
        <w:rPr>
          <w:rFonts w:ascii="Times New Roman" w:eastAsia="Times New Roman" w:hAnsi="Times New Roman"/>
          <w:color w:val="000000"/>
          <w:sz w:val="28"/>
          <w:szCs w:val="28"/>
        </w:rPr>
        <w:t>У</w:t>
      </w:r>
      <w:r w:rsidRPr="000C7365">
        <w:rPr>
          <w:rFonts w:ascii="Times New Roman" w:eastAsia="Times New Roman" w:hAnsi="Times New Roman"/>
          <w:color w:val="000000"/>
          <w:sz w:val="28"/>
          <w:szCs w:val="28"/>
        </w:rPr>
        <w:t xml:space="preserve">чреждения, </w:t>
      </w:r>
      <w:r>
        <w:rPr>
          <w:rFonts w:ascii="Times New Roman" w:eastAsia="Times New Roman" w:hAnsi="Times New Roman"/>
          <w:color w:val="000000"/>
          <w:sz w:val="28"/>
          <w:szCs w:val="28"/>
        </w:rPr>
        <w:t xml:space="preserve">учитывается мнение </w:t>
      </w:r>
      <w:r w:rsidRPr="000C7365">
        <w:rPr>
          <w:rFonts w:ascii="Times New Roman" w:eastAsia="Times New Roman" w:hAnsi="Times New Roman"/>
          <w:color w:val="000000"/>
          <w:sz w:val="28"/>
          <w:szCs w:val="28"/>
        </w:rPr>
        <w:t>в порядке и в случаях, которые предусмотрены трудовым законодательством, представительных органов работников (при наличии таких органов).</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312476">
        <w:rPr>
          <w:rFonts w:ascii="Times New Roman" w:eastAsia="Times New Roman" w:hAnsi="Times New Roman"/>
          <w:color w:val="000000"/>
          <w:sz w:val="28"/>
          <w:szCs w:val="28"/>
        </w:rPr>
        <w:t>4</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C16BE1">
        <w:rPr>
          <w:rFonts w:ascii="Times New Roman" w:eastAsia="Times New Roman" w:hAnsi="Times New Roman"/>
          <w:color w:val="000000"/>
          <w:sz w:val="28"/>
          <w:szCs w:val="28"/>
        </w:rPr>
        <w:t>Нормы локальных нормативных актов, ух</w:t>
      </w:r>
      <w:r w:rsidR="00A77ECD">
        <w:rPr>
          <w:rFonts w:ascii="Times New Roman" w:eastAsia="Times New Roman" w:hAnsi="Times New Roman"/>
          <w:color w:val="000000"/>
          <w:sz w:val="28"/>
          <w:szCs w:val="28"/>
        </w:rPr>
        <w:t>удшающие положение обучающихся</w:t>
      </w:r>
      <w:r w:rsidRPr="00C16BE1">
        <w:rPr>
          <w:rFonts w:ascii="Times New Roman" w:eastAsia="Times New Roman" w:hAnsi="Times New Roman"/>
          <w:color w:val="000000"/>
          <w:sz w:val="28"/>
          <w:szCs w:val="28"/>
        </w:rPr>
        <w:t xml:space="preserve"> или работников организации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312476">
        <w:rPr>
          <w:rFonts w:ascii="Times New Roman" w:eastAsia="Times New Roman" w:hAnsi="Times New Roman"/>
          <w:color w:val="000000"/>
          <w:sz w:val="28"/>
          <w:szCs w:val="28"/>
        </w:rPr>
        <w:t>5</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C16BE1">
        <w:rPr>
          <w:rFonts w:ascii="Times New Roman" w:eastAsia="Times New Roman" w:hAnsi="Times New Roman"/>
          <w:color w:val="000000"/>
          <w:sz w:val="28"/>
          <w:szCs w:val="28"/>
        </w:rPr>
        <w:t xml:space="preserve">Руководитель либо уполномоченное на то лицо, в установленном порядке принимают решение о разработке и принятии локальных нормативных актов </w:t>
      </w:r>
      <w:r>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чреждения, а также вправе поручить подготовку проектов локальных нормативных актов соответствующего должностному лицу, группе лиц, коллегиальному органу управления либо разработать проект самостоятельно.</w:t>
      </w:r>
    </w:p>
    <w:p w:rsidR="001572C8" w:rsidRDefault="00312476"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7.6</w:t>
      </w:r>
      <w:r w:rsidR="001572C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Представители коллегиальных органов управления </w:t>
      </w:r>
      <w:r w:rsidR="001572C8">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чреждения имеют право представить собственные проекты локальных нормативных актов, а равно свои замечания, предложения и дополнения к ним.</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312476">
        <w:rPr>
          <w:rFonts w:ascii="Times New Roman" w:eastAsia="Times New Roman" w:hAnsi="Times New Roman"/>
          <w:color w:val="000000"/>
          <w:sz w:val="28"/>
          <w:szCs w:val="28"/>
        </w:rPr>
        <w:t>7</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C16BE1">
        <w:rPr>
          <w:rFonts w:ascii="Times New Roman" w:eastAsia="Times New Roman" w:hAnsi="Times New Roman"/>
          <w:color w:val="000000"/>
          <w:sz w:val="28"/>
          <w:szCs w:val="28"/>
        </w:rPr>
        <w:t xml:space="preserve">Лица, разрабатывающие локальный нормативный акт </w:t>
      </w:r>
      <w:r>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чреждения, готовят проект документа с обязательным представлением правового, экономического, а при необходимости – технического обоснования необходимости принятия такого документа и последствий его принятия.</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00312476">
        <w:rPr>
          <w:rFonts w:ascii="Times New Roman" w:eastAsia="Times New Roman" w:hAnsi="Times New Roman"/>
          <w:color w:val="000000"/>
          <w:sz w:val="28"/>
          <w:szCs w:val="28"/>
        </w:rPr>
        <w:t>8</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C16BE1">
        <w:rPr>
          <w:rFonts w:ascii="Times New Roman" w:eastAsia="Times New Roman" w:hAnsi="Times New Roman"/>
          <w:color w:val="000000"/>
          <w:sz w:val="28"/>
          <w:szCs w:val="28"/>
        </w:rPr>
        <w:t xml:space="preserve">Новые локальные нормативные акты должны быть приняты не позднее срока, установленного законодательством Российской Федерации, нормативами либо иными локальными нормативными актами </w:t>
      </w:r>
      <w:r>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чреждения, а при отсутствии указания на такой срок – не позднее 2 недель с даты вступления в силу документа, повлекшего изменение локального нормативного акта.</w:t>
      </w:r>
    </w:p>
    <w:p w:rsidR="001572C8" w:rsidRDefault="00312476"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7.9</w:t>
      </w:r>
      <w:r w:rsidR="001572C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После разработки проектов локальных нормативных правовых актов и проверки на предмет их соответствия положениям законодательства Российской Федерации, иным обязательным нормативам, а равно объему задач, прав и обязанностей, исходя из структуры, проект локального нормативного акта представляется на обсуждение в соответствующий </w:t>
      </w:r>
      <w:r w:rsidR="001572C8" w:rsidRPr="00C16BE1">
        <w:rPr>
          <w:rFonts w:ascii="Times New Roman" w:eastAsia="Times New Roman" w:hAnsi="Times New Roman"/>
          <w:color w:val="000000"/>
          <w:sz w:val="28"/>
          <w:szCs w:val="28"/>
        </w:rPr>
        <w:lastRenderedPageBreak/>
        <w:t>коллегиальный орган управления Учреждением и, в случае положительного решения по соответствующему проекту, на утверждение руководителю.</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0</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Pr="00C16BE1">
        <w:rPr>
          <w:rFonts w:ascii="Times New Roman" w:eastAsia="Times New Roman" w:hAnsi="Times New Roman"/>
          <w:color w:val="000000"/>
          <w:sz w:val="28"/>
          <w:szCs w:val="28"/>
        </w:rPr>
        <w:t xml:space="preserve">Локальные нормативные акты </w:t>
      </w:r>
      <w:r>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 xml:space="preserve">чреждения могут быть изменены и дополнены либо принятием новой редакции локального нормативного правового акта в полном объеме, либо путем внесения соответствующих изменений в локальный нормативный правовой акт </w:t>
      </w:r>
      <w:r>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чреждения.</w:t>
      </w:r>
    </w:p>
    <w:p w:rsidR="001572C8" w:rsidRDefault="001572C8" w:rsidP="001572C8">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1</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Руководитель</w:t>
      </w:r>
      <w:r w:rsidRPr="00C16BE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У</w:t>
      </w:r>
      <w:r w:rsidR="00312476">
        <w:rPr>
          <w:rFonts w:ascii="Times New Roman" w:eastAsia="Times New Roman" w:hAnsi="Times New Roman"/>
          <w:color w:val="000000"/>
          <w:sz w:val="28"/>
          <w:szCs w:val="28"/>
        </w:rPr>
        <w:t>чреждения</w:t>
      </w:r>
      <w:r w:rsidRPr="00C16BE1">
        <w:rPr>
          <w:rFonts w:ascii="Times New Roman" w:eastAsia="Times New Roman" w:hAnsi="Times New Roman"/>
          <w:color w:val="000000"/>
          <w:sz w:val="28"/>
          <w:szCs w:val="28"/>
        </w:rPr>
        <w:t xml:space="preserve"> утверждает локальные нормативные акты распорядительным актом. Датой принятия локального нормативного акта считается дата его утверждения распорядительным актом </w:t>
      </w:r>
      <w:r w:rsidR="00255F00">
        <w:rPr>
          <w:rFonts w:ascii="Times New Roman" w:eastAsia="Times New Roman" w:hAnsi="Times New Roman"/>
          <w:color w:val="000000"/>
          <w:sz w:val="28"/>
          <w:szCs w:val="28"/>
        </w:rPr>
        <w:t>У</w:t>
      </w:r>
      <w:r w:rsidRPr="00C16BE1">
        <w:rPr>
          <w:rFonts w:ascii="Times New Roman" w:eastAsia="Times New Roman" w:hAnsi="Times New Roman"/>
          <w:color w:val="000000"/>
          <w:sz w:val="28"/>
          <w:szCs w:val="28"/>
        </w:rPr>
        <w:t>чреждения.</w:t>
      </w:r>
    </w:p>
    <w:p w:rsidR="001572C8" w:rsidRDefault="00255F00" w:rsidP="00255F00">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2</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Принятые локальные нормативные правовые акты в течение 5 дней с момента утверждения подлежат регистрации с присвоением им порядкового номера в журнале регистрации локальных нормативных актов </w:t>
      </w:r>
      <w:r>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чреждения. Регистрационный номер проставляется на 1-ой странице (титульном листе) локального нормативного правового акта.</w:t>
      </w:r>
    </w:p>
    <w:p w:rsidR="001572C8" w:rsidRDefault="00255F00" w:rsidP="00255F00">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3</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Ознакомление работников с локальными нормативными актами </w:t>
      </w:r>
      <w:r>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 xml:space="preserve">чреждения проводится после их утверждения и присвоения им регистрационного номера в течение одного месяца с момента утверждения локальных нормативных актов </w:t>
      </w:r>
      <w:r>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чреждения.</w:t>
      </w:r>
    </w:p>
    <w:p w:rsidR="001572C8" w:rsidRDefault="00255F00" w:rsidP="00255F00">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4</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Подлинники локальных нормативных актов организации, с которыми проводится ознакомление работников, с отметками об их ознакомлении остаются на хранении в </w:t>
      </w:r>
      <w:r>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чреждении в установленном порядке.</w:t>
      </w:r>
    </w:p>
    <w:p w:rsidR="00A41EB9" w:rsidRPr="008C49AA" w:rsidRDefault="00255F00" w:rsidP="008C49AA">
      <w:pPr>
        <w:shd w:val="clear" w:color="auto" w:fill="FFFFFF"/>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7.1</w:t>
      </w:r>
      <w:r w:rsidR="00312476">
        <w:rPr>
          <w:rFonts w:ascii="Times New Roman" w:eastAsia="Times New Roman" w:hAnsi="Times New Roman"/>
          <w:color w:val="000000"/>
          <w:sz w:val="28"/>
          <w:szCs w:val="28"/>
        </w:rPr>
        <w:t>5</w:t>
      </w:r>
      <w:r>
        <w:rPr>
          <w:rFonts w:ascii="Times New Roman" w:eastAsia="Times New Roman" w:hAnsi="Times New Roman"/>
          <w:color w:val="000000"/>
          <w:sz w:val="28"/>
          <w:szCs w:val="28"/>
        </w:rPr>
        <w:t>.</w:t>
      </w:r>
      <w:r w:rsidR="00312476">
        <w:rPr>
          <w:rFonts w:ascii="Times New Roman" w:eastAsia="Times New Roman" w:hAnsi="Times New Roman"/>
          <w:color w:val="000000"/>
          <w:sz w:val="28"/>
          <w:szCs w:val="28"/>
        </w:rPr>
        <w:t xml:space="preserve"> </w:t>
      </w:r>
      <w:r w:rsidR="001572C8" w:rsidRPr="00C16BE1">
        <w:rPr>
          <w:rFonts w:ascii="Times New Roman" w:eastAsia="Times New Roman" w:hAnsi="Times New Roman"/>
          <w:color w:val="000000"/>
          <w:sz w:val="28"/>
          <w:szCs w:val="28"/>
        </w:rPr>
        <w:t xml:space="preserve">Локальные нормативные акты </w:t>
      </w:r>
      <w:r>
        <w:rPr>
          <w:rFonts w:ascii="Times New Roman" w:eastAsia="Times New Roman" w:hAnsi="Times New Roman"/>
          <w:color w:val="000000"/>
          <w:sz w:val="28"/>
          <w:szCs w:val="28"/>
        </w:rPr>
        <w:t>У</w:t>
      </w:r>
      <w:r w:rsidR="001572C8" w:rsidRPr="00C16BE1">
        <w:rPr>
          <w:rFonts w:ascii="Times New Roman" w:eastAsia="Times New Roman" w:hAnsi="Times New Roman"/>
          <w:color w:val="000000"/>
          <w:sz w:val="28"/>
          <w:szCs w:val="28"/>
        </w:rPr>
        <w:t>чреждения не могут противоречить настоящему Уставу и действующему законодательству Российской Федерации.</w:t>
      </w:r>
    </w:p>
    <w:sectPr w:rsidR="00A41EB9" w:rsidRPr="008C49AA" w:rsidSect="003F1175">
      <w:footerReference w:type="even" r:id="rId9"/>
      <w:footerReference w:type="default" r:id="rId10"/>
      <w:pgSz w:w="11906" w:h="16838"/>
      <w:pgMar w:top="1134" w:right="99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2C" w:rsidRDefault="00CD7E2C" w:rsidP="00A85B97">
      <w:pPr>
        <w:spacing w:after="0" w:line="240" w:lineRule="auto"/>
      </w:pPr>
      <w:r>
        <w:separator/>
      </w:r>
    </w:p>
  </w:endnote>
  <w:endnote w:type="continuationSeparator" w:id="0">
    <w:p w:rsidR="00CD7E2C" w:rsidRDefault="00CD7E2C" w:rsidP="00A8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0000"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3E" w:rsidRDefault="003153B6">
    <w:pPr>
      <w:pStyle w:val="a5"/>
      <w:framePr w:wrap="around" w:vAnchor="text" w:hAnchor="margin" w:xAlign="center" w:y="1"/>
      <w:rPr>
        <w:rStyle w:val="a7"/>
      </w:rPr>
    </w:pPr>
    <w:r>
      <w:rPr>
        <w:rStyle w:val="a7"/>
      </w:rPr>
      <w:fldChar w:fldCharType="begin"/>
    </w:r>
    <w:r w:rsidR="00A41EB9">
      <w:rPr>
        <w:rStyle w:val="a7"/>
      </w:rPr>
      <w:instrText xml:space="preserve">PAGE  </w:instrText>
    </w:r>
    <w:r>
      <w:rPr>
        <w:rStyle w:val="a7"/>
      </w:rPr>
      <w:fldChar w:fldCharType="end"/>
    </w:r>
  </w:p>
  <w:p w:rsidR="00B0583E" w:rsidRDefault="00CD7E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3E" w:rsidRDefault="003153B6">
    <w:pPr>
      <w:pStyle w:val="a5"/>
      <w:framePr w:wrap="around" w:vAnchor="text" w:hAnchor="margin" w:xAlign="center" w:y="1"/>
      <w:rPr>
        <w:rStyle w:val="a7"/>
      </w:rPr>
    </w:pPr>
    <w:r>
      <w:rPr>
        <w:rStyle w:val="a7"/>
      </w:rPr>
      <w:fldChar w:fldCharType="begin"/>
    </w:r>
    <w:r w:rsidR="00A41EB9">
      <w:rPr>
        <w:rStyle w:val="a7"/>
      </w:rPr>
      <w:instrText xml:space="preserve">PAGE  </w:instrText>
    </w:r>
    <w:r>
      <w:rPr>
        <w:rStyle w:val="a7"/>
      </w:rPr>
      <w:fldChar w:fldCharType="separate"/>
    </w:r>
    <w:r w:rsidR="00D370AD">
      <w:rPr>
        <w:rStyle w:val="a7"/>
        <w:noProof/>
      </w:rPr>
      <w:t>2</w:t>
    </w:r>
    <w:r>
      <w:rPr>
        <w:rStyle w:val="a7"/>
      </w:rPr>
      <w:fldChar w:fldCharType="end"/>
    </w:r>
  </w:p>
  <w:p w:rsidR="00B0583E" w:rsidRDefault="00CD7E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2C" w:rsidRDefault="00CD7E2C" w:rsidP="00A85B97">
      <w:pPr>
        <w:spacing w:after="0" w:line="240" w:lineRule="auto"/>
      </w:pPr>
      <w:r>
        <w:separator/>
      </w:r>
    </w:p>
  </w:footnote>
  <w:footnote w:type="continuationSeparator" w:id="0">
    <w:p w:rsidR="00CD7E2C" w:rsidRDefault="00CD7E2C" w:rsidP="00A85B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67D8"/>
    <w:multiLevelType w:val="multilevel"/>
    <w:tmpl w:val="24D69EA8"/>
    <w:lvl w:ilvl="0">
      <w:start w:val="6"/>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5F31C9F"/>
    <w:multiLevelType w:val="hybridMultilevel"/>
    <w:tmpl w:val="50785AC6"/>
    <w:lvl w:ilvl="0" w:tplc="0A081618">
      <w:start w:val="1"/>
      <w:numFmt w:val="russianLower"/>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nsid w:val="2AF70112"/>
    <w:multiLevelType w:val="hybridMultilevel"/>
    <w:tmpl w:val="7C321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CCB2F28"/>
    <w:multiLevelType w:val="hybridMultilevel"/>
    <w:tmpl w:val="B78AC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BA32617"/>
    <w:multiLevelType w:val="multilevel"/>
    <w:tmpl w:val="031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4644BD"/>
    <w:multiLevelType w:val="multilevel"/>
    <w:tmpl w:val="8C344058"/>
    <w:lvl w:ilvl="0">
      <w:start w:val="1"/>
      <w:numFmt w:val="decimal"/>
      <w:suff w:val="space"/>
      <w:lvlText w:val="%1."/>
      <w:lvlJc w:val="left"/>
      <w:pPr>
        <w:ind w:left="900" w:hanging="540"/>
      </w:pPr>
      <w:rPr>
        <w:rFonts w:hint="default"/>
      </w:rPr>
    </w:lvl>
    <w:lvl w:ilvl="1">
      <w:start w:val="1"/>
      <w:numFmt w:val="decimal"/>
      <w:suff w:val="space"/>
      <w:lvlText w:val="%1.%2."/>
      <w:lvlJc w:val="left"/>
      <w:pPr>
        <w:ind w:left="682" w:hanging="540"/>
      </w:pPr>
      <w:rPr>
        <w:rFonts w:hint="default"/>
        <w:b w:val="0"/>
        <w:color w:val="auto"/>
        <w:sz w:val="24"/>
        <w:szCs w:val="24"/>
        <w:lang w:val="ru-RU"/>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6">
    <w:nsid w:val="41E05DE3"/>
    <w:multiLevelType w:val="multilevel"/>
    <w:tmpl w:val="412217C4"/>
    <w:lvl w:ilvl="0">
      <w:start w:val="4"/>
      <w:numFmt w:val="decimal"/>
      <w:lvlText w:val="%1."/>
      <w:lvlJc w:val="left"/>
      <w:pPr>
        <w:ind w:left="432" w:hanging="432"/>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DBE42BB"/>
    <w:multiLevelType w:val="hybridMultilevel"/>
    <w:tmpl w:val="5C5C93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D3BA6"/>
    <w:multiLevelType w:val="multilevel"/>
    <w:tmpl w:val="3F44612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863F3A"/>
    <w:multiLevelType w:val="multilevel"/>
    <w:tmpl w:val="A2E2523E"/>
    <w:lvl w:ilvl="0">
      <w:start w:val="6"/>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9920ED6"/>
    <w:multiLevelType w:val="multilevel"/>
    <w:tmpl w:val="C9AA2024"/>
    <w:lvl w:ilvl="0">
      <w:start w:val="1"/>
      <w:numFmt w:val="bullet"/>
      <w:lvlText w:val="-"/>
      <w:lvlJc w:val="left"/>
      <w:pPr>
        <w:tabs>
          <w:tab w:val="num" w:pos="720"/>
        </w:tabs>
        <w:ind w:left="720" w:hanging="360"/>
      </w:pPr>
      <w:rPr>
        <w:rFonts w:ascii="Simplified Arabic Fixed" w:hAnsi="Simplified Arabic Fixe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B1B2C"/>
    <w:multiLevelType w:val="multilevel"/>
    <w:tmpl w:val="55E25554"/>
    <w:lvl w:ilvl="0">
      <w:start w:val="5"/>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B744048"/>
    <w:multiLevelType w:val="multilevel"/>
    <w:tmpl w:val="A0D22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0A2B3F"/>
    <w:multiLevelType w:val="multilevel"/>
    <w:tmpl w:val="87A68DB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8E13FC9"/>
    <w:multiLevelType w:val="multilevel"/>
    <w:tmpl w:val="7844506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C635862"/>
    <w:multiLevelType w:val="hybridMultilevel"/>
    <w:tmpl w:val="ECD08036"/>
    <w:lvl w:ilvl="0" w:tplc="73504C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B3646C"/>
    <w:multiLevelType w:val="hybridMultilevel"/>
    <w:tmpl w:val="7FD0E7FE"/>
    <w:lvl w:ilvl="0" w:tplc="73504C96">
      <w:start w:val="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0DC6AEE"/>
    <w:multiLevelType w:val="hybridMultilevel"/>
    <w:tmpl w:val="F066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77046B"/>
    <w:multiLevelType w:val="multilevel"/>
    <w:tmpl w:val="1B0E3464"/>
    <w:lvl w:ilvl="0">
      <w:start w:val="2"/>
      <w:numFmt w:val="decimal"/>
      <w:lvlText w:val="%1."/>
      <w:lvlJc w:val="left"/>
      <w:pPr>
        <w:ind w:left="360" w:hanging="360"/>
      </w:pPr>
      <w:rPr>
        <w:rFonts w:hint="default"/>
      </w:rPr>
    </w:lvl>
    <w:lvl w:ilvl="1">
      <w:start w:val="1"/>
      <w:numFmt w:val="decimal"/>
      <w:suff w:val="space"/>
      <w:lvlText w:val="%1.%2."/>
      <w:lvlJc w:val="left"/>
      <w:pPr>
        <w:ind w:left="927" w:hanging="360"/>
      </w:pPr>
      <w:rPr>
        <w:rFonts w:hint="default"/>
        <w:b w:val="0"/>
        <w:color w:val="auto"/>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69B7403"/>
    <w:multiLevelType w:val="hybridMultilevel"/>
    <w:tmpl w:val="908CC88C"/>
    <w:lvl w:ilvl="0" w:tplc="B52492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B5418B1"/>
    <w:multiLevelType w:val="hybridMultilevel"/>
    <w:tmpl w:val="04D831F2"/>
    <w:lvl w:ilvl="0" w:tplc="73504C9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3A4E3E"/>
    <w:multiLevelType w:val="hybridMultilevel"/>
    <w:tmpl w:val="79923A34"/>
    <w:lvl w:ilvl="0" w:tplc="73504C9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8"/>
  </w:num>
  <w:num w:numId="4">
    <w:abstractNumId w:val="3"/>
  </w:num>
  <w:num w:numId="5">
    <w:abstractNumId w:val="4"/>
  </w:num>
  <w:num w:numId="6">
    <w:abstractNumId w:val="12"/>
  </w:num>
  <w:num w:numId="7">
    <w:abstractNumId w:val="16"/>
  </w:num>
  <w:num w:numId="8">
    <w:abstractNumId w:val="20"/>
  </w:num>
  <w:num w:numId="9">
    <w:abstractNumId w:val="15"/>
  </w:num>
  <w:num w:numId="10">
    <w:abstractNumId w:val="8"/>
  </w:num>
  <w:num w:numId="11">
    <w:abstractNumId w:val="13"/>
  </w:num>
  <w:num w:numId="12">
    <w:abstractNumId w:val="19"/>
  </w:num>
  <w:num w:numId="13">
    <w:abstractNumId w:val="14"/>
  </w:num>
  <w:num w:numId="14">
    <w:abstractNumId w:val="10"/>
  </w:num>
  <w:num w:numId="15">
    <w:abstractNumId w:val="12"/>
  </w:num>
  <w:num w:numId="16">
    <w:abstractNumId w:val="6"/>
  </w:num>
  <w:num w:numId="17">
    <w:abstractNumId w:val="21"/>
  </w:num>
  <w:num w:numId="18">
    <w:abstractNumId w:val="1"/>
  </w:num>
  <w:num w:numId="19">
    <w:abstractNumId w:val="2"/>
  </w:num>
  <w:num w:numId="20">
    <w:abstractNumId w:val="11"/>
  </w:num>
  <w:num w:numId="21">
    <w:abstractNumId w:val="0"/>
  </w:num>
  <w:num w:numId="22">
    <w:abstractNumId w:val="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06"/>
    <w:rsid w:val="00086D96"/>
    <w:rsid w:val="00125993"/>
    <w:rsid w:val="001572C8"/>
    <w:rsid w:val="001A4CFD"/>
    <w:rsid w:val="001C6D8B"/>
    <w:rsid w:val="00255F00"/>
    <w:rsid w:val="00294906"/>
    <w:rsid w:val="002D03B8"/>
    <w:rsid w:val="00300CED"/>
    <w:rsid w:val="00312476"/>
    <w:rsid w:val="003153B6"/>
    <w:rsid w:val="003722E0"/>
    <w:rsid w:val="003E4E5B"/>
    <w:rsid w:val="00430739"/>
    <w:rsid w:val="00475C12"/>
    <w:rsid w:val="004B0688"/>
    <w:rsid w:val="004C4258"/>
    <w:rsid w:val="005B163C"/>
    <w:rsid w:val="00785C05"/>
    <w:rsid w:val="008114DF"/>
    <w:rsid w:val="00894533"/>
    <w:rsid w:val="008C49AA"/>
    <w:rsid w:val="0094698F"/>
    <w:rsid w:val="00983BB2"/>
    <w:rsid w:val="009D305A"/>
    <w:rsid w:val="00A133E9"/>
    <w:rsid w:val="00A14C8A"/>
    <w:rsid w:val="00A236D9"/>
    <w:rsid w:val="00A26FFB"/>
    <w:rsid w:val="00A41EB9"/>
    <w:rsid w:val="00A77ECD"/>
    <w:rsid w:val="00A85B97"/>
    <w:rsid w:val="00A94E71"/>
    <w:rsid w:val="00B23408"/>
    <w:rsid w:val="00B47997"/>
    <w:rsid w:val="00B72126"/>
    <w:rsid w:val="00BF1C89"/>
    <w:rsid w:val="00C24844"/>
    <w:rsid w:val="00CA28C2"/>
    <w:rsid w:val="00CD7E2C"/>
    <w:rsid w:val="00D370AD"/>
    <w:rsid w:val="00E875A2"/>
    <w:rsid w:val="00F51FCF"/>
    <w:rsid w:val="00FD5CE0"/>
    <w:rsid w:val="00FD5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90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294906"/>
    <w:pPr>
      <w:keepNext/>
      <w:spacing w:after="0" w:line="240" w:lineRule="auto"/>
      <w:jc w:val="center"/>
      <w:outlineLvl w:val="1"/>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294906"/>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906"/>
    <w:rPr>
      <w:rFonts w:ascii="Times New Roman" w:eastAsia="Times New Roman" w:hAnsi="Times New Roman" w:cs="Times New Roman"/>
      <w:sz w:val="28"/>
      <w:szCs w:val="20"/>
    </w:rPr>
  </w:style>
  <w:style w:type="character" w:customStyle="1" w:styleId="20">
    <w:name w:val="Заголовок 2 Знак"/>
    <w:basedOn w:val="a0"/>
    <w:link w:val="2"/>
    <w:rsid w:val="00294906"/>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294906"/>
    <w:rPr>
      <w:rFonts w:ascii="Calibri" w:eastAsia="Times New Roman" w:hAnsi="Calibri" w:cs="Times New Roman"/>
      <w:b/>
      <w:bCs/>
      <w:sz w:val="28"/>
      <w:szCs w:val="28"/>
    </w:rPr>
  </w:style>
  <w:style w:type="paragraph" w:styleId="a3">
    <w:name w:val="Body Text"/>
    <w:basedOn w:val="a"/>
    <w:link w:val="a4"/>
    <w:rsid w:val="00294906"/>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94906"/>
    <w:rPr>
      <w:rFonts w:ascii="Times New Roman" w:eastAsia="Times New Roman" w:hAnsi="Times New Roman" w:cs="Times New Roman"/>
      <w:sz w:val="24"/>
      <w:szCs w:val="20"/>
    </w:rPr>
  </w:style>
  <w:style w:type="paragraph" w:styleId="a5">
    <w:name w:val="footer"/>
    <w:basedOn w:val="a"/>
    <w:link w:val="a6"/>
    <w:rsid w:val="002949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294906"/>
    <w:rPr>
      <w:rFonts w:ascii="Times New Roman" w:eastAsia="Times New Roman" w:hAnsi="Times New Roman" w:cs="Times New Roman"/>
      <w:sz w:val="20"/>
      <w:szCs w:val="20"/>
    </w:rPr>
  </w:style>
  <w:style w:type="character" w:styleId="a7">
    <w:name w:val="page number"/>
    <w:basedOn w:val="a0"/>
    <w:rsid w:val="00294906"/>
  </w:style>
  <w:style w:type="paragraph" w:styleId="a8">
    <w:name w:val="List Paragraph"/>
    <w:basedOn w:val="a"/>
    <w:uiPriority w:val="34"/>
    <w:qFormat/>
    <w:rsid w:val="00294906"/>
    <w:pPr>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rsid w:val="00294906"/>
  </w:style>
  <w:style w:type="character" w:customStyle="1" w:styleId="11">
    <w:name w:val="Заголовок №11_"/>
    <w:link w:val="110"/>
    <w:rsid w:val="00294906"/>
    <w:rPr>
      <w:b/>
      <w:bCs/>
      <w:shd w:val="clear" w:color="auto" w:fill="FFFFFF"/>
    </w:rPr>
  </w:style>
  <w:style w:type="paragraph" w:customStyle="1" w:styleId="110">
    <w:name w:val="Заголовок №11"/>
    <w:basedOn w:val="a"/>
    <w:link w:val="11"/>
    <w:rsid w:val="00294906"/>
    <w:pPr>
      <w:widowControl w:val="0"/>
      <w:shd w:val="clear" w:color="auto" w:fill="FFFFFF"/>
      <w:spacing w:before="240" w:after="300" w:line="0" w:lineRule="atLeast"/>
      <w:ind w:hanging="2160"/>
      <w:jc w:val="both"/>
    </w:pPr>
    <w:rPr>
      <w:b/>
      <w:bCs/>
    </w:rPr>
  </w:style>
  <w:style w:type="paragraph" w:styleId="a9">
    <w:name w:val="Normal (Web)"/>
    <w:basedOn w:val="a"/>
    <w:uiPriority w:val="99"/>
    <w:unhideWhenUsed/>
    <w:rsid w:val="001572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94906"/>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294906"/>
    <w:pPr>
      <w:keepNext/>
      <w:spacing w:after="0" w:line="240" w:lineRule="auto"/>
      <w:jc w:val="center"/>
      <w:outlineLvl w:val="1"/>
    </w:pPr>
    <w:rPr>
      <w:rFonts w:ascii="Times New Roman" w:eastAsia="Times New Roman" w:hAnsi="Times New Roman" w:cs="Times New Roman"/>
      <w:b/>
      <w:sz w:val="40"/>
      <w:szCs w:val="20"/>
    </w:rPr>
  </w:style>
  <w:style w:type="paragraph" w:styleId="4">
    <w:name w:val="heading 4"/>
    <w:basedOn w:val="a"/>
    <w:next w:val="a"/>
    <w:link w:val="40"/>
    <w:semiHidden/>
    <w:unhideWhenUsed/>
    <w:qFormat/>
    <w:rsid w:val="00294906"/>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906"/>
    <w:rPr>
      <w:rFonts w:ascii="Times New Roman" w:eastAsia="Times New Roman" w:hAnsi="Times New Roman" w:cs="Times New Roman"/>
      <w:sz w:val="28"/>
      <w:szCs w:val="20"/>
    </w:rPr>
  </w:style>
  <w:style w:type="character" w:customStyle="1" w:styleId="20">
    <w:name w:val="Заголовок 2 Знак"/>
    <w:basedOn w:val="a0"/>
    <w:link w:val="2"/>
    <w:rsid w:val="00294906"/>
    <w:rPr>
      <w:rFonts w:ascii="Times New Roman" w:eastAsia="Times New Roman" w:hAnsi="Times New Roman" w:cs="Times New Roman"/>
      <w:b/>
      <w:sz w:val="40"/>
      <w:szCs w:val="20"/>
    </w:rPr>
  </w:style>
  <w:style w:type="character" w:customStyle="1" w:styleId="40">
    <w:name w:val="Заголовок 4 Знак"/>
    <w:basedOn w:val="a0"/>
    <w:link w:val="4"/>
    <w:semiHidden/>
    <w:rsid w:val="00294906"/>
    <w:rPr>
      <w:rFonts w:ascii="Calibri" w:eastAsia="Times New Roman" w:hAnsi="Calibri" w:cs="Times New Roman"/>
      <w:b/>
      <w:bCs/>
      <w:sz w:val="28"/>
      <w:szCs w:val="28"/>
    </w:rPr>
  </w:style>
  <w:style w:type="paragraph" w:styleId="a3">
    <w:name w:val="Body Text"/>
    <w:basedOn w:val="a"/>
    <w:link w:val="a4"/>
    <w:rsid w:val="00294906"/>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294906"/>
    <w:rPr>
      <w:rFonts w:ascii="Times New Roman" w:eastAsia="Times New Roman" w:hAnsi="Times New Roman" w:cs="Times New Roman"/>
      <w:sz w:val="24"/>
      <w:szCs w:val="20"/>
    </w:rPr>
  </w:style>
  <w:style w:type="paragraph" w:styleId="a5">
    <w:name w:val="footer"/>
    <w:basedOn w:val="a"/>
    <w:link w:val="a6"/>
    <w:rsid w:val="00294906"/>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294906"/>
    <w:rPr>
      <w:rFonts w:ascii="Times New Roman" w:eastAsia="Times New Roman" w:hAnsi="Times New Roman" w:cs="Times New Roman"/>
      <w:sz w:val="20"/>
      <w:szCs w:val="20"/>
    </w:rPr>
  </w:style>
  <w:style w:type="character" w:styleId="a7">
    <w:name w:val="page number"/>
    <w:basedOn w:val="a0"/>
    <w:rsid w:val="00294906"/>
  </w:style>
  <w:style w:type="paragraph" w:styleId="a8">
    <w:name w:val="List Paragraph"/>
    <w:basedOn w:val="a"/>
    <w:uiPriority w:val="34"/>
    <w:qFormat/>
    <w:rsid w:val="00294906"/>
    <w:pPr>
      <w:spacing w:after="0" w:line="240" w:lineRule="auto"/>
      <w:ind w:left="708"/>
    </w:pPr>
    <w:rPr>
      <w:rFonts w:ascii="Times New Roman" w:eastAsia="Times New Roman" w:hAnsi="Times New Roman" w:cs="Times New Roman"/>
      <w:sz w:val="20"/>
      <w:szCs w:val="20"/>
    </w:rPr>
  </w:style>
  <w:style w:type="character" w:customStyle="1" w:styleId="apple-style-span">
    <w:name w:val="apple-style-span"/>
    <w:rsid w:val="00294906"/>
  </w:style>
  <w:style w:type="character" w:customStyle="1" w:styleId="11">
    <w:name w:val="Заголовок №11_"/>
    <w:link w:val="110"/>
    <w:rsid w:val="00294906"/>
    <w:rPr>
      <w:b/>
      <w:bCs/>
      <w:shd w:val="clear" w:color="auto" w:fill="FFFFFF"/>
    </w:rPr>
  </w:style>
  <w:style w:type="paragraph" w:customStyle="1" w:styleId="110">
    <w:name w:val="Заголовок №11"/>
    <w:basedOn w:val="a"/>
    <w:link w:val="11"/>
    <w:rsid w:val="00294906"/>
    <w:pPr>
      <w:widowControl w:val="0"/>
      <w:shd w:val="clear" w:color="auto" w:fill="FFFFFF"/>
      <w:spacing w:before="240" w:after="300" w:line="0" w:lineRule="atLeast"/>
      <w:ind w:hanging="2160"/>
      <w:jc w:val="both"/>
    </w:pPr>
    <w:rPr>
      <w:b/>
      <w:bCs/>
    </w:rPr>
  </w:style>
  <w:style w:type="paragraph" w:styleId="a9">
    <w:name w:val="Normal (Web)"/>
    <w:basedOn w:val="a"/>
    <w:uiPriority w:val="99"/>
    <w:unhideWhenUsed/>
    <w:rsid w:val="00157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C60A-02FC-4120-9CA5-A378304E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6275</Words>
  <Characters>35768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Selcoschool</Company>
  <LinksUpToDate>false</LinksUpToDate>
  <CharactersWithSpaces>41960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2016-02-29T08:31:00Z</dcterms:created>
  <dcterms:modified xsi:type="dcterms:W3CDTF">2016-02-29T08:31:00Z</dcterms:modified>
</cp:coreProperties>
</file>