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0" w:rsidRDefault="005C5270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b/>
          <w:sz w:val="28"/>
          <w:szCs w:val="28"/>
        </w:rPr>
      </w:pPr>
      <w:r w:rsidRPr="00257866">
        <w:rPr>
          <w:b/>
          <w:sz w:val="28"/>
          <w:szCs w:val="28"/>
        </w:rPr>
        <w:t>ТЕРРИТОРИАЛЬНАЯ ИЗБИРАТЕЛЬНАЯ КОМИССИЯ ВОЛОСОВСКОГО МУНИЦИПАЛЬНОГО РАЙОНА ЛЕНИНГРАДСКОЙ ОБЛАСТИ</w:t>
      </w:r>
    </w:p>
    <w:p w:rsidR="006B2848" w:rsidRPr="00786AC3" w:rsidRDefault="00786AC3" w:rsidP="005C5270">
      <w:pPr>
        <w:keepNext/>
        <w:pBdr>
          <w:bottom w:val="double" w:sz="4" w:space="1" w:color="auto"/>
        </w:pBdr>
        <w:spacing w:before="120" w:after="60"/>
        <w:jc w:val="center"/>
        <w:outlineLvl w:val="1"/>
        <w:rPr>
          <w:sz w:val="28"/>
          <w:szCs w:val="28"/>
        </w:rPr>
      </w:pPr>
      <w:r w:rsidRPr="00786AC3">
        <w:rPr>
          <w:sz w:val="28"/>
          <w:szCs w:val="28"/>
        </w:rPr>
        <w:t>(</w:t>
      </w:r>
      <w:r w:rsidR="006B2848" w:rsidRPr="00786AC3">
        <w:rPr>
          <w:sz w:val="28"/>
          <w:szCs w:val="28"/>
        </w:rPr>
        <w:t>с полномочиями окружной избирательной комиссии</w:t>
      </w:r>
      <w:r w:rsidRPr="00786AC3">
        <w:rPr>
          <w:sz w:val="28"/>
          <w:szCs w:val="28"/>
        </w:rPr>
        <w:t xml:space="preserve"> </w:t>
      </w:r>
      <w:proofErr w:type="spellStart"/>
      <w:r w:rsidRPr="00786AC3">
        <w:rPr>
          <w:sz w:val="28"/>
          <w:szCs w:val="28"/>
        </w:rPr>
        <w:t>Волосовского</w:t>
      </w:r>
      <w:proofErr w:type="spellEnd"/>
      <w:r w:rsidRPr="00786AC3">
        <w:rPr>
          <w:sz w:val="28"/>
          <w:szCs w:val="28"/>
        </w:rPr>
        <w:t xml:space="preserve"> одномандатного избирательного округа № 22)</w:t>
      </w:r>
    </w:p>
    <w:p w:rsidR="00D16791" w:rsidRDefault="00D16791" w:rsidP="00D16791">
      <w:pPr>
        <w:jc w:val="center"/>
        <w:rPr>
          <w:b/>
          <w:sz w:val="28"/>
          <w:szCs w:val="28"/>
        </w:rPr>
      </w:pPr>
    </w:p>
    <w:p w:rsidR="00AE7263" w:rsidRDefault="007572DD" w:rsidP="00D16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16791" w:rsidRPr="00D16791" w:rsidRDefault="00D16791" w:rsidP="00D16791">
      <w:pPr>
        <w:jc w:val="center"/>
        <w:rPr>
          <w:b/>
          <w:sz w:val="28"/>
          <w:szCs w:val="28"/>
        </w:rPr>
      </w:pPr>
    </w:p>
    <w:p w:rsidR="00AE7263" w:rsidRDefault="00AE7263" w:rsidP="00AE7263">
      <w:pPr>
        <w:rPr>
          <w:b/>
          <w:sz w:val="28"/>
          <w:szCs w:val="28"/>
        </w:rPr>
      </w:pPr>
      <w:r w:rsidRPr="00D16791">
        <w:rPr>
          <w:b/>
          <w:sz w:val="28"/>
          <w:szCs w:val="28"/>
        </w:rPr>
        <w:t xml:space="preserve">от </w:t>
      </w:r>
      <w:r w:rsidR="00DE3AF5">
        <w:rPr>
          <w:b/>
          <w:sz w:val="28"/>
          <w:szCs w:val="28"/>
        </w:rPr>
        <w:t>21.06.</w:t>
      </w:r>
      <w:r w:rsidRPr="00D16791">
        <w:rPr>
          <w:b/>
          <w:sz w:val="28"/>
          <w:szCs w:val="28"/>
        </w:rPr>
        <w:t>201</w:t>
      </w:r>
      <w:r w:rsidR="007572DD">
        <w:rPr>
          <w:b/>
          <w:sz w:val="28"/>
          <w:szCs w:val="28"/>
        </w:rPr>
        <w:t>6</w:t>
      </w:r>
      <w:r w:rsidRPr="00D16791">
        <w:rPr>
          <w:b/>
          <w:sz w:val="28"/>
          <w:szCs w:val="28"/>
        </w:rPr>
        <w:t xml:space="preserve"> года</w:t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="007572DD">
        <w:rPr>
          <w:b/>
          <w:sz w:val="28"/>
          <w:szCs w:val="28"/>
        </w:rPr>
        <w:tab/>
      </w:r>
      <w:r w:rsidRPr="00D16791">
        <w:rPr>
          <w:b/>
          <w:sz w:val="28"/>
          <w:szCs w:val="28"/>
        </w:rPr>
        <w:t>№</w:t>
      </w:r>
      <w:r w:rsidR="0063395C">
        <w:rPr>
          <w:b/>
          <w:sz w:val="28"/>
          <w:szCs w:val="28"/>
        </w:rPr>
        <w:t xml:space="preserve"> 3</w:t>
      </w:r>
      <w:r w:rsidR="006B2848">
        <w:rPr>
          <w:b/>
          <w:sz w:val="28"/>
          <w:szCs w:val="28"/>
        </w:rPr>
        <w:t>/1</w:t>
      </w:r>
      <w:r w:rsidR="001F74CF">
        <w:rPr>
          <w:b/>
          <w:sz w:val="28"/>
          <w:szCs w:val="28"/>
        </w:rPr>
        <w:t>9</w:t>
      </w:r>
    </w:p>
    <w:p w:rsidR="00D70BC6" w:rsidRPr="00D16791" w:rsidRDefault="00D70BC6" w:rsidP="00AE7263">
      <w:pPr>
        <w:rPr>
          <w:b/>
          <w:sz w:val="28"/>
          <w:szCs w:val="28"/>
        </w:rPr>
      </w:pPr>
    </w:p>
    <w:p w:rsidR="00D70BC6" w:rsidRDefault="001F74CF" w:rsidP="001F74CF">
      <w:pPr>
        <w:ind w:left="-426" w:right="-314"/>
        <w:jc w:val="center"/>
        <w:rPr>
          <w:b/>
          <w:bCs/>
          <w:sz w:val="28"/>
          <w:szCs w:val="28"/>
        </w:rPr>
      </w:pPr>
      <w:r w:rsidRPr="00991F9B">
        <w:rPr>
          <w:b/>
          <w:bCs/>
          <w:sz w:val="28"/>
          <w:szCs w:val="28"/>
        </w:rPr>
        <w:t>О рабочей группе по приему и проверке документов, представляемых</w:t>
      </w:r>
      <w:r w:rsidR="00991F9B" w:rsidRPr="00991F9B">
        <w:rPr>
          <w:b/>
          <w:bCs/>
          <w:sz w:val="28"/>
          <w:szCs w:val="28"/>
        </w:rPr>
        <w:t xml:space="preserve"> в</w:t>
      </w:r>
      <w:r w:rsidRPr="00991F9B">
        <w:rPr>
          <w:b/>
          <w:bCs/>
          <w:sz w:val="28"/>
          <w:szCs w:val="28"/>
        </w:rPr>
        <w:t xml:space="preserve"> избирательную комиссию кандидатами, </w:t>
      </w:r>
      <w:r w:rsidR="00991F9B" w:rsidRPr="00991F9B">
        <w:rPr>
          <w:b/>
          <w:bCs/>
          <w:sz w:val="28"/>
          <w:szCs w:val="28"/>
        </w:rPr>
        <w:t xml:space="preserve">выдвинутыми по </w:t>
      </w:r>
      <w:proofErr w:type="spellStart"/>
      <w:r w:rsidR="00991F9B" w:rsidRPr="00991F9B">
        <w:rPr>
          <w:b/>
          <w:sz w:val="28"/>
          <w:szCs w:val="28"/>
        </w:rPr>
        <w:t>Волосовскому</w:t>
      </w:r>
      <w:proofErr w:type="spellEnd"/>
      <w:r w:rsidR="00991F9B" w:rsidRPr="00991F9B">
        <w:rPr>
          <w:b/>
          <w:sz w:val="28"/>
          <w:szCs w:val="28"/>
        </w:rPr>
        <w:t xml:space="preserve"> одномандатному избирательному округу № 22</w:t>
      </w:r>
      <w:r w:rsidRPr="00991F9B">
        <w:rPr>
          <w:b/>
          <w:bCs/>
          <w:sz w:val="28"/>
          <w:szCs w:val="28"/>
        </w:rPr>
        <w:t xml:space="preserve">, </w:t>
      </w:r>
    </w:p>
    <w:p w:rsidR="001F74CF" w:rsidRPr="00991F9B" w:rsidRDefault="001F74CF" w:rsidP="001F74CF">
      <w:pPr>
        <w:ind w:left="-426" w:right="-314"/>
        <w:jc w:val="center"/>
        <w:rPr>
          <w:b/>
          <w:bCs/>
          <w:sz w:val="28"/>
          <w:szCs w:val="28"/>
        </w:rPr>
      </w:pPr>
      <w:r w:rsidRPr="00991F9B">
        <w:rPr>
          <w:b/>
          <w:bCs/>
          <w:sz w:val="28"/>
          <w:szCs w:val="28"/>
        </w:rPr>
        <w:t xml:space="preserve">при проведении </w:t>
      </w:r>
      <w:proofErr w:type="gramStart"/>
      <w:r w:rsidRPr="00991F9B">
        <w:rPr>
          <w:b/>
          <w:bCs/>
          <w:sz w:val="28"/>
          <w:szCs w:val="28"/>
        </w:rPr>
        <w:t>выборов депутатов Законодательного собрания Ленинградской области шестого созыва</w:t>
      </w:r>
      <w:proofErr w:type="gramEnd"/>
    </w:p>
    <w:p w:rsidR="00AE7263" w:rsidRPr="00991F9B" w:rsidRDefault="00AE7263" w:rsidP="00AE7263">
      <w:pPr>
        <w:rPr>
          <w:b/>
          <w:sz w:val="28"/>
          <w:szCs w:val="28"/>
        </w:rPr>
      </w:pPr>
    </w:p>
    <w:p w:rsidR="00AE7263" w:rsidRPr="006B2848" w:rsidRDefault="006B2848" w:rsidP="006B2848">
      <w:pPr>
        <w:pStyle w:val="a7"/>
        <w:ind w:right="112" w:firstLine="709"/>
        <w:jc w:val="both"/>
      </w:pPr>
      <w:proofErr w:type="gramStart"/>
      <w:r>
        <w:t xml:space="preserve">В соответствии со статьей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35 областного закона от 1 августа 2006 года № 77-оз «О выборах депутатов Законодательного собрания Ленинградской области», Постановлением Избирательной комиссии Ленинградской области от 15 июня 2016 года № </w:t>
      </w:r>
      <w:r w:rsidR="001F74CF">
        <w:rPr>
          <w:szCs w:val="28"/>
        </w:rPr>
        <w:t>123</w:t>
      </w:r>
      <w:r w:rsidR="001F74CF" w:rsidRPr="00CB3BE6">
        <w:rPr>
          <w:szCs w:val="28"/>
        </w:rPr>
        <w:t>/</w:t>
      </w:r>
      <w:r w:rsidR="001F74CF">
        <w:rPr>
          <w:szCs w:val="28"/>
        </w:rPr>
        <w:t>861</w:t>
      </w:r>
      <w:r w:rsidR="001F74CF" w:rsidRPr="006B2848">
        <w:t xml:space="preserve"> </w:t>
      </w:r>
      <w:r w:rsidRPr="001F74CF">
        <w:t>«</w:t>
      </w:r>
      <w:r w:rsidR="001F74CF" w:rsidRPr="001F74CF">
        <w:rPr>
          <w:bCs/>
          <w:szCs w:val="28"/>
        </w:rPr>
        <w:t>О рабочих группах по</w:t>
      </w:r>
      <w:proofErr w:type="gramEnd"/>
      <w:r w:rsidR="001F74CF" w:rsidRPr="001F74CF">
        <w:rPr>
          <w:bCs/>
          <w:szCs w:val="28"/>
        </w:rPr>
        <w:t xml:space="preserve"> приему и проверке документов, представляемых в избирательные комиссии политическими партиями (региональными отделениями политических партий), кандидатами, выдвинутыми по одномандатным избирательным округам, при проведении выборов депутатов Законодательного собрания Ленинградской области шестого созыва</w:t>
      </w:r>
      <w:r w:rsidRPr="001F74CF">
        <w:rPr>
          <w:bCs/>
        </w:rPr>
        <w:t>»</w:t>
      </w:r>
      <w:r>
        <w:rPr>
          <w:bCs/>
        </w:rPr>
        <w:t xml:space="preserve"> </w:t>
      </w:r>
      <w:r w:rsidR="00AE7263" w:rsidRPr="006B2848">
        <w:rPr>
          <w:color w:val="000000"/>
          <w:spacing w:val="-4"/>
          <w:szCs w:val="28"/>
        </w:rPr>
        <w:t>территориальная</w:t>
      </w:r>
      <w:r w:rsidR="00AE7263" w:rsidRPr="00FA3FA8">
        <w:rPr>
          <w:color w:val="000000"/>
          <w:spacing w:val="-4"/>
          <w:szCs w:val="28"/>
        </w:rPr>
        <w:t xml:space="preserve"> избирательная комиссия </w:t>
      </w:r>
      <w:proofErr w:type="spellStart"/>
      <w:r w:rsidR="00FF0D48">
        <w:rPr>
          <w:color w:val="000000"/>
          <w:spacing w:val="-4"/>
          <w:szCs w:val="28"/>
        </w:rPr>
        <w:t>Волосовского</w:t>
      </w:r>
      <w:proofErr w:type="spellEnd"/>
      <w:r w:rsidR="00FF0D48">
        <w:rPr>
          <w:color w:val="000000"/>
          <w:spacing w:val="-4"/>
          <w:szCs w:val="28"/>
        </w:rPr>
        <w:t xml:space="preserve"> </w:t>
      </w:r>
      <w:r w:rsidR="00AE7263" w:rsidRPr="00FA3FA8">
        <w:rPr>
          <w:color w:val="000000"/>
          <w:spacing w:val="-4"/>
          <w:szCs w:val="28"/>
        </w:rPr>
        <w:t>муниципального района</w:t>
      </w:r>
      <w:r w:rsidR="00FF0D48">
        <w:rPr>
          <w:color w:val="000000"/>
          <w:spacing w:val="-4"/>
          <w:szCs w:val="28"/>
        </w:rPr>
        <w:t xml:space="preserve"> </w:t>
      </w:r>
      <w:r w:rsidR="007572DD" w:rsidRPr="00303FF0">
        <w:rPr>
          <w:b/>
          <w:color w:val="000000"/>
          <w:spacing w:val="-4"/>
          <w:szCs w:val="28"/>
        </w:rPr>
        <w:t>РЕШИЛА</w:t>
      </w:r>
      <w:r w:rsidR="00AE7263" w:rsidRPr="00FA3FA8">
        <w:rPr>
          <w:b/>
          <w:color w:val="000000"/>
          <w:spacing w:val="-4"/>
          <w:szCs w:val="28"/>
        </w:rPr>
        <w:t>:</w:t>
      </w:r>
    </w:p>
    <w:p w:rsidR="001F74CF" w:rsidRDefault="001F74CF" w:rsidP="001F74CF">
      <w:pPr>
        <w:pStyle w:val="3"/>
        <w:widowControl w:val="0"/>
        <w:numPr>
          <w:ilvl w:val="0"/>
          <w:numId w:val="8"/>
        </w:numPr>
        <w:tabs>
          <w:tab w:val="left" w:pos="993"/>
        </w:tabs>
        <w:spacing w:line="240" w:lineRule="auto"/>
        <w:ind w:left="0" w:firstLine="708"/>
        <w:jc w:val="both"/>
        <w:rPr>
          <w:szCs w:val="28"/>
        </w:rPr>
      </w:pPr>
      <w:r w:rsidRPr="00553B71">
        <w:rPr>
          <w:szCs w:val="28"/>
        </w:rPr>
        <w:t>С</w:t>
      </w:r>
      <w:r>
        <w:rPr>
          <w:szCs w:val="28"/>
        </w:rPr>
        <w:t>формировать</w:t>
      </w:r>
      <w:r w:rsidRPr="00553B71">
        <w:rPr>
          <w:szCs w:val="28"/>
        </w:rPr>
        <w:t xml:space="preserve"> </w:t>
      </w:r>
      <w:r>
        <w:rPr>
          <w:szCs w:val="28"/>
        </w:rPr>
        <w:t>р</w:t>
      </w:r>
      <w:r w:rsidRPr="00553B71">
        <w:rPr>
          <w:szCs w:val="28"/>
        </w:rPr>
        <w:t>абочую группу по приему и проверке документов, представляемых</w:t>
      </w:r>
      <w:r>
        <w:rPr>
          <w:szCs w:val="28"/>
        </w:rPr>
        <w:t xml:space="preserve"> кандидатами,</w:t>
      </w:r>
      <w:r w:rsidRPr="00553B71">
        <w:rPr>
          <w:szCs w:val="28"/>
        </w:rPr>
        <w:t xml:space="preserve"> </w:t>
      </w:r>
      <w:r w:rsidR="00F571B4" w:rsidRPr="00F571B4">
        <w:rPr>
          <w:szCs w:val="28"/>
        </w:rPr>
        <w:t xml:space="preserve">выдвинутыми по </w:t>
      </w:r>
      <w:proofErr w:type="spellStart"/>
      <w:r w:rsidR="00F571B4">
        <w:rPr>
          <w:szCs w:val="28"/>
        </w:rPr>
        <w:t>Волосовскому</w:t>
      </w:r>
      <w:proofErr w:type="spellEnd"/>
      <w:r w:rsidR="00F571B4">
        <w:rPr>
          <w:szCs w:val="28"/>
        </w:rPr>
        <w:t xml:space="preserve"> </w:t>
      </w:r>
      <w:r w:rsidR="00F571B4" w:rsidRPr="00F571B4">
        <w:rPr>
          <w:szCs w:val="28"/>
        </w:rPr>
        <w:t>одномандатн</w:t>
      </w:r>
      <w:r w:rsidR="00F571B4">
        <w:rPr>
          <w:szCs w:val="28"/>
        </w:rPr>
        <w:t>ому</w:t>
      </w:r>
      <w:r w:rsidR="00F571B4" w:rsidRPr="00F571B4">
        <w:rPr>
          <w:szCs w:val="28"/>
        </w:rPr>
        <w:t xml:space="preserve"> избирательн</w:t>
      </w:r>
      <w:r w:rsidR="00F571B4">
        <w:rPr>
          <w:szCs w:val="28"/>
        </w:rPr>
        <w:t xml:space="preserve">ому </w:t>
      </w:r>
      <w:r w:rsidR="00F571B4" w:rsidRPr="00F571B4">
        <w:rPr>
          <w:szCs w:val="28"/>
        </w:rPr>
        <w:t>округ</w:t>
      </w:r>
      <w:r w:rsidR="00F571B4">
        <w:rPr>
          <w:szCs w:val="28"/>
        </w:rPr>
        <w:t>у № 22,</w:t>
      </w:r>
      <w:r>
        <w:rPr>
          <w:szCs w:val="28"/>
        </w:rPr>
        <w:t xml:space="preserve"> </w:t>
      </w:r>
      <w:r w:rsidRPr="00553B71">
        <w:rPr>
          <w:szCs w:val="28"/>
        </w:rPr>
        <w:t xml:space="preserve">в </w:t>
      </w:r>
      <w:r w:rsidRPr="00FA3FA8">
        <w:rPr>
          <w:color w:val="000000"/>
          <w:spacing w:val="-4"/>
          <w:szCs w:val="28"/>
        </w:rPr>
        <w:t>избирательн</w:t>
      </w:r>
      <w:r>
        <w:rPr>
          <w:color w:val="000000"/>
          <w:spacing w:val="-4"/>
          <w:szCs w:val="28"/>
        </w:rPr>
        <w:t>ую</w:t>
      </w:r>
      <w:r w:rsidRPr="00FA3FA8">
        <w:rPr>
          <w:color w:val="000000"/>
          <w:spacing w:val="-4"/>
          <w:szCs w:val="28"/>
        </w:rPr>
        <w:t xml:space="preserve"> комисси</w:t>
      </w:r>
      <w:r>
        <w:rPr>
          <w:color w:val="000000"/>
          <w:spacing w:val="-4"/>
          <w:szCs w:val="28"/>
        </w:rPr>
        <w:t>ю</w:t>
      </w:r>
      <w:r w:rsidRPr="00FA3FA8">
        <w:rPr>
          <w:color w:val="000000"/>
          <w:spacing w:val="-4"/>
          <w:szCs w:val="28"/>
        </w:rPr>
        <w:t xml:space="preserve"> </w:t>
      </w:r>
      <w:r w:rsidRPr="00553B71">
        <w:rPr>
          <w:szCs w:val="28"/>
        </w:rPr>
        <w:t xml:space="preserve">при проведении выборов </w:t>
      </w:r>
      <w:r>
        <w:rPr>
          <w:szCs w:val="28"/>
        </w:rPr>
        <w:t>депутатов Законодательного собрания Ленинградской</w:t>
      </w:r>
      <w:r w:rsidRPr="00553B71">
        <w:rPr>
          <w:szCs w:val="28"/>
        </w:rPr>
        <w:t xml:space="preserve"> области</w:t>
      </w:r>
      <w:r>
        <w:rPr>
          <w:szCs w:val="28"/>
        </w:rPr>
        <w:t xml:space="preserve"> шестого созыва </w:t>
      </w:r>
      <w:r w:rsidR="00991F9B">
        <w:rPr>
          <w:szCs w:val="28"/>
        </w:rPr>
        <w:t xml:space="preserve">(далее – рабочая группа) </w:t>
      </w:r>
      <w:r>
        <w:rPr>
          <w:szCs w:val="28"/>
        </w:rPr>
        <w:t xml:space="preserve">в </w:t>
      </w:r>
      <w:r w:rsidRPr="00233219">
        <w:rPr>
          <w:szCs w:val="28"/>
        </w:rPr>
        <w:t xml:space="preserve">количестве </w:t>
      </w:r>
      <w:r>
        <w:rPr>
          <w:szCs w:val="28"/>
        </w:rPr>
        <w:t>9</w:t>
      </w:r>
      <w:r w:rsidRPr="00233219">
        <w:rPr>
          <w:szCs w:val="28"/>
        </w:rPr>
        <w:t xml:space="preserve"> человек</w:t>
      </w:r>
      <w:r w:rsidRPr="00044A56">
        <w:rPr>
          <w:szCs w:val="28"/>
        </w:rPr>
        <w:t>.</w:t>
      </w:r>
      <w:r w:rsidRPr="00553B71">
        <w:rPr>
          <w:szCs w:val="28"/>
        </w:rPr>
        <w:t xml:space="preserve"> </w:t>
      </w:r>
    </w:p>
    <w:p w:rsidR="00197906" w:rsidRPr="00197906" w:rsidRDefault="001F74CF" w:rsidP="00197906">
      <w:pPr>
        <w:pStyle w:val="3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4920"/>
        </w:tabs>
        <w:spacing w:line="317" w:lineRule="exact"/>
        <w:ind w:left="23" w:firstLine="708"/>
        <w:jc w:val="both"/>
        <w:rPr>
          <w:color w:val="000000"/>
          <w:spacing w:val="-4"/>
          <w:szCs w:val="28"/>
        </w:rPr>
      </w:pPr>
      <w:r w:rsidRPr="00991F9B">
        <w:rPr>
          <w:szCs w:val="28"/>
        </w:rPr>
        <w:t>Утвердить состав рабочей группы согласно приложению</w:t>
      </w:r>
      <w:r w:rsidR="00F571B4" w:rsidRPr="00991F9B">
        <w:rPr>
          <w:szCs w:val="28"/>
        </w:rPr>
        <w:t>.</w:t>
      </w:r>
    </w:p>
    <w:p w:rsidR="00991F9B" w:rsidRPr="00197906" w:rsidRDefault="00991F9B" w:rsidP="00197906">
      <w:pPr>
        <w:pStyle w:val="3"/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4920"/>
        </w:tabs>
        <w:spacing w:line="317" w:lineRule="exact"/>
        <w:ind w:left="23" w:firstLine="708"/>
        <w:jc w:val="both"/>
        <w:rPr>
          <w:color w:val="000000"/>
          <w:spacing w:val="-4"/>
          <w:szCs w:val="28"/>
        </w:rPr>
      </w:pPr>
      <w:proofErr w:type="gramStart"/>
      <w:r w:rsidRPr="00197906">
        <w:rPr>
          <w:szCs w:val="28"/>
        </w:rPr>
        <w:t>Рабочей группе в своей работе руководствоваться п</w:t>
      </w:r>
      <w:r w:rsidRPr="00197906">
        <w:rPr>
          <w:bCs/>
          <w:szCs w:val="28"/>
        </w:rPr>
        <w:t>оложением</w:t>
      </w:r>
      <w:r w:rsidRPr="00197906">
        <w:rPr>
          <w:bCs/>
          <w:szCs w:val="28"/>
        </w:rPr>
        <w:br/>
        <w:t xml:space="preserve">о </w:t>
      </w:r>
      <w:r w:rsidRPr="00197906">
        <w:rPr>
          <w:szCs w:val="28"/>
        </w:rPr>
        <w:t xml:space="preserve">рабочей группе по приему и проверке документов, представляемых политическими партиями (региональными отделениями политических партий) в Избирательную комиссию Ленинградской области и рабочих группах по приему и проверке документов, представляемых кандидатами, выдвинутыми по одномандатным избирательным округам, в территориальные избирательные комиссии с полномочиями окружных избирательных комиссий </w:t>
      </w:r>
      <w:r w:rsidRPr="00197906">
        <w:rPr>
          <w:bCs/>
          <w:szCs w:val="28"/>
        </w:rPr>
        <w:t>при проведении выборов депутатов Законодательного собрания Ленинградской области шестого</w:t>
      </w:r>
      <w:proofErr w:type="gramEnd"/>
      <w:r w:rsidRPr="00197906">
        <w:rPr>
          <w:bCs/>
          <w:szCs w:val="28"/>
        </w:rPr>
        <w:t xml:space="preserve"> созыва, </w:t>
      </w:r>
      <w:proofErr w:type="gramStart"/>
      <w:r w:rsidRPr="00197906">
        <w:rPr>
          <w:bCs/>
          <w:szCs w:val="28"/>
        </w:rPr>
        <w:t>утвержденном</w:t>
      </w:r>
      <w:proofErr w:type="gramEnd"/>
      <w:r w:rsidRPr="00197906">
        <w:rPr>
          <w:bCs/>
          <w:szCs w:val="28"/>
        </w:rPr>
        <w:t xml:space="preserve"> </w:t>
      </w:r>
      <w:r w:rsidRPr="00197906">
        <w:rPr>
          <w:szCs w:val="28"/>
        </w:rPr>
        <w:t>постановлением Избирательной комиссии Ленинградской области от 15 июня 2016 года № 123/861</w:t>
      </w:r>
      <w:r w:rsidR="00197906">
        <w:rPr>
          <w:szCs w:val="28"/>
        </w:rPr>
        <w:t>.</w:t>
      </w:r>
    </w:p>
    <w:p w:rsidR="00F571B4" w:rsidRPr="00BC63A2" w:rsidRDefault="00EF61D3" w:rsidP="00F571B4">
      <w:pPr>
        <w:pStyle w:val="a6"/>
        <w:rPr>
          <w:szCs w:val="28"/>
        </w:rPr>
      </w:pPr>
      <w:r>
        <w:rPr>
          <w:szCs w:val="28"/>
        </w:rPr>
        <w:lastRenderedPageBreak/>
        <w:t>3</w:t>
      </w:r>
      <w:r w:rsidR="00F571B4">
        <w:rPr>
          <w:szCs w:val="28"/>
        </w:rPr>
        <w:t>. Р</w:t>
      </w:r>
      <w:r w:rsidR="00F571B4" w:rsidRPr="00BC63A2">
        <w:rPr>
          <w:szCs w:val="28"/>
        </w:rPr>
        <w:t>абоч</w:t>
      </w:r>
      <w:r w:rsidR="00F571B4">
        <w:rPr>
          <w:szCs w:val="28"/>
        </w:rPr>
        <w:t>ей группе</w:t>
      </w:r>
      <w:r w:rsidR="00F571B4" w:rsidRPr="00BC63A2">
        <w:rPr>
          <w:szCs w:val="28"/>
        </w:rPr>
        <w:t xml:space="preserve"> при проверке представляемых </w:t>
      </w:r>
      <w:r w:rsidR="00F571B4">
        <w:rPr>
          <w:szCs w:val="28"/>
        </w:rPr>
        <w:t>сведений</w:t>
      </w:r>
      <w:r w:rsidR="00F571B4" w:rsidRPr="00BC63A2">
        <w:rPr>
          <w:szCs w:val="28"/>
        </w:rPr>
        <w:t xml:space="preserve"> обратить особое внимание на необходимость обязательной проверки сведений о г</w:t>
      </w:r>
      <w:r w:rsidR="00F571B4">
        <w:rPr>
          <w:szCs w:val="28"/>
        </w:rPr>
        <w:t>ражданстве кандидатов, их доходах</w:t>
      </w:r>
      <w:r w:rsidR="00F571B4" w:rsidRPr="00BC63A2">
        <w:rPr>
          <w:szCs w:val="28"/>
        </w:rPr>
        <w:t xml:space="preserve">, </w:t>
      </w:r>
      <w:r w:rsidR="00F571B4">
        <w:rPr>
          <w:szCs w:val="28"/>
        </w:rPr>
        <w:t xml:space="preserve">об </w:t>
      </w:r>
      <w:r w:rsidR="00F571B4" w:rsidRPr="00BC63A2">
        <w:rPr>
          <w:szCs w:val="28"/>
        </w:rPr>
        <w:t xml:space="preserve">имущественном положении, </w:t>
      </w:r>
      <w:r w:rsidR="00F571B4">
        <w:rPr>
          <w:szCs w:val="28"/>
        </w:rPr>
        <w:t>сведений о судимости и об образовании</w:t>
      </w:r>
      <w:r w:rsidR="00F571B4" w:rsidRPr="00BC63A2">
        <w:rPr>
          <w:szCs w:val="28"/>
        </w:rPr>
        <w:t>.</w:t>
      </w:r>
    </w:p>
    <w:p w:rsidR="00F571B4" w:rsidRDefault="00EF61D3" w:rsidP="00991F9B">
      <w:pPr>
        <w:pStyle w:val="3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571B4">
        <w:rPr>
          <w:szCs w:val="28"/>
        </w:rPr>
        <w:t xml:space="preserve">. </w:t>
      </w:r>
      <w:proofErr w:type="gramStart"/>
      <w:r w:rsidR="00F571B4">
        <w:rPr>
          <w:szCs w:val="28"/>
        </w:rPr>
        <w:t>Разместить</w:t>
      </w:r>
      <w:proofErr w:type="gramEnd"/>
      <w:r w:rsidR="00F571B4" w:rsidRPr="00976CF7">
        <w:rPr>
          <w:szCs w:val="28"/>
        </w:rPr>
        <w:t xml:space="preserve"> настоящее </w:t>
      </w:r>
      <w:r w:rsidR="00F571B4">
        <w:rPr>
          <w:szCs w:val="28"/>
        </w:rPr>
        <w:t xml:space="preserve">решение </w:t>
      </w:r>
      <w:r w:rsidR="00F571B4" w:rsidRPr="00976CF7">
        <w:rPr>
          <w:szCs w:val="28"/>
        </w:rPr>
        <w:t xml:space="preserve">на </w:t>
      </w:r>
      <w:r w:rsidR="00F571B4">
        <w:rPr>
          <w:szCs w:val="28"/>
        </w:rPr>
        <w:t xml:space="preserve">официальном </w:t>
      </w:r>
      <w:r w:rsidR="00F571B4" w:rsidRPr="00976CF7">
        <w:rPr>
          <w:szCs w:val="28"/>
        </w:rPr>
        <w:t xml:space="preserve">сайте </w:t>
      </w:r>
      <w:r w:rsidR="00F571B4">
        <w:rPr>
          <w:szCs w:val="28"/>
        </w:rPr>
        <w:t xml:space="preserve">администрации МО </w:t>
      </w:r>
      <w:proofErr w:type="spellStart"/>
      <w:r w:rsidR="00F571B4">
        <w:rPr>
          <w:szCs w:val="28"/>
        </w:rPr>
        <w:t>Волосовский</w:t>
      </w:r>
      <w:proofErr w:type="spellEnd"/>
      <w:r w:rsidR="00F571B4">
        <w:rPr>
          <w:szCs w:val="28"/>
        </w:rPr>
        <w:t xml:space="preserve"> муниципальный район Ленинградской </w:t>
      </w:r>
      <w:r w:rsidR="00F571B4" w:rsidRPr="00976CF7">
        <w:rPr>
          <w:szCs w:val="28"/>
        </w:rPr>
        <w:t>области</w:t>
      </w:r>
      <w:r w:rsidR="00F571B4">
        <w:rPr>
          <w:szCs w:val="28"/>
        </w:rPr>
        <w:t xml:space="preserve"> в информационно-телекоммуникационной сети Интернет</w:t>
      </w:r>
      <w:r w:rsidR="00F571B4" w:rsidRPr="00976CF7">
        <w:rPr>
          <w:szCs w:val="28"/>
        </w:rPr>
        <w:t>.</w:t>
      </w:r>
    </w:p>
    <w:p w:rsidR="00F571B4" w:rsidRPr="00F571B4" w:rsidRDefault="00EF61D3" w:rsidP="00F571B4">
      <w:pPr>
        <w:pStyle w:val="3"/>
        <w:widowControl w:val="0"/>
        <w:shd w:val="clear" w:color="auto" w:fill="FFFFFF"/>
        <w:tabs>
          <w:tab w:val="left" w:pos="993"/>
          <w:tab w:val="left" w:pos="4920"/>
        </w:tabs>
        <w:spacing w:line="317" w:lineRule="exact"/>
        <w:jc w:val="both"/>
        <w:rPr>
          <w:color w:val="000000"/>
          <w:spacing w:val="-4"/>
          <w:szCs w:val="28"/>
        </w:rPr>
      </w:pPr>
      <w:r>
        <w:rPr>
          <w:szCs w:val="28"/>
        </w:rPr>
        <w:t>5</w:t>
      </w:r>
      <w:r w:rsidR="00F571B4">
        <w:rPr>
          <w:szCs w:val="28"/>
        </w:rPr>
        <w:t xml:space="preserve">. </w:t>
      </w:r>
      <w:proofErr w:type="gramStart"/>
      <w:r w:rsidR="00F571B4">
        <w:rPr>
          <w:szCs w:val="28"/>
        </w:rPr>
        <w:t>Контроль за</w:t>
      </w:r>
      <w:proofErr w:type="gramEnd"/>
      <w:r w:rsidR="00F571B4">
        <w:rPr>
          <w:szCs w:val="28"/>
        </w:rPr>
        <w:t xml:space="preserve"> исполнением настоящего постановления возложить на </w:t>
      </w:r>
      <w:r w:rsidR="00197906">
        <w:rPr>
          <w:szCs w:val="28"/>
        </w:rPr>
        <w:t xml:space="preserve">заместителя председателя территориальной избирательной комиссии с полномочиями окружной </w:t>
      </w:r>
      <w:r w:rsidR="00776244">
        <w:rPr>
          <w:szCs w:val="28"/>
        </w:rPr>
        <w:t xml:space="preserve">избирательной комиссии </w:t>
      </w:r>
      <w:proofErr w:type="spellStart"/>
      <w:r w:rsidR="00197906">
        <w:rPr>
          <w:szCs w:val="28"/>
        </w:rPr>
        <w:t>Кобычеву</w:t>
      </w:r>
      <w:proofErr w:type="spellEnd"/>
      <w:r w:rsidR="00197906">
        <w:rPr>
          <w:szCs w:val="28"/>
        </w:rPr>
        <w:t xml:space="preserve"> С.Ю.</w:t>
      </w:r>
    </w:p>
    <w:p w:rsidR="00F571B4" w:rsidRDefault="00F571B4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FA3FA8" w:rsidRDefault="00AE7263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FA3FA8" w:rsidRDefault="00FA3FA8" w:rsidP="00AE726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 w:rsidR="00AE7263">
        <w:rPr>
          <w:color w:val="000000"/>
          <w:spacing w:val="-4"/>
          <w:sz w:val="28"/>
          <w:szCs w:val="28"/>
        </w:rPr>
        <w:t xml:space="preserve">    </w:t>
      </w:r>
      <w:r>
        <w:rPr>
          <w:color w:val="000000"/>
          <w:spacing w:val="-4"/>
          <w:sz w:val="28"/>
          <w:szCs w:val="28"/>
        </w:rPr>
        <w:t xml:space="preserve">       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Т.А.Тихонова</w:t>
      </w:r>
    </w:p>
    <w:p w:rsidR="00786AC3" w:rsidRPr="00784B18" w:rsidRDefault="00786AC3" w:rsidP="00786AC3">
      <w:pPr>
        <w:pStyle w:val="a6"/>
        <w:ind w:firstLine="0"/>
        <w:rPr>
          <w:sz w:val="20"/>
        </w:rPr>
      </w:pPr>
      <w:r w:rsidRPr="00784B18">
        <w:rPr>
          <w:sz w:val="20"/>
        </w:rPr>
        <w:t xml:space="preserve">с полномочиями </w:t>
      </w:r>
      <w:proofErr w:type="gramStart"/>
      <w:r w:rsidRPr="00784B18">
        <w:rPr>
          <w:sz w:val="20"/>
        </w:rPr>
        <w:t>окружной</w:t>
      </w:r>
      <w:proofErr w:type="gramEnd"/>
      <w:r w:rsidRPr="00784B18">
        <w:rPr>
          <w:sz w:val="20"/>
        </w:rPr>
        <w:t xml:space="preserve"> </w:t>
      </w:r>
    </w:p>
    <w:p w:rsidR="00AE7263" w:rsidRDefault="00786AC3" w:rsidP="00786AC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 w:rsidRPr="00784B18">
        <w:rPr>
          <w:sz w:val="20"/>
        </w:rPr>
        <w:t>избирательной комиссии</w:t>
      </w:r>
    </w:p>
    <w:p w:rsidR="00016902" w:rsidRDefault="00016902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FA3FA8" w:rsidRDefault="00AE7263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proofErr w:type="gramStart"/>
      <w:r w:rsidR="00FA3FA8">
        <w:rPr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786AC3" w:rsidRDefault="00FA3FA8" w:rsidP="00FA3FA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</w:p>
    <w:p w:rsidR="00786AC3" w:rsidRPr="00784B18" w:rsidRDefault="00786AC3" w:rsidP="00786AC3">
      <w:pPr>
        <w:pStyle w:val="a6"/>
        <w:ind w:firstLine="0"/>
        <w:rPr>
          <w:sz w:val="20"/>
        </w:rPr>
      </w:pPr>
      <w:r w:rsidRPr="00784B18">
        <w:rPr>
          <w:sz w:val="20"/>
        </w:rPr>
        <w:t xml:space="preserve">с полномочиями </w:t>
      </w:r>
      <w:proofErr w:type="gramStart"/>
      <w:r w:rsidRPr="00784B18">
        <w:rPr>
          <w:sz w:val="20"/>
        </w:rPr>
        <w:t>окружной</w:t>
      </w:r>
      <w:proofErr w:type="gramEnd"/>
      <w:r w:rsidRPr="00784B18">
        <w:rPr>
          <w:sz w:val="20"/>
        </w:rPr>
        <w:t xml:space="preserve"> </w:t>
      </w:r>
    </w:p>
    <w:p w:rsidR="00FA3FA8" w:rsidRDefault="00786AC3" w:rsidP="00786AC3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 w:rsidRPr="00784B18">
        <w:rPr>
          <w:sz w:val="20"/>
        </w:rPr>
        <w:t>избирательной комиссии</w:t>
      </w:r>
      <w:r w:rsidR="00FA3FA8">
        <w:rPr>
          <w:color w:val="000000"/>
          <w:spacing w:val="-4"/>
          <w:sz w:val="28"/>
          <w:szCs w:val="28"/>
        </w:rPr>
        <w:t xml:space="preserve">                                  </w:t>
      </w:r>
      <w:r w:rsidR="00FF0D48">
        <w:rPr>
          <w:color w:val="000000"/>
          <w:spacing w:val="-4"/>
          <w:sz w:val="28"/>
          <w:szCs w:val="28"/>
        </w:rPr>
        <w:t xml:space="preserve">                  </w:t>
      </w:r>
      <w:r>
        <w:rPr>
          <w:color w:val="000000"/>
          <w:spacing w:val="-4"/>
          <w:sz w:val="28"/>
          <w:szCs w:val="28"/>
        </w:rPr>
        <w:t xml:space="preserve">            </w:t>
      </w:r>
      <w:r w:rsidR="00FF0D48">
        <w:rPr>
          <w:color w:val="000000"/>
          <w:spacing w:val="-4"/>
          <w:sz w:val="28"/>
          <w:szCs w:val="28"/>
        </w:rPr>
        <w:t>Е.</w:t>
      </w:r>
      <w:r w:rsidR="007572DD">
        <w:rPr>
          <w:color w:val="000000"/>
          <w:spacing w:val="-4"/>
          <w:sz w:val="28"/>
          <w:szCs w:val="28"/>
        </w:rPr>
        <w:t>В</w:t>
      </w:r>
      <w:r w:rsidR="00FF0D48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="007572DD">
        <w:rPr>
          <w:color w:val="000000"/>
          <w:spacing w:val="-4"/>
          <w:sz w:val="28"/>
          <w:szCs w:val="28"/>
        </w:rPr>
        <w:t>Туренко</w:t>
      </w:r>
      <w:proofErr w:type="spellEnd"/>
    </w:p>
    <w:p w:rsidR="00991F9B" w:rsidRPr="002E3E45" w:rsidRDefault="00F571B4" w:rsidP="00E641DE">
      <w:pPr>
        <w:spacing w:after="120" w:line="240" w:lineRule="exact"/>
        <w:ind w:left="4536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991F9B" w:rsidRPr="002E3E45">
        <w:rPr>
          <w:sz w:val="28"/>
          <w:szCs w:val="28"/>
        </w:rPr>
        <w:lastRenderedPageBreak/>
        <w:t xml:space="preserve">Приложение </w:t>
      </w:r>
    </w:p>
    <w:p w:rsidR="00991F9B" w:rsidRDefault="00991F9B" w:rsidP="00E641DE">
      <w:pPr>
        <w:spacing w:line="240" w:lineRule="exact"/>
        <w:ind w:left="4536"/>
      </w:pPr>
      <w:r w:rsidRPr="00CB07CE">
        <w:t>УТВЕРЖДЕН</w:t>
      </w:r>
      <w:r>
        <w:t>О</w:t>
      </w:r>
      <w:r w:rsidRPr="00CB07CE">
        <w:br/>
      </w:r>
      <w:r w:rsidR="00197906">
        <w:t xml:space="preserve">решением территориальной избирательной комиссии </w:t>
      </w:r>
      <w:proofErr w:type="spellStart"/>
      <w:r w:rsidR="00197906">
        <w:t>Волосовского</w:t>
      </w:r>
      <w:proofErr w:type="spellEnd"/>
      <w:r w:rsidR="00197906">
        <w:t xml:space="preserve"> муниципального района с полномочиями окружной избирательной комиссии </w:t>
      </w:r>
      <w:proofErr w:type="spellStart"/>
      <w:r w:rsidR="00197906">
        <w:t>Волосовского</w:t>
      </w:r>
      <w:proofErr w:type="spellEnd"/>
      <w:r w:rsidR="00197906">
        <w:t xml:space="preserve"> одномандатного избирательного округа № 22</w:t>
      </w:r>
    </w:p>
    <w:p w:rsidR="00991F9B" w:rsidRDefault="00991F9B" w:rsidP="00E641DE">
      <w:pPr>
        <w:ind w:left="4536"/>
        <w:rPr>
          <w:b/>
          <w:bCs/>
        </w:rPr>
      </w:pPr>
      <w:r w:rsidRPr="00CB07CE">
        <w:t xml:space="preserve">от </w:t>
      </w:r>
      <w:r w:rsidR="00197906">
        <w:t>21</w:t>
      </w:r>
      <w:r>
        <w:t xml:space="preserve"> июня 2016 года</w:t>
      </w:r>
      <w:r w:rsidRPr="00CB07CE">
        <w:t xml:space="preserve"> № </w:t>
      </w:r>
      <w:r w:rsidR="00197906">
        <w:t>3/19</w:t>
      </w:r>
    </w:p>
    <w:p w:rsidR="00991F9B" w:rsidRDefault="00991F9B" w:rsidP="00991F9B">
      <w:pPr>
        <w:jc w:val="center"/>
        <w:rPr>
          <w:b/>
          <w:bCs/>
        </w:rPr>
      </w:pPr>
    </w:p>
    <w:p w:rsidR="00991F9B" w:rsidRPr="00F2584F" w:rsidRDefault="00991F9B" w:rsidP="00991F9B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84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97906" w:rsidRDefault="00991F9B" w:rsidP="00197906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</w:t>
      </w:r>
      <w:r w:rsidR="00197906" w:rsidRPr="00197906">
        <w:rPr>
          <w:b/>
          <w:bCs/>
          <w:sz w:val="28"/>
          <w:szCs w:val="28"/>
        </w:rPr>
        <w:t xml:space="preserve"> </w:t>
      </w:r>
      <w:r w:rsidR="00197906" w:rsidRPr="00991F9B">
        <w:rPr>
          <w:b/>
          <w:bCs/>
          <w:sz w:val="28"/>
          <w:szCs w:val="28"/>
        </w:rPr>
        <w:t>по приему и проверке документов</w:t>
      </w:r>
      <w:r w:rsidR="0019790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197906" w:rsidRPr="00991F9B">
        <w:rPr>
          <w:b/>
          <w:bCs/>
          <w:sz w:val="28"/>
          <w:szCs w:val="28"/>
        </w:rPr>
        <w:t xml:space="preserve">представляемых в избирательную комиссию кандидатами, выдвинутыми по </w:t>
      </w:r>
      <w:proofErr w:type="spellStart"/>
      <w:r w:rsidR="00197906" w:rsidRPr="00991F9B">
        <w:rPr>
          <w:b/>
          <w:sz w:val="28"/>
          <w:szCs w:val="28"/>
        </w:rPr>
        <w:t>Волосовскому</w:t>
      </w:r>
      <w:proofErr w:type="spellEnd"/>
      <w:r w:rsidR="00197906" w:rsidRPr="00991F9B">
        <w:rPr>
          <w:b/>
          <w:sz w:val="28"/>
          <w:szCs w:val="28"/>
        </w:rPr>
        <w:t xml:space="preserve"> одномандатному избирательному округу № 22</w:t>
      </w:r>
      <w:r w:rsidR="00197906" w:rsidRPr="00991F9B">
        <w:rPr>
          <w:b/>
          <w:bCs/>
          <w:sz w:val="28"/>
          <w:szCs w:val="28"/>
        </w:rPr>
        <w:t xml:space="preserve">, при проведении выборов депутатов Законодательного собрания Ленинградской области </w:t>
      </w:r>
    </w:p>
    <w:p w:rsidR="00991F9B" w:rsidRDefault="00197906" w:rsidP="00197906">
      <w:pPr>
        <w:ind w:left="-284"/>
        <w:jc w:val="center"/>
        <w:rPr>
          <w:b/>
          <w:bCs/>
        </w:rPr>
      </w:pPr>
      <w:r w:rsidRPr="00991F9B">
        <w:rPr>
          <w:b/>
          <w:bCs/>
          <w:sz w:val="28"/>
          <w:szCs w:val="28"/>
        </w:rPr>
        <w:t>шестого созыва</w:t>
      </w:r>
    </w:p>
    <w:p w:rsidR="00991F9B" w:rsidRPr="00197906" w:rsidRDefault="00197906" w:rsidP="00991F9B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  <w:r w:rsidRPr="00197906">
        <w:rPr>
          <w:rFonts w:ascii="Times New Roman" w:hAnsi="Times New Roman"/>
          <w:i w:val="0"/>
          <w:color w:val="auto"/>
          <w:sz w:val="28"/>
          <w:szCs w:val="28"/>
        </w:rPr>
        <w:t>Р</w:t>
      </w:r>
      <w:r w:rsidR="00991F9B" w:rsidRPr="00197906">
        <w:rPr>
          <w:rFonts w:ascii="Times New Roman" w:hAnsi="Times New Roman"/>
          <w:i w:val="0"/>
          <w:color w:val="auto"/>
          <w:sz w:val="28"/>
          <w:szCs w:val="28"/>
        </w:rPr>
        <w:t>уководитель рабочей группы</w:t>
      </w:r>
    </w:p>
    <w:tbl>
      <w:tblPr>
        <w:tblW w:w="0" w:type="auto"/>
        <w:tblLook w:val="0000"/>
      </w:tblPr>
      <w:tblGrid>
        <w:gridCol w:w="3240"/>
        <w:gridCol w:w="540"/>
        <w:gridCol w:w="5323"/>
      </w:tblGrid>
      <w:tr w:rsidR="00E641DE" w:rsidTr="00E641DE">
        <w:tc>
          <w:tcPr>
            <w:tcW w:w="3240" w:type="dxa"/>
          </w:tcPr>
          <w:p w:rsidR="00E641DE" w:rsidRDefault="00E641DE" w:rsidP="00197906">
            <w:pPr>
              <w:ind w:left="-468" w:firstLine="468"/>
              <w:rPr>
                <w:sz w:val="28"/>
              </w:rPr>
            </w:pPr>
            <w:r>
              <w:rPr>
                <w:sz w:val="28"/>
              </w:rPr>
              <w:t>Тихонова Татьяна</w:t>
            </w:r>
          </w:p>
          <w:p w:rsidR="00E641DE" w:rsidRDefault="00E641DE" w:rsidP="00197906">
            <w:pPr>
              <w:ind w:left="-468" w:firstLine="468"/>
              <w:rPr>
                <w:sz w:val="28"/>
              </w:rPr>
            </w:pPr>
            <w:r>
              <w:rPr>
                <w:sz w:val="28"/>
              </w:rPr>
              <w:t>Анатольевна</w:t>
            </w:r>
          </w:p>
        </w:tc>
        <w:tc>
          <w:tcPr>
            <w:tcW w:w="540" w:type="dxa"/>
          </w:tcPr>
          <w:p w:rsidR="00E641DE" w:rsidRDefault="00E641DE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</w:p>
        </w:tc>
        <w:tc>
          <w:tcPr>
            <w:tcW w:w="5323" w:type="dxa"/>
          </w:tcPr>
          <w:p w:rsidR="00E641DE" w:rsidRPr="00197906" w:rsidRDefault="00E641DE" w:rsidP="0019790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97906">
              <w:rPr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 w:rsidRPr="00197906">
              <w:rPr>
                <w:sz w:val="28"/>
                <w:szCs w:val="28"/>
              </w:rPr>
              <w:t>Волосовского</w:t>
            </w:r>
            <w:proofErr w:type="spellEnd"/>
            <w:r w:rsidRPr="00197906">
              <w:rPr>
                <w:sz w:val="28"/>
                <w:szCs w:val="28"/>
              </w:rPr>
              <w:t xml:space="preserve"> муниципального района с полномочиями окружной избирательной комиссии </w:t>
            </w:r>
            <w:proofErr w:type="spellStart"/>
            <w:r w:rsidRPr="00197906">
              <w:rPr>
                <w:sz w:val="28"/>
                <w:szCs w:val="28"/>
              </w:rPr>
              <w:t>Волосовского</w:t>
            </w:r>
            <w:proofErr w:type="spellEnd"/>
            <w:r w:rsidRPr="00197906">
              <w:rPr>
                <w:sz w:val="28"/>
                <w:szCs w:val="28"/>
              </w:rPr>
              <w:t xml:space="preserve"> одномандатного избирательного округа № 22 (далее – Избирательная комиссия)</w:t>
            </w:r>
          </w:p>
          <w:p w:rsidR="00E641DE" w:rsidRDefault="00E641DE" w:rsidP="004456E1">
            <w:pPr>
              <w:rPr>
                <w:sz w:val="28"/>
              </w:rPr>
            </w:pPr>
          </w:p>
        </w:tc>
      </w:tr>
    </w:tbl>
    <w:p w:rsidR="00991F9B" w:rsidRPr="00155785" w:rsidRDefault="00991F9B" w:rsidP="00991F9B">
      <w:pPr>
        <w:rPr>
          <w:b/>
        </w:rPr>
      </w:pPr>
      <w:r>
        <w:rPr>
          <w:b/>
        </w:rPr>
        <w:t>З</w:t>
      </w:r>
      <w:r w:rsidRPr="00155785">
        <w:rPr>
          <w:b/>
          <w:sz w:val="28"/>
          <w:szCs w:val="28"/>
        </w:rPr>
        <w:t xml:space="preserve">аместитель руководителя </w:t>
      </w:r>
      <w:r>
        <w:rPr>
          <w:b/>
          <w:sz w:val="28"/>
          <w:szCs w:val="28"/>
        </w:rPr>
        <w:t>р</w:t>
      </w:r>
      <w:r w:rsidRPr="00155785">
        <w:rPr>
          <w:b/>
          <w:sz w:val="28"/>
          <w:szCs w:val="28"/>
        </w:rPr>
        <w:t>абочей группы</w:t>
      </w:r>
    </w:p>
    <w:tbl>
      <w:tblPr>
        <w:tblW w:w="0" w:type="auto"/>
        <w:tblLook w:val="0000"/>
      </w:tblPr>
      <w:tblGrid>
        <w:gridCol w:w="3240"/>
        <w:gridCol w:w="540"/>
        <w:gridCol w:w="5323"/>
      </w:tblGrid>
      <w:tr w:rsidR="00991F9B" w:rsidTr="004456E1">
        <w:tc>
          <w:tcPr>
            <w:tcW w:w="3240" w:type="dxa"/>
          </w:tcPr>
          <w:p w:rsidR="00991F9B" w:rsidRPr="00391A45" w:rsidRDefault="00991F9B" w:rsidP="004456E1">
            <w:pPr>
              <w:rPr>
                <w:sz w:val="10"/>
                <w:szCs w:val="10"/>
                <w:lang w:val="en-US"/>
              </w:rPr>
            </w:pPr>
          </w:p>
          <w:p w:rsidR="00E641DE" w:rsidRDefault="00E641DE" w:rsidP="00E641DE">
            <w:pPr>
              <w:ind w:left="-468" w:firstLine="468"/>
              <w:rPr>
                <w:sz w:val="28"/>
              </w:rPr>
            </w:pPr>
            <w:proofErr w:type="spellStart"/>
            <w:r>
              <w:rPr>
                <w:sz w:val="28"/>
              </w:rPr>
              <w:t>Кобычева</w:t>
            </w:r>
            <w:proofErr w:type="spellEnd"/>
          </w:p>
          <w:p w:rsidR="00991F9B" w:rsidRPr="00C94D71" w:rsidRDefault="00E641DE" w:rsidP="00E641DE">
            <w:pPr>
              <w:rPr>
                <w:sz w:val="28"/>
              </w:rPr>
            </w:pPr>
            <w:r>
              <w:rPr>
                <w:sz w:val="28"/>
              </w:rPr>
              <w:t>Светлана Юльевна</w:t>
            </w:r>
          </w:p>
        </w:tc>
        <w:tc>
          <w:tcPr>
            <w:tcW w:w="540" w:type="dxa"/>
          </w:tcPr>
          <w:p w:rsidR="00991F9B" w:rsidRDefault="00991F9B" w:rsidP="004456E1">
            <w:pPr>
              <w:jc w:val="both"/>
              <w:rPr>
                <w:sz w:val="28"/>
                <w:lang w:val="en-US"/>
              </w:rPr>
            </w:pPr>
          </w:p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</w:p>
        </w:tc>
        <w:tc>
          <w:tcPr>
            <w:tcW w:w="5323" w:type="dxa"/>
          </w:tcPr>
          <w:p w:rsidR="00991F9B" w:rsidRPr="00C13D5B" w:rsidRDefault="00991F9B" w:rsidP="004456E1">
            <w:pPr>
              <w:rPr>
                <w:sz w:val="28"/>
              </w:rPr>
            </w:pPr>
          </w:p>
          <w:p w:rsidR="00E641DE" w:rsidRPr="00197906" w:rsidRDefault="00E641DE" w:rsidP="00E641DE">
            <w:pPr>
              <w:spacing w:line="240" w:lineRule="exact"/>
              <w:rPr>
                <w:sz w:val="28"/>
                <w:szCs w:val="28"/>
              </w:rPr>
            </w:pPr>
            <w:r w:rsidRPr="00197906">
              <w:rPr>
                <w:sz w:val="28"/>
                <w:szCs w:val="28"/>
              </w:rPr>
              <w:t>Заместитель председателя Избирательн</w:t>
            </w:r>
            <w:r>
              <w:rPr>
                <w:sz w:val="28"/>
                <w:szCs w:val="28"/>
              </w:rPr>
              <w:t>ой</w:t>
            </w:r>
            <w:r w:rsidRPr="00197906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</w:p>
          <w:p w:rsidR="00991F9B" w:rsidRDefault="00991F9B" w:rsidP="00197906">
            <w:pPr>
              <w:ind w:left="331"/>
              <w:rPr>
                <w:sz w:val="28"/>
              </w:rPr>
            </w:pPr>
          </w:p>
        </w:tc>
      </w:tr>
    </w:tbl>
    <w:p w:rsidR="00991F9B" w:rsidRPr="00CF0B8A" w:rsidRDefault="00991F9B" w:rsidP="00991F9B">
      <w:pPr>
        <w:rPr>
          <w:b/>
          <w:iCs/>
          <w:sz w:val="28"/>
        </w:rPr>
      </w:pPr>
      <w:r w:rsidRPr="00CF0B8A">
        <w:rPr>
          <w:b/>
          <w:iCs/>
          <w:sz w:val="28"/>
        </w:rPr>
        <w:t>Члены рабочей группы:</w:t>
      </w:r>
    </w:p>
    <w:p w:rsidR="00991F9B" w:rsidRDefault="00991F9B" w:rsidP="00991F9B">
      <w:pPr>
        <w:rPr>
          <w:sz w:val="12"/>
        </w:rPr>
      </w:pPr>
    </w:p>
    <w:tbl>
      <w:tblPr>
        <w:tblW w:w="9760" w:type="dxa"/>
        <w:tblInd w:w="-72" w:type="dxa"/>
        <w:tblLook w:val="0000"/>
      </w:tblPr>
      <w:tblGrid>
        <w:gridCol w:w="538"/>
        <w:gridCol w:w="3225"/>
        <w:gridCol w:w="494"/>
        <w:gridCol w:w="5503"/>
      </w:tblGrid>
      <w:tr w:rsidR="00991F9B" w:rsidTr="004456E1">
        <w:trPr>
          <w:trHeight w:val="117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197906" w:rsidP="004456E1">
            <w:pPr>
              <w:rPr>
                <w:sz w:val="28"/>
              </w:rPr>
            </w:pPr>
            <w:r>
              <w:rPr>
                <w:sz w:val="28"/>
              </w:rPr>
              <w:t>Рыжков Владимир Николаевич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991F9B" w:rsidP="004456E1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17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E641DE" w:rsidP="004456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Думанова</w:t>
            </w:r>
            <w:proofErr w:type="spellEnd"/>
            <w:r>
              <w:rPr>
                <w:sz w:val="28"/>
              </w:rPr>
              <w:t xml:space="preserve"> Нина Михайловна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комиссии;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17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E641DE" w:rsidP="004456E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Туренко</w:t>
            </w:r>
            <w:proofErr w:type="spellEnd"/>
            <w:r>
              <w:rPr>
                <w:sz w:val="28"/>
              </w:rPr>
              <w:t xml:space="preserve"> Екатерина Васильевна</w:t>
            </w:r>
            <w:r w:rsidR="00991F9B">
              <w:rPr>
                <w:sz w:val="28"/>
              </w:rPr>
              <w:t xml:space="preserve"> 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секретарь Избирательной комиссии</w:t>
            </w:r>
            <w:r w:rsidR="00991F9B">
              <w:rPr>
                <w:sz w:val="28"/>
              </w:rPr>
              <w:t>;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17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Прокофьева Нина Ивановна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E641DE" w:rsidRDefault="00E641DE" w:rsidP="00E641DE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комиссии;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17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E641DE" w:rsidRDefault="00E641DE" w:rsidP="00E641DE">
            <w:pPr>
              <w:rPr>
                <w:sz w:val="28"/>
              </w:rPr>
            </w:pPr>
            <w:r>
              <w:rPr>
                <w:sz w:val="28"/>
              </w:rPr>
              <w:t xml:space="preserve">Рай </w:t>
            </w:r>
          </w:p>
          <w:p w:rsidR="00991F9B" w:rsidRDefault="00E641DE" w:rsidP="00E641D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Леонгина</w:t>
            </w:r>
            <w:proofErr w:type="spellEnd"/>
            <w:r>
              <w:rPr>
                <w:sz w:val="28"/>
              </w:rPr>
              <w:t xml:space="preserve"> Станиславовна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</w:t>
            </w:r>
            <w:r w:rsidR="00991F9B">
              <w:rPr>
                <w:sz w:val="28"/>
              </w:rPr>
              <w:t>;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309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Логинова Наталья Борисовна</w:t>
            </w:r>
            <w:r w:rsidR="00991F9B">
              <w:rPr>
                <w:sz w:val="28"/>
              </w:rPr>
              <w:t xml:space="preserve"> </w:t>
            </w: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комиссии;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  <w:tr w:rsidR="00991F9B" w:rsidTr="004456E1">
        <w:trPr>
          <w:trHeight w:val="1052"/>
        </w:trPr>
        <w:tc>
          <w:tcPr>
            <w:tcW w:w="538" w:type="dxa"/>
          </w:tcPr>
          <w:p w:rsidR="00991F9B" w:rsidRDefault="00991F9B" w:rsidP="00991F9B">
            <w:pPr>
              <w:numPr>
                <w:ilvl w:val="0"/>
                <w:numId w:val="10"/>
              </w:numPr>
              <w:ind w:hanging="720"/>
              <w:rPr>
                <w:sz w:val="28"/>
              </w:rPr>
            </w:pPr>
          </w:p>
        </w:tc>
        <w:tc>
          <w:tcPr>
            <w:tcW w:w="3225" w:type="dxa"/>
          </w:tcPr>
          <w:p w:rsidR="00991F9B" w:rsidRDefault="00E641DE" w:rsidP="004456E1">
            <w:pPr>
              <w:ind w:left="-42"/>
              <w:rPr>
                <w:sz w:val="28"/>
              </w:rPr>
            </w:pPr>
            <w:r>
              <w:rPr>
                <w:sz w:val="28"/>
              </w:rPr>
              <w:t>Маслова Людмила Игоревна</w:t>
            </w:r>
          </w:p>
          <w:p w:rsidR="00991F9B" w:rsidRDefault="00991F9B" w:rsidP="004456E1">
            <w:pPr>
              <w:ind w:left="-42"/>
              <w:rPr>
                <w:sz w:val="28"/>
              </w:rPr>
            </w:pPr>
          </w:p>
        </w:tc>
        <w:tc>
          <w:tcPr>
            <w:tcW w:w="494" w:type="dxa"/>
          </w:tcPr>
          <w:p w:rsidR="00991F9B" w:rsidRDefault="00991F9B" w:rsidP="004456E1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503" w:type="dxa"/>
          </w:tcPr>
          <w:p w:rsidR="00991F9B" w:rsidRDefault="00E641DE" w:rsidP="004456E1">
            <w:pPr>
              <w:rPr>
                <w:sz w:val="28"/>
              </w:rPr>
            </w:pPr>
            <w:r>
              <w:rPr>
                <w:sz w:val="28"/>
              </w:rPr>
              <w:t>член Избирательной комиссии.</w:t>
            </w:r>
          </w:p>
          <w:p w:rsidR="00991F9B" w:rsidRDefault="00991F9B" w:rsidP="004456E1">
            <w:pPr>
              <w:rPr>
                <w:sz w:val="28"/>
              </w:rPr>
            </w:pPr>
          </w:p>
        </w:tc>
      </w:tr>
    </w:tbl>
    <w:p w:rsidR="00F571B4" w:rsidRDefault="00F571B4">
      <w:pPr>
        <w:rPr>
          <w:sz w:val="18"/>
          <w:szCs w:val="18"/>
        </w:rPr>
      </w:pPr>
    </w:p>
    <w:sectPr w:rsidR="00F571B4" w:rsidSect="001F74CF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851" w:right="851" w:bottom="57" w:left="851" w:header="567" w:footer="0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CF" w:rsidRDefault="002740CF">
      <w:r>
        <w:separator/>
      </w:r>
    </w:p>
  </w:endnote>
  <w:endnote w:type="continuationSeparator" w:id="0">
    <w:p w:rsidR="002740CF" w:rsidRDefault="0027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D6128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5"/>
    </w:pPr>
    <w:r>
      <w:rPr>
        <w:sz w:val="1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CF" w:rsidRDefault="002740CF">
      <w:r>
        <w:separator/>
      </w:r>
    </w:p>
  </w:footnote>
  <w:footnote w:type="continuationSeparator" w:id="0">
    <w:p w:rsidR="002740CF" w:rsidRDefault="00274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D612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58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8CE" w:rsidRDefault="001258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CE" w:rsidRDefault="001258CE">
    <w:pPr>
      <w:pStyle w:val="a3"/>
      <w:framePr w:wrap="around" w:vAnchor="text" w:hAnchor="margin" w:xAlign="center" w:y="1"/>
      <w:rPr>
        <w:rStyle w:val="a4"/>
      </w:rPr>
    </w:pPr>
  </w:p>
  <w:p w:rsidR="001258CE" w:rsidRDefault="001258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067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F47CD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7D34B3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14FA4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470AC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D1B39"/>
    <w:multiLevelType w:val="multilevel"/>
    <w:tmpl w:val="091CDAEA"/>
    <w:lvl w:ilvl="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19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9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19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1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6D0"/>
    <w:rsid w:val="000152AE"/>
    <w:rsid w:val="00016902"/>
    <w:rsid w:val="00017A52"/>
    <w:rsid w:val="00020B41"/>
    <w:rsid w:val="000326EB"/>
    <w:rsid w:val="000504FD"/>
    <w:rsid w:val="00070F64"/>
    <w:rsid w:val="0007348C"/>
    <w:rsid w:val="000871BC"/>
    <w:rsid w:val="0009101A"/>
    <w:rsid w:val="00091266"/>
    <w:rsid w:val="000A569F"/>
    <w:rsid w:val="000A6B0A"/>
    <w:rsid w:val="000B0EAF"/>
    <w:rsid w:val="000B38C9"/>
    <w:rsid w:val="000D4A9F"/>
    <w:rsid w:val="00111F8F"/>
    <w:rsid w:val="001120F5"/>
    <w:rsid w:val="001258CE"/>
    <w:rsid w:val="00157D07"/>
    <w:rsid w:val="00171E68"/>
    <w:rsid w:val="00172E43"/>
    <w:rsid w:val="001801AB"/>
    <w:rsid w:val="00197906"/>
    <w:rsid w:val="001A494D"/>
    <w:rsid w:val="001E3ADA"/>
    <w:rsid w:val="001F5590"/>
    <w:rsid w:val="001F74CF"/>
    <w:rsid w:val="00200485"/>
    <w:rsid w:val="002214AC"/>
    <w:rsid w:val="00222276"/>
    <w:rsid w:val="0022336C"/>
    <w:rsid w:val="00226756"/>
    <w:rsid w:val="00237341"/>
    <w:rsid w:val="00244160"/>
    <w:rsid w:val="0025009D"/>
    <w:rsid w:val="00250DB3"/>
    <w:rsid w:val="00257866"/>
    <w:rsid w:val="00260C3A"/>
    <w:rsid w:val="002740CF"/>
    <w:rsid w:val="00275F51"/>
    <w:rsid w:val="002B1205"/>
    <w:rsid w:val="002D414A"/>
    <w:rsid w:val="002E1483"/>
    <w:rsid w:val="002F17F7"/>
    <w:rsid w:val="00303FF0"/>
    <w:rsid w:val="003258C4"/>
    <w:rsid w:val="0035692F"/>
    <w:rsid w:val="0036075E"/>
    <w:rsid w:val="0038462F"/>
    <w:rsid w:val="003952A1"/>
    <w:rsid w:val="003A7439"/>
    <w:rsid w:val="003B147F"/>
    <w:rsid w:val="003B350C"/>
    <w:rsid w:val="003B43D1"/>
    <w:rsid w:val="003B770D"/>
    <w:rsid w:val="003E35CE"/>
    <w:rsid w:val="003E4F91"/>
    <w:rsid w:val="003E5051"/>
    <w:rsid w:val="0040000C"/>
    <w:rsid w:val="004138F1"/>
    <w:rsid w:val="00422256"/>
    <w:rsid w:val="00426B96"/>
    <w:rsid w:val="00430DC5"/>
    <w:rsid w:val="00434203"/>
    <w:rsid w:val="004345D7"/>
    <w:rsid w:val="00442746"/>
    <w:rsid w:val="00446AE0"/>
    <w:rsid w:val="00447BF1"/>
    <w:rsid w:val="00455266"/>
    <w:rsid w:val="0047368E"/>
    <w:rsid w:val="00486B4F"/>
    <w:rsid w:val="00492833"/>
    <w:rsid w:val="004A2CA4"/>
    <w:rsid w:val="004A342B"/>
    <w:rsid w:val="004C0A03"/>
    <w:rsid w:val="004C107B"/>
    <w:rsid w:val="004C1CAC"/>
    <w:rsid w:val="004D29C0"/>
    <w:rsid w:val="004D30FD"/>
    <w:rsid w:val="004F73C5"/>
    <w:rsid w:val="005259D2"/>
    <w:rsid w:val="00531887"/>
    <w:rsid w:val="00543BDC"/>
    <w:rsid w:val="00545E32"/>
    <w:rsid w:val="00547D10"/>
    <w:rsid w:val="00576A48"/>
    <w:rsid w:val="00577B69"/>
    <w:rsid w:val="005811BA"/>
    <w:rsid w:val="00583E0C"/>
    <w:rsid w:val="00592C36"/>
    <w:rsid w:val="005C2C76"/>
    <w:rsid w:val="005C5270"/>
    <w:rsid w:val="005C74F8"/>
    <w:rsid w:val="005D07AB"/>
    <w:rsid w:val="005E75D3"/>
    <w:rsid w:val="00601777"/>
    <w:rsid w:val="00627F7D"/>
    <w:rsid w:val="0063395C"/>
    <w:rsid w:val="00637246"/>
    <w:rsid w:val="006608F3"/>
    <w:rsid w:val="00665BCE"/>
    <w:rsid w:val="00665D00"/>
    <w:rsid w:val="006A301F"/>
    <w:rsid w:val="006B2848"/>
    <w:rsid w:val="006F78AA"/>
    <w:rsid w:val="007164D6"/>
    <w:rsid w:val="00721919"/>
    <w:rsid w:val="00732E6A"/>
    <w:rsid w:val="0074610B"/>
    <w:rsid w:val="00751BE3"/>
    <w:rsid w:val="00752667"/>
    <w:rsid w:val="00756A4D"/>
    <w:rsid w:val="007572DD"/>
    <w:rsid w:val="00776244"/>
    <w:rsid w:val="00786AC3"/>
    <w:rsid w:val="00797851"/>
    <w:rsid w:val="007B381A"/>
    <w:rsid w:val="007C7565"/>
    <w:rsid w:val="007D2F39"/>
    <w:rsid w:val="007E464A"/>
    <w:rsid w:val="007F6993"/>
    <w:rsid w:val="00813AAF"/>
    <w:rsid w:val="00841F83"/>
    <w:rsid w:val="00881647"/>
    <w:rsid w:val="008B3B47"/>
    <w:rsid w:val="008B7DED"/>
    <w:rsid w:val="008C478A"/>
    <w:rsid w:val="008F0222"/>
    <w:rsid w:val="008F2564"/>
    <w:rsid w:val="00900B00"/>
    <w:rsid w:val="00902FF4"/>
    <w:rsid w:val="009119A0"/>
    <w:rsid w:val="009670E5"/>
    <w:rsid w:val="00991F9B"/>
    <w:rsid w:val="009C0C47"/>
    <w:rsid w:val="009C2808"/>
    <w:rsid w:val="009D694E"/>
    <w:rsid w:val="009E1582"/>
    <w:rsid w:val="00A04E3B"/>
    <w:rsid w:val="00A10A52"/>
    <w:rsid w:val="00A20604"/>
    <w:rsid w:val="00A3569B"/>
    <w:rsid w:val="00A564A5"/>
    <w:rsid w:val="00A56D50"/>
    <w:rsid w:val="00A6097B"/>
    <w:rsid w:val="00A7057C"/>
    <w:rsid w:val="00A76FA5"/>
    <w:rsid w:val="00A856D0"/>
    <w:rsid w:val="00A914F7"/>
    <w:rsid w:val="00AB2A84"/>
    <w:rsid w:val="00AE3669"/>
    <w:rsid w:val="00AE7263"/>
    <w:rsid w:val="00B04946"/>
    <w:rsid w:val="00B14CB3"/>
    <w:rsid w:val="00B257C1"/>
    <w:rsid w:val="00B31228"/>
    <w:rsid w:val="00B35B25"/>
    <w:rsid w:val="00B37DAE"/>
    <w:rsid w:val="00B54E1E"/>
    <w:rsid w:val="00B62064"/>
    <w:rsid w:val="00B75B48"/>
    <w:rsid w:val="00B75DB6"/>
    <w:rsid w:val="00B9448B"/>
    <w:rsid w:val="00BA1963"/>
    <w:rsid w:val="00BA2141"/>
    <w:rsid w:val="00BC1401"/>
    <w:rsid w:val="00BC33BB"/>
    <w:rsid w:val="00C14436"/>
    <w:rsid w:val="00C17AFA"/>
    <w:rsid w:val="00C21A5F"/>
    <w:rsid w:val="00C230DF"/>
    <w:rsid w:val="00C472CE"/>
    <w:rsid w:val="00C47EB2"/>
    <w:rsid w:val="00C5634F"/>
    <w:rsid w:val="00C56B14"/>
    <w:rsid w:val="00C66204"/>
    <w:rsid w:val="00C7782D"/>
    <w:rsid w:val="00C87D9E"/>
    <w:rsid w:val="00C949C2"/>
    <w:rsid w:val="00CE51BD"/>
    <w:rsid w:val="00CE69D5"/>
    <w:rsid w:val="00CF2229"/>
    <w:rsid w:val="00CF6CF2"/>
    <w:rsid w:val="00D16791"/>
    <w:rsid w:val="00D253B9"/>
    <w:rsid w:val="00D25C58"/>
    <w:rsid w:val="00D351CD"/>
    <w:rsid w:val="00D4140B"/>
    <w:rsid w:val="00D43281"/>
    <w:rsid w:val="00D53A10"/>
    <w:rsid w:val="00D6128E"/>
    <w:rsid w:val="00D70BC6"/>
    <w:rsid w:val="00D81DCF"/>
    <w:rsid w:val="00D83984"/>
    <w:rsid w:val="00D93826"/>
    <w:rsid w:val="00D95F4E"/>
    <w:rsid w:val="00DA0143"/>
    <w:rsid w:val="00DA26D5"/>
    <w:rsid w:val="00DA5A8B"/>
    <w:rsid w:val="00DB1BAA"/>
    <w:rsid w:val="00DD0B14"/>
    <w:rsid w:val="00DE3AF5"/>
    <w:rsid w:val="00DE7FD4"/>
    <w:rsid w:val="00E10A60"/>
    <w:rsid w:val="00E134EA"/>
    <w:rsid w:val="00E3044D"/>
    <w:rsid w:val="00E324F7"/>
    <w:rsid w:val="00E55CAE"/>
    <w:rsid w:val="00E61D1D"/>
    <w:rsid w:val="00E641DE"/>
    <w:rsid w:val="00E64564"/>
    <w:rsid w:val="00E72559"/>
    <w:rsid w:val="00E84AE1"/>
    <w:rsid w:val="00EB5CA1"/>
    <w:rsid w:val="00EC1F55"/>
    <w:rsid w:val="00EE5AC9"/>
    <w:rsid w:val="00EE7E7F"/>
    <w:rsid w:val="00EF2F7F"/>
    <w:rsid w:val="00EF61D3"/>
    <w:rsid w:val="00F041DE"/>
    <w:rsid w:val="00F12A32"/>
    <w:rsid w:val="00F25ACD"/>
    <w:rsid w:val="00F42FCD"/>
    <w:rsid w:val="00F43F29"/>
    <w:rsid w:val="00F465A0"/>
    <w:rsid w:val="00F571B4"/>
    <w:rsid w:val="00F66759"/>
    <w:rsid w:val="00F66F63"/>
    <w:rsid w:val="00F8020E"/>
    <w:rsid w:val="00F90F6D"/>
    <w:rsid w:val="00F92EB8"/>
    <w:rsid w:val="00FA3FA8"/>
    <w:rsid w:val="00FB3EDE"/>
    <w:rsid w:val="00FC08D0"/>
    <w:rsid w:val="00FD1B70"/>
    <w:rsid w:val="00FF0D48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EDE"/>
    <w:rPr>
      <w:sz w:val="24"/>
    </w:rPr>
  </w:style>
  <w:style w:type="paragraph" w:styleId="1">
    <w:name w:val="heading 1"/>
    <w:basedOn w:val="a"/>
    <w:next w:val="a"/>
    <w:qFormat/>
    <w:rsid w:val="00FB3EDE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B3EDE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91F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91F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991F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3ED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B3EDE"/>
  </w:style>
  <w:style w:type="paragraph" w:styleId="a5">
    <w:name w:val="footer"/>
    <w:basedOn w:val="a"/>
    <w:rsid w:val="00FB3EDE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FB3ED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B3EDE"/>
    <w:pPr>
      <w:ind w:left="2124" w:hanging="1701"/>
      <w:jc w:val="both"/>
    </w:pPr>
    <w:rPr>
      <w:sz w:val="28"/>
    </w:rPr>
  </w:style>
  <w:style w:type="paragraph" w:styleId="a7">
    <w:name w:val="Body Text"/>
    <w:basedOn w:val="a"/>
    <w:link w:val="a8"/>
    <w:rsid w:val="00FB3EDE"/>
    <w:rPr>
      <w:sz w:val="28"/>
    </w:rPr>
  </w:style>
  <w:style w:type="paragraph" w:styleId="3">
    <w:name w:val="Body Text Indent 3"/>
    <w:basedOn w:val="a"/>
    <w:rsid w:val="00FB3EDE"/>
    <w:pPr>
      <w:spacing w:line="360" w:lineRule="auto"/>
      <w:ind w:firstLine="720"/>
    </w:pPr>
    <w:rPr>
      <w:sz w:val="28"/>
    </w:rPr>
  </w:style>
  <w:style w:type="paragraph" w:styleId="a9">
    <w:name w:val="List Number"/>
    <w:basedOn w:val="a"/>
    <w:rsid w:val="00FB3EDE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8F25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D1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545E32"/>
    <w:rPr>
      <w:color w:val="0000FF"/>
      <w:u w:val="single"/>
    </w:rPr>
  </w:style>
  <w:style w:type="paragraph" w:styleId="ad">
    <w:name w:val="No Spacing"/>
    <w:qFormat/>
    <w:rsid w:val="0088164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72D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571B4"/>
    <w:rPr>
      <w:sz w:val="28"/>
    </w:rPr>
  </w:style>
  <w:style w:type="character" w:customStyle="1" w:styleId="40">
    <w:name w:val="Заголовок 4 Знак"/>
    <w:basedOn w:val="a0"/>
    <w:link w:val="4"/>
    <w:semiHidden/>
    <w:rsid w:val="00991F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semiHidden/>
    <w:rsid w:val="00991F9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90">
    <w:name w:val="Заголовок 9 Знак"/>
    <w:basedOn w:val="a0"/>
    <w:link w:val="9"/>
    <w:semiHidden/>
    <w:rsid w:val="00991F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00C3-A1A6-4533-AFE2-3E9CBC5E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4680</CharactersWithSpaces>
  <SharedDoc>false</SharedDoc>
  <HLinks>
    <vt:vector size="6" baseType="variant">
      <vt:variant>
        <vt:i4>5505133</vt:i4>
      </vt:variant>
      <vt:variant>
        <vt:i4>0</vt:i4>
      </vt:variant>
      <vt:variant>
        <vt:i4>0</vt:i4>
      </vt:variant>
      <vt:variant>
        <vt:i4>5</vt:i4>
      </vt:variant>
      <vt:variant>
        <vt:lpwstr>mailto:iklenobl@mail.ru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365</dc:creator>
  <cp:lastModifiedBy>vasechkin_ua</cp:lastModifiedBy>
  <cp:revision>2</cp:revision>
  <cp:lastPrinted>2016-06-21T05:48:00Z</cp:lastPrinted>
  <dcterms:created xsi:type="dcterms:W3CDTF">2016-06-22T20:37:00Z</dcterms:created>
  <dcterms:modified xsi:type="dcterms:W3CDTF">2016-06-22T20:37:00Z</dcterms:modified>
</cp:coreProperties>
</file>