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CA" w:rsidRPr="009353AA" w:rsidRDefault="00F41DCA" w:rsidP="00F41DCA">
      <w:pPr>
        <w:spacing w:after="0" w:line="240" w:lineRule="auto"/>
        <w:ind w:firstLine="709"/>
        <w:jc w:val="both"/>
        <w:rPr>
          <w:rFonts w:ascii="Times New Roman" w:hAnsi="Times New Roman"/>
          <w:sz w:val="24"/>
          <w:szCs w:val="24"/>
        </w:rPr>
      </w:pPr>
      <w:bookmarkStart w:id="0" w:name="_GoBack"/>
      <w:bookmarkEnd w:id="0"/>
    </w:p>
    <w:p w:rsidR="00F41DCA" w:rsidRPr="009353AA" w:rsidRDefault="00F41DCA" w:rsidP="00F41DCA">
      <w:pPr>
        <w:spacing w:after="0" w:line="240" w:lineRule="auto"/>
        <w:jc w:val="right"/>
        <w:rPr>
          <w:rFonts w:ascii="Times New Roman" w:hAnsi="Times New Roman"/>
          <w:spacing w:val="2"/>
          <w:sz w:val="24"/>
          <w:szCs w:val="24"/>
        </w:rPr>
      </w:pPr>
      <w:r w:rsidRPr="009353AA">
        <w:rPr>
          <w:rFonts w:ascii="Times New Roman" w:hAnsi="Times New Roman"/>
          <w:spacing w:val="2"/>
          <w:sz w:val="24"/>
          <w:szCs w:val="24"/>
        </w:rPr>
        <w:t>Приложение №1</w:t>
      </w:r>
    </w:p>
    <w:p w:rsidR="00F41DCA" w:rsidRPr="009353AA" w:rsidRDefault="00F41DCA" w:rsidP="00F41DCA">
      <w:pPr>
        <w:spacing w:after="0" w:line="240" w:lineRule="auto"/>
        <w:jc w:val="right"/>
        <w:rPr>
          <w:rFonts w:ascii="Times New Roman" w:hAnsi="Times New Roman"/>
          <w:spacing w:val="2"/>
          <w:sz w:val="24"/>
          <w:szCs w:val="24"/>
        </w:rPr>
      </w:pPr>
      <w:r w:rsidRPr="009353AA">
        <w:rPr>
          <w:rFonts w:ascii="Times New Roman" w:hAnsi="Times New Roman"/>
          <w:spacing w:val="2"/>
          <w:sz w:val="24"/>
          <w:szCs w:val="24"/>
        </w:rPr>
        <w:t>к постановлению администрации</w:t>
      </w:r>
    </w:p>
    <w:p w:rsidR="00F41DCA" w:rsidRPr="009353AA" w:rsidRDefault="00F41DCA" w:rsidP="00F41DCA">
      <w:pPr>
        <w:spacing w:after="0" w:line="240" w:lineRule="auto"/>
        <w:jc w:val="right"/>
        <w:rPr>
          <w:rFonts w:ascii="Times New Roman" w:hAnsi="Times New Roman"/>
          <w:spacing w:val="2"/>
          <w:sz w:val="24"/>
          <w:szCs w:val="24"/>
        </w:rPr>
      </w:pPr>
      <w:r w:rsidRPr="009353AA">
        <w:rPr>
          <w:rFonts w:ascii="Times New Roman" w:hAnsi="Times New Roman"/>
          <w:spacing w:val="2"/>
          <w:sz w:val="24"/>
          <w:szCs w:val="24"/>
        </w:rPr>
        <w:t>МО Волосовский муниципальный район</w:t>
      </w:r>
    </w:p>
    <w:p w:rsidR="00F41DCA" w:rsidRPr="009353AA" w:rsidRDefault="00F41DCA" w:rsidP="00F41DCA">
      <w:pPr>
        <w:spacing w:after="0" w:line="240" w:lineRule="auto"/>
        <w:jc w:val="right"/>
        <w:rPr>
          <w:rFonts w:ascii="Times New Roman" w:hAnsi="Times New Roman"/>
          <w:spacing w:val="2"/>
          <w:sz w:val="24"/>
          <w:szCs w:val="24"/>
        </w:rPr>
      </w:pPr>
      <w:r w:rsidRPr="009353AA">
        <w:rPr>
          <w:rFonts w:ascii="Times New Roman" w:hAnsi="Times New Roman"/>
          <w:spacing w:val="2"/>
          <w:sz w:val="24"/>
          <w:szCs w:val="24"/>
        </w:rPr>
        <w:t>Ленинградской области</w:t>
      </w:r>
    </w:p>
    <w:p w:rsidR="00F41DCA" w:rsidRPr="009353AA" w:rsidRDefault="00F41DCA" w:rsidP="00F41DCA">
      <w:pPr>
        <w:spacing w:after="0" w:line="240" w:lineRule="auto"/>
        <w:jc w:val="right"/>
        <w:rPr>
          <w:rFonts w:ascii="Times New Roman" w:hAnsi="Times New Roman"/>
          <w:spacing w:val="2"/>
          <w:sz w:val="24"/>
          <w:szCs w:val="24"/>
        </w:rPr>
      </w:pPr>
      <w:r w:rsidRPr="00020FFB">
        <w:rPr>
          <w:rFonts w:ascii="Times New Roman" w:hAnsi="Times New Roman"/>
          <w:spacing w:val="2"/>
          <w:sz w:val="24"/>
          <w:szCs w:val="24"/>
        </w:rPr>
        <w:t xml:space="preserve">от </w:t>
      </w:r>
      <w:r w:rsidR="008B4DF3" w:rsidRPr="00020FFB">
        <w:rPr>
          <w:rFonts w:ascii="Times New Roman" w:hAnsi="Times New Roman"/>
          <w:spacing w:val="2"/>
          <w:sz w:val="24"/>
          <w:szCs w:val="24"/>
        </w:rPr>
        <w:t xml:space="preserve">  08.06.2016</w:t>
      </w:r>
      <w:r w:rsidR="008B4DF3">
        <w:rPr>
          <w:rFonts w:ascii="Times New Roman" w:hAnsi="Times New Roman"/>
          <w:spacing w:val="2"/>
          <w:sz w:val="24"/>
          <w:szCs w:val="24"/>
        </w:rPr>
        <w:t xml:space="preserve"> </w:t>
      </w:r>
      <w:r w:rsidRPr="009353AA">
        <w:rPr>
          <w:rFonts w:ascii="Times New Roman" w:hAnsi="Times New Roman"/>
          <w:spacing w:val="2"/>
          <w:sz w:val="24"/>
          <w:szCs w:val="24"/>
        </w:rPr>
        <w:t xml:space="preserve">№ </w:t>
      </w:r>
      <w:r w:rsidR="008B4DF3" w:rsidRPr="00020FFB">
        <w:rPr>
          <w:rFonts w:ascii="Times New Roman" w:hAnsi="Times New Roman"/>
          <w:spacing w:val="2"/>
          <w:sz w:val="24"/>
          <w:szCs w:val="24"/>
        </w:rPr>
        <w:t>842</w:t>
      </w: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ПОРЯДОК</w:t>
      </w: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p>
    <w:p w:rsidR="00F41DCA" w:rsidRPr="009353AA" w:rsidRDefault="00F41DCA" w:rsidP="00F41DCA">
      <w:pPr>
        <w:autoSpaceDE w:val="0"/>
        <w:autoSpaceDN w:val="0"/>
        <w:adjustRightInd w:val="0"/>
        <w:spacing w:line="240" w:lineRule="auto"/>
        <w:jc w:val="center"/>
        <w:rPr>
          <w:rFonts w:ascii="Times New Roman" w:hAnsi="Times New Roman"/>
          <w:sz w:val="24"/>
          <w:szCs w:val="24"/>
        </w:rPr>
      </w:pP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1. Общие положения</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1.1 Настоящий Порядок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(далее – Порядок) разработан в соответствии со статьей 78 Бюджетного кодекса Российской Федерации, Порядком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20.07.2015 № 273, и устанавливает цели и условия предоставления  и расходования субсидий субъектам малого предпринимательства, действующим менее одного года, организованным представителями социально незащищенных слоев населения и молодежи, а также гражданами трудоспособного возраста, зарегистрированными по месту жительства на территориях депрессивных поселений муниципального образования Волосовский муниципальный район Ленинградской области, для организации предпринимательской деятельности, в том числе субъектам малого предпринимательства, действующим менее одного года, организованным инвалидами.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1.2. Субсидии предоставляются за счет средств бюджета МО Волосовский муниципальный район, в том числе за счет средств субсидии из бюджета Ленинградской области для реализации мероприятий по поддержке и развитию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1.3. В настоящем Порядке  применяются  следующие основные понятия:</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 xml:space="preserve">депрессивные муниципальные образования Волосовского муниципального района – городское и сельские поселения муниципального образования Волосовский муниципальный район Ленинградской области, отнесенные в текущем году в соответствии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конкурсная комиссия – комиссия, формируемая  администрацией МО Волосовский муниципальный район Ленинградской области для проведения конкурсного отбора среди соискателей;</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соискатели – граждане, планирующие организовать на территории Волосовского района предпринимательскую деятельность, а также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зарегистрированные гражданами на территории Волосовского муниципального района Ленинградской области и состоящие на налоговом учете в Межрайонной инспекции ФНС России по Ленинградской области № 7, планирующие принять участие в конкурсе на получение субсидий на организацию предпринимательской деятельности в МО Волосовский муниципальный район;</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Волосовский муниципальный район Ленинградской области и победителем конкурсного отбора;</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органы муниципального финансового контроля – постоянно действующие органы внутреннего и внешнего муниципального финансового контроля.</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внутреннего муниципального финансового контроля является Сектор внутреннего финансового контроля администрации мун</w:t>
      </w:r>
      <w:r w:rsidR="009E1AFC">
        <w:rPr>
          <w:rFonts w:ascii="Times New Roman" w:hAnsi="Times New Roman"/>
          <w:sz w:val="24"/>
          <w:szCs w:val="24"/>
        </w:rPr>
        <w:t>иципального образования Волосов</w:t>
      </w:r>
      <w:r w:rsidRPr="009353AA">
        <w:rPr>
          <w:rFonts w:ascii="Times New Roman" w:hAnsi="Times New Roman"/>
          <w:sz w:val="24"/>
          <w:szCs w:val="24"/>
        </w:rPr>
        <w:t>ский муниципальный район Ленинградской области. В части осуществления контроля за целевым использованием субсидий Сектор внутреннего финансового контроля администрации осуществляет контроль за соблюдением юридическими лицами, индивидуальными предпринимателями, физическими лицами условий договоров (соглашений) о предоставлении средств из бюджета муниципального района.</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внешнего муниципального финансового контроля является Контрольно-счетная комиссия муниципального образования Волосовский муниципальный район Ленинградской области. Контрольно-счетная комиссия муниципального образования осуществляет проверки соблюдения условий получения субсидий юридическими лицами, индивидуальными предпринимателями, физическими лицами в порядке контроля за деятельностью получателей средст</w:t>
      </w:r>
      <w:r>
        <w:rPr>
          <w:rFonts w:ascii="Times New Roman" w:hAnsi="Times New Roman"/>
          <w:sz w:val="24"/>
          <w:szCs w:val="24"/>
        </w:rPr>
        <w:t>в бюджета муниципального района</w:t>
      </w:r>
      <w:r w:rsidRPr="009353AA">
        <w:rPr>
          <w:rFonts w:ascii="Times New Roman" w:hAnsi="Times New Roman"/>
          <w:sz w:val="24"/>
          <w:szCs w:val="24"/>
        </w:rPr>
        <w:t>.</w:t>
      </w:r>
    </w:p>
    <w:p w:rsidR="00F41DCA" w:rsidRPr="009353AA" w:rsidRDefault="00F41DCA" w:rsidP="00F41DCA">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1.4. Субсидии предоставляются в пределах бюджетных ассигнований, предусмотренных в сводной бюджетной росписи бюджета МО Волосовский муниципальный район на соответствующий финансовый год.</w:t>
      </w: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2. Цели предоставления субсидий</w:t>
      </w:r>
    </w:p>
    <w:p w:rsidR="00F41DCA" w:rsidRPr="009353AA" w:rsidRDefault="00F41DCA" w:rsidP="00F41DCA">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 xml:space="preserve">2.1. Стимулирование экономической активности в Волосовском районе, поддержка субъектов малого предпринимательства, действующих менее одного года, для организации предпринимательской деятельности. </w:t>
      </w:r>
    </w:p>
    <w:p w:rsidR="00F41DCA" w:rsidRPr="009353AA" w:rsidRDefault="00F41DCA" w:rsidP="00F41DCA">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2.2. Стимулирование к созданию новых субъектов малого предпринимательства, осуществляющих  деятельность в приоритетных для МО Волосовский муниципальный район сферах, путем оказания поддержки субъектам малого предпринимательства, осуществляющим деятельность менее одного года, для организации предпринимательской деятельности.</w:t>
      </w:r>
    </w:p>
    <w:p w:rsidR="00F41DCA" w:rsidRPr="009353AA" w:rsidRDefault="00F41DCA" w:rsidP="00F41DCA">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lastRenderedPageBreak/>
        <w:t>Приоритетными видами (сферами) предпринимательской деятельности субъектов  малого и среднего предпринимательства муниципального образования Волосовский муниципальный район Ленинградской области являются: производственная сфера, инновационная деятельность, социально значимые отрасли (образование, социальная защита населения, здравоохранение, физическая культура, спорт), сфера культуры и досуга, общественное питание,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ритуальных услуг), информационно- коммуникационных технологий.</w:t>
      </w:r>
    </w:p>
    <w:p w:rsidR="00F41DCA" w:rsidRPr="009353AA" w:rsidRDefault="00F41DCA" w:rsidP="00F41DCA">
      <w:pPr>
        <w:pStyle w:val="ConsPlusNormal"/>
        <w:widowControl/>
        <w:ind w:firstLine="567"/>
        <w:jc w:val="both"/>
        <w:rPr>
          <w:rFonts w:ascii="Times New Roman" w:hAnsi="Times New Roman" w:cs="Times New Roman"/>
          <w:sz w:val="24"/>
          <w:szCs w:val="24"/>
        </w:rPr>
      </w:pP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3. Условия предоставления субсидий</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3.1. Субсидии предоставляются по результатам конкурсного отбора, проводимого администрацией МО Волосовский муниципальный район Ленинградской области;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3.2. Субсидии предоставляются гражданам, планирующим организовать на территории Волосовского района Ленинградской области предпринимательскую деятельность или уже организовавшие предпринимательскую деятельность не ранее чем за год до подачи заявки для участия в конкурсе, проводимого администрацией муниципального образования Волосовский муниципальный район Ленинградской области, и при условии заключения договоров на предоставление субсидий.</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3.3. К участию в конкурсном отборе допускаются соответствующие следующим условиям соискатели: </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а) зарегистрированные по месту жительства в Волосовском районе Ленинградской области;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б) представившие документы, подтверждающие принадлежность гражданина на момент подачи заявки на участие в конкурсе, проводимом администрацией муниципального образования Волосовский муниципальный район Ленинградской области,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безработные граждане, состоящие на учете в службе занятости населения Волосовского района Ленинградской области;</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молодых семей, имеющие детей, в том числе члены неполных молодых семей,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инвалиды;</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семьи, воспитывающие детей-инвалидов;</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неполных семей, имеющие иждивенцев;</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многодетных семей;</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 В случае если граждане, изъявившие желание участвовать в конкурсе на получение субсидий только планируют переезд на постоянное место жительства в сельскую местность, то в конкурсную комиссию  представляют пояснительную записку о планируемой дате переезда в сельскую местность и справку формы 9;</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 военнослужащие, уволенные в запас в связи с сокращением Вооруженных Сил Российской Федерации;</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военнослужащие, уволенные из Вооруженных Сил Российской Федерации (при сроке службы не менее 10 календарных лет);</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субъекты молодежного предпринимательства - граждане в возрасте от 18 до 30 лет (включительно);</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граждане,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bCs/>
          <w:sz w:val="24"/>
          <w:szCs w:val="24"/>
        </w:rPr>
        <w:t xml:space="preserve">д) основной вид экономической деятельности,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соответствует приоритетному </w:t>
      </w:r>
      <w:r w:rsidRPr="009353AA">
        <w:rPr>
          <w:rFonts w:ascii="Times New Roman" w:hAnsi="Times New Roman"/>
          <w:sz w:val="24"/>
          <w:szCs w:val="24"/>
        </w:rPr>
        <w:t>для муниципального образования Волосовский муниципальный район Ленинградской области виду (сфере) деятельности субъектов малого и среднего предпринимательства;</w:t>
      </w:r>
    </w:p>
    <w:p w:rsidR="00F41DCA" w:rsidRPr="009353AA" w:rsidRDefault="00F41DCA" w:rsidP="00F41DCA">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е) не имеющие задолженности по налогам, сборам, пеням и штрафам перед бюджетами всех уровней бюджетной системы РФ и страховым взносам, пеням и штрафам во внебюджетные фонды на дату, предшествующую дате подачи заявки не более чем за 10 календарных дней;</w:t>
      </w:r>
    </w:p>
    <w:p w:rsidR="00F41DCA" w:rsidRPr="009353AA" w:rsidRDefault="00F41DCA" w:rsidP="00F41DCA">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ж) не находящиеся в процедуре реорганизации, ликвидации, банкротства;</w:t>
      </w:r>
    </w:p>
    <w:p w:rsidR="00F41DCA" w:rsidRPr="009353AA" w:rsidRDefault="00F41DCA" w:rsidP="00F41DCA">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з) деятельность которых не приостановлена в порядке, предусмотренном законодательством Российской Федерации.</w:t>
      </w:r>
    </w:p>
    <w:p w:rsidR="00F41DCA" w:rsidRPr="009353AA" w:rsidRDefault="00F41DCA" w:rsidP="00F41DCA">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3.4. Субсидии не предоставляются соискателям, осуществляющим финансово-хозяйственную деятельность, указанную в </w:t>
      </w:r>
      <w:hyperlink r:id="rId7" w:history="1">
        <w:r w:rsidRPr="009353AA">
          <w:rPr>
            <w:rFonts w:ascii="Times New Roman" w:hAnsi="Times New Roman"/>
            <w:sz w:val="24"/>
            <w:szCs w:val="24"/>
          </w:rPr>
          <w:t>частях 3</w:t>
        </w:r>
      </w:hyperlink>
      <w:r w:rsidRPr="009353AA">
        <w:rPr>
          <w:rFonts w:ascii="Times New Roman" w:hAnsi="Times New Roman"/>
          <w:sz w:val="24"/>
          <w:szCs w:val="24"/>
        </w:rPr>
        <w:t xml:space="preserve"> и </w:t>
      </w:r>
      <w:hyperlink r:id="rId8" w:history="1">
        <w:r w:rsidRPr="009353AA">
          <w:rPr>
            <w:rFonts w:ascii="Times New Roman" w:hAnsi="Times New Roman"/>
            <w:sz w:val="24"/>
            <w:szCs w:val="24"/>
          </w:rPr>
          <w:t>4 статьи 14</w:t>
        </w:r>
      </w:hyperlink>
      <w:r w:rsidRPr="009353AA">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3.5. Субсидии субъектам малого предпринимательства предоставляются из расчета не более 80 (восьмидесяти) процентов произведенных затрат. Размер субсидии не может превышать 500 000 рублей 00 копеек (пятьсот тысяч рублей 00 копеек).</w:t>
      </w:r>
    </w:p>
    <w:p w:rsidR="00F41DCA" w:rsidRPr="009353AA" w:rsidRDefault="00F41DCA" w:rsidP="00F41DCA">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sz w:val="24"/>
          <w:szCs w:val="24"/>
        </w:rPr>
        <w:t xml:space="preserve">3.6. </w:t>
      </w:r>
      <w:r w:rsidRPr="009353AA">
        <w:rPr>
          <w:rFonts w:ascii="Times New Roman" w:hAnsi="Times New Roman"/>
          <w:bCs/>
          <w:sz w:val="24"/>
          <w:szCs w:val="24"/>
        </w:rPr>
        <w:t>Субсидии предоставляются в текущем финансовом году для возмещения части фактических затрат, произведенных и оплаченных с 01 января текущего года по день, предшествующий дню начала приема заявок на участие в конкурсном отборе.</w:t>
      </w:r>
    </w:p>
    <w:p w:rsidR="00F41DCA" w:rsidRPr="009353AA" w:rsidRDefault="00F41DCA" w:rsidP="00F41DCA">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3.7. Возмещению подлежит часть фактических затрат, связанных:</w:t>
      </w:r>
    </w:p>
    <w:p w:rsidR="00F41DCA" w:rsidRPr="009353AA" w:rsidRDefault="00F41DCA" w:rsidP="00F41DCA">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основных средств, для осуществления предпринимательской деятельности, указанной в бизнес-плане соискателя;</w:t>
      </w:r>
    </w:p>
    <w:p w:rsidR="00F41DCA" w:rsidRPr="009353AA" w:rsidRDefault="00F41DCA" w:rsidP="00F41DCA">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и пополнением оборотных средств (материалы, комплектующие, расходные материалы, приобретение сырья, товарных запасов для производства, закупка товаров, работ, услуг) необходимых для осуществления предпринимательской деятельности, указанной в бизнес-плане соискателя;</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 государственной регистрацией юридического лица или индивидуального предпринимателя (уплата государственной пошлины за государственную регистрацию в качестве субъекта предпринимательской деятельности).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3.8. Субсидии субъектам малого предпринимательства не предназначены для возмещения средств, затраченных на приобретение недвижимости, мебели, бытовой </w:t>
      </w:r>
      <w:r w:rsidRPr="009353AA">
        <w:rPr>
          <w:rFonts w:ascii="Times New Roman" w:hAnsi="Times New Roman"/>
          <w:sz w:val="24"/>
          <w:szCs w:val="24"/>
        </w:rPr>
        <w:lastRenderedPageBreak/>
        <w:t>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w:t>
      </w:r>
      <w:r w:rsidRPr="009353AA">
        <w:rPr>
          <w:rFonts w:ascii="Times New Roman" w:hAnsi="Times New Roman"/>
          <w:bCs/>
          <w:sz w:val="24"/>
          <w:szCs w:val="24"/>
        </w:rPr>
        <w:t xml:space="preserve"> </w:t>
      </w:r>
      <w:r w:rsidRPr="009353AA">
        <w:rPr>
          <w:rFonts w:ascii="Times New Roman" w:hAnsi="Times New Roman"/>
          <w:sz w:val="24"/>
          <w:szCs w:val="24"/>
        </w:rPr>
        <w:t>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3.9. Не допускается повторное предоставление субсидии соискателям по ранее принятым в муниципальном образовании Волосовский муниципальный район Ленинградской области, в органах исполнительной власти Ленинградской области,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 </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3.10. В случае нарушения условий, установленных при предоставлении субсидии, возврат субсидии в бюджет МО Волосовский муниципальный район производится получателем субсидии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r w:rsidRPr="009353AA">
        <w:rPr>
          <w:rFonts w:ascii="Times New Roman" w:hAnsi="Times New Roman"/>
          <w:bCs/>
          <w:sz w:val="24"/>
          <w:szCs w:val="24"/>
        </w:rPr>
        <w:t xml:space="preserve"> </w:t>
      </w:r>
      <w:r w:rsidRPr="009353AA">
        <w:rPr>
          <w:rFonts w:ascii="Times New Roman" w:hAnsi="Times New Roman"/>
          <w:sz w:val="24"/>
          <w:szCs w:val="24"/>
        </w:rP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3.11. Основанием для перечисления средств субсидии субъектам малого предпринимательства является договор, заключенный между администрацией муниципального образования Волосовский муниципальный район Ленинградской области и субъектом малого предпринимательства.</w:t>
      </w:r>
    </w:p>
    <w:p w:rsidR="00F41DC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3.12. Получатели субсидии – 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F41DCA" w:rsidRPr="009353AA" w:rsidRDefault="00F41DCA" w:rsidP="00F41DCA">
      <w:pPr>
        <w:spacing w:after="0" w:line="240" w:lineRule="auto"/>
        <w:ind w:firstLine="709"/>
        <w:jc w:val="both"/>
        <w:rPr>
          <w:rFonts w:ascii="Times New Roman" w:hAnsi="Times New Roman"/>
          <w:sz w:val="24"/>
          <w:szCs w:val="24"/>
        </w:rPr>
      </w:pPr>
    </w:p>
    <w:p w:rsidR="00F41DCA" w:rsidRPr="009353AA" w:rsidRDefault="00F41DCA" w:rsidP="00F41DCA">
      <w:pPr>
        <w:spacing w:after="0" w:line="240" w:lineRule="auto"/>
        <w:ind w:firstLine="709"/>
        <w:jc w:val="center"/>
        <w:rPr>
          <w:rFonts w:ascii="Times New Roman" w:hAnsi="Times New Roman"/>
          <w:sz w:val="24"/>
          <w:szCs w:val="24"/>
        </w:rPr>
      </w:pPr>
      <w:r w:rsidRPr="009353AA">
        <w:rPr>
          <w:rFonts w:ascii="Times New Roman" w:hAnsi="Times New Roman"/>
          <w:sz w:val="24"/>
          <w:szCs w:val="24"/>
        </w:rPr>
        <w:t>4. Конкурсная комиссия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4.1. В целях проведения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администрация МО Волосовский муниципальный район Ленинградской области создает конкурсную комиссию (далее – Конкурсная комиссия).</w:t>
      </w:r>
    </w:p>
    <w:p w:rsidR="00F41DC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4.2. Конкурсная комиссия действует на основании положения и в составе, утверждаемые администрацией МО Волосовский муниципальный район Ленинградской области. В состав комиссии входит председатель комиссии, заместитель председателя комиссии, секретарь и члены комиссии. Председателем конкурсной комиссии является заместитель главы администрации по вопросам экономики, секретарем конкурсной комиссии –</w:t>
      </w:r>
      <w:r>
        <w:rPr>
          <w:rFonts w:ascii="Times New Roman" w:hAnsi="Times New Roman"/>
          <w:sz w:val="24"/>
          <w:szCs w:val="24"/>
        </w:rPr>
        <w:t xml:space="preserve"> специалист </w:t>
      </w:r>
      <w:r w:rsidRPr="009353AA">
        <w:rPr>
          <w:rFonts w:ascii="Times New Roman" w:hAnsi="Times New Roman"/>
          <w:sz w:val="24"/>
          <w:szCs w:val="24"/>
        </w:rPr>
        <w:t>отдела экономического развития и инвестиционной деятельности, потребительского рынка, развития малого и среднего бизнеса. 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организации, подавшей заявки).</w:t>
      </w:r>
    </w:p>
    <w:p w:rsidR="00F41DCA" w:rsidRPr="009353AA" w:rsidRDefault="00F41DCA" w:rsidP="00F41DCA">
      <w:pPr>
        <w:widowControl w:val="0"/>
        <w:spacing w:after="0" w:line="240" w:lineRule="auto"/>
        <w:jc w:val="both"/>
        <w:rPr>
          <w:rFonts w:ascii="Times New Roman" w:hAnsi="Times New Roman"/>
          <w:sz w:val="24"/>
          <w:szCs w:val="24"/>
        </w:rPr>
      </w:pPr>
      <w:r w:rsidRPr="009353AA">
        <w:rPr>
          <w:rFonts w:ascii="Times New Roman" w:hAnsi="Times New Roman"/>
          <w:sz w:val="24"/>
          <w:szCs w:val="24"/>
        </w:rPr>
        <w:t>4.3. Заседания Комиссии проводятся по адресу: г. Волосово, пл. Советов, д. 3а.</w:t>
      </w:r>
    </w:p>
    <w:p w:rsidR="00F41DCA" w:rsidRPr="009353AA" w:rsidRDefault="00F41DCA" w:rsidP="00F41DCA">
      <w:pPr>
        <w:autoSpaceDE w:val="0"/>
        <w:autoSpaceDN w:val="0"/>
        <w:adjustRightInd w:val="0"/>
        <w:spacing w:line="240" w:lineRule="auto"/>
        <w:jc w:val="both"/>
        <w:rPr>
          <w:rFonts w:ascii="Times New Roman" w:hAnsi="Times New Roman"/>
          <w:sz w:val="24"/>
          <w:szCs w:val="24"/>
        </w:rPr>
      </w:pPr>
    </w:p>
    <w:p w:rsidR="00F41DCA" w:rsidRPr="009353AA" w:rsidRDefault="00F41DCA" w:rsidP="00F41DCA">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5. Извещение о проведении конкурсного отбора</w:t>
      </w:r>
    </w:p>
    <w:p w:rsidR="00F41DCA" w:rsidRPr="009353AA" w:rsidRDefault="00F41DCA" w:rsidP="00F41DCA">
      <w:pPr>
        <w:pStyle w:val="a6"/>
        <w:spacing w:before="0" w:beforeAutospacing="0" w:after="0" w:afterAutospacing="0"/>
        <w:ind w:firstLine="708"/>
        <w:jc w:val="both"/>
      </w:pPr>
      <w:r w:rsidRPr="009353AA">
        <w:t xml:space="preserve">5.1. Извещение о проведении конкурсного отбора размещается на официальном сайте администрации МО Волосовский муниципальный район Ленинградской области в </w:t>
      </w:r>
      <w:r w:rsidRPr="009353AA">
        <w:lastRenderedPageBreak/>
        <w:t xml:space="preserve">сети Интернет </w:t>
      </w:r>
      <w:hyperlink r:id="rId9" w:history="1">
        <w:r w:rsidRPr="009353AA">
          <w:rPr>
            <w:rStyle w:val="a3"/>
          </w:rPr>
          <w:t>http://волосовскийрайон.рф</w:t>
        </w:r>
      </w:hyperlink>
      <w:r>
        <w:t xml:space="preserve">                                                                                                                                                                                                                                                                                                                                                                                                                                                                                                                                                                                                                                                                                                                                                                                                                                                                                                                                                                                                                                                                                                                                                                                                                                                                                                                                                                                                                                                                                                                                                                                                                                                                                                                                                                                                                                                                                                                                                                                                                                                                                                                                                                                                                                                                                                                                                                                                                                                                                                                                                                                                                                                                                                                                                                                                                                                                                                                                                                                                                                                                                                                                                                                                                                                                                                                                                                                                                                                                                                                                                                                                                                                                                                                                                                                                                                                                                                                                                                                                                                                                                                                                                                                                                                                                                                                                                                                                                                                                                                                                                                                                                                                                                                                                                                                                                                                                                                                                                                                                                                                                                                                                                                                                                                                                                                                                                                                                                                                                                                                                                                                                                                                                                                                                                                                                                                                                                                                                                                                                                                                                                                                                                                                                                                                                                                                                                                                                                                                                                                                                                                                                                                                                                                                                                                                                                                                                                                                                                                                                                                                                                                                                                                                                                                                                                                                                                                                                                                                                                                                                                                                                                                                                                                                                                                                                                                                                                                                                                                                                                                                                                                                                                                                                                                                                                                                                                                                                                                                                                                                                                                                                                                                                                                                                                                                                                                                                                                                                                                                                                                                                                                                                                                                                                                                                                                                                                                                                                                                                                                                                                                                                                                                                                                                                                                                                                                                                                                                                                                                                                                                                                                                                                                                                                                                                                                                                                                                                                                                                                                                                                                                                                                                                                                                                                                                                                                                                                                                                                                                                                                                                                                                                                                                                                                                                                                                                                                                                                                                                                                                                                                                                                                                                                                                                                                                                                                                                                                                                                                                                                                                                                                                                                                                                                                                                                                                                                                                                                                                                                                                                                                                                                                                                                                                                                                                                                                                                                                                                                                                                                                                                                                                                                                                                                                                                                                                                                                                                                                                                                                                                                                                                                                                                                                                                                                                                                                                                                                                                                                                                                                                                                                                                                                                                                                                                                                                                                                                                                                                                                                                                                                                                                                                                                                                                                                                                                                                                                                                                                                                                                                                                                                                                                                                                                                                                                                                                                                                                                                                                                                                                                                                                                                                                                                                                                                                                                                                                                                                                                                                                                                                                                                                                                                                                                                                                                                                                                                                                                                                                                                                                                                                                                                                                                                                                                                                                                                                                                                                                                                                                                                                                                                                                                                                                                                                                                                                                                                                                                                                                                                                                                                                                                                                                                                                                                                                                                                                                                                                                                                                                                                                                                                                                                                                                                                                                                                                                                                                                                                                                                                                                                                                                                                                                                                                                                                                                                                                                                                                                                                                                                                                                                                                                                                                                                                                                                                                                                                                                                                                                                                                                                                                                                                                                                                                                                                                                                                                                                                                                                                                                                                                                                                                                                                                                                                                                                                                                                                                                                                                                                                                                                                                                                                                                                                                                                                                                                                                                                                                                                                                                                                                                                                                                                                                                                                                                                                                                                                                                                                                                                                                                                                                                                                                                                                                                                                                                                                                                                                                                                                                                                                                                                                                                                                                                                                                                                                                                                                                                                                                                                                                                                                                                                                                                                                                                                                                                                                                                                                                                                                                                                                                                                                                                                                                                                                                                                                                                                                                                                                                                                                                                                                                                                                                                                                                                                                                                                                                                                                                                                                                                                                                                                                                                                                                                                                                                                                                                                                                                                                                                                                                                                                                                                                                                                                                                                                                                                                                                                                                                                                                                                                                                                                                                                                                                                                                                                                                                                                                                                                                                                                                                                                                                                                                                                                                                                                                                                                                                                                                                                                                                                                                                                                                                                                                                                                                                                                                                                                                                                                                                                                                                                                                                                                                                                                                                                                                                                                                                                                                                                                                                                                                                                                                                                                                                                                                                                                                                                                                                                                                                                                                                                                                                                                                                                                                                                                                                                                                                                                                                                                                                                                                                                                                                                                                                                                                                                                                                                                                                                                                                                                                                                                                                                                                                                                                                                                                                                                                                                                                                                                                                                                                                                                                                                                                                                                                                                                                                                                                                                                                                                                                                                                                                                                                                                                                                                                                                                                                                                                                                                                                                                                                                                                                                                                                                                                                                                                                                                                                                                                                                                                                                                                                                                                                                                                                                                                                                                                                                                                                                                                                                                                                                                                                                                                                                                                                                                                                                                                                                                                                                                                                                                                                                                                                                                                                                                                                                                                                                                                                                                                                                                                                                                                                                                                                                                                                                                                                                                                                                                                                                                                                                                                                                                                                                                                                                                                                                                                                                                                                                                                                                                                                                                                                                                                                                                                                                                                                                                                                                                                                                                                                                                                                                                                                                                                                                                                                                                                                                                                                                                                                                                                                                                                                                                                                                                                                                                                                                                                                                                                                                                                                                                                                                                                                                                                                                                                                                                                                                                                                                                                                                                                                                                                                                                                                                                                                                                                                                                                                                                                                                                                                                                                                                                                                                                                                                                                                                                                                                                                                                                                                                                                                                                                                                                                                                                                                                                                                                                                                                                                                                                                                                                                                                                                                                                                                                                                                                                                                                                                                                                                                                                                                                                                                                                                                                                                                                                                                                                                                                                                                                                                                                                                                                                                                                                                                                                                                                                                                                                                                                                                                                                                                                                                                                                                                                                                                                                                                                                                                                                                                                                                                                                                                                                                                                                                                                                                                                                                                                                                                                                                                                                                                                                                                                                                                                                                                                                                                                                                                                                                                                                                                                                                                                                                                                                                                                                                                                                                                                                                                                                                                                                                                                                                                                                                                                                                                                                                                                                                                                                                                                                                                                                                                                                                                                                                                                                                                                                                                                                                                                                                                                                                                                </w:t>
      </w:r>
      <w:r w:rsidRPr="009353AA">
        <w:t>; в печатных средствах массовой информации, осуществляющих свою деятельность на территории Волосовского муниципального района Ленинградской области (общественно-политическая газета «Сельская новь»);</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5.2. Извещение о проведении конкурсного отбора должно содержать следующую информацию:</w:t>
      </w:r>
    </w:p>
    <w:p w:rsidR="00F41DCA" w:rsidRPr="009353AA" w:rsidRDefault="00F41DCA" w:rsidP="00F41DCA">
      <w:pPr>
        <w:pStyle w:val="a4"/>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sz w:val="24"/>
          <w:szCs w:val="24"/>
        </w:rPr>
        <w:t xml:space="preserve">- </w:t>
      </w:r>
      <w:r w:rsidRPr="009353AA">
        <w:rPr>
          <w:rFonts w:ascii="Times New Roman" w:hAnsi="Times New Roman"/>
          <w:color w:val="000000"/>
          <w:sz w:val="24"/>
          <w:szCs w:val="24"/>
        </w:rPr>
        <w:t>дату начала и окончания приема заявок для участия в конкурсном отборе;</w:t>
      </w:r>
    </w:p>
    <w:p w:rsidR="00F41DCA" w:rsidRPr="009353AA" w:rsidRDefault="00F41DCA" w:rsidP="00F41DCA">
      <w:pPr>
        <w:widowControl w:val="0"/>
        <w:spacing w:after="0" w:line="240" w:lineRule="auto"/>
        <w:ind w:firstLine="709"/>
        <w:jc w:val="both"/>
        <w:rPr>
          <w:rFonts w:ascii="Times New Roman" w:hAnsi="Times New Roman"/>
          <w:color w:val="000000"/>
          <w:sz w:val="24"/>
          <w:szCs w:val="24"/>
        </w:rPr>
      </w:pPr>
      <w:r w:rsidRPr="009353AA">
        <w:rPr>
          <w:rFonts w:ascii="Times New Roman" w:hAnsi="Times New Roman"/>
          <w:color w:val="000000"/>
          <w:sz w:val="24"/>
          <w:szCs w:val="24"/>
        </w:rPr>
        <w:t>- место приема документов для участия в конкурсном отборе;</w:t>
      </w:r>
    </w:p>
    <w:p w:rsidR="00F41DCA" w:rsidRPr="009353AA" w:rsidRDefault="00F41DCA" w:rsidP="00F41DCA">
      <w:pPr>
        <w:pStyle w:val="a4"/>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перечень документов, необходимых для участия в конкурсном отборе;</w:t>
      </w:r>
    </w:p>
    <w:p w:rsidR="00F41DCA" w:rsidRPr="009353AA" w:rsidRDefault="00F41DCA" w:rsidP="00F41DCA">
      <w:pPr>
        <w:pStyle w:val="a4"/>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контактную информацию должностного лица администрации</w:t>
      </w:r>
      <w:r w:rsidRPr="009353AA">
        <w:rPr>
          <w:rFonts w:ascii="Times New Roman" w:hAnsi="Times New Roman"/>
          <w:sz w:val="24"/>
          <w:szCs w:val="24"/>
        </w:rPr>
        <w:t xml:space="preserve"> МО Волосовский муниципальный район Ленинградской области</w:t>
      </w:r>
      <w:r w:rsidRPr="009353AA">
        <w:rPr>
          <w:rFonts w:ascii="Times New Roman" w:hAnsi="Times New Roman"/>
          <w:color w:val="000000"/>
          <w:sz w:val="24"/>
          <w:szCs w:val="24"/>
        </w:rPr>
        <w:t>, осуществляющего прием документов для участия в конкурсном отборе.</w:t>
      </w:r>
    </w:p>
    <w:p w:rsidR="00F41DCA" w:rsidRPr="009353AA" w:rsidRDefault="00F41DCA" w:rsidP="00F41DCA">
      <w:pPr>
        <w:autoSpaceDE w:val="0"/>
        <w:autoSpaceDN w:val="0"/>
        <w:adjustRightInd w:val="0"/>
        <w:spacing w:line="240" w:lineRule="auto"/>
        <w:jc w:val="center"/>
        <w:rPr>
          <w:rFonts w:ascii="Times New Roman" w:hAnsi="Times New Roman"/>
          <w:sz w:val="24"/>
          <w:szCs w:val="24"/>
        </w:rPr>
      </w:pPr>
    </w:p>
    <w:p w:rsidR="00F41DCA" w:rsidRPr="009353AA" w:rsidRDefault="00F41DCA" w:rsidP="00F41DCA">
      <w:pPr>
        <w:pStyle w:val="a4"/>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6. Перечень документов, предоставляемых соискателями для участия в конкурсном отборе и требования к их оформлению</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6.1. Для участия в конкурсном отборе соискатели представляют в конкурсную комиссию заявку, в состав которой входят следующие документы:</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а) опись документов на предоставление субсидий субъектам малого предпринимательства, действующих менее одного года, на организацию предпринимательской деятельности, по форме согласно приложению №1 к настоящему Порядку в двух экземплярах</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б) заявление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приложению №2 к настоящему Порядку;</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согласие на обработку персональных данных по форме согласно приложению к заявлению о предоставлении субсидии;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копия всех страниц документа, удостоверяющего личность соискателя (для физических лиц, не зарегистрированных на момент подачи заявки в качестве субъекта малого предпринимательства; индивидуального предпринимателя; руководителя юридического лица);</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 расчет  размера субсидий на возмещение части затрат, связанных с организацией предпринимательской деятельности, субъектам малого предпринимательства, действующих менее одного года, по форме согласно приложению №3 к настоящему Порядку;</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е) документы, подтверждающие принадлежность соискателя на момент подачи заявки на участие в конкурсном отборе или на момент государственной регистрации субъекта предпринимательской деятельности к категории социально незащищенных слоев населения, по форме согласно приложению № 4 к Порядку;</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ж) резюме соискателя на получение субсидии по форме согласно приложению № 5 к Порядку (для физических лиц, не зарегистрированных на момент подачи заявки в качестве субъекта малого предпринимательства; для индивидуальных предпринимателей; для руководителей юридических лиц);</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з) сведения о зарегистрированном бизнесе по форме согласно приложению № 6 к Порядку (для индивидуальных предпринимателей, юридических лиц);</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и)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к) бизнес-план предпринимательской деятельности, содержащий описание продукции или услуг, анализ рынка сбыта, в том числе потребителей и конкурентов, </w:t>
      </w:r>
      <w:r w:rsidRPr="009353AA">
        <w:rPr>
          <w:rFonts w:ascii="Times New Roman" w:hAnsi="Times New Roman"/>
          <w:sz w:val="24"/>
          <w:szCs w:val="24"/>
        </w:rPr>
        <w:lastRenderedPageBreak/>
        <w:t xml:space="preserve">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w:t>
      </w:r>
      <w:r w:rsidRPr="009353AA">
        <w:rPr>
          <w:rFonts w:ascii="Times New Roman" w:hAnsi="Times New Roman"/>
          <w:sz w:val="24"/>
          <w:szCs w:val="24"/>
          <w:lang w:val="en-US"/>
        </w:rPr>
        <w:t>c</w:t>
      </w:r>
      <w:r w:rsidRPr="009353AA">
        <w:rPr>
          <w:rFonts w:ascii="Times New Roman" w:hAnsi="Times New Roman"/>
          <w:sz w:val="24"/>
          <w:szCs w:val="24"/>
        </w:rPr>
        <w:t xml:space="preserve"> периодом планирования.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w:t>
      </w:r>
      <w:r w:rsidRPr="009353AA">
        <w:rPr>
          <w:rFonts w:ascii="Times New Roman" w:hAnsi="Times New Roman"/>
          <w:sz w:val="24"/>
          <w:szCs w:val="24"/>
        </w:rPr>
        <w:t>) копия свидетельства о постановке на налоговый учет (для физических лиц);</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Pr="009353AA">
        <w:rPr>
          <w:rFonts w:ascii="Times New Roman" w:hAnsi="Times New Roman"/>
          <w:sz w:val="24"/>
          <w:szCs w:val="24"/>
        </w:rPr>
        <w:t>) копия учредительных документов (для юридических лиц);</w:t>
      </w:r>
    </w:p>
    <w:p w:rsidR="00F41DCA" w:rsidRPr="009353AA" w:rsidRDefault="00F41DCA" w:rsidP="00F41DCA">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9353AA">
        <w:rPr>
          <w:rFonts w:ascii="Times New Roman" w:hAnsi="Times New Roman"/>
          <w:sz w:val="24"/>
          <w:szCs w:val="24"/>
        </w:rPr>
        <w:t>) справку из кредитного учреждения о наличии открытых расчетных счетах соискателя  на дату, предшествующую дате подачи заявки не более чем за 10 календарных дней (для юридических лиц  и индивидуальных предпринимателей);</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9353AA">
        <w:rPr>
          <w:rFonts w:ascii="Times New Roman" w:hAnsi="Times New Roman"/>
          <w:sz w:val="24"/>
          <w:szCs w:val="24"/>
        </w:rPr>
        <w:t>) копии документов, подтверждающих понесенные затраты (договоры, платежные поручения, счета, счета-фактуры, товарно-транспортные накладные, акты выполненных работ, пр.);</w:t>
      </w:r>
    </w:p>
    <w:p w:rsidR="00F41DCA" w:rsidRPr="009353AA" w:rsidRDefault="00F41DCA" w:rsidP="00F41DCA">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9353AA">
        <w:rPr>
          <w:rFonts w:ascii="Times New Roman" w:hAnsi="Times New Roman"/>
          <w:sz w:val="24"/>
          <w:szCs w:val="24"/>
        </w:rPr>
        <w:t>) выписка из Единого государственного реестра юридических лиц (ЕГРЮЛ) / Единого государственного реестра индивидуальных предпринимателей (ЕГРИП), выданную не ранее чем за 30 календарных дней до даты подачи заявки на предоставление субсидий (для юридических лиц и индивидуальных предпринимателей);</w:t>
      </w:r>
    </w:p>
    <w:p w:rsidR="00F41DCA" w:rsidRPr="009353AA" w:rsidRDefault="00F41DCA" w:rsidP="00F41DCA">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w:t>
      </w:r>
      <w:r w:rsidRPr="009353AA">
        <w:rPr>
          <w:rFonts w:ascii="Times New Roman" w:hAnsi="Times New Roman"/>
          <w:color w:val="000000"/>
          <w:sz w:val="24"/>
          <w:szCs w:val="24"/>
        </w:rPr>
        <w:t xml:space="preserve">) справки </w:t>
      </w:r>
      <w:r w:rsidRPr="009353AA">
        <w:rPr>
          <w:rFonts w:ascii="Times New Roman" w:hAnsi="Times New Roman"/>
          <w:sz w:val="24"/>
          <w:szCs w:val="24"/>
        </w:rPr>
        <w:t xml:space="preserve">налогового органа, Пенсионного фонда, Фонда социального страхования </w:t>
      </w:r>
      <w:r w:rsidRPr="009353AA">
        <w:rPr>
          <w:rFonts w:ascii="Times New Roman" w:hAnsi="Times New Roman"/>
          <w:color w:val="000000"/>
          <w:sz w:val="24"/>
          <w:szCs w:val="24"/>
        </w:rPr>
        <w:t xml:space="preserve">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10 календарных дней </w:t>
      </w:r>
      <w:r w:rsidRPr="009353AA">
        <w:rPr>
          <w:rFonts w:ascii="Times New Roman" w:hAnsi="Times New Roman"/>
          <w:sz w:val="24"/>
          <w:szCs w:val="24"/>
        </w:rPr>
        <w:t>(для юридических лиц и индивидуальных предпринимателе</w:t>
      </w:r>
      <w:r w:rsidR="001911F3">
        <w:rPr>
          <w:rFonts w:ascii="Times New Roman" w:hAnsi="Times New Roman"/>
          <w:sz w:val="24"/>
          <w:szCs w:val="24"/>
        </w:rPr>
        <w:t>й</w:t>
      </w:r>
      <w:r w:rsidRPr="009353AA">
        <w:rPr>
          <w:rFonts w:ascii="Times New Roman" w:hAnsi="Times New Roman"/>
          <w:sz w:val="24"/>
          <w:szCs w:val="24"/>
        </w:rPr>
        <w:t>).</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6.2. Документы, указанные в пункте 6.1. настоящего Порядка, предоставляются согласно описи вместе с оригиналами. Заявления не принимаются без предъявления оригиналов документов, которые в день их предъявления сверяются с копиями и возвращаются соискателю.</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6.3. Все документы, входящие в состав заявки, должны быть:</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составлены на русском языке;</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353AA">
        <w:rPr>
          <w:rFonts w:ascii="Times New Roman" w:hAnsi="Times New Roman"/>
          <w:sz w:val="24"/>
          <w:szCs w:val="24"/>
        </w:rPr>
        <w:t>выполнены аккуратно, без подчисток, приписок, зачеркнутых слов, неустановленных сокращений и формулировок, допускающих двоякое толкование;</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копии документов заверяются словами «копия верна», подписью соискателя, расшифровкой и печатью (при наличии).</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6.4.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запрашиваются администрацией МО Волосовский муниципальный район Ленинградской области в органах (организациях), в распоряжении которых находятся документы, в порядке межведомственного информационного электронного взаимодействия (при наличии технической возможности).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с соответствующим органом может осуществляться почтовым отправлением, курьером или в электронном виде по телекоммуникационным каналам связи.</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Соискатель вправе предоставить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самостоятельно.</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6.5. Ответственность за полноту и достоверность сведений и документов, предоставляемых для получения субсидии, несут соискатели. В случае выявления факта предоставления недостоверных документов, входящих в состав заявки, соискатель несёт ответственность в соответствии с  действующим законодательством Российской Федерации.</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6.6. Все расходы, связанные с подготовкой и представлением документов для участия в конкурсном отборе, несёт соискатель.</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6.7. Документы, входящие в состав заявки, предоставляются лично соискателем. </w:t>
      </w:r>
      <w:r w:rsidRPr="009353AA">
        <w:rPr>
          <w:rFonts w:ascii="Times New Roman" w:hAnsi="Times New Roman"/>
          <w:sz w:val="24"/>
          <w:szCs w:val="24"/>
        </w:rPr>
        <w:lastRenderedPageBreak/>
        <w:t>Подача документов по почте не предусмотрена.</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6.8. Прием документов от соискателей для участия в конкурсном отборе, может быть осуществлен:</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Секретарем конкурсной комиссией;</w:t>
      </w:r>
    </w:p>
    <w:p w:rsidR="00F41DCA" w:rsidRPr="009353AA" w:rsidRDefault="00F41DCA" w:rsidP="00F41DCA">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t>- многофункциональным центром предоставления государственных и муниципальных услуг (далее - МФЦ).</w:t>
      </w:r>
    </w:p>
    <w:p w:rsidR="00F41DCA" w:rsidRPr="009353AA" w:rsidRDefault="00F41DCA" w:rsidP="00F41DCA">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6.9. Прием документов от соискателей для участия в конкурсном отборе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1DCA" w:rsidRPr="009353AA" w:rsidRDefault="00F41DCA" w:rsidP="00F41DCA">
      <w:pPr>
        <w:pStyle w:val="a6"/>
        <w:widowControl w:val="0"/>
        <w:spacing w:before="0" w:beforeAutospacing="0" w:after="0" w:afterAutospacing="0"/>
        <w:ind w:firstLine="709"/>
        <w:jc w:val="center"/>
      </w:pPr>
      <w:r w:rsidRPr="009353AA">
        <w:t>7. Порядок проведения конкурсного отбора (рассмотрения заявок)</w:t>
      </w:r>
    </w:p>
    <w:p w:rsidR="00F41DCA" w:rsidRPr="009353AA" w:rsidRDefault="00F41DCA" w:rsidP="00F41DCA">
      <w:pPr>
        <w:pStyle w:val="a6"/>
        <w:widowControl w:val="0"/>
        <w:spacing w:before="0" w:beforeAutospacing="0" w:after="0" w:afterAutospacing="0"/>
        <w:ind w:firstLine="709"/>
        <w:jc w:val="both"/>
      </w:pPr>
      <w:r w:rsidRPr="009353AA">
        <w:t>7.1. Приём и регистрацию заявок на получении субсидий осуществляет Секретарь конкурсной комиссии.</w:t>
      </w:r>
    </w:p>
    <w:p w:rsidR="00F41DCA" w:rsidRPr="009353AA" w:rsidRDefault="00F41DCA" w:rsidP="00F41DCA">
      <w:pPr>
        <w:pStyle w:val="a6"/>
        <w:widowControl w:val="0"/>
        <w:spacing w:before="0" w:beforeAutospacing="0" w:after="0" w:afterAutospacing="0"/>
        <w:ind w:firstLine="709"/>
        <w:jc w:val="both"/>
      </w:pPr>
      <w:r w:rsidRPr="009353AA">
        <w:t xml:space="preserve">7.2. Секретарь конкурсной комиссии регистрирует заявку в день ее представления в Журнале регистрации заявок на участие в конкурсном отборе (далее - Журнал), который должен быть пронумерован, прошнурован и скреплен печатью. Форма Журнала приведена в приложении № 7 к настоящему Порядку. Запись о регистрации поступившей заявки и документов должна включать регистрационный номер, дату и время (часы, минуты) его приёма; </w:t>
      </w:r>
    </w:p>
    <w:p w:rsidR="00F41DCA" w:rsidRPr="009353AA" w:rsidRDefault="00F41DCA" w:rsidP="00F41DCA">
      <w:pPr>
        <w:pStyle w:val="a6"/>
        <w:widowControl w:val="0"/>
        <w:spacing w:before="0" w:beforeAutospacing="0" w:after="0" w:afterAutospacing="0"/>
        <w:ind w:firstLine="709"/>
        <w:jc w:val="both"/>
      </w:pPr>
      <w:r w:rsidRPr="009353AA">
        <w:t xml:space="preserve">Секретарь ставит отметку о приеме документов на описи документов с указанием даты, времени (часы, минуты) и должностного лица, принявшего документы. Один экземпляр описи возвращается соискателю, второй приобщается к заявке и документам. </w:t>
      </w:r>
    </w:p>
    <w:p w:rsidR="00F41DCA" w:rsidRPr="009353AA" w:rsidRDefault="00F41DCA" w:rsidP="00F41DCA">
      <w:pPr>
        <w:pStyle w:val="a4"/>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7.3. В случае направления соискателем заявки на участие в конкурсном отборе через МФЦ, Секретарь конкурсной комиссии проводит регистрацию в Журнале не позднее трех дней с даты поступления ее в Конкурсную комиссию.</w:t>
      </w:r>
    </w:p>
    <w:p w:rsidR="00F41DCA" w:rsidRPr="009353AA" w:rsidRDefault="00F41DCA" w:rsidP="00F41DCA">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7.4. Секретарь конкурсной комиссии в течение десяти рабочих дней со дня регистрации заявки в Журнале проверяет соответствие соискателя условиям, указанным в разделе 3 настоящего Порядка, а также предоставленные документы на соответствие требованиям, указанным в разделе 6 настоящего Порядка. </w:t>
      </w:r>
    </w:p>
    <w:p w:rsidR="00F41DCA" w:rsidRPr="009353AA" w:rsidRDefault="00F41DCA" w:rsidP="00F41DCA">
      <w:pPr>
        <w:pStyle w:val="a6"/>
        <w:widowControl w:val="0"/>
        <w:spacing w:before="0" w:beforeAutospacing="0" w:after="0" w:afterAutospacing="0"/>
        <w:ind w:firstLine="709"/>
        <w:jc w:val="both"/>
      </w:pPr>
      <w:r w:rsidRPr="009353AA">
        <w:t xml:space="preserve">При необходимости, Секретарь направляет запрос в электронной форме с использованием системы межведомственного электронного взаимодействия в Федеральную налоговую службу, Пенсионный фонд, Фонд социального страхования на получение документов, указанных в подпунктах </w:t>
      </w:r>
      <w:r>
        <w:t>л</w:t>
      </w:r>
      <w:r w:rsidRPr="009353AA">
        <w:t xml:space="preserve">), </w:t>
      </w:r>
      <w:r>
        <w:t>п</w:t>
      </w:r>
      <w:r w:rsidRPr="009353AA">
        <w:t xml:space="preserve">), </w:t>
      </w:r>
      <w:r>
        <w:t>р</w:t>
      </w:r>
      <w:r w:rsidRPr="009353AA">
        <w:t>) пункта 6.1 настоящего Порядка.</w:t>
      </w:r>
    </w:p>
    <w:p w:rsidR="00F41DCA" w:rsidRPr="009353AA" w:rsidRDefault="00F41DCA" w:rsidP="00F41DCA">
      <w:pPr>
        <w:pStyle w:val="a4"/>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7.5. Если соискатель и предоставленные им документы соответствуют требованиям настоящего Порядка, то Секретарь конкурсной комиссии составляет уведомление о допуске заявителя к участию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 допуске). </w:t>
      </w:r>
    </w:p>
    <w:p w:rsidR="00F41DCA" w:rsidRPr="009353AA" w:rsidRDefault="00F41DCA" w:rsidP="00F41DCA">
      <w:pPr>
        <w:pStyle w:val="a6"/>
        <w:widowControl w:val="0"/>
        <w:spacing w:before="0" w:beforeAutospacing="0" w:after="0" w:afterAutospacing="0"/>
        <w:ind w:firstLine="709"/>
        <w:jc w:val="both"/>
      </w:pPr>
      <w:r w:rsidRPr="009353AA">
        <w:t xml:space="preserve">В случае несоответствия представленной заявки требованиям настоящего Порядка, Секретарь конкурсной комиссии  оформляет уведомление об отказе в участии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w:t>
      </w:r>
      <w:r w:rsidRPr="009353AA">
        <w:lastRenderedPageBreak/>
        <w:t>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об отказе).</w:t>
      </w:r>
    </w:p>
    <w:p w:rsidR="00F41DCA" w:rsidRPr="009353AA" w:rsidRDefault="00F41DCA" w:rsidP="00F41DCA">
      <w:pPr>
        <w:pStyle w:val="a6"/>
        <w:widowControl w:val="0"/>
        <w:spacing w:before="0" w:beforeAutospacing="0" w:after="0" w:afterAutospacing="0"/>
        <w:ind w:firstLine="709"/>
        <w:jc w:val="both"/>
      </w:pPr>
      <w:r w:rsidRPr="009353AA">
        <w:t>Сведения об оформлении Уведомления о допуске (об отказе) отражаются в Журнале.</w:t>
      </w:r>
    </w:p>
    <w:p w:rsidR="00F41DCA" w:rsidRPr="009353AA" w:rsidRDefault="00F41DCA" w:rsidP="00F41DCA">
      <w:pPr>
        <w:pStyle w:val="a6"/>
        <w:widowControl w:val="0"/>
        <w:spacing w:before="0" w:beforeAutospacing="0" w:after="0" w:afterAutospacing="0"/>
        <w:ind w:firstLine="709"/>
        <w:jc w:val="both"/>
      </w:pPr>
      <w:r w:rsidRPr="009353AA">
        <w:t>7.6. В соответствии с указанием заявителя, Уведомление о допуске (об отказе) может быть выдано:</w:t>
      </w:r>
    </w:p>
    <w:p w:rsidR="00F41DCA" w:rsidRPr="009353AA" w:rsidRDefault="00F41DCA" w:rsidP="00F41DCA">
      <w:pPr>
        <w:pStyle w:val="a6"/>
        <w:widowControl w:val="0"/>
        <w:spacing w:before="0" w:beforeAutospacing="0" w:after="0" w:afterAutospacing="0"/>
        <w:ind w:firstLine="709"/>
        <w:jc w:val="both"/>
      </w:pPr>
      <w:r w:rsidRPr="009353AA">
        <w:t>- заявителю лично;</w:t>
      </w:r>
    </w:p>
    <w:p w:rsidR="00F41DCA" w:rsidRPr="009353AA" w:rsidRDefault="00F41DCA" w:rsidP="00F41DCA">
      <w:pPr>
        <w:pStyle w:val="a6"/>
        <w:widowControl w:val="0"/>
        <w:spacing w:before="0" w:beforeAutospacing="0" w:after="0" w:afterAutospacing="0"/>
        <w:ind w:firstLine="709"/>
        <w:jc w:val="both"/>
      </w:pPr>
      <w:r w:rsidRPr="009353AA">
        <w:t>- направлено почтовым отправлением на адрес регистрации по месту жительства или месту нахождения соискателя или отправляется</w:t>
      </w:r>
      <w:r w:rsidRPr="009353AA">
        <w:rPr>
          <w:rStyle w:val="FontStyle11"/>
        </w:rPr>
        <w:t xml:space="preserve"> по электронной почте</w:t>
      </w:r>
      <w:r w:rsidRPr="009353AA">
        <w:t>;</w:t>
      </w:r>
    </w:p>
    <w:p w:rsidR="00F41DCA" w:rsidRPr="009353AA" w:rsidRDefault="00F41DCA" w:rsidP="00F41DCA">
      <w:pPr>
        <w:pStyle w:val="a6"/>
        <w:widowControl w:val="0"/>
        <w:spacing w:before="0" w:beforeAutospacing="0" w:after="0" w:afterAutospacing="0"/>
        <w:ind w:firstLine="709"/>
        <w:jc w:val="both"/>
      </w:pPr>
      <w:r w:rsidRPr="009353AA">
        <w:t xml:space="preserve">- вручено путем личной явки в МФЦ. </w:t>
      </w:r>
    </w:p>
    <w:p w:rsidR="00F41DCA" w:rsidRPr="009353AA" w:rsidRDefault="00F41DCA" w:rsidP="00F41DCA">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t>При указании заявителем места получения результата рассмотрения заявления посредством МФЦ, Секретарь конкурсной комиссии направляет Уведомление о допуске (об отказе) в МФЦ для их последующей передачи заявителю.</w:t>
      </w:r>
    </w:p>
    <w:p w:rsidR="00F41DCA" w:rsidRPr="009353AA" w:rsidRDefault="00F41DCA" w:rsidP="00F41DCA">
      <w:pPr>
        <w:pStyle w:val="a6"/>
        <w:widowControl w:val="0"/>
        <w:spacing w:before="0" w:beforeAutospacing="0" w:after="0" w:afterAutospacing="0"/>
        <w:ind w:firstLine="709"/>
        <w:jc w:val="both"/>
      </w:pPr>
      <w:r w:rsidRPr="009353AA">
        <w:t>7.7. В случае составления Уведомления об отказе, представленные соискателем заявка и документы не возвращаются.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после устранения выявленных недостатков, нарушений, замечаний вправе повторно направить в конкурсную комиссию заявку не позднее дня окончания приема документов для участия в конкурсном отборе, установленного в извещении о проведении конкурсного отбора.</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7.8. Заседания конкурсной комиссии созываются для рассмотрения конкурсных заявок, представленных не менее чем двумя соискателями.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7.9. Решение о дате и времени заседания конкурсной комиссии принимается председателем конкурсной комиссии.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Рассмотрение представленных заявок соискателей осуществляется в порядке хронологической последовательности приема заявок.</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7.10. Заявка, направленная в конкурсную комиссию, рассматривается на заседании конкурсной комиссии в присутствии соискателя.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извещается о назначении заседания конкурсной комиссии в срок, не менее чем за 3 рабочих дня до даты заседания (письмом, по электронной почте, посредством факсимильной связи, по телефону).</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7.11. Соискатель проводит презентацию своей деятельности (планируемой к организации деятельности) перед членами конкурсной комиссии.</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7.12. Решение о победителях конкурсного отбора принимается конкурсной комиссией по системе балльных оценок.</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Члены конкурсной комиссии проводят балльную оценку по следующим критериям:</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 способность к ведению предпринимательской деятельности (максимальная сумма баллов – 30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опыт работы в выбранной сфере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профессиональное образование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результаты собеседования, проведенного на заседании конкурсной комиссии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2) Презентация бизнес-плана (максимальная сумма баллов – 70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2.1) срок окупаемости бизнес-плана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до 2 лет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от 2 лет до 3 лет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более 3-х лет - 0 баллов.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2.2) создание рабочих мест при осуществлении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создание 2 и более новых рабочих мест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создание 1 нового рабочего места – max 15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не предусмотрено - 0 баллов;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2.3) качество подготовки бизнес-плана (качество составленного основных </w:t>
      </w:r>
      <w:r w:rsidRPr="009353AA">
        <w:rPr>
          <w:rFonts w:ascii="Times New Roman" w:hAnsi="Times New Roman"/>
          <w:sz w:val="24"/>
          <w:szCs w:val="24"/>
        </w:rPr>
        <w:lastRenderedPageBreak/>
        <w:t xml:space="preserve">обязательных разделов, подробность описания идеи с обоснованием, точность расчетов)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7.13. Общий балл по критериям, указанным в п. 7.12. настоящего Порядка,  производится путем суммирования баллов, набранных по каждому критерию.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Суммирование проставленных баллов каждым членом конкурсной комиссии по каждому критерию осуществляет секретарь конкурсной комиссии, и результаты подсчета объявляет членам конкурсной комиссии.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7.14. 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 Конкурсная комиссия по результатам рассмотрения заявок определяет:</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7.15.1. Соискателей, имеющих основания для отказа в предоставлении субсидии в соответствии с основаниями для отказа, указанными в пункте 7.19. настоящего Порядка.</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7.15.2. Соискателей, соответствующих требованиям, указанных в разделе 3 настоящего Порядка.</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7.15.3. Победителей конкурсного отбора - получателей субсидии и размер предоставляемой субсидии.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7.16.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бюджете муниципального образования Волосовский муниципальный район Ленинградской области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и размера запрашиваемой субсидии, который определяется на основании бизнес-плана соискателя с учетом экономически обоснованных осуществленных им расходов.</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7.17. Если несколько соискателей, соответствующих требованиям настоящего Порядка, набирают равное количество баллов, при этом объем запрашиваемых ими субсидий превышает объем средств бюджета муниципального образования Волосовский муниципальный район Ленинградской области, предусмотренных на предоставление субсидий, средства предоставляются пропорционально объему запрашиваемых ими средств субсидии.</w:t>
      </w:r>
    </w:p>
    <w:p w:rsidR="00F41DCA" w:rsidRPr="009353AA" w:rsidRDefault="00F41DCA" w:rsidP="00F41DCA">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7.18. В случае если совокупный размер средств, запрашиваемый соискателями на организацию предпринимательской деятельности, указанный в их заявках, меньше объема бюджетных ассигнований, предусмотренного на текущий год, конкурсная комиссия признает победителями всех участников, допущенных к участию в конкурсном отборе и не имеющих оснований для отказа в предоставлении субсидии в соответствии с пунктом 7.19 настоящего Порядка, в запрашиваемом объеме субсидий.</w:t>
      </w:r>
    </w:p>
    <w:p w:rsidR="00F41DCA" w:rsidRPr="009353AA" w:rsidRDefault="00F41DCA" w:rsidP="00F41DCA">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Для распределения остатка бюджетных ассигнований объявляется дополнительный конкурсный отбор среди субъектов малого предпринимательства, действующим менее одного года, на организацию предпринимательской деятельности в соответствии с настоящим Порядком.</w:t>
      </w:r>
    </w:p>
    <w:p w:rsidR="00F41DCA" w:rsidRPr="009353AA" w:rsidRDefault="00F41DCA" w:rsidP="00F41DCA">
      <w:pPr>
        <w:pStyle w:val="a6"/>
        <w:widowControl w:val="0"/>
        <w:spacing w:before="0" w:beforeAutospacing="0" w:after="0" w:afterAutospacing="0"/>
        <w:ind w:firstLine="709"/>
        <w:jc w:val="both"/>
      </w:pPr>
      <w:r w:rsidRPr="009353AA">
        <w:t>7.19. Основаниями для отказа в предоставлении субсидии являются:</w:t>
      </w:r>
    </w:p>
    <w:p w:rsidR="00F41DCA" w:rsidRPr="009353AA" w:rsidRDefault="00F41DCA" w:rsidP="00F41DCA">
      <w:pPr>
        <w:pStyle w:val="a6"/>
        <w:widowControl w:val="0"/>
        <w:spacing w:before="0" w:beforeAutospacing="0" w:after="0" w:afterAutospacing="0"/>
        <w:ind w:firstLine="709"/>
        <w:jc w:val="both"/>
      </w:pPr>
      <w:r w:rsidRPr="009353AA">
        <w:t>7.19.1. Возникновение обстоятельств, предусмотренных пунктом 7.14. настоящего Порядка;</w:t>
      </w:r>
    </w:p>
    <w:p w:rsidR="00F41DCA" w:rsidRPr="009353AA" w:rsidRDefault="00F41DCA" w:rsidP="00F41DCA">
      <w:pPr>
        <w:pStyle w:val="a6"/>
        <w:widowControl w:val="0"/>
        <w:spacing w:before="0" w:beforeAutospacing="0" w:after="0" w:afterAutospacing="0"/>
        <w:ind w:firstLine="709"/>
        <w:jc w:val="both"/>
      </w:pPr>
      <w:r w:rsidRPr="009353AA">
        <w:t xml:space="preserve">7.19.2. Ранее в отношении соискателя было принято решение об оказании аналогичной поддержки из средств муниципального или областного бюджета и сроки её </w:t>
      </w:r>
      <w:r w:rsidRPr="009353AA">
        <w:lastRenderedPageBreak/>
        <w:t>оказания не истекли;</w:t>
      </w:r>
    </w:p>
    <w:p w:rsidR="00F41DCA" w:rsidRPr="009353AA" w:rsidRDefault="00F41DCA" w:rsidP="00F41DCA">
      <w:pPr>
        <w:pStyle w:val="a6"/>
        <w:widowControl w:val="0"/>
        <w:spacing w:before="0" w:beforeAutospacing="0" w:after="0" w:afterAutospacing="0"/>
        <w:ind w:firstLine="709"/>
        <w:jc w:val="both"/>
      </w:pPr>
      <w:r w:rsidRPr="009353AA">
        <w:t xml:space="preserve">7.19.3. Соискателем ранее допущено нарушение порядка и условий оказания муниципальной поддержки (в форме предоставления субсидий), в том числе нецелевое использование средств поддержки. </w:t>
      </w:r>
    </w:p>
    <w:p w:rsidR="00F41DCA" w:rsidRPr="009353AA" w:rsidRDefault="00F41DCA" w:rsidP="00F41DCA">
      <w:pPr>
        <w:pStyle w:val="a6"/>
        <w:widowControl w:val="0"/>
        <w:spacing w:before="0" w:beforeAutospacing="0" w:after="0" w:afterAutospacing="0"/>
        <w:ind w:firstLine="709"/>
        <w:jc w:val="both"/>
      </w:pPr>
      <w:r w:rsidRPr="009353AA">
        <w:t>7.19.4. Установление факта предоставления соискателем недостоверных документов и (или) содержащихся в них сведений.</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7.20. Решение конкур</w:t>
      </w:r>
      <w:r>
        <w:rPr>
          <w:rFonts w:ascii="Times New Roman" w:hAnsi="Times New Roman"/>
          <w:sz w:val="24"/>
          <w:szCs w:val="24"/>
        </w:rPr>
        <w:t>сной комиссии оформляе</w:t>
      </w:r>
      <w:r w:rsidRPr="009353AA">
        <w:rPr>
          <w:rFonts w:ascii="Times New Roman" w:hAnsi="Times New Roman"/>
          <w:sz w:val="24"/>
          <w:szCs w:val="24"/>
        </w:rPr>
        <w:t xml:space="preserve">тся протоколом. </w:t>
      </w:r>
    </w:p>
    <w:p w:rsidR="00F41DCA" w:rsidRPr="009353AA" w:rsidRDefault="00F41DCA" w:rsidP="00F41DCA">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t>7.21. Секретарь конкурсной комиссии на основании решения конкурсной комиссии в течение 10 рабочих дней после подписания протокола:</w:t>
      </w:r>
    </w:p>
    <w:p w:rsidR="00F41DCA" w:rsidRPr="009353AA" w:rsidRDefault="00F41DCA" w:rsidP="00F41DCA">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t>7.21.1. Направляет соискателям уведомление о предоставлении субсидии по форме согласно приложению № 8 к настоящему Порядку (уведомление об отказе в предоставлении субсидии по форме согласно приложению № 9 к настоящему Порядку с указанием причин отказа в соответствии с основаниями, указанными в пункте 7.19. настоящего Порядка).</w:t>
      </w:r>
    </w:p>
    <w:p w:rsidR="00F41DCA" w:rsidRPr="009353AA" w:rsidRDefault="00F41DCA" w:rsidP="00F41DCA">
      <w:pPr>
        <w:pStyle w:val="a6"/>
        <w:widowControl w:val="0"/>
        <w:spacing w:before="0" w:beforeAutospacing="0" w:after="0" w:afterAutospacing="0"/>
        <w:ind w:firstLine="709"/>
        <w:jc w:val="both"/>
      </w:pPr>
      <w:r w:rsidRPr="009353AA">
        <w:t>Уведомление вручается лично или направляется письмом по Почте России либо по электронной почте, или по факсу.</w:t>
      </w:r>
    </w:p>
    <w:p w:rsidR="00F41DCA" w:rsidRPr="009353AA" w:rsidRDefault="00F41DCA" w:rsidP="00F41DCA">
      <w:pPr>
        <w:pStyle w:val="a6"/>
        <w:widowControl w:val="0"/>
        <w:spacing w:before="0" w:beforeAutospacing="0" w:after="0" w:afterAutospacing="0"/>
        <w:ind w:firstLine="709"/>
        <w:jc w:val="both"/>
      </w:pPr>
      <w:r w:rsidRPr="009353AA">
        <w:t>7.21.2. Готовит проект договора о предоставлении субсидии, примерная форма которого приведена в приложении № 10 к настоящему Порядку.</w:t>
      </w:r>
    </w:p>
    <w:p w:rsidR="00F41DCA" w:rsidRPr="009353AA" w:rsidRDefault="00F41DCA" w:rsidP="00F41DCA">
      <w:pPr>
        <w:pStyle w:val="a6"/>
        <w:widowControl w:val="0"/>
        <w:spacing w:before="0" w:beforeAutospacing="0" w:after="0" w:afterAutospacing="0"/>
        <w:ind w:firstLine="709"/>
        <w:jc w:val="both"/>
      </w:pPr>
      <w:r w:rsidRPr="009353AA">
        <w:t xml:space="preserve">7.21.3. Включает сведения о субъекте малого предпринимательства в Реестр субъектов малого и среднего предпринимательства Волосовского муниципального района - получателей поддержки в соответствии с Положением о порядке его ведения, утвержденного постановлением главы администрации МО Волосовский муниципальный район Ленинградской области от 31.12.2008 № 4273. </w:t>
      </w:r>
    </w:p>
    <w:p w:rsidR="00F41DCA" w:rsidRPr="009353AA" w:rsidRDefault="00F41DCA" w:rsidP="00F41DCA">
      <w:pPr>
        <w:pStyle w:val="a6"/>
        <w:widowControl w:val="0"/>
        <w:spacing w:before="0" w:beforeAutospacing="0" w:after="0" w:afterAutospacing="0"/>
        <w:ind w:firstLine="709"/>
        <w:jc w:val="both"/>
      </w:pPr>
      <w:r w:rsidRPr="009353AA">
        <w:t>7.22. Заявка и документы соискателей, не ставших победителями конкурсного отбора, не возвращаются.</w:t>
      </w:r>
    </w:p>
    <w:p w:rsidR="00F41DCA" w:rsidRPr="009353AA" w:rsidRDefault="00F41DCA" w:rsidP="00F41DCA">
      <w:pPr>
        <w:pStyle w:val="a6"/>
        <w:widowControl w:val="0"/>
        <w:spacing w:before="0" w:beforeAutospacing="0" w:after="0" w:afterAutospacing="0"/>
        <w:ind w:firstLine="709"/>
        <w:jc w:val="both"/>
      </w:pPr>
    </w:p>
    <w:p w:rsidR="00F41DCA" w:rsidRPr="009353AA" w:rsidRDefault="00F41DCA" w:rsidP="00F41DCA">
      <w:pPr>
        <w:widowControl w:val="0"/>
        <w:autoSpaceDE w:val="0"/>
        <w:autoSpaceDN w:val="0"/>
        <w:adjustRightInd w:val="0"/>
        <w:spacing w:after="0" w:line="240" w:lineRule="auto"/>
        <w:ind w:firstLine="709"/>
        <w:jc w:val="center"/>
        <w:rPr>
          <w:rFonts w:ascii="Times New Roman" w:hAnsi="Times New Roman"/>
          <w:sz w:val="24"/>
          <w:szCs w:val="24"/>
        </w:rPr>
      </w:pPr>
      <w:r w:rsidRPr="009353AA">
        <w:rPr>
          <w:rFonts w:ascii="Times New Roman" w:hAnsi="Times New Roman"/>
          <w:sz w:val="24"/>
          <w:szCs w:val="24"/>
        </w:rPr>
        <w:t>8. Порядок предоставления субсидий победителям конкурсного отбора</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8.1. Для предоставления субсидий Администрация с получателем субсидий заключает договор о предоставлении субсидии (далее по тексту - Договор).</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Договор должен быть заключен не позднее 30 рабочих дней после дня подписания протокола конкурсной комиссии. </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должен содержать:</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цели и условия предоставления субсидий;</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размер субсидий;</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порядок перечисления Администрацией субсидий получателю субсидий;</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согласие получателя субсидий на осуществление органами муниципального финансового контроля проверок соблюдения получателем субсидий условий, целей и порядка предоставления субсидий;</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порядок и сроки возврата субсидий в случае установления  органами муниципального финансового контроля нарушений условий, целей и порядка предоставления субсидий, установленных  настоящим Порядком  и Договором. </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Обязательным условием Договора является:</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обязательство получателя субсидии по предоставлению в Администрацию в течение 3 (трёх) лет с даты заключения Договора, ежеквартальной (до 25 числа месяца, следующего за отчетным кварталом) отчетности о хозяйственной деятельности получателя субсидий по форме приложения № 1 к Договору;</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обязательство получателя субсидии по предоставлению в Администрацию в течение 3 (трёх) лет с даты заключения Договора, ежегодно не позднее 1 апреля года, следующего за отчетным, анкеты получателя субсидии по форме приложения № 2 к Договору;</w:t>
      </w:r>
    </w:p>
    <w:p w:rsidR="00F41DCA" w:rsidRPr="009353AA" w:rsidRDefault="00F41DCA" w:rsidP="00F41DCA">
      <w:pPr>
        <w:pStyle w:val="a4"/>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обязательство по осуществлению предпринимательской деятельности получателем субсидий  в течение 3 (трёх) лет с даты заключения Договора.</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8.2. Победители конкурсного отбора, являющиеся на момент подачи заявки и участия в конкурсе физическим лицом, планирующим организовать предпринимательскую деятельность, для заключения договора о предоставлен</w:t>
      </w:r>
      <w:r>
        <w:rPr>
          <w:rFonts w:ascii="Times New Roman" w:hAnsi="Times New Roman"/>
          <w:sz w:val="24"/>
          <w:szCs w:val="24"/>
        </w:rPr>
        <w:t>ии субсидии в течение не более 3</w:t>
      </w:r>
      <w:r w:rsidRPr="009353AA">
        <w:rPr>
          <w:rFonts w:ascii="Times New Roman" w:hAnsi="Times New Roman"/>
          <w:sz w:val="24"/>
          <w:szCs w:val="24"/>
        </w:rPr>
        <w:t xml:space="preserve">0 </w:t>
      </w:r>
      <w:r>
        <w:rPr>
          <w:rFonts w:ascii="Times New Roman" w:hAnsi="Times New Roman"/>
          <w:sz w:val="24"/>
          <w:szCs w:val="24"/>
        </w:rPr>
        <w:t xml:space="preserve">календарных </w:t>
      </w:r>
      <w:r w:rsidRPr="009353AA">
        <w:rPr>
          <w:rFonts w:ascii="Times New Roman" w:hAnsi="Times New Roman"/>
          <w:sz w:val="24"/>
          <w:szCs w:val="24"/>
        </w:rPr>
        <w:t xml:space="preserve">дней после дня подписания протокола конкурсной комиссии и не позднее 15 декабря текущего финансового года обязан представить секретарю конкурсной комиссии подлинники и копии следующих документов: </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межрайонной инспекции ФНС России по Ленинградской области № 7;</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б) выписка из Единого государственного реестра юридических лиц или Единого государственного реестра индивидуальных предпринимателей;</w:t>
      </w:r>
    </w:p>
    <w:p w:rsidR="00F41DCA" w:rsidRPr="009353AA" w:rsidRDefault="00F41DCA" w:rsidP="00F41D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Pr="009353AA">
        <w:rPr>
          <w:rFonts w:ascii="Times New Roman" w:hAnsi="Times New Roman" w:cs="Times New Roman"/>
          <w:sz w:val="24"/>
          <w:szCs w:val="24"/>
        </w:rPr>
        <w:t>) копии учредительных документов (для юридических лиц);</w:t>
      </w:r>
    </w:p>
    <w:p w:rsidR="00F41DCA" w:rsidRPr="009353AA" w:rsidRDefault="00F41DCA" w:rsidP="00F41DC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9353AA">
        <w:rPr>
          <w:rFonts w:ascii="Times New Roman" w:hAnsi="Times New Roman"/>
          <w:sz w:val="24"/>
          <w:szCs w:val="24"/>
        </w:rPr>
        <w:t>) банковские реквизиты с указанием расчетного счета получателя для перечисления субсидии.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8.3. Перечисление средств субсидий получателю субсидий осуществляется в течение 30 (тридцати) календарных дней, после подписания Договора всеми сторонами,  но не позднее 30 декабря текущего финансового года.</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8.4. Субсидии выплачиваются путем перечисления денежных средств на расчетный счет получателя субсидии, указанный в Договоре.</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8.5. Ответственность за правильность расчетов причитающихся к возмещению сумм и достоверность предоставляемых сведений и информации возлагается на получателя субсидии.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8.6. Основаниями для одностороннего расторжения Администрацией Договора  являются: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несоблюдение получателем субсидии целей, условий и порядка предоставления субсидии;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объявление несостоятельности (банкротства), ликвидации или реорганизации получателя субсидии,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неисполнение или ненадлежащее исполнение получателем субсидии обязательств, предусмотренных Договором.</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иные случаи, предусмотренные действующим законодательством Российской Федерации.</w:t>
      </w:r>
    </w:p>
    <w:p w:rsidR="00F41DCA" w:rsidRPr="009353AA" w:rsidRDefault="00F41DCA" w:rsidP="00F41DCA">
      <w:pPr>
        <w:widowControl w:val="0"/>
        <w:spacing w:after="0" w:line="240" w:lineRule="auto"/>
        <w:ind w:firstLine="709"/>
        <w:jc w:val="both"/>
        <w:rPr>
          <w:rFonts w:ascii="Times New Roman" w:hAnsi="Times New Roman"/>
          <w:sz w:val="24"/>
          <w:szCs w:val="24"/>
        </w:rPr>
      </w:pPr>
    </w:p>
    <w:p w:rsidR="00F41DCA" w:rsidRPr="009353AA" w:rsidRDefault="00F41DCA" w:rsidP="00F41DCA">
      <w:pPr>
        <w:pStyle w:val="a4"/>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9. Контроль  за целевым использованием субсидий</w:t>
      </w:r>
    </w:p>
    <w:p w:rsidR="00F41DCA" w:rsidRPr="009353AA" w:rsidRDefault="00F41DCA" w:rsidP="00F41DCA">
      <w:pPr>
        <w:pStyle w:val="a4"/>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9.1. Соблюдение  условий, целей и порядка предоставления субсидии получателем субсидии подлежит обязательной проверке органами муниципального финансового контроля.</w:t>
      </w:r>
    </w:p>
    <w:p w:rsidR="00F41DCA" w:rsidRPr="009353AA" w:rsidRDefault="00F41DCA" w:rsidP="00F41DCA">
      <w:pPr>
        <w:widowControl w:val="0"/>
        <w:spacing w:after="0" w:line="240" w:lineRule="auto"/>
        <w:ind w:firstLine="709"/>
        <w:jc w:val="both"/>
        <w:rPr>
          <w:rFonts w:ascii="Times New Roman" w:hAnsi="Times New Roman"/>
          <w:sz w:val="24"/>
          <w:szCs w:val="24"/>
        </w:rPr>
      </w:pPr>
    </w:p>
    <w:p w:rsidR="00F41DCA" w:rsidRPr="009353AA" w:rsidRDefault="00F41DCA" w:rsidP="00F41DCA">
      <w:pPr>
        <w:pStyle w:val="a4"/>
        <w:widowControl w:val="0"/>
        <w:autoSpaceDE w:val="0"/>
        <w:autoSpaceDN w:val="0"/>
        <w:adjustRightInd w:val="0"/>
        <w:spacing w:after="0" w:line="240" w:lineRule="auto"/>
        <w:ind w:left="0" w:firstLine="709"/>
        <w:contextualSpacing w:val="0"/>
        <w:jc w:val="center"/>
        <w:rPr>
          <w:rFonts w:ascii="Times New Roman" w:hAnsi="Times New Roman"/>
          <w:bCs/>
          <w:sz w:val="24"/>
          <w:szCs w:val="24"/>
        </w:rPr>
      </w:pPr>
      <w:r w:rsidRPr="009353AA">
        <w:rPr>
          <w:rFonts w:ascii="Times New Roman" w:hAnsi="Times New Roman"/>
          <w:bCs/>
          <w:sz w:val="24"/>
          <w:szCs w:val="24"/>
        </w:rPr>
        <w:t>10. Порядок возврата субсидий в случае нарушения условий, установленных  при их предоставлении</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10.1. Возврат субсидий в бюджет муниципального образования Волосовский муниципальный район Ленинградской области осуществляется получателем субсидии в случае выявления факта нарушения условий, целей и порядка их предоставления.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10.2. Факт нарушения получателем субсидии условий, целей и порядка их предоставления устанавливается органами муниципального финансового контроля.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10.3.  Орган муниципального финансового контроля в течение 15 календарных дней с момента выявления нарушения условий, целей и порядка их предоставления, направляет получателю субсидии требование о возврате субсидий.</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10.4. Требование о возврате субсидий должно быть исполнено получателем субсидии в течение </w:t>
      </w:r>
      <w:r>
        <w:rPr>
          <w:rFonts w:ascii="Times New Roman" w:hAnsi="Times New Roman"/>
          <w:sz w:val="24"/>
          <w:szCs w:val="24"/>
        </w:rPr>
        <w:t>30</w:t>
      </w:r>
      <w:r w:rsidRPr="009353AA">
        <w:rPr>
          <w:rFonts w:ascii="Times New Roman" w:hAnsi="Times New Roman"/>
          <w:sz w:val="24"/>
          <w:szCs w:val="24"/>
        </w:rPr>
        <w:t xml:space="preserve"> календарных дней с момента его получения.</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10.5. В случае невыполнения в установленный срок требования о возврате субсидий, органы муниципального финансового контроля передают материалы проверок в юридический сектор администрации Волосовского муниципального района Ленинградской области для обращения в суд.</w:t>
      </w:r>
    </w:p>
    <w:p w:rsidR="00F41DCA" w:rsidRPr="009353AA" w:rsidRDefault="00F41DCA" w:rsidP="00F41DCA">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10.6. Информация о нарушении условий, целей и порядка предоставления финансовой поддержки, в том числе о нецелевом использовании средств, вносится в Реестр субъектов малого и среднего предпринимательства Волосовского муниципального района - получателей поддержки в соответствии с Положением о порядке его ведения, утвержденного постановлением главы администрации МО Волосовский муниципальный район Ленинградской области от 31.12.2008 № 4273. </w:t>
      </w:r>
    </w:p>
    <w:p w:rsidR="00F41DCA" w:rsidRPr="009353AA" w:rsidRDefault="00F41DCA" w:rsidP="00F41DCA">
      <w:pPr>
        <w:autoSpaceDE w:val="0"/>
        <w:autoSpaceDN w:val="0"/>
        <w:adjustRightInd w:val="0"/>
        <w:spacing w:line="240" w:lineRule="auto"/>
        <w:ind w:firstLine="709"/>
        <w:jc w:val="both"/>
        <w:rPr>
          <w:rFonts w:ascii="Times New Roman" w:hAnsi="Times New Roman"/>
          <w:sz w:val="24"/>
          <w:szCs w:val="24"/>
        </w:rPr>
      </w:pPr>
    </w:p>
    <w:p w:rsidR="00F41DCA" w:rsidRPr="009353AA" w:rsidRDefault="00F41DCA" w:rsidP="00F41DCA">
      <w:pPr>
        <w:autoSpaceDE w:val="0"/>
        <w:autoSpaceDN w:val="0"/>
        <w:adjustRightInd w:val="0"/>
        <w:spacing w:line="240" w:lineRule="auto"/>
        <w:ind w:firstLine="709"/>
        <w:jc w:val="both"/>
        <w:rPr>
          <w:rFonts w:ascii="Times New Roman" w:hAnsi="Times New Roman"/>
          <w:sz w:val="24"/>
          <w:szCs w:val="24"/>
        </w:rPr>
      </w:pPr>
    </w:p>
    <w:p w:rsidR="00F41DCA" w:rsidRPr="009353AA" w:rsidRDefault="00F41DCA" w:rsidP="00F41DCA">
      <w:pPr>
        <w:widowControl w:val="0"/>
        <w:autoSpaceDE w:val="0"/>
        <w:autoSpaceDN w:val="0"/>
        <w:adjustRightInd w:val="0"/>
        <w:spacing w:line="240" w:lineRule="auto"/>
        <w:ind w:firstLine="709"/>
        <w:jc w:val="both"/>
        <w:rPr>
          <w:rFonts w:ascii="Times New Roman" w:hAnsi="Times New Roman"/>
          <w:sz w:val="24"/>
          <w:szCs w:val="24"/>
        </w:rPr>
      </w:pPr>
    </w:p>
    <w:p w:rsidR="0026759D" w:rsidRDefault="0026759D"/>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Default="00AE41B5"/>
    <w:p w:rsidR="00AE41B5" w:rsidRPr="00AE41B5" w:rsidRDefault="00AE41B5" w:rsidP="00AE41B5">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lastRenderedPageBreak/>
        <w:t>Приложение № 1</w:t>
      </w:r>
    </w:p>
    <w:p w:rsidR="00AE41B5" w:rsidRPr="00AE41B5" w:rsidRDefault="00AE41B5" w:rsidP="00AE41B5">
      <w:pPr>
        <w:spacing w:after="0" w:line="240" w:lineRule="auto"/>
        <w:jc w:val="right"/>
        <w:rPr>
          <w:rFonts w:ascii="Times New Roman" w:hAnsi="Times New Roman"/>
          <w:b/>
        </w:rPr>
      </w:pPr>
      <w:r w:rsidRPr="00AE41B5">
        <w:rPr>
          <w:rFonts w:ascii="Times New Roman" w:hAnsi="Times New Roman"/>
        </w:rPr>
        <w:t>к Порядку</w:t>
      </w:r>
      <w:r w:rsidRPr="00AE41B5">
        <w:rPr>
          <w:rFonts w:ascii="Times New Roman" w:hAnsi="Times New Roman"/>
          <w:b/>
        </w:rPr>
        <w:t xml:space="preserve"> </w:t>
      </w:r>
    </w:p>
    <w:p w:rsidR="00AE41B5" w:rsidRPr="00AE41B5" w:rsidRDefault="00AE41B5" w:rsidP="00AE41B5">
      <w:pPr>
        <w:spacing w:after="0" w:line="240" w:lineRule="auto"/>
        <w:jc w:val="right"/>
        <w:rPr>
          <w:rFonts w:ascii="Times New Roman" w:hAnsi="Times New Roman"/>
          <w:b/>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ОПИСЬ ДОКУМЕНТОВ</w:t>
      </w:r>
    </w:p>
    <w:p w:rsidR="00AE41B5" w:rsidRPr="00AE41B5" w:rsidRDefault="00AE41B5" w:rsidP="00AE41B5">
      <w:pPr>
        <w:tabs>
          <w:tab w:val="left" w:pos="2880"/>
        </w:tabs>
        <w:spacing w:after="0" w:line="240" w:lineRule="auto"/>
        <w:ind w:right="-6"/>
        <w:jc w:val="center"/>
        <w:rPr>
          <w:rFonts w:ascii="Times New Roman" w:hAnsi="Times New Roman"/>
        </w:rPr>
      </w:pPr>
      <w:r w:rsidRPr="00AE41B5">
        <w:rPr>
          <w:rFonts w:ascii="Times New Roman" w:hAnsi="Times New Roman"/>
        </w:rPr>
        <w:t xml:space="preserve">на предоставление субсидий субъектам малого предпринимательства, </w:t>
      </w:r>
    </w:p>
    <w:p w:rsidR="00AE41B5" w:rsidRPr="00AE41B5" w:rsidRDefault="00AE41B5" w:rsidP="00AE41B5">
      <w:pPr>
        <w:tabs>
          <w:tab w:val="left" w:pos="2880"/>
        </w:tabs>
        <w:spacing w:after="0" w:line="240" w:lineRule="auto"/>
        <w:ind w:right="-6"/>
        <w:jc w:val="center"/>
        <w:rPr>
          <w:rFonts w:ascii="Times New Roman" w:hAnsi="Times New Roman"/>
        </w:rPr>
      </w:pPr>
      <w:r w:rsidRPr="00AE41B5">
        <w:rPr>
          <w:rFonts w:ascii="Times New Roman" w:hAnsi="Times New Roman"/>
        </w:rPr>
        <w:t xml:space="preserve">действующих менее одного года, на организацию </w:t>
      </w:r>
    </w:p>
    <w:p w:rsidR="00AE41B5" w:rsidRPr="00AE41B5" w:rsidRDefault="00AE41B5" w:rsidP="00AE41B5">
      <w:pPr>
        <w:tabs>
          <w:tab w:val="left" w:pos="2880"/>
        </w:tabs>
        <w:spacing w:after="0" w:line="240" w:lineRule="auto"/>
        <w:ind w:right="-6"/>
        <w:jc w:val="center"/>
        <w:rPr>
          <w:rFonts w:ascii="Times New Roman" w:hAnsi="Times New Roman"/>
          <w:u w:val="single"/>
        </w:rPr>
      </w:pPr>
      <w:r w:rsidRPr="00AE41B5">
        <w:rPr>
          <w:rFonts w:ascii="Times New Roman" w:hAnsi="Times New Roman"/>
        </w:rPr>
        <w:t xml:space="preserve">предпринимательской  деятельности </w:t>
      </w:r>
    </w:p>
    <w:p w:rsidR="00AE41B5" w:rsidRPr="00AE41B5" w:rsidRDefault="00AE41B5" w:rsidP="00AE41B5">
      <w:pPr>
        <w:tabs>
          <w:tab w:val="left" w:pos="2880"/>
        </w:tabs>
        <w:spacing w:after="0" w:line="240" w:lineRule="auto"/>
        <w:ind w:right="-6"/>
        <w:rPr>
          <w:rFonts w:ascii="Times New Roman" w:hAnsi="Times New Roman"/>
          <w:u w:val="single"/>
        </w:rPr>
      </w:pP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rPr>
        <w:t>Настоящим _____________________________________________________________________</w:t>
      </w:r>
    </w:p>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(наименование субъекта малого предпринимательства)</w:t>
      </w:r>
    </w:p>
    <w:p w:rsidR="00AE41B5" w:rsidRPr="00AE41B5" w:rsidRDefault="00AE41B5" w:rsidP="00AE41B5">
      <w:pPr>
        <w:tabs>
          <w:tab w:val="left" w:pos="2880"/>
        </w:tabs>
        <w:spacing w:after="0" w:line="240" w:lineRule="auto"/>
        <w:ind w:right="-6"/>
        <w:jc w:val="both"/>
        <w:rPr>
          <w:rFonts w:ascii="Times New Roman" w:hAnsi="Times New Roman"/>
        </w:rPr>
      </w:pPr>
      <w:r w:rsidRPr="00AE41B5">
        <w:rPr>
          <w:rFonts w:ascii="Times New Roman" w:hAnsi="Times New Roman"/>
        </w:rPr>
        <w:t xml:space="preserve">подтверждает, что для участия в конкурсном отборе </w:t>
      </w:r>
      <w:r w:rsidRPr="00AE41B5">
        <w:rPr>
          <w:rFonts w:ascii="Times New Roman" w:hAnsi="Times New Roman"/>
          <w:bCs/>
          <w:color w:val="000000"/>
        </w:rPr>
        <w:t xml:space="preserve">для предоставления в 201___ году </w:t>
      </w:r>
      <w:r w:rsidRPr="00AE41B5">
        <w:rPr>
          <w:rFonts w:ascii="Times New Roman" w:hAnsi="Times New Roman"/>
        </w:rPr>
        <w:t>субсидий в целях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направляются ниже перечисленные документы</w:t>
      </w:r>
    </w:p>
    <w:p w:rsidR="00AE41B5" w:rsidRPr="00AE41B5" w:rsidRDefault="00AE41B5" w:rsidP="00AE41B5">
      <w:pPr>
        <w:spacing w:after="0" w:line="240" w:lineRule="auto"/>
        <w:jc w:val="both"/>
        <w:rPr>
          <w:rFonts w:ascii="Times New Roman" w:hAnsi="Times New Roman"/>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351"/>
        <w:gridCol w:w="1359"/>
      </w:tblGrid>
      <w:tr w:rsidR="00AE41B5" w:rsidRPr="00AE41B5" w:rsidTr="002B592F">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w:t>
            </w: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п\п</w:t>
            </w:r>
          </w:p>
        </w:tc>
        <w:tc>
          <w:tcPr>
            <w:tcW w:w="3840" w:type="pct"/>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Название документа</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Кол-во</w:t>
            </w: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страниц</w:t>
            </w: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r w:rsidR="00AE41B5" w:rsidRPr="00AE41B5" w:rsidTr="002B592F">
        <w:tc>
          <w:tcPr>
            <w:tcW w:w="45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AE41B5" w:rsidRPr="00AE41B5" w:rsidRDefault="00AE41B5" w:rsidP="00AE41B5">
            <w:pPr>
              <w:spacing w:after="0" w:line="240" w:lineRule="auto"/>
              <w:rPr>
                <w:rFonts w:ascii="Times New Roman" w:hAnsi="Times New Roman"/>
              </w:rPr>
            </w:pPr>
          </w:p>
        </w:tc>
      </w:tr>
    </w:tbl>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Заявитель</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_______________________</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(подпись)</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(Ф.И.О.)</w:t>
      </w:r>
    </w:p>
    <w:p w:rsidR="00AE41B5" w:rsidRPr="00AE41B5" w:rsidRDefault="00AE41B5" w:rsidP="00AE41B5">
      <w:pPr>
        <w:spacing w:after="0" w:line="240" w:lineRule="auto"/>
        <w:ind w:firstLine="567"/>
        <w:jc w:val="both"/>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«___»_________________ 201__ г.</w:t>
      </w: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AE41B5" w:rsidRPr="00AE41B5" w:rsidRDefault="00AE41B5" w:rsidP="00AE41B5">
      <w:pPr>
        <w:tabs>
          <w:tab w:val="center" w:pos="5037"/>
        </w:tabs>
        <w:autoSpaceDE w:val="0"/>
        <w:autoSpaceDN w:val="0"/>
        <w:adjustRightInd w:val="0"/>
        <w:spacing w:after="0" w:line="240" w:lineRule="auto"/>
        <w:jc w:val="both"/>
        <w:rPr>
          <w:rFonts w:ascii="Times New Roman" w:hAnsi="Times New Roman"/>
        </w:rPr>
      </w:pPr>
    </w:p>
    <w:p w:rsidR="00AE41B5" w:rsidRPr="00AE41B5" w:rsidRDefault="00AE41B5" w:rsidP="00AE41B5">
      <w:pPr>
        <w:tabs>
          <w:tab w:val="center" w:pos="5037"/>
        </w:tabs>
        <w:autoSpaceDE w:val="0"/>
        <w:autoSpaceDN w:val="0"/>
        <w:adjustRightInd w:val="0"/>
        <w:spacing w:after="0" w:line="240" w:lineRule="auto"/>
        <w:jc w:val="both"/>
        <w:rPr>
          <w:rFonts w:ascii="Times New Roman" w:hAnsi="Times New Roman"/>
        </w:rPr>
      </w:pPr>
    </w:p>
    <w:p w:rsidR="00AE41B5" w:rsidRPr="00AE41B5" w:rsidRDefault="00AE41B5" w:rsidP="00AE41B5">
      <w:pPr>
        <w:tabs>
          <w:tab w:val="center" w:pos="5037"/>
        </w:tabs>
        <w:autoSpaceDE w:val="0"/>
        <w:autoSpaceDN w:val="0"/>
        <w:adjustRightInd w:val="0"/>
        <w:spacing w:after="0" w:line="240" w:lineRule="auto"/>
        <w:jc w:val="both"/>
        <w:rPr>
          <w:rFonts w:ascii="Times New Roman" w:hAnsi="Times New Roman"/>
        </w:rPr>
      </w:pPr>
    </w:p>
    <w:p w:rsidR="00AE41B5" w:rsidRPr="00AE41B5" w:rsidRDefault="00AE41B5" w:rsidP="00AE41B5">
      <w:pPr>
        <w:tabs>
          <w:tab w:val="center" w:pos="5037"/>
        </w:tabs>
        <w:autoSpaceDE w:val="0"/>
        <w:autoSpaceDN w:val="0"/>
        <w:adjustRightInd w:val="0"/>
        <w:spacing w:after="0" w:line="240" w:lineRule="auto"/>
        <w:jc w:val="both"/>
        <w:rPr>
          <w:rFonts w:ascii="Times New Roman" w:hAnsi="Times New Roman"/>
        </w:rPr>
      </w:pPr>
    </w:p>
    <w:p w:rsidR="00AE41B5" w:rsidRPr="00AE41B5" w:rsidRDefault="00AE41B5" w:rsidP="00AE41B5">
      <w:pPr>
        <w:tabs>
          <w:tab w:val="center" w:pos="5037"/>
        </w:tabs>
        <w:autoSpaceDE w:val="0"/>
        <w:autoSpaceDN w:val="0"/>
        <w:adjustRightInd w:val="0"/>
        <w:spacing w:after="0" w:line="240" w:lineRule="auto"/>
        <w:jc w:val="both"/>
        <w:rPr>
          <w:rFonts w:ascii="Times New Roman" w:hAnsi="Times New Roman"/>
        </w:rPr>
      </w:pPr>
    </w:p>
    <w:p w:rsidR="00AE41B5" w:rsidRPr="00AE41B5" w:rsidRDefault="00AE41B5" w:rsidP="00AE41B5">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r w:rsidRPr="00AE41B5">
        <w:rPr>
          <w:rFonts w:ascii="Times New Roman" w:hAnsi="Times New Roman"/>
        </w:rPr>
        <w:lastRenderedPageBreak/>
        <w:t>Приложение № 2</w:t>
      </w:r>
    </w:p>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autoSpaceDE w:val="0"/>
        <w:autoSpaceDN w:val="0"/>
        <w:adjustRightInd w:val="0"/>
        <w:spacing w:after="0" w:line="240" w:lineRule="auto"/>
        <w:jc w:val="right"/>
        <w:rPr>
          <w:rFonts w:ascii="Times New Roman" w:hAnsi="Times New Roman"/>
        </w:rPr>
      </w:pPr>
      <w:r w:rsidRPr="00AE41B5">
        <w:rPr>
          <w:rFonts w:ascii="Times New Roman" w:hAnsi="Times New Roman"/>
        </w:rPr>
        <w:t xml:space="preserve">(в ред. постановления </w:t>
      </w:r>
      <w:r w:rsidRPr="00AE41B5">
        <w:rPr>
          <w:rFonts w:ascii="Times New Roman" w:hAnsi="Times New Roman"/>
          <w:lang w:eastAsia="en-US"/>
        </w:rPr>
        <w:t>от 27.01.2016 № 75)</w:t>
      </w:r>
    </w:p>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Председателю конкурсной комиссии</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от ________________________________,</w:t>
      </w:r>
    </w:p>
    <w:p w:rsidR="00AE41B5" w:rsidRPr="00AE41B5" w:rsidRDefault="00AE41B5" w:rsidP="00AE41B5">
      <w:pPr>
        <w:pStyle w:val="ConsPlusNonformat"/>
        <w:ind w:left="6237"/>
        <w:jc w:val="both"/>
        <w:rPr>
          <w:rFonts w:ascii="Times New Roman" w:hAnsi="Times New Roman" w:cs="Times New Roman"/>
          <w:sz w:val="22"/>
          <w:szCs w:val="22"/>
        </w:rPr>
      </w:pPr>
      <w:r w:rsidRPr="00AE41B5">
        <w:rPr>
          <w:rFonts w:ascii="Times New Roman" w:hAnsi="Times New Roman" w:cs="Times New Roman"/>
          <w:sz w:val="22"/>
          <w:szCs w:val="22"/>
        </w:rPr>
        <w:t xml:space="preserve"> (фамилия, имя, отчество)</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 xml:space="preserve"> проживающего(ей) по адресу: ________</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паспорт ___________________________</w:t>
      </w:r>
    </w:p>
    <w:p w:rsidR="00AE41B5" w:rsidRPr="00AE41B5" w:rsidRDefault="00AE41B5" w:rsidP="00AE41B5">
      <w:pPr>
        <w:pStyle w:val="ConsPlusNonformat"/>
        <w:ind w:left="6663"/>
        <w:jc w:val="both"/>
        <w:rPr>
          <w:rFonts w:ascii="Times New Roman" w:hAnsi="Times New Roman" w:cs="Times New Roman"/>
          <w:sz w:val="22"/>
          <w:szCs w:val="22"/>
        </w:rPr>
      </w:pPr>
      <w:r w:rsidRPr="00AE41B5">
        <w:rPr>
          <w:rFonts w:ascii="Times New Roman" w:hAnsi="Times New Roman" w:cs="Times New Roman"/>
          <w:sz w:val="22"/>
          <w:szCs w:val="22"/>
        </w:rPr>
        <w:t xml:space="preserve"> (серия, номер)</w:t>
      </w: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выдан ____________________________</w:t>
      </w:r>
    </w:p>
    <w:p w:rsidR="00AE41B5" w:rsidRPr="00AE41B5" w:rsidRDefault="00AE41B5" w:rsidP="00AE41B5">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(наименование органа, выдавшего паспорт)</w:t>
      </w:r>
    </w:p>
    <w:p w:rsidR="00AE41B5" w:rsidRPr="00AE41B5" w:rsidRDefault="00AE41B5" w:rsidP="00AE41B5">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 (дата выдачи, код подразделения)</w:t>
      </w:r>
    </w:p>
    <w:p w:rsidR="00AE41B5" w:rsidRPr="00AE41B5" w:rsidRDefault="00AE41B5" w:rsidP="00AE41B5">
      <w:pPr>
        <w:pStyle w:val="ConsPlusNonformat"/>
        <w:ind w:left="5103"/>
        <w:jc w:val="both"/>
        <w:rPr>
          <w:rFonts w:ascii="Times New Roman" w:hAnsi="Times New Roman" w:cs="Times New Roman"/>
          <w:sz w:val="22"/>
          <w:szCs w:val="22"/>
        </w:rPr>
      </w:pPr>
    </w:p>
    <w:p w:rsidR="00AE41B5" w:rsidRPr="00AE41B5" w:rsidRDefault="00AE41B5" w:rsidP="00AE41B5">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контактный телефон ________________</w:t>
      </w:r>
    </w:p>
    <w:p w:rsidR="00AE41B5" w:rsidRPr="00AE41B5" w:rsidRDefault="00AE41B5" w:rsidP="00AE41B5">
      <w:pPr>
        <w:pStyle w:val="ConsPlusNonformat"/>
        <w:ind w:left="5103"/>
        <w:jc w:val="both"/>
        <w:rPr>
          <w:rFonts w:ascii="Times New Roman" w:hAnsi="Times New Roman" w:cs="Times New Roman"/>
          <w:sz w:val="22"/>
          <w:szCs w:val="22"/>
        </w:rPr>
      </w:pPr>
      <w:bookmarkStart w:id="1" w:name="Par214"/>
      <w:bookmarkEnd w:id="1"/>
    </w:p>
    <w:p w:rsidR="00AE41B5" w:rsidRPr="00AE41B5" w:rsidRDefault="00AE41B5" w:rsidP="00AE41B5">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ЗАЯВЛЕНИЕ</w:t>
      </w:r>
    </w:p>
    <w:p w:rsidR="00AE41B5" w:rsidRPr="00AE41B5" w:rsidRDefault="00AE41B5" w:rsidP="00AE41B5">
      <w:pPr>
        <w:pStyle w:val="ConsPlusNonformat"/>
        <w:jc w:val="center"/>
        <w:rPr>
          <w:rFonts w:ascii="Times New Roman" w:hAnsi="Times New Roman" w:cs="Times New Roman"/>
          <w:sz w:val="22"/>
          <w:szCs w:val="22"/>
        </w:rPr>
      </w:pPr>
    </w:p>
    <w:p w:rsidR="00AE41B5" w:rsidRPr="00AE41B5" w:rsidRDefault="00AE41B5" w:rsidP="00AE41B5">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Прошу предоставить субсидию для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 __________________________</w:t>
      </w:r>
    </w:p>
    <w:p w:rsidR="00AE41B5" w:rsidRPr="00AE41B5" w:rsidRDefault="00AE41B5" w:rsidP="00AE41B5">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AE41B5" w:rsidRPr="00AE41B5" w:rsidRDefault="00AE41B5" w:rsidP="00AE41B5">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(указывается цель получения субсидии)</w:t>
      </w:r>
    </w:p>
    <w:p w:rsidR="00AE41B5" w:rsidRPr="00AE41B5" w:rsidRDefault="00AE41B5" w:rsidP="00AE41B5">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в размере ______________(________________________) рублей.</w:t>
      </w:r>
    </w:p>
    <w:p w:rsidR="00AE41B5" w:rsidRPr="00AE41B5" w:rsidRDefault="00AE41B5" w:rsidP="00AE41B5">
      <w:pPr>
        <w:pStyle w:val="ConsPlusNonformat"/>
        <w:ind w:firstLine="1418"/>
        <w:jc w:val="both"/>
        <w:rPr>
          <w:rFonts w:ascii="Times New Roman" w:hAnsi="Times New Roman" w:cs="Times New Roman"/>
          <w:i/>
          <w:sz w:val="22"/>
          <w:szCs w:val="22"/>
        </w:rPr>
      </w:pPr>
      <w:r w:rsidRPr="00AE41B5">
        <w:rPr>
          <w:rFonts w:ascii="Times New Roman" w:hAnsi="Times New Roman" w:cs="Times New Roman"/>
          <w:i/>
          <w:sz w:val="22"/>
          <w:szCs w:val="22"/>
        </w:rPr>
        <w:t>(цифрами)           (прописью)</w:t>
      </w:r>
    </w:p>
    <w:p w:rsidR="00AE41B5" w:rsidRPr="00AE41B5" w:rsidRDefault="00AE41B5" w:rsidP="00AE41B5">
      <w:pPr>
        <w:pStyle w:val="ConsPlusNonformat"/>
        <w:ind w:firstLine="709"/>
        <w:jc w:val="both"/>
        <w:rPr>
          <w:rFonts w:ascii="Times New Roman" w:hAnsi="Times New Roman" w:cs="Times New Roman"/>
          <w:sz w:val="22"/>
          <w:szCs w:val="22"/>
        </w:rPr>
      </w:pPr>
    </w:p>
    <w:p w:rsidR="00AE41B5" w:rsidRPr="00AE41B5" w:rsidRDefault="00AE41B5" w:rsidP="00AE41B5">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Настоящим подтверждаю:</w:t>
      </w:r>
    </w:p>
    <w:p w:rsidR="00AE41B5" w:rsidRPr="00AE41B5" w:rsidRDefault="00AE41B5" w:rsidP="00AE41B5">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получал(а).</w:t>
      </w:r>
    </w:p>
    <w:p w:rsidR="00AE41B5" w:rsidRPr="00AE41B5" w:rsidRDefault="00AE41B5" w:rsidP="00AE41B5">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AE41B5" w:rsidRPr="00AE41B5" w:rsidRDefault="00AE41B5" w:rsidP="00AE41B5">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Результат рассмотрения заявления прошу:</w:t>
      </w:r>
    </w:p>
    <w:p w:rsidR="00AE41B5" w:rsidRPr="00AE41B5" w:rsidRDefault="002C55D5" w:rsidP="00AE41B5">
      <w:pPr>
        <w:pStyle w:val="ConsPlusNonforma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inline distT="0" distB="0" distL="0" distR="0">
                <wp:extent cx="179705" cy="179705"/>
                <wp:effectExtent l="9525" t="9525" r="10795" b="1079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L5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">
                <w10:anchorlock/>
              </v:rect>
            </w:pict>
          </mc:Fallback>
        </mc:AlternateContent>
      </w:r>
      <w:r w:rsidR="00AE41B5" w:rsidRPr="00AE41B5">
        <w:rPr>
          <w:rFonts w:ascii="Times New Roman" w:hAnsi="Times New Roman" w:cs="Times New Roman"/>
          <w:sz w:val="22"/>
          <w:szCs w:val="22"/>
        </w:rPr>
        <w:t xml:space="preserve"> - выдать на руки;</w:t>
      </w:r>
    </w:p>
    <w:p w:rsidR="00AE41B5" w:rsidRPr="00AE41B5" w:rsidRDefault="002C55D5" w:rsidP="00AE41B5">
      <w:pPr>
        <w:pStyle w:val="ConsPlusNonforma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inline distT="0" distB="0" distL="0" distR="0">
                <wp:extent cx="179705" cy="179705"/>
                <wp:effectExtent l="9525" t="9525" r="10795" b="1079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">
                <w10:anchorlock/>
              </v:rect>
            </w:pict>
          </mc:Fallback>
        </mc:AlternateContent>
      </w:r>
      <w:r w:rsidR="00AE41B5" w:rsidRPr="00AE41B5">
        <w:rPr>
          <w:rFonts w:ascii="Times New Roman" w:hAnsi="Times New Roman" w:cs="Times New Roman"/>
          <w:sz w:val="22"/>
          <w:szCs w:val="22"/>
        </w:rPr>
        <w:t xml:space="preserve"> - отправить по почте;</w:t>
      </w:r>
    </w:p>
    <w:p w:rsidR="00AE41B5" w:rsidRPr="00AE41B5" w:rsidRDefault="002C55D5" w:rsidP="00AE41B5">
      <w:pPr>
        <w:pStyle w:val="ConsPlusNonforma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inline distT="0" distB="0" distL="0" distR="0">
                <wp:extent cx="179705" cy="179705"/>
                <wp:effectExtent l="9525" t="9525" r="10795" b="1079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">
                <w10:anchorlock/>
              </v:rect>
            </w:pict>
          </mc:Fallback>
        </mc:AlternateContent>
      </w:r>
      <w:r w:rsidR="00AE41B5" w:rsidRPr="00AE41B5">
        <w:rPr>
          <w:rFonts w:ascii="Times New Roman" w:hAnsi="Times New Roman" w:cs="Times New Roman"/>
          <w:sz w:val="22"/>
          <w:szCs w:val="22"/>
        </w:rPr>
        <w:t xml:space="preserve"> - личная явка в МФЦ.</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Заявитель</w:t>
      </w:r>
    </w:p>
    <w:p w:rsidR="00AE41B5" w:rsidRPr="00AE41B5" w:rsidRDefault="00AE41B5" w:rsidP="00AE41B5">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(руководитель, </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i/>
          <w:sz w:val="22"/>
          <w:szCs w:val="22"/>
        </w:rPr>
        <w:t>индивидуальный предприниматель</w:t>
      </w:r>
      <w:r w:rsidRPr="00AE41B5">
        <w:rPr>
          <w:rFonts w:ascii="Times New Roman" w:hAnsi="Times New Roman" w:cs="Times New Roman"/>
          <w:sz w:val="22"/>
          <w:szCs w:val="22"/>
        </w:rPr>
        <w:t xml:space="preserve">, </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i/>
          <w:sz w:val="22"/>
          <w:szCs w:val="22"/>
        </w:rPr>
        <w:t>гражданин)</w:t>
      </w:r>
      <w:r w:rsidRPr="00AE41B5">
        <w:rPr>
          <w:rFonts w:ascii="Times New Roman" w:hAnsi="Times New Roman" w:cs="Times New Roman"/>
          <w:i/>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u w:val="single"/>
        </w:rPr>
        <w:tab/>
      </w:r>
      <w:r w:rsidRPr="00AE41B5">
        <w:rPr>
          <w:rFonts w:ascii="Times New Roman" w:hAnsi="Times New Roman" w:cs="Times New Roman"/>
          <w:sz w:val="22"/>
          <w:szCs w:val="22"/>
        </w:rPr>
        <w:t>______________</w:t>
      </w:r>
      <w:r w:rsidRPr="00AE41B5">
        <w:rPr>
          <w:rFonts w:ascii="Times New Roman" w:hAnsi="Times New Roman" w:cs="Times New Roman"/>
          <w:sz w:val="22"/>
          <w:szCs w:val="22"/>
        </w:rPr>
        <w:tab/>
      </w:r>
      <w:r w:rsidRPr="00AE41B5">
        <w:rPr>
          <w:rFonts w:ascii="Times New Roman" w:hAnsi="Times New Roman" w:cs="Times New Roman"/>
          <w:sz w:val="22"/>
          <w:szCs w:val="22"/>
        </w:rPr>
        <w:tab/>
        <w:t>_____________</w:t>
      </w:r>
    </w:p>
    <w:p w:rsidR="00AE41B5" w:rsidRPr="00AE41B5" w:rsidRDefault="00AE41B5" w:rsidP="00AE41B5">
      <w:pPr>
        <w:pStyle w:val="ConsPlusNonformat"/>
        <w:ind w:left="4956"/>
        <w:rPr>
          <w:rFonts w:ascii="Times New Roman" w:hAnsi="Times New Roman" w:cs="Times New Roman"/>
          <w:i/>
          <w:sz w:val="22"/>
          <w:szCs w:val="22"/>
        </w:rPr>
      </w:pPr>
      <w:r w:rsidRPr="00AE41B5">
        <w:rPr>
          <w:rFonts w:ascii="Times New Roman" w:hAnsi="Times New Roman" w:cs="Times New Roman"/>
          <w:i/>
          <w:sz w:val="22"/>
          <w:szCs w:val="22"/>
        </w:rPr>
        <w:t>(подпись)</w:t>
      </w:r>
      <w:r w:rsidRPr="00AE41B5">
        <w:rPr>
          <w:rFonts w:ascii="Times New Roman" w:hAnsi="Times New Roman" w:cs="Times New Roman"/>
          <w:i/>
          <w:sz w:val="22"/>
          <w:szCs w:val="22"/>
        </w:rPr>
        <w:tab/>
      </w:r>
      <w:r w:rsidRPr="00AE41B5">
        <w:rPr>
          <w:rFonts w:ascii="Times New Roman" w:hAnsi="Times New Roman" w:cs="Times New Roman"/>
          <w:i/>
          <w:sz w:val="22"/>
          <w:szCs w:val="22"/>
        </w:rPr>
        <w:tab/>
      </w:r>
      <w:r w:rsidRPr="00AE41B5">
        <w:rPr>
          <w:rFonts w:ascii="Times New Roman" w:hAnsi="Times New Roman" w:cs="Times New Roman"/>
          <w:i/>
          <w:sz w:val="22"/>
          <w:szCs w:val="22"/>
        </w:rPr>
        <w:tab/>
        <w:t>(ФИО)</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«___» _____________ 20__ года            </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МП</w:t>
      </w:r>
      <w:bookmarkStart w:id="2" w:name="Par243"/>
      <w:bookmarkEnd w:id="2"/>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p w:rsidR="00AE41B5" w:rsidRPr="00AE41B5" w:rsidRDefault="00AE41B5" w:rsidP="00AE41B5">
      <w:pPr>
        <w:widowControl w:val="0"/>
        <w:autoSpaceDE w:val="0"/>
        <w:autoSpaceDN w:val="0"/>
        <w:adjustRightInd w:val="0"/>
        <w:spacing w:after="0" w:line="240" w:lineRule="auto"/>
        <w:jc w:val="right"/>
        <w:outlineLvl w:val="2"/>
        <w:rPr>
          <w:rFonts w:ascii="Times New Roman" w:hAnsi="Times New Roman"/>
        </w:rPr>
        <w:sectPr w:rsidR="00AE41B5" w:rsidRPr="00AE41B5" w:rsidSect="00AE41B5">
          <w:footerReference w:type="even" r:id="rId10"/>
          <w:footerReference w:type="default" r:id="rId11"/>
          <w:pgSz w:w="11907" w:h="16839" w:code="9"/>
          <w:pgMar w:top="1134" w:right="850" w:bottom="1134" w:left="1701" w:header="708" w:footer="708" w:gutter="0"/>
          <w:cols w:space="708"/>
          <w:docGrid w:linePitch="360"/>
        </w:sect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lastRenderedPageBreak/>
        <w:t>Приложение</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к заявлению на предоставление субсидий</w:t>
      </w: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Согласие на обработку персональных данных</w:t>
      </w:r>
    </w:p>
    <w:p w:rsidR="00AE41B5" w:rsidRPr="00AE41B5" w:rsidRDefault="00AE41B5" w:rsidP="00AE41B5">
      <w:pPr>
        <w:spacing w:after="0" w:line="240" w:lineRule="auto"/>
        <w:ind w:firstLine="567"/>
        <w:jc w:val="both"/>
        <w:rPr>
          <w:rFonts w:ascii="Times New Roman" w:hAnsi="Times New Roman"/>
        </w:rPr>
      </w:pPr>
      <w:r w:rsidRPr="00AE41B5">
        <w:rPr>
          <w:rFonts w:ascii="Times New Roman" w:hAnsi="Times New Roman"/>
        </w:rPr>
        <w:t>Настоящим во исполнение требований Федерального закона от 27 июля 2006 года  № 152-ФЗ «О персональных данных» я, гражданин</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843"/>
        <w:gridCol w:w="992"/>
        <w:gridCol w:w="4536"/>
        <w:gridCol w:w="142"/>
      </w:tblGrid>
      <w:tr w:rsidR="00AE41B5" w:rsidRPr="00AE41B5" w:rsidTr="002B592F">
        <w:tc>
          <w:tcPr>
            <w:tcW w:w="9781" w:type="dxa"/>
            <w:gridSpan w:val="5"/>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c>
          <w:tcPr>
            <w:tcW w:w="142"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w:t>
            </w:r>
          </w:p>
        </w:tc>
      </w:tr>
      <w:tr w:rsidR="00AE41B5" w:rsidRPr="00AE41B5" w:rsidTr="002B592F">
        <w:tc>
          <w:tcPr>
            <w:tcW w:w="9923" w:type="dxa"/>
            <w:gridSpan w:val="6"/>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AE41B5" w:rsidRPr="00AE41B5" w:rsidTr="002B592F">
        <w:tc>
          <w:tcPr>
            <w:tcW w:w="1134"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паспорт</w:t>
            </w:r>
          </w:p>
        </w:tc>
        <w:tc>
          <w:tcPr>
            <w:tcW w:w="3119" w:type="dxa"/>
            <w:gridSpan w:val="2"/>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c>
          <w:tcPr>
            <w:tcW w:w="992" w:type="dxa"/>
            <w:tcBorders>
              <w:top w:val="nil"/>
              <w:left w:val="nil"/>
              <w:bottom w:val="nil"/>
              <w:right w:val="nil"/>
            </w:tcBorders>
            <w:vAlign w:val="bottom"/>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выдан</w:t>
            </w:r>
          </w:p>
        </w:tc>
        <w:tc>
          <w:tcPr>
            <w:tcW w:w="4678" w:type="dxa"/>
            <w:gridSpan w:val="2"/>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r>
      <w:tr w:rsidR="00AE41B5" w:rsidRPr="00AE41B5" w:rsidTr="002B592F">
        <w:tc>
          <w:tcPr>
            <w:tcW w:w="4253" w:type="dxa"/>
            <w:gridSpan w:val="3"/>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(серия, номер)</w:t>
            </w:r>
          </w:p>
        </w:tc>
        <w:tc>
          <w:tcPr>
            <w:tcW w:w="5670" w:type="dxa"/>
            <w:gridSpan w:val="3"/>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p>
        </w:tc>
      </w:tr>
      <w:tr w:rsidR="00AE41B5" w:rsidRPr="00AE41B5" w:rsidTr="002B592F">
        <w:tc>
          <w:tcPr>
            <w:tcW w:w="9781" w:type="dxa"/>
            <w:gridSpan w:val="5"/>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c>
          <w:tcPr>
            <w:tcW w:w="142"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w:t>
            </w:r>
          </w:p>
        </w:tc>
      </w:tr>
      <w:tr w:rsidR="00AE41B5" w:rsidRPr="00AE41B5" w:rsidTr="002B592F">
        <w:tc>
          <w:tcPr>
            <w:tcW w:w="9923" w:type="dxa"/>
            <w:gridSpan w:val="6"/>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(наименование органа, выдавшего паспорт, дата выдачи, код подразделения)</w:t>
            </w:r>
          </w:p>
        </w:tc>
      </w:tr>
      <w:tr w:rsidR="00AE41B5" w:rsidRPr="00AE41B5" w:rsidTr="002B592F">
        <w:tc>
          <w:tcPr>
            <w:tcW w:w="2410" w:type="dxa"/>
            <w:gridSpan w:val="2"/>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адрес регистрации:</w:t>
            </w:r>
          </w:p>
        </w:tc>
        <w:tc>
          <w:tcPr>
            <w:tcW w:w="7513" w:type="dxa"/>
            <w:gridSpan w:val="4"/>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r>
      <w:tr w:rsidR="00AE41B5" w:rsidRPr="00AE41B5" w:rsidTr="002B592F">
        <w:tc>
          <w:tcPr>
            <w:tcW w:w="9923" w:type="dxa"/>
            <w:gridSpan w:val="6"/>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r>
      <w:tr w:rsidR="00AE41B5" w:rsidRPr="00AE41B5" w:rsidTr="002B592F">
        <w:tc>
          <w:tcPr>
            <w:tcW w:w="9923" w:type="dxa"/>
            <w:gridSpan w:val="6"/>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(индекс, область, район, город, улица, дом, квартира)</w:t>
            </w:r>
          </w:p>
          <w:p w:rsidR="00AE41B5" w:rsidRPr="00AE41B5" w:rsidRDefault="00AE41B5" w:rsidP="00AE41B5">
            <w:pPr>
              <w:spacing w:after="0" w:line="240" w:lineRule="auto"/>
              <w:jc w:val="center"/>
              <w:rPr>
                <w:rFonts w:ascii="Times New Roman" w:hAnsi="Times New Roman"/>
                <w:i/>
              </w:rPr>
            </w:pPr>
          </w:p>
        </w:tc>
      </w:tr>
    </w:tbl>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даю свое письменное согласие на обработку моих персональных данных в целях получения субсидий.</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ind w:firstLine="567"/>
        <w:jc w:val="both"/>
        <w:rPr>
          <w:rFonts w:ascii="Times New Roman" w:hAnsi="Times New Roman"/>
        </w:rPr>
      </w:pPr>
      <w:r w:rsidRPr="00AE41B5">
        <w:rPr>
          <w:rFonts w:ascii="Times New Roman" w:hAnsi="Times New Roman"/>
        </w:rPr>
        <w:t>Настоящее согласие не устанавливает предельных сроков обработки данных.</w:t>
      </w:r>
    </w:p>
    <w:p w:rsidR="00AE41B5" w:rsidRPr="00AE41B5" w:rsidRDefault="00AE41B5" w:rsidP="00AE41B5">
      <w:pPr>
        <w:spacing w:after="0" w:line="240" w:lineRule="auto"/>
        <w:ind w:firstLine="567"/>
        <w:jc w:val="both"/>
        <w:rPr>
          <w:rFonts w:ascii="Times New Roman" w:hAnsi="Times New Roman"/>
        </w:rPr>
      </w:pPr>
      <w:r w:rsidRPr="00AE41B5">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AE41B5" w:rsidRPr="00AE41B5" w:rsidRDefault="00AE41B5" w:rsidP="00AE41B5">
      <w:pPr>
        <w:spacing w:after="0" w:line="240" w:lineRule="auto"/>
        <w:ind w:firstLine="567"/>
        <w:jc w:val="both"/>
        <w:rPr>
          <w:rFonts w:ascii="Times New Roman" w:hAnsi="Times New Roman"/>
        </w:rPr>
      </w:pPr>
      <w:r w:rsidRPr="00AE41B5">
        <w:rPr>
          <w:rFonts w:ascii="Times New Roman" w:hAnsi="Times New Roman"/>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AE41B5" w:rsidRPr="00AE41B5" w:rsidRDefault="00AE41B5" w:rsidP="00AE41B5">
      <w:pPr>
        <w:autoSpaceDE w:val="0"/>
        <w:autoSpaceDN w:val="0"/>
        <w:spacing w:after="0" w:line="240" w:lineRule="auto"/>
        <w:ind w:firstLine="567"/>
        <w:jc w:val="both"/>
        <w:rPr>
          <w:rFonts w:ascii="Times New Roman" w:hAnsi="Times New Roman"/>
        </w:rPr>
      </w:pPr>
      <w:r w:rsidRPr="00AE41B5">
        <w:rPr>
          <w:rFonts w:ascii="Times New Roman" w:hAnsi="Times New Roman"/>
        </w:rPr>
        <w:t>Порядок отзыва согласия на обработку персональных данных мне известен.</w:t>
      </w:r>
    </w:p>
    <w:tbl>
      <w:tblPr>
        <w:tblW w:w="10065" w:type="dxa"/>
        <w:tblInd w:w="28" w:type="dxa"/>
        <w:tblLayout w:type="fixed"/>
        <w:tblCellMar>
          <w:left w:w="28" w:type="dxa"/>
          <w:right w:w="28" w:type="dxa"/>
        </w:tblCellMar>
        <w:tblLook w:val="0000" w:firstRow="0" w:lastRow="0" w:firstColumn="0" w:lastColumn="0" w:noHBand="0" w:noVBand="0"/>
      </w:tblPr>
      <w:tblGrid>
        <w:gridCol w:w="142"/>
        <w:gridCol w:w="425"/>
        <w:gridCol w:w="284"/>
        <w:gridCol w:w="1701"/>
        <w:gridCol w:w="709"/>
        <w:gridCol w:w="142"/>
        <w:gridCol w:w="425"/>
        <w:gridCol w:w="425"/>
        <w:gridCol w:w="5812"/>
      </w:tblGrid>
      <w:tr w:rsidR="00AE41B5" w:rsidRPr="00AE41B5" w:rsidTr="002B592F">
        <w:trPr>
          <w:trHeight w:val="860"/>
        </w:trPr>
        <w:tc>
          <w:tcPr>
            <w:tcW w:w="2552" w:type="dxa"/>
            <w:gridSpan w:val="4"/>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p>
        </w:tc>
        <w:tc>
          <w:tcPr>
            <w:tcW w:w="6804" w:type="dxa"/>
            <w:gridSpan w:val="4"/>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r>
      <w:tr w:rsidR="00AE41B5" w:rsidRPr="00AE41B5" w:rsidTr="002B592F">
        <w:tc>
          <w:tcPr>
            <w:tcW w:w="2552" w:type="dxa"/>
            <w:gridSpan w:val="4"/>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i/>
              </w:rPr>
            </w:pPr>
          </w:p>
        </w:tc>
        <w:tc>
          <w:tcPr>
            <w:tcW w:w="6804" w:type="dxa"/>
            <w:gridSpan w:val="4"/>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AE41B5" w:rsidRPr="00AE41B5" w:rsidTr="002B592F">
        <w:trPr>
          <w:trHeight w:val="523"/>
        </w:trPr>
        <w:tc>
          <w:tcPr>
            <w:tcW w:w="142"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c>
          <w:tcPr>
            <w:tcW w:w="5812"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года</w:t>
            </w:r>
          </w:p>
        </w:tc>
      </w:tr>
    </w:tbl>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br w:type="page"/>
      </w:r>
      <w:r w:rsidRPr="00AE41B5">
        <w:rPr>
          <w:rFonts w:ascii="Times New Roman" w:hAnsi="Times New Roman"/>
        </w:rPr>
        <w:lastRenderedPageBreak/>
        <w:t>Приложение № 3</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spacing w:after="0" w:line="240" w:lineRule="auto"/>
        <w:ind w:left="4253"/>
        <w:jc w:val="right"/>
        <w:rPr>
          <w:rFonts w:ascii="Times New Roman" w:hAnsi="Times New Roman"/>
        </w:rPr>
      </w:pPr>
    </w:p>
    <w:p w:rsidR="00AE41B5" w:rsidRPr="00AE41B5" w:rsidRDefault="00AE41B5" w:rsidP="00AE41B5">
      <w:pPr>
        <w:spacing w:after="0" w:line="240" w:lineRule="auto"/>
        <w:ind w:left="4253"/>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spacing w:after="0" w:line="240" w:lineRule="auto"/>
        <w:ind w:left="4253"/>
        <w:rPr>
          <w:rFonts w:ascii="Times New Roman" w:hAnsi="Times New Roman"/>
        </w:rPr>
      </w:pPr>
      <w:r w:rsidRPr="00AE41B5">
        <w:rPr>
          <w:rFonts w:ascii="Times New Roman" w:hAnsi="Times New Roman"/>
        </w:rPr>
        <w:t>Председателю конкурсной комиссии</w:t>
      </w:r>
    </w:p>
    <w:p w:rsidR="00AE41B5" w:rsidRPr="00AE41B5" w:rsidRDefault="00AE41B5" w:rsidP="00AE41B5">
      <w:pPr>
        <w:tabs>
          <w:tab w:val="left" w:pos="4678"/>
          <w:tab w:val="left" w:pos="9837"/>
        </w:tabs>
        <w:spacing w:after="0" w:line="240" w:lineRule="auto"/>
        <w:ind w:left="4253"/>
        <w:rPr>
          <w:rFonts w:ascii="Times New Roman" w:hAnsi="Times New Roman"/>
        </w:rPr>
      </w:pPr>
      <w:r w:rsidRPr="00AE41B5">
        <w:rPr>
          <w:rFonts w:ascii="Times New Roman" w:hAnsi="Times New Roman"/>
        </w:rPr>
        <w:t xml:space="preserve">от </w:t>
      </w:r>
    </w:p>
    <w:p w:rsidR="00AE41B5" w:rsidRPr="00AE41B5" w:rsidRDefault="00AE41B5" w:rsidP="00AE41B5">
      <w:pPr>
        <w:pBdr>
          <w:top w:val="single" w:sz="4" w:space="1" w:color="auto"/>
        </w:pBdr>
        <w:spacing w:after="0" w:line="240" w:lineRule="auto"/>
        <w:ind w:left="4678" w:right="140"/>
        <w:jc w:val="center"/>
        <w:rPr>
          <w:rFonts w:ascii="Times New Roman" w:hAnsi="Times New Roman"/>
          <w:i/>
        </w:rPr>
      </w:pPr>
      <w:r w:rsidRPr="00AE41B5">
        <w:rPr>
          <w:rFonts w:ascii="Times New Roman" w:hAnsi="Times New Roman"/>
          <w:i/>
        </w:rPr>
        <w:t>(Ф.И.О. гражданина или ИП; наименование организации)</w:t>
      </w:r>
    </w:p>
    <w:p w:rsidR="00AE41B5" w:rsidRPr="00AE41B5" w:rsidRDefault="00AE41B5" w:rsidP="00AE41B5">
      <w:pPr>
        <w:pBdr>
          <w:top w:val="single" w:sz="4" w:space="1" w:color="auto"/>
        </w:pBdr>
        <w:spacing w:after="0" w:line="240" w:lineRule="auto"/>
        <w:ind w:left="4678" w:right="140"/>
        <w:jc w:val="center"/>
        <w:rPr>
          <w:rFonts w:ascii="Times New Roman" w:hAnsi="Times New Roman"/>
          <w:i/>
        </w:rPr>
      </w:pPr>
    </w:p>
    <w:p w:rsidR="00AE41B5" w:rsidRPr="00AE41B5" w:rsidRDefault="00AE41B5" w:rsidP="00AE41B5">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i/>
        </w:rPr>
        <w:t xml:space="preserve">(ИНН,  ОГРН) </w:t>
      </w:r>
    </w:p>
    <w:p w:rsidR="00AE41B5" w:rsidRPr="00AE41B5" w:rsidRDefault="00AE41B5" w:rsidP="00AE41B5">
      <w:pPr>
        <w:pBdr>
          <w:top w:val="single" w:sz="4" w:space="1" w:color="auto"/>
        </w:pBdr>
        <w:spacing w:after="0" w:line="240" w:lineRule="auto"/>
        <w:ind w:left="4253" w:right="140"/>
        <w:jc w:val="both"/>
        <w:rPr>
          <w:rFonts w:ascii="Times New Roman" w:hAnsi="Times New Roman"/>
          <w:i/>
        </w:rPr>
      </w:pPr>
      <w:r w:rsidRPr="00AE41B5">
        <w:rPr>
          <w:rFonts w:ascii="Times New Roman" w:hAnsi="Times New Roman"/>
        </w:rPr>
        <w:t>адрес места жительства, место нахождения юридического лица ________________________ _______________________________________________</w:t>
      </w:r>
      <w:r w:rsidRPr="00AE41B5">
        <w:rPr>
          <w:rFonts w:ascii="Times New Roman" w:hAnsi="Times New Roman"/>
          <w:i/>
        </w:rPr>
        <w:t xml:space="preserve"> </w:t>
      </w:r>
    </w:p>
    <w:p w:rsidR="00AE41B5" w:rsidRPr="00AE41B5" w:rsidRDefault="00AE41B5" w:rsidP="00AE41B5">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rPr>
        <w:t xml:space="preserve">_________________________________________ </w:t>
      </w:r>
    </w:p>
    <w:p w:rsidR="00AE41B5" w:rsidRPr="00AE41B5" w:rsidRDefault="00AE41B5" w:rsidP="00AE41B5">
      <w:pPr>
        <w:pBdr>
          <w:top w:val="single" w:sz="4" w:space="1" w:color="auto"/>
        </w:pBdr>
        <w:spacing w:after="0" w:line="240" w:lineRule="auto"/>
        <w:ind w:left="4253" w:right="140"/>
        <w:rPr>
          <w:rFonts w:ascii="Times New Roman" w:hAnsi="Times New Roman"/>
        </w:rPr>
      </w:pPr>
      <w:r w:rsidRPr="00AE41B5">
        <w:rPr>
          <w:rFonts w:ascii="Times New Roman" w:hAnsi="Times New Roman"/>
        </w:rPr>
        <w:t xml:space="preserve">_________________________________________ </w:t>
      </w:r>
    </w:p>
    <w:p w:rsidR="00AE41B5" w:rsidRPr="00AE41B5" w:rsidRDefault="00AE41B5" w:rsidP="00AE41B5">
      <w:pPr>
        <w:pBdr>
          <w:top w:val="single" w:sz="4" w:space="1" w:color="auto"/>
        </w:pBdr>
        <w:spacing w:after="0" w:line="240" w:lineRule="auto"/>
        <w:ind w:left="4253" w:right="140"/>
        <w:rPr>
          <w:rFonts w:ascii="Times New Roman" w:hAnsi="Times New Roman"/>
        </w:rPr>
      </w:pPr>
    </w:p>
    <w:p w:rsidR="00AE41B5" w:rsidRPr="00AE41B5" w:rsidRDefault="00AE41B5" w:rsidP="00AE41B5">
      <w:pPr>
        <w:tabs>
          <w:tab w:val="left" w:pos="6946"/>
        </w:tabs>
        <w:spacing w:after="0" w:line="240" w:lineRule="auto"/>
        <w:ind w:left="4253"/>
        <w:rPr>
          <w:rFonts w:ascii="Times New Roman" w:hAnsi="Times New Roman"/>
        </w:rPr>
      </w:pPr>
      <w:r w:rsidRPr="00AE41B5">
        <w:rPr>
          <w:rFonts w:ascii="Times New Roman" w:hAnsi="Times New Roman"/>
        </w:rPr>
        <w:t>контактный телефон __________________________</w:t>
      </w: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РАСЧЕТ</w:t>
      </w:r>
    </w:p>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 xml:space="preserve">размера субсидий, предоставляемых субъектам малого и среднего предпринимательства, действующих менее одного года, на организацию предпринимательской деятельности </w:t>
      </w:r>
    </w:p>
    <w:p w:rsidR="00AE41B5" w:rsidRPr="00AE41B5" w:rsidRDefault="00AE41B5" w:rsidP="00AE41B5">
      <w:pPr>
        <w:spacing w:after="0" w:line="240" w:lineRule="auto"/>
        <w:jc w:val="center"/>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widowControl w:val="0"/>
        <w:spacing w:after="0" w:line="240" w:lineRule="auto"/>
        <w:ind w:firstLine="709"/>
        <w:jc w:val="both"/>
        <w:rPr>
          <w:rFonts w:ascii="Times New Roman" w:hAnsi="Times New Roman"/>
        </w:rPr>
      </w:pPr>
      <w:r w:rsidRPr="00AE41B5">
        <w:rPr>
          <w:rFonts w:ascii="Times New Roman" w:hAnsi="Times New Roman"/>
        </w:rPr>
        <w:t xml:space="preserve">Согласно разработанному бизнес-плану, сумма части затрат, связанных                                     с организацией  предпринимательской деятельности субъектов малого и среднего предпринимательства, действующих менее одного года, подлежащая субсидированию, составляет __________________________ </w:t>
      </w:r>
      <w:r w:rsidRPr="00AE41B5">
        <w:rPr>
          <w:rFonts w:ascii="Times New Roman" w:hAnsi="Times New Roman"/>
          <w:i/>
        </w:rPr>
        <w:t xml:space="preserve"> </w:t>
      </w:r>
      <w:r w:rsidRPr="00AE41B5">
        <w:rPr>
          <w:rFonts w:ascii="Times New Roman" w:hAnsi="Times New Roman"/>
        </w:rPr>
        <w:t xml:space="preserve">руб. </w:t>
      </w:r>
      <w:r w:rsidRPr="00AE41B5">
        <w:rPr>
          <w:rFonts w:ascii="Times New Roman" w:hAnsi="Times New Roman"/>
          <w:i/>
        </w:rPr>
        <w:t xml:space="preserve">_______  </w:t>
      </w:r>
      <w:r w:rsidRPr="00AE41B5">
        <w:rPr>
          <w:rFonts w:ascii="Times New Roman" w:hAnsi="Times New Roman"/>
        </w:rPr>
        <w:t>коп.</w:t>
      </w:r>
    </w:p>
    <w:p w:rsidR="00AE41B5" w:rsidRPr="00AE41B5" w:rsidRDefault="00AE41B5" w:rsidP="00AE41B5">
      <w:pPr>
        <w:spacing w:after="0" w:line="240" w:lineRule="auto"/>
        <w:ind w:left="1416" w:firstLine="708"/>
        <w:jc w:val="both"/>
        <w:rPr>
          <w:rFonts w:ascii="Times New Roman" w:hAnsi="Times New Roman"/>
          <w:i/>
        </w:rPr>
      </w:pPr>
      <w:r w:rsidRPr="00AE41B5">
        <w:rPr>
          <w:rFonts w:ascii="Times New Roman" w:hAnsi="Times New Roman"/>
        </w:rPr>
        <w:t>(</w:t>
      </w:r>
      <w:r w:rsidRPr="00AE41B5">
        <w:rPr>
          <w:rFonts w:ascii="Times New Roman" w:hAnsi="Times New Roman"/>
          <w:i/>
        </w:rPr>
        <w:t>сумма прописью)</w:t>
      </w:r>
    </w:p>
    <w:p w:rsidR="00AE41B5" w:rsidRPr="00AE41B5" w:rsidRDefault="00AE41B5" w:rsidP="00AE41B5">
      <w:pPr>
        <w:spacing w:after="0" w:line="240" w:lineRule="auto"/>
        <w:ind w:left="1416" w:firstLine="708"/>
        <w:jc w:val="both"/>
        <w:rPr>
          <w:rFonts w:ascii="Times New Roman" w:hAnsi="Times New Roman"/>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553"/>
        <w:gridCol w:w="2444"/>
        <w:gridCol w:w="2231"/>
      </w:tblGrid>
      <w:tr w:rsidR="00AE41B5" w:rsidRPr="00AE41B5" w:rsidTr="002B592F">
        <w:tc>
          <w:tcPr>
            <w:tcW w:w="4962" w:type="dxa"/>
            <w:gridSpan w:val="2"/>
            <w:vAlign w:val="center"/>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расходов, указанных в бизнес-плане (расходы, подлежащие субсидированию)</w:t>
            </w:r>
          </w:p>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c>
          <w:tcPr>
            <w:tcW w:w="2444" w:type="dxa"/>
            <w:vMerge w:val="restart"/>
            <w:vAlign w:val="center"/>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Размер предоставляемой субсидии, %</w:t>
            </w:r>
          </w:p>
        </w:tc>
        <w:tc>
          <w:tcPr>
            <w:tcW w:w="2231" w:type="dxa"/>
            <w:vMerge w:val="restart"/>
            <w:vAlign w:val="center"/>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субсидии (графа 2 x графа 3)</w:t>
            </w:r>
          </w:p>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r>
      <w:tr w:rsidR="00AE41B5" w:rsidRPr="00AE41B5" w:rsidTr="002B592F">
        <w:tc>
          <w:tcPr>
            <w:tcW w:w="2409" w:type="dxa"/>
            <w:vAlign w:val="center"/>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Всего</w:t>
            </w:r>
          </w:p>
        </w:tc>
        <w:tc>
          <w:tcPr>
            <w:tcW w:w="2553" w:type="dxa"/>
            <w:vAlign w:val="center"/>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 том числе документально подтвержденные расходы</w:t>
            </w:r>
          </w:p>
        </w:tc>
        <w:tc>
          <w:tcPr>
            <w:tcW w:w="2444" w:type="dxa"/>
            <w:vMerge/>
          </w:tcPr>
          <w:p w:rsidR="00AE41B5" w:rsidRPr="00AE41B5" w:rsidRDefault="00AE41B5" w:rsidP="00AE41B5">
            <w:pPr>
              <w:autoSpaceDE w:val="0"/>
              <w:autoSpaceDN w:val="0"/>
              <w:adjustRightInd w:val="0"/>
              <w:spacing w:after="0" w:line="240" w:lineRule="auto"/>
              <w:jc w:val="both"/>
              <w:outlineLvl w:val="1"/>
              <w:rPr>
                <w:rFonts w:ascii="Times New Roman" w:hAnsi="Times New Roman"/>
              </w:rPr>
            </w:pPr>
          </w:p>
        </w:tc>
        <w:tc>
          <w:tcPr>
            <w:tcW w:w="2231" w:type="dxa"/>
            <w:vMerge/>
          </w:tcPr>
          <w:p w:rsidR="00AE41B5" w:rsidRPr="00AE41B5" w:rsidRDefault="00AE41B5" w:rsidP="00AE41B5">
            <w:pPr>
              <w:autoSpaceDE w:val="0"/>
              <w:autoSpaceDN w:val="0"/>
              <w:adjustRightInd w:val="0"/>
              <w:spacing w:after="0" w:line="240" w:lineRule="auto"/>
              <w:jc w:val="both"/>
              <w:outlineLvl w:val="1"/>
              <w:rPr>
                <w:rFonts w:ascii="Times New Roman" w:hAnsi="Times New Roman"/>
              </w:rPr>
            </w:pPr>
          </w:p>
        </w:tc>
      </w:tr>
      <w:tr w:rsidR="00AE41B5" w:rsidRPr="00AE41B5" w:rsidTr="002B592F">
        <w:tc>
          <w:tcPr>
            <w:tcW w:w="2409"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1</w:t>
            </w:r>
          </w:p>
        </w:tc>
        <w:tc>
          <w:tcPr>
            <w:tcW w:w="2553"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2</w:t>
            </w:r>
          </w:p>
        </w:tc>
        <w:tc>
          <w:tcPr>
            <w:tcW w:w="2444"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3</w:t>
            </w:r>
          </w:p>
        </w:tc>
        <w:tc>
          <w:tcPr>
            <w:tcW w:w="2231"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4</w:t>
            </w:r>
          </w:p>
        </w:tc>
      </w:tr>
      <w:tr w:rsidR="00AE41B5" w:rsidRPr="00AE41B5" w:rsidTr="002B592F">
        <w:tc>
          <w:tcPr>
            <w:tcW w:w="2409"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p>
        </w:tc>
        <w:tc>
          <w:tcPr>
            <w:tcW w:w="2553"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p>
        </w:tc>
        <w:tc>
          <w:tcPr>
            <w:tcW w:w="2444"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80</w:t>
            </w:r>
          </w:p>
        </w:tc>
        <w:tc>
          <w:tcPr>
            <w:tcW w:w="2231" w:type="dxa"/>
          </w:tcPr>
          <w:p w:rsidR="00AE41B5" w:rsidRPr="00AE41B5" w:rsidRDefault="00AE41B5" w:rsidP="00AE41B5">
            <w:pPr>
              <w:autoSpaceDE w:val="0"/>
              <w:autoSpaceDN w:val="0"/>
              <w:adjustRightInd w:val="0"/>
              <w:spacing w:after="0" w:line="240" w:lineRule="auto"/>
              <w:jc w:val="center"/>
              <w:outlineLvl w:val="1"/>
              <w:rPr>
                <w:rFonts w:ascii="Times New Roman" w:hAnsi="Times New Roman"/>
              </w:rPr>
            </w:pPr>
          </w:p>
        </w:tc>
      </w:tr>
    </w:tbl>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Сумма предоставляемой субсидии (графа 4, но не более 500 000 руб.) составляет</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 ____________________  руб. _____ коп.</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i/>
        </w:rPr>
        <w:t xml:space="preserve">     (сумма прописью</w:t>
      </w:r>
      <w:r w:rsidRPr="00AE41B5">
        <w:rPr>
          <w:rFonts w:ascii="Times New Roman" w:hAnsi="Times New Roman"/>
        </w:rPr>
        <w:t>)</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Заявитель</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AE41B5" w:rsidRPr="00AE41B5" w:rsidRDefault="00AE41B5" w:rsidP="00AE41B5">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w:t>
      </w:r>
      <w:r w:rsidRPr="00AE41B5">
        <w:rPr>
          <w:rFonts w:ascii="Times New Roman" w:hAnsi="Times New Roman"/>
        </w:rPr>
        <w:tab/>
      </w:r>
      <w:r w:rsidRPr="00AE41B5">
        <w:rPr>
          <w:rFonts w:ascii="Times New Roman" w:hAnsi="Times New Roman"/>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(подпись)</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(Ф.И.О.)</w:t>
      </w:r>
    </w:p>
    <w:p w:rsidR="00AE41B5" w:rsidRPr="00AE41B5" w:rsidRDefault="00AE41B5" w:rsidP="00AE41B5">
      <w:pPr>
        <w:spacing w:after="0" w:line="240" w:lineRule="auto"/>
        <w:rPr>
          <w:rFonts w:ascii="Times New Roman" w:hAnsi="Times New Roman"/>
        </w:rPr>
      </w:pPr>
      <w:r w:rsidRPr="00AE41B5">
        <w:rPr>
          <w:rFonts w:ascii="Times New Roman" w:hAnsi="Times New Roman"/>
        </w:rPr>
        <w:t>Дата</w:t>
      </w:r>
    </w:p>
    <w:p w:rsidR="00AE41B5" w:rsidRPr="00AE41B5" w:rsidRDefault="00AE41B5" w:rsidP="00AE41B5">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br w:type="page"/>
      </w:r>
      <w:r w:rsidRPr="00AE41B5">
        <w:rPr>
          <w:rFonts w:ascii="Times New Roman" w:hAnsi="Times New Roman"/>
        </w:rPr>
        <w:lastRenderedPageBreak/>
        <w:t>Приложение № 4</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к информационному сообщению</w:t>
      </w:r>
    </w:p>
    <w:p w:rsidR="00AE41B5" w:rsidRPr="00AE41B5" w:rsidRDefault="00AE41B5" w:rsidP="00AE41B5">
      <w:pPr>
        <w:widowControl w:val="0"/>
        <w:tabs>
          <w:tab w:val="left" w:pos="7371"/>
        </w:tabs>
        <w:spacing w:after="0" w:line="240" w:lineRule="auto"/>
        <w:jc w:val="center"/>
        <w:outlineLvl w:val="0"/>
        <w:rPr>
          <w:rFonts w:ascii="Times New Roman" w:hAnsi="Times New Roman"/>
          <w:b/>
        </w:rPr>
      </w:pPr>
    </w:p>
    <w:p w:rsidR="00AE41B5" w:rsidRPr="00AE41B5" w:rsidRDefault="00AE41B5" w:rsidP="00AE41B5">
      <w:pPr>
        <w:widowControl w:val="0"/>
        <w:tabs>
          <w:tab w:val="left" w:pos="7371"/>
        </w:tabs>
        <w:spacing w:after="0" w:line="240" w:lineRule="auto"/>
        <w:jc w:val="center"/>
        <w:outlineLvl w:val="0"/>
        <w:rPr>
          <w:rFonts w:ascii="Times New Roman" w:hAnsi="Times New Roman"/>
          <w:b/>
        </w:rPr>
      </w:pPr>
    </w:p>
    <w:p w:rsidR="00AE41B5" w:rsidRPr="00AE41B5" w:rsidRDefault="00AE41B5" w:rsidP="00AE41B5">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Перечень</w:t>
      </w:r>
    </w:p>
    <w:p w:rsidR="00AE41B5" w:rsidRPr="00AE41B5" w:rsidRDefault="00AE41B5" w:rsidP="00AE41B5">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документов, подтверждающих принадлежность соискателя  на момент подачи заявления (на момент государственной регистрации в качестве субъекта предпринимательской деятельности) к категории социально незащищенных слоев населения</w:t>
      </w:r>
    </w:p>
    <w:p w:rsidR="00AE41B5" w:rsidRPr="00AE41B5" w:rsidRDefault="00AE41B5" w:rsidP="00AE41B5">
      <w:pPr>
        <w:widowControl w:val="0"/>
        <w:autoSpaceDE w:val="0"/>
        <w:autoSpaceDN w:val="0"/>
        <w:adjustRightInd w:val="0"/>
        <w:spacing w:after="0" w:line="240" w:lineRule="auto"/>
        <w:jc w:val="right"/>
        <w:outlineLvl w:val="2"/>
        <w:rPr>
          <w:rFonts w:ascii="Times New Roman" w:hAnsi="Times New Roman"/>
        </w:rPr>
      </w:pPr>
    </w:p>
    <w:tbl>
      <w:tblPr>
        <w:tblW w:w="9640" w:type="dxa"/>
        <w:tblInd w:w="-57" w:type="dxa"/>
        <w:tblLayout w:type="fixed"/>
        <w:tblCellMar>
          <w:left w:w="85" w:type="dxa"/>
          <w:right w:w="85" w:type="dxa"/>
        </w:tblCellMar>
        <w:tblLook w:val="04A0" w:firstRow="1" w:lastRow="0" w:firstColumn="1" w:lastColumn="0" w:noHBand="0" w:noVBand="1"/>
      </w:tblPr>
      <w:tblGrid>
        <w:gridCol w:w="709"/>
        <w:gridCol w:w="2977"/>
        <w:gridCol w:w="5954"/>
      </w:tblGrid>
      <w:tr w:rsidR="00AE41B5" w:rsidRPr="00AE41B5" w:rsidTr="002B592F">
        <w:trPr>
          <w:trHeight w:val="7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pStyle w:val="20"/>
              <w:shd w:val="clear" w:color="auto" w:fill="auto"/>
              <w:spacing w:before="0" w:line="240" w:lineRule="auto"/>
              <w:rPr>
                <w:rFonts w:ascii="Times New Roman" w:hAnsi="Times New Roman" w:cs="Times New Roman"/>
                <w:b/>
              </w:rPr>
            </w:pPr>
            <w:r w:rsidRPr="00AE41B5">
              <w:rPr>
                <w:rFonts w:ascii="Times New Roman" w:hAnsi="Times New Roman" w:cs="Times New Roman"/>
                <w:b/>
              </w:rPr>
              <w:t>№ 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pStyle w:val="20"/>
              <w:shd w:val="clear" w:color="auto" w:fill="auto"/>
              <w:spacing w:before="0" w:line="240" w:lineRule="auto"/>
              <w:rPr>
                <w:rFonts w:ascii="Times New Roman" w:hAnsi="Times New Roman" w:cs="Times New Roman"/>
                <w:b/>
              </w:rPr>
            </w:pPr>
            <w:r w:rsidRPr="00AE41B5">
              <w:rPr>
                <w:rFonts w:ascii="Times New Roman" w:hAnsi="Times New Roman" w:cs="Times New Roman"/>
                <w:b/>
              </w:rPr>
              <w:t>Наименование категории</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AE41B5" w:rsidRPr="00AE41B5" w:rsidRDefault="00AE41B5" w:rsidP="00AE41B5">
            <w:pPr>
              <w:pStyle w:val="20"/>
              <w:shd w:val="clear" w:color="auto" w:fill="auto"/>
              <w:spacing w:before="0" w:line="240" w:lineRule="auto"/>
              <w:rPr>
                <w:rFonts w:ascii="Times New Roman" w:hAnsi="Times New Roman" w:cs="Times New Roman"/>
                <w:b/>
              </w:rPr>
            </w:pPr>
            <w:r w:rsidRPr="00AE41B5">
              <w:rPr>
                <w:rFonts w:ascii="Times New Roman" w:hAnsi="Times New Roman" w:cs="Times New Roman"/>
                <w:b/>
              </w:rPr>
              <w:t>Виды документов, подтверждающих статус соискателя</w:t>
            </w:r>
          </w:p>
        </w:tc>
      </w:tr>
      <w:tr w:rsidR="00AE41B5" w:rsidRPr="00AE41B5" w:rsidTr="002B592F">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rPr>
                <w:rFonts w:ascii="Times New Roman" w:hAnsi="Times New Roman" w:cs="Times New Roman"/>
              </w:rPr>
            </w:pPr>
            <w:r w:rsidRPr="00AE41B5">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rPr>
                <w:rFonts w:ascii="Times New Roman" w:hAnsi="Times New Roman" w:cs="Times New Roman"/>
              </w:rPr>
            </w:pPr>
            <w:r w:rsidRPr="00AE41B5">
              <w:rPr>
                <w:rFonts w:ascii="Times New Roman" w:hAnsi="Times New Roman" w:cs="Times New Roman"/>
              </w:rPr>
              <w:t>3</w:t>
            </w:r>
          </w:p>
        </w:tc>
      </w:tr>
      <w:tr w:rsidR="00AE41B5" w:rsidRPr="00AE41B5" w:rsidTr="002B592F">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Безработные граждане, состоящие на учете в ГКУ ЛО «Волосовский центр занятости населения»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Для неработающих граждан трудоспособного возраста - справка о регистрации в ГКУ ЛО «Волосовский центр занятости населения» в качестве безработного;</w:t>
            </w:r>
          </w:p>
        </w:tc>
      </w:tr>
      <w:tr w:rsidR="00AE41B5" w:rsidRPr="00AE41B5" w:rsidTr="002B592F">
        <w:trPr>
          <w:trHeight w:val="36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Работники, находящиеся под угрозой массового увольнения</w:t>
            </w:r>
            <w:r w:rsidRPr="00AE41B5">
              <w:rPr>
                <w:rFonts w:ascii="Times New Roman" w:hAnsi="Times New Roman" w:cs="Times New Roman"/>
                <w:sz w:val="22"/>
                <w:szCs w:val="22"/>
                <w:vertAlign w:val="superscript"/>
              </w:rPr>
              <w:footnoteReference w:id="1"/>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ГКУ ЛО «Волосовский центр занятости населения»;</w:t>
            </w:r>
          </w:p>
        </w:tc>
      </w:tr>
      <w:tr w:rsidR="00AE41B5" w:rsidRPr="00AE41B5" w:rsidTr="002B592F">
        <w:trPr>
          <w:trHeight w:val="11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Работники градообразующих предприятий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Справка администрации сельского поселения Волосовского муниципального района Ленинградской области (Комитета по городскому хозяйству администрации МО Волосовский муниципальный район) о том, что организация работодателя является градообразующим предприятием;</w:t>
            </w:r>
          </w:p>
        </w:tc>
      </w:tr>
      <w:tr w:rsidR="00AE41B5" w:rsidRPr="00AE41B5" w:rsidTr="002B592F">
        <w:trPr>
          <w:trHeight w:val="16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20"/>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Инвалиды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 н;</w:t>
            </w:r>
          </w:p>
        </w:tc>
      </w:tr>
      <w:tr w:rsidR="00AE41B5" w:rsidRPr="00AE41B5" w:rsidTr="002B592F">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Многодетные родители (один из родителей)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AE41B5" w:rsidRPr="00AE41B5" w:rsidTr="002B592F">
        <w:trPr>
          <w:trHeight w:val="250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lastRenderedPageBreak/>
              <w:t>6</w:t>
            </w:r>
            <w:r w:rsidRPr="00AE41B5">
              <w:rPr>
                <w:rStyle w:val="af"/>
                <w:rFonts w:ascii="Times New Roman" w:hAnsi="Times New Roman" w:cs="Times New Roman"/>
                <w:sz w:val="22"/>
                <w:szCs w:val="22"/>
              </w:rPr>
              <w:footnoteReference w:id="2"/>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Члены неполных семей, имеющие иждивенцев</w:t>
            </w:r>
            <w:r w:rsidRPr="00AE41B5">
              <w:rPr>
                <w:rFonts w:ascii="Times New Roman" w:hAnsi="Times New Roman" w:cs="Times New Roman"/>
                <w:sz w:val="22"/>
                <w:szCs w:val="22"/>
                <w:vertAlign w:val="superscript"/>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position w:val="6"/>
                <w:sz w:val="22"/>
                <w:szCs w:val="22"/>
              </w:rPr>
            </w:pPr>
            <w:r w:rsidRPr="00AE41B5">
              <w:rPr>
                <w:rFonts w:ascii="Times New Roman" w:hAnsi="Times New Roman" w:cs="Times New Roman"/>
                <w:sz w:val="22"/>
                <w:szCs w:val="22"/>
              </w:rPr>
              <w:t>Справка о составе семьи, выданная  администрацией сельского поселения Волосовского муниципального района Ленинградской области (Комитета по городскому хозяйству администрации МО Волосовский муниципальный район)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r w:rsidRPr="00AE41B5">
              <w:rPr>
                <w:rFonts w:ascii="Times New Roman" w:hAnsi="Times New Roman" w:cs="Times New Roman"/>
                <w:position w:val="6"/>
                <w:sz w:val="22"/>
                <w:szCs w:val="22"/>
              </w:rPr>
              <w:t xml:space="preserve"> </w:t>
            </w:r>
          </w:p>
          <w:p w:rsidR="00AE41B5" w:rsidRPr="00AE41B5" w:rsidRDefault="00AE41B5" w:rsidP="00AE41B5">
            <w:pPr>
              <w:pStyle w:val="1"/>
              <w:shd w:val="clear" w:color="auto" w:fill="auto"/>
              <w:spacing w:after="0" w:line="240" w:lineRule="auto"/>
              <w:jc w:val="left"/>
              <w:rPr>
                <w:rFonts w:ascii="Times New Roman" w:hAnsi="Times New Roman" w:cs="Times New Roman"/>
                <w:position w:val="6"/>
                <w:sz w:val="22"/>
                <w:szCs w:val="22"/>
              </w:rPr>
            </w:pPr>
            <w:r w:rsidRPr="00AE41B5">
              <w:rPr>
                <w:rFonts w:ascii="Times New Roman" w:hAnsi="Times New Roman" w:cs="Times New Roman"/>
                <w:position w:val="6"/>
                <w:sz w:val="22"/>
                <w:szCs w:val="22"/>
              </w:rPr>
              <w:t xml:space="preserve">копия свидетельства о рождении ребенка (для детей в возрасте до 14 лет); </w:t>
            </w:r>
          </w:p>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копия паспорта (для детей старше 14 лет)</w:t>
            </w:r>
            <w:r w:rsidRPr="00AE41B5">
              <w:rPr>
                <w:rFonts w:ascii="Times New Roman" w:hAnsi="Times New Roman" w:cs="Times New Roman"/>
                <w:position w:val="6"/>
                <w:sz w:val="22"/>
                <w:szCs w:val="22"/>
              </w:rPr>
              <w:t>;</w:t>
            </w:r>
          </w:p>
        </w:tc>
      </w:tr>
      <w:tr w:rsidR="00AE41B5" w:rsidRPr="00AE41B5" w:rsidTr="002B592F">
        <w:trPr>
          <w:trHeight w:val="30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Члены семьи, воспитывающие детей- инвалидов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 xml:space="preserve">Справка о составе семьи и документы, подтверждающие воспитание в семье ребенка- инвалида (свидетельство о рождении детей в возрасте до 14 лет или паспорт детей старше 14 лет); </w:t>
            </w:r>
          </w:p>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 xml:space="preserve">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w:t>
            </w:r>
          </w:p>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документы, подтверждающие усыновление (удочерение), установление опеки (представляются копии и оригиналы для сличения);</w:t>
            </w:r>
          </w:p>
        </w:tc>
      </w:tr>
      <w:tr w:rsidR="00AE41B5" w:rsidRPr="00AE41B5" w:rsidTr="002B592F">
        <w:trPr>
          <w:trHeight w:val="279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AE41B5">
              <w:rPr>
                <w:rStyle w:val="af"/>
                <w:rFonts w:ascii="Times New Roman" w:hAnsi="Times New Roman" w:cs="Times New Roman"/>
                <w:sz w:val="22"/>
                <w:szCs w:val="22"/>
              </w:rPr>
              <w:footnoteReference w:id="3"/>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срока наказания в местах лишения свободы и т.п.). (представляются копии и оригиналы для сличения);</w:t>
            </w:r>
          </w:p>
        </w:tc>
      </w:tr>
      <w:tr w:rsidR="00AE41B5" w:rsidRPr="00AE41B5" w:rsidTr="002B592F">
        <w:trPr>
          <w:trHeight w:val="14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лет)</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Волосовском муниципальном районе Ленинградской области) (представляются копии всех страниц военного билета и оригинал для сличения)</w:t>
            </w:r>
          </w:p>
        </w:tc>
      </w:tr>
      <w:tr w:rsidR="00AE41B5" w:rsidRPr="00AE41B5" w:rsidTr="002B592F">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r w:rsidRPr="00AE41B5">
              <w:rPr>
                <w:rFonts w:ascii="Times New Roman" w:hAnsi="Times New Roman" w:cs="Times New Roman"/>
                <w:sz w:val="22"/>
                <w:szCs w:val="22"/>
                <w:vertAlign w:val="superscript"/>
              </w:rPr>
              <w:footnoteReference w:id="4"/>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Документ, удостоверяющий личность, с отметкой о месте регистрации на территории депрессивных муниципальных образований Волосовского района Ленинградской области (представляется копия и оригинал для сличения);</w:t>
            </w:r>
          </w:p>
        </w:tc>
      </w:tr>
      <w:tr w:rsidR="00AE41B5" w:rsidRPr="00AE41B5" w:rsidTr="002B592F">
        <w:trPr>
          <w:trHeight w:val="40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r w:rsidRPr="00AE41B5">
              <w:rPr>
                <w:rFonts w:ascii="Times New Roman" w:hAnsi="Times New Roman" w:cs="Times New Roman"/>
                <w:sz w:val="22"/>
                <w:szCs w:val="22"/>
                <w:vertAlign w:val="superscript"/>
              </w:rPr>
              <w:footnoteReference w:id="5"/>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 xml:space="preserve">Справка о составе семьи, документы, подтверждающие переезд на постоянное место жительство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w:t>
            </w:r>
          </w:p>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
          <w:p w:rsidR="00AE41B5" w:rsidRPr="00AE41B5" w:rsidRDefault="00AE41B5" w:rsidP="00AE41B5">
            <w:pPr>
              <w:pStyle w:val="1"/>
              <w:shd w:val="clear" w:color="auto" w:fill="auto"/>
              <w:spacing w:after="0" w:line="240" w:lineRule="auto"/>
              <w:jc w:val="left"/>
              <w:rPr>
                <w:rFonts w:ascii="Times New Roman" w:hAnsi="Times New Roman" w:cs="Times New Roman"/>
                <w:sz w:val="22"/>
                <w:szCs w:val="22"/>
              </w:rPr>
            </w:pPr>
            <w:r w:rsidRPr="00AE41B5">
              <w:rPr>
                <w:rFonts w:ascii="Times New Roman" w:hAnsi="Times New Roman" w:cs="Times New Roman"/>
                <w:sz w:val="22"/>
                <w:szCs w:val="22"/>
              </w:rPr>
              <w:t xml:space="preserve"> для планирующих переехать дополнительно: пояснительная записка о планируемой дате переезда в сельскую местность.</w:t>
            </w:r>
          </w:p>
        </w:tc>
      </w:tr>
      <w:tr w:rsidR="00AE41B5" w:rsidRPr="00AE41B5" w:rsidTr="002B592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12</w:t>
            </w:r>
          </w:p>
        </w:tc>
        <w:tc>
          <w:tcPr>
            <w:tcW w:w="297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Граждане в возрасте от 18 до 30 лет (включительно)</w:t>
            </w:r>
          </w:p>
        </w:tc>
        <w:tc>
          <w:tcPr>
            <w:tcW w:w="595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position w:val="6"/>
              </w:rPr>
              <w:t xml:space="preserve">копия паспорта гражданина РФ с отметкой о регистрации       </w:t>
            </w:r>
          </w:p>
        </w:tc>
      </w:tr>
    </w:tbl>
    <w:p w:rsidR="00AE41B5" w:rsidRPr="00AE41B5" w:rsidRDefault="00AE41B5" w:rsidP="00AE41B5">
      <w:pPr>
        <w:widowControl w:val="0"/>
        <w:autoSpaceDE w:val="0"/>
        <w:autoSpaceDN w:val="0"/>
        <w:adjustRightInd w:val="0"/>
        <w:spacing w:after="0" w:line="240" w:lineRule="auto"/>
        <w:jc w:val="right"/>
        <w:outlineLvl w:val="2"/>
        <w:rPr>
          <w:rFonts w:ascii="Times New Roman" w:hAnsi="Times New Roman"/>
        </w:rPr>
      </w:pPr>
    </w:p>
    <w:p w:rsidR="00AE41B5" w:rsidRPr="00AE41B5" w:rsidRDefault="00AE41B5" w:rsidP="00AE41B5">
      <w:pPr>
        <w:widowControl w:val="0"/>
        <w:autoSpaceDE w:val="0"/>
        <w:autoSpaceDN w:val="0"/>
        <w:adjustRightInd w:val="0"/>
        <w:spacing w:after="0" w:line="240" w:lineRule="auto"/>
        <w:jc w:val="right"/>
        <w:outlineLvl w:val="2"/>
        <w:rPr>
          <w:rFonts w:ascii="Times New Roman" w:hAnsi="Times New Roman"/>
        </w:rPr>
      </w:pPr>
      <w:r w:rsidRPr="00AE41B5">
        <w:rPr>
          <w:rFonts w:ascii="Times New Roman" w:hAnsi="Times New Roman"/>
        </w:rPr>
        <w:br w:type="page"/>
      </w:r>
      <w:r w:rsidRPr="00AE41B5">
        <w:rPr>
          <w:rFonts w:ascii="Times New Roman" w:hAnsi="Times New Roman"/>
        </w:rPr>
        <w:lastRenderedPageBreak/>
        <w:t>Приложение  № 5</w:t>
      </w:r>
    </w:p>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pStyle w:val="ConsPlusNonformat"/>
        <w:jc w:val="center"/>
        <w:rPr>
          <w:rFonts w:ascii="Times New Roman" w:hAnsi="Times New Roman" w:cs="Times New Roman"/>
          <w:b/>
          <w:sz w:val="22"/>
          <w:szCs w:val="22"/>
        </w:rPr>
      </w:pPr>
      <w:bookmarkStart w:id="3" w:name="Par366"/>
      <w:bookmarkEnd w:id="3"/>
      <w:r w:rsidRPr="00AE41B5">
        <w:rPr>
          <w:rFonts w:ascii="Times New Roman" w:hAnsi="Times New Roman" w:cs="Times New Roman"/>
          <w:b/>
          <w:sz w:val="22"/>
          <w:szCs w:val="22"/>
        </w:rPr>
        <w:t>РЕЗЮМЕ</w:t>
      </w:r>
    </w:p>
    <w:p w:rsidR="00AE41B5" w:rsidRPr="00AE41B5" w:rsidRDefault="00AE41B5" w:rsidP="00AE41B5">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соискателя на получение субсидии</w:t>
      </w:r>
    </w:p>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                                             (фамилия, имя, отчество)</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1. ИНН _______________________________________________________________________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2. СНИЛС 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3. Дата рождения_______________________________________________________________ </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4. Семейное положение 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5. Образование 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учебного заведения 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2) наименование учебного заведения 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6. Иностранный язык, степень владения 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7. Прочие навыки 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8. Общий стаж работы 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9. Основная квалификация 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10. Трудовая деятельность:</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1) дата приема на работу 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AE41B5" w:rsidRPr="00AE41B5" w:rsidRDefault="00AE41B5" w:rsidP="00AE41B5">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AE41B5" w:rsidRPr="00AE41B5" w:rsidRDefault="00AE41B5" w:rsidP="00AE41B5">
      <w:pPr>
        <w:pStyle w:val="ConsPlusNonformat"/>
        <w:jc w:val="center"/>
        <w:rPr>
          <w:rFonts w:ascii="Times New Roman" w:hAnsi="Times New Roman" w:cs="Times New Roman"/>
          <w:i/>
          <w:sz w:val="22"/>
          <w:szCs w:val="22"/>
        </w:rPr>
      </w:pPr>
      <w:r w:rsidRPr="00AE41B5">
        <w:rPr>
          <w:rFonts w:ascii="Times New Roman" w:hAnsi="Times New Roman" w:cs="Times New Roman"/>
          <w:sz w:val="22"/>
          <w:szCs w:val="22"/>
        </w:rPr>
        <w:t xml:space="preserve">_____________________________________________________________________________             </w:t>
      </w:r>
      <w:r w:rsidRPr="00AE41B5">
        <w:rPr>
          <w:rFonts w:ascii="Times New Roman" w:hAnsi="Times New Roman" w:cs="Times New Roman"/>
          <w:i/>
          <w:sz w:val="22"/>
          <w:szCs w:val="22"/>
        </w:rPr>
        <w:t>(индекс, адрес, телефон)</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приема на работу 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AE41B5" w:rsidRPr="00AE41B5" w:rsidRDefault="00AE41B5" w:rsidP="00AE41B5">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AE41B5" w:rsidRPr="00AE41B5" w:rsidRDefault="00AE41B5" w:rsidP="00AE41B5">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(индекс, адрес, телефон)</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tbl>
      <w:tblPr>
        <w:tblW w:w="9072" w:type="dxa"/>
        <w:tblInd w:w="28" w:type="dxa"/>
        <w:tblLayout w:type="fixed"/>
        <w:tblCellMar>
          <w:left w:w="28" w:type="dxa"/>
          <w:right w:w="28" w:type="dxa"/>
        </w:tblCellMar>
        <w:tblLook w:val="0000" w:firstRow="0" w:lastRow="0" w:firstColumn="0" w:lastColumn="0" w:noHBand="0" w:noVBand="0"/>
      </w:tblPr>
      <w:tblGrid>
        <w:gridCol w:w="142"/>
        <w:gridCol w:w="425"/>
        <w:gridCol w:w="284"/>
        <w:gridCol w:w="1701"/>
        <w:gridCol w:w="709"/>
        <w:gridCol w:w="142"/>
        <w:gridCol w:w="425"/>
        <w:gridCol w:w="425"/>
        <w:gridCol w:w="4819"/>
      </w:tblGrid>
      <w:tr w:rsidR="00AE41B5" w:rsidRPr="00AE41B5" w:rsidTr="002B592F">
        <w:trPr>
          <w:trHeight w:val="477"/>
        </w:trPr>
        <w:tc>
          <w:tcPr>
            <w:tcW w:w="2552" w:type="dxa"/>
            <w:gridSpan w:val="4"/>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p>
        </w:tc>
        <w:tc>
          <w:tcPr>
            <w:tcW w:w="5811" w:type="dxa"/>
            <w:gridSpan w:val="4"/>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r>
      <w:tr w:rsidR="00AE41B5" w:rsidRPr="00AE41B5" w:rsidTr="002B592F">
        <w:tc>
          <w:tcPr>
            <w:tcW w:w="2552" w:type="dxa"/>
            <w:gridSpan w:val="4"/>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i/>
              </w:rPr>
            </w:pPr>
          </w:p>
        </w:tc>
        <w:tc>
          <w:tcPr>
            <w:tcW w:w="5811" w:type="dxa"/>
            <w:gridSpan w:val="4"/>
            <w:tcBorders>
              <w:top w:val="nil"/>
              <w:left w:val="nil"/>
              <w:bottom w:val="nil"/>
              <w:right w:val="nil"/>
            </w:tcBorders>
          </w:tcPr>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AE41B5" w:rsidRPr="00AE41B5" w:rsidTr="002B592F">
        <w:trPr>
          <w:trHeight w:val="523"/>
        </w:trPr>
        <w:tc>
          <w:tcPr>
            <w:tcW w:w="142"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AE41B5" w:rsidRPr="00AE41B5" w:rsidRDefault="00AE41B5" w:rsidP="00AE41B5">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AE41B5" w:rsidRPr="00AE41B5" w:rsidRDefault="00AE41B5" w:rsidP="00AE41B5">
            <w:pPr>
              <w:spacing w:after="0" w:line="240" w:lineRule="auto"/>
              <w:rPr>
                <w:rFonts w:ascii="Times New Roman" w:hAnsi="Times New Roman"/>
              </w:rPr>
            </w:pPr>
          </w:p>
        </w:tc>
        <w:tc>
          <w:tcPr>
            <w:tcW w:w="4819" w:type="dxa"/>
            <w:tcBorders>
              <w:top w:val="nil"/>
              <w:left w:val="nil"/>
              <w:bottom w:val="nil"/>
              <w:right w:val="nil"/>
            </w:tcBorders>
            <w:vAlign w:val="bottom"/>
          </w:tcPr>
          <w:p w:rsidR="00AE41B5" w:rsidRPr="00AE41B5" w:rsidRDefault="00AE41B5" w:rsidP="00AE41B5">
            <w:pPr>
              <w:spacing w:after="0" w:line="240" w:lineRule="auto"/>
              <w:rPr>
                <w:rFonts w:ascii="Times New Roman" w:hAnsi="Times New Roman"/>
              </w:rPr>
            </w:pPr>
            <w:r w:rsidRPr="00AE41B5">
              <w:rPr>
                <w:rFonts w:ascii="Times New Roman" w:hAnsi="Times New Roman"/>
              </w:rPr>
              <w:t>года</w:t>
            </w:r>
          </w:p>
        </w:tc>
      </w:tr>
    </w:tbl>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bookmarkStart w:id="4" w:name="Par408"/>
      <w:bookmarkEnd w:id="4"/>
      <w:r w:rsidRPr="00AE41B5">
        <w:rPr>
          <w:rFonts w:ascii="Times New Roman" w:hAnsi="Times New Roman"/>
        </w:rPr>
        <w:lastRenderedPageBreak/>
        <w:t>Приложение № 6</w:t>
      </w:r>
    </w:p>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pStyle w:val="ConsPlusNonformat"/>
        <w:jc w:val="center"/>
        <w:rPr>
          <w:rFonts w:ascii="Times New Roman" w:hAnsi="Times New Roman" w:cs="Times New Roman"/>
          <w:b/>
          <w:sz w:val="22"/>
          <w:szCs w:val="22"/>
        </w:rPr>
      </w:pPr>
      <w:bookmarkStart w:id="5" w:name="Par411"/>
      <w:bookmarkEnd w:id="5"/>
      <w:r w:rsidRPr="00AE41B5">
        <w:rPr>
          <w:rFonts w:ascii="Times New Roman" w:hAnsi="Times New Roman" w:cs="Times New Roman"/>
          <w:b/>
          <w:sz w:val="22"/>
          <w:szCs w:val="22"/>
        </w:rPr>
        <w:t>Сведения о зарегистрированном бизнесе</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юридического лица (индивидуального предпринимателя)</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регистрации бизнеса 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3. ИНН/КПП 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4. ОГРН или ОГРНИП 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5. Основной вид экономической деятельности 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Субъект малого предпринимательства</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   ____________________________________</w:t>
      </w:r>
    </w:p>
    <w:p w:rsidR="00AE41B5" w:rsidRPr="00AE41B5" w:rsidRDefault="00AE41B5" w:rsidP="00AE41B5">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                         (подпись)                           (фамилия, инициалы)</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 ______________ 20__ года</w:t>
      </w: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AE41B5" w:rsidRPr="00AE41B5" w:rsidRDefault="00AE41B5" w:rsidP="00AE41B5">
      <w:pPr>
        <w:widowControl w:val="0"/>
        <w:autoSpaceDE w:val="0"/>
        <w:autoSpaceDN w:val="0"/>
        <w:adjustRightInd w:val="0"/>
        <w:spacing w:after="0" w:line="240" w:lineRule="auto"/>
        <w:jc w:val="both"/>
        <w:outlineLvl w:val="1"/>
        <w:rPr>
          <w:rFonts w:ascii="Times New Roman" w:hAnsi="Times New Roman"/>
        </w:rPr>
        <w:sectPr w:rsidR="00AE41B5" w:rsidRPr="00AE41B5" w:rsidSect="00112B86">
          <w:pgSz w:w="11907" w:h="16839" w:code="9"/>
          <w:pgMar w:top="1134" w:right="850" w:bottom="1134" w:left="1701" w:header="708" w:footer="708" w:gutter="0"/>
          <w:cols w:space="708"/>
          <w:docGrid w:linePitch="360"/>
        </w:sectPr>
      </w:pPr>
      <w:bookmarkStart w:id="6" w:name="Par434"/>
      <w:bookmarkEnd w:id="6"/>
    </w:p>
    <w:p w:rsidR="00AE41B5" w:rsidRPr="00AE41B5" w:rsidRDefault="00AE41B5" w:rsidP="00AE41B5">
      <w:pPr>
        <w:widowControl w:val="0"/>
        <w:autoSpaceDE w:val="0"/>
        <w:autoSpaceDN w:val="0"/>
        <w:adjustRightInd w:val="0"/>
        <w:spacing w:after="0" w:line="240" w:lineRule="auto"/>
        <w:jc w:val="right"/>
        <w:outlineLvl w:val="1"/>
        <w:rPr>
          <w:rFonts w:ascii="Times New Roman" w:hAnsi="Times New Roman"/>
        </w:rPr>
      </w:pPr>
      <w:r w:rsidRPr="00AE41B5">
        <w:rPr>
          <w:rFonts w:ascii="Times New Roman" w:hAnsi="Times New Roman"/>
        </w:rPr>
        <w:lastRenderedPageBreak/>
        <w:t>Приложение № 7</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spacing w:after="0" w:line="240" w:lineRule="auto"/>
        <w:rPr>
          <w:rFonts w:ascii="Times New Roman" w:hAnsi="Times New Roman"/>
          <w:b/>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ЖУРНАЛ</w:t>
      </w: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 xml:space="preserve">регистрации заявок на участие в конкурсном отборе </w:t>
      </w:r>
    </w:p>
    <w:p w:rsidR="00AE41B5" w:rsidRPr="00AE41B5" w:rsidRDefault="00AE41B5" w:rsidP="00AE41B5">
      <w:pPr>
        <w:spacing w:after="0" w:line="240" w:lineRule="auto"/>
        <w:jc w:val="center"/>
        <w:rPr>
          <w:rFonts w:ascii="Times New Roman" w:hAnsi="Times New Roman"/>
          <w:b/>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1701"/>
        <w:gridCol w:w="1701"/>
        <w:gridCol w:w="2268"/>
        <w:gridCol w:w="2126"/>
        <w:gridCol w:w="1984"/>
      </w:tblGrid>
      <w:tr w:rsidR="00AE41B5" w:rsidRPr="00AE41B5" w:rsidTr="002B592F">
        <w:tc>
          <w:tcPr>
            <w:tcW w:w="2268"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 п/п Регистрационный номер заявки</w:t>
            </w:r>
          </w:p>
        </w:tc>
        <w:tc>
          <w:tcPr>
            <w:tcW w:w="3119"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Наименование заявителя, предоставившего  заявку на участие в конкурсном отборе (наименование организации для ЮЛ, Ф.И.О. для гражданина и ИП)</w:t>
            </w:r>
          </w:p>
        </w:tc>
        <w:tc>
          <w:tcPr>
            <w:tcW w:w="1701"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Дата поступления заявки</w:t>
            </w:r>
          </w:p>
        </w:tc>
        <w:tc>
          <w:tcPr>
            <w:tcW w:w="1701"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Время поступления заявки (часы, минуты)</w:t>
            </w:r>
          </w:p>
        </w:tc>
        <w:tc>
          <w:tcPr>
            <w:tcW w:w="2268"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Результаты рассмотрения (заявка допущена (отказано) к участию в конкурсе)</w:t>
            </w:r>
          </w:p>
        </w:tc>
        <w:tc>
          <w:tcPr>
            <w:tcW w:w="2126"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Примечания</w:t>
            </w:r>
          </w:p>
        </w:tc>
        <w:tc>
          <w:tcPr>
            <w:tcW w:w="1984"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Подпись заявителя</w:t>
            </w:r>
          </w:p>
        </w:tc>
      </w:tr>
      <w:tr w:rsidR="00AE41B5" w:rsidRPr="00AE41B5" w:rsidTr="002B592F">
        <w:tc>
          <w:tcPr>
            <w:tcW w:w="2268"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1</w:t>
            </w:r>
          </w:p>
        </w:tc>
        <w:tc>
          <w:tcPr>
            <w:tcW w:w="3119"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2</w:t>
            </w:r>
          </w:p>
        </w:tc>
        <w:tc>
          <w:tcPr>
            <w:tcW w:w="1701"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3</w:t>
            </w:r>
          </w:p>
        </w:tc>
        <w:tc>
          <w:tcPr>
            <w:tcW w:w="1701"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4</w:t>
            </w:r>
          </w:p>
        </w:tc>
        <w:tc>
          <w:tcPr>
            <w:tcW w:w="2268"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5</w:t>
            </w:r>
          </w:p>
        </w:tc>
        <w:tc>
          <w:tcPr>
            <w:tcW w:w="2126"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6</w:t>
            </w:r>
          </w:p>
        </w:tc>
        <w:tc>
          <w:tcPr>
            <w:tcW w:w="1984" w:type="dxa"/>
            <w:shd w:val="clear" w:color="auto" w:fill="auto"/>
            <w:vAlign w:val="center"/>
          </w:tcPr>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7</w:t>
            </w: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r w:rsidR="00AE41B5" w:rsidRPr="00AE41B5" w:rsidTr="002B592F">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3119"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1701" w:type="dxa"/>
            <w:shd w:val="clear" w:color="auto" w:fill="auto"/>
          </w:tcPr>
          <w:p w:rsidR="00AE41B5" w:rsidRPr="00AE41B5" w:rsidRDefault="00AE41B5" w:rsidP="00AE41B5">
            <w:pPr>
              <w:spacing w:after="0" w:line="240" w:lineRule="auto"/>
              <w:jc w:val="center"/>
              <w:rPr>
                <w:rFonts w:ascii="Times New Roman" w:hAnsi="Times New Roman"/>
                <w:b/>
              </w:rPr>
            </w:pPr>
          </w:p>
        </w:tc>
        <w:tc>
          <w:tcPr>
            <w:tcW w:w="2268" w:type="dxa"/>
            <w:shd w:val="clear" w:color="auto" w:fill="auto"/>
          </w:tcPr>
          <w:p w:rsidR="00AE41B5" w:rsidRPr="00AE41B5" w:rsidRDefault="00AE41B5" w:rsidP="00AE41B5">
            <w:pPr>
              <w:spacing w:after="0" w:line="240" w:lineRule="auto"/>
              <w:jc w:val="center"/>
              <w:rPr>
                <w:rFonts w:ascii="Times New Roman" w:hAnsi="Times New Roman"/>
                <w:b/>
              </w:rPr>
            </w:pPr>
          </w:p>
        </w:tc>
        <w:tc>
          <w:tcPr>
            <w:tcW w:w="2126" w:type="dxa"/>
            <w:shd w:val="clear" w:color="auto" w:fill="auto"/>
          </w:tcPr>
          <w:p w:rsidR="00AE41B5" w:rsidRPr="00AE41B5" w:rsidRDefault="00AE41B5" w:rsidP="00AE41B5">
            <w:pPr>
              <w:spacing w:after="0" w:line="240" w:lineRule="auto"/>
              <w:jc w:val="center"/>
              <w:rPr>
                <w:rFonts w:ascii="Times New Roman" w:hAnsi="Times New Roman"/>
                <w:b/>
              </w:rPr>
            </w:pPr>
          </w:p>
        </w:tc>
        <w:tc>
          <w:tcPr>
            <w:tcW w:w="1984" w:type="dxa"/>
            <w:shd w:val="clear" w:color="auto" w:fill="auto"/>
          </w:tcPr>
          <w:p w:rsidR="00AE41B5" w:rsidRPr="00AE41B5" w:rsidRDefault="00AE41B5" w:rsidP="00AE41B5">
            <w:pPr>
              <w:spacing w:after="0" w:line="240" w:lineRule="auto"/>
              <w:jc w:val="center"/>
              <w:rPr>
                <w:rFonts w:ascii="Times New Roman" w:hAnsi="Times New Roman"/>
                <w:b/>
              </w:rPr>
            </w:pPr>
          </w:p>
        </w:tc>
      </w:tr>
    </w:tbl>
    <w:p w:rsidR="00AE41B5" w:rsidRPr="00AE41B5" w:rsidRDefault="00AE41B5" w:rsidP="00AE41B5">
      <w:pPr>
        <w:widowControl w:val="0"/>
        <w:autoSpaceDE w:val="0"/>
        <w:autoSpaceDN w:val="0"/>
        <w:adjustRightInd w:val="0"/>
        <w:spacing w:after="0" w:line="240" w:lineRule="auto"/>
        <w:jc w:val="right"/>
        <w:outlineLvl w:val="1"/>
        <w:rPr>
          <w:rFonts w:ascii="Times New Roman" w:hAnsi="Times New Roman"/>
        </w:rPr>
      </w:pPr>
    </w:p>
    <w:p w:rsidR="00AE41B5" w:rsidRPr="00AE41B5" w:rsidRDefault="00AE41B5" w:rsidP="00AE41B5">
      <w:pPr>
        <w:widowControl w:val="0"/>
        <w:autoSpaceDE w:val="0"/>
        <w:autoSpaceDN w:val="0"/>
        <w:adjustRightInd w:val="0"/>
        <w:spacing w:after="0" w:line="240" w:lineRule="auto"/>
        <w:jc w:val="right"/>
        <w:outlineLvl w:val="1"/>
        <w:rPr>
          <w:rFonts w:ascii="Times New Roman" w:hAnsi="Times New Roman"/>
        </w:rPr>
      </w:pPr>
    </w:p>
    <w:p w:rsidR="00AE41B5" w:rsidRPr="00AE41B5" w:rsidRDefault="00AE41B5" w:rsidP="00AE41B5">
      <w:pPr>
        <w:widowControl w:val="0"/>
        <w:autoSpaceDE w:val="0"/>
        <w:autoSpaceDN w:val="0"/>
        <w:adjustRightInd w:val="0"/>
        <w:spacing w:after="0" w:line="240" w:lineRule="auto"/>
        <w:jc w:val="right"/>
        <w:outlineLvl w:val="1"/>
        <w:rPr>
          <w:rFonts w:ascii="Times New Roman" w:hAnsi="Times New Roman"/>
        </w:rPr>
        <w:sectPr w:rsidR="00AE41B5" w:rsidRPr="00AE41B5" w:rsidSect="00BD0174">
          <w:pgSz w:w="16839" w:h="11907" w:orient="landscape" w:code="9"/>
          <w:pgMar w:top="1701" w:right="1134" w:bottom="850" w:left="1134" w:header="708" w:footer="708" w:gutter="0"/>
          <w:cols w:space="708"/>
          <w:docGrid w:linePitch="360"/>
        </w:sect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lastRenderedPageBreak/>
        <w:t>Приложение № 8</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 xml:space="preserve">к Порядку </w:t>
      </w: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Адрес соискателя</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ФИО гражданина, ИП</w:t>
      </w: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от ______________________№_______</w:t>
      </w: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 xml:space="preserve">Уведомление </w:t>
      </w: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о предоставлении субсидий</w:t>
      </w:r>
    </w:p>
    <w:p w:rsidR="00AE41B5" w:rsidRPr="00AE41B5" w:rsidRDefault="00AE41B5" w:rsidP="00AE41B5">
      <w:pPr>
        <w:spacing w:after="0" w:line="240" w:lineRule="auto"/>
        <w:jc w:val="center"/>
        <w:rPr>
          <w:rFonts w:ascii="Times New Roman" w:hAnsi="Times New Roman"/>
          <w:b/>
        </w:rPr>
      </w:pPr>
    </w:p>
    <w:p w:rsidR="00AE41B5" w:rsidRPr="00AE41B5" w:rsidRDefault="00AE41B5" w:rsidP="00AE41B5">
      <w:pPr>
        <w:spacing w:after="0" w:line="240" w:lineRule="auto"/>
        <w:ind w:firstLine="708"/>
        <w:jc w:val="both"/>
        <w:rPr>
          <w:rFonts w:ascii="Times New Roman" w:hAnsi="Times New Roman"/>
        </w:rPr>
      </w:pPr>
      <w:r w:rsidRPr="00AE41B5">
        <w:rPr>
          <w:rFonts w:ascii="Times New Roman" w:hAnsi="Times New Roman"/>
        </w:rPr>
        <w:t>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район от __________ 2015г №____, конкурсная комиссия рассмотрела документы, представленные</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 _____________________________________________________________________________</w:t>
      </w:r>
    </w:p>
    <w:p w:rsidR="00AE41B5" w:rsidRPr="00AE41B5" w:rsidRDefault="00AE41B5" w:rsidP="00AE41B5">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AE41B5" w:rsidRPr="00AE41B5" w:rsidRDefault="00AE41B5" w:rsidP="00AE41B5">
      <w:pPr>
        <w:spacing w:after="0" w:line="240" w:lineRule="auto"/>
        <w:rPr>
          <w:rFonts w:ascii="Times New Roman" w:hAnsi="Times New Roman"/>
        </w:rPr>
      </w:pPr>
      <w:r w:rsidRPr="00AE41B5">
        <w:rPr>
          <w:rFonts w:ascii="Times New Roman" w:hAnsi="Times New Roman"/>
        </w:rPr>
        <w:tab/>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___20__г.  №__ </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AE41B5" w:rsidRPr="00AE41B5" w:rsidRDefault="00AE41B5" w:rsidP="00AE41B5">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предоставлена субсидия  для возмещения части расходов на </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AE41B5" w:rsidRPr="00AE41B5" w:rsidRDefault="00AE41B5" w:rsidP="00AE41B5">
      <w:pPr>
        <w:spacing w:after="0" w:line="240" w:lineRule="auto"/>
        <w:jc w:val="center"/>
        <w:rPr>
          <w:rFonts w:ascii="Times New Roman" w:hAnsi="Times New Roman"/>
          <w:i/>
          <w:iCs/>
        </w:rPr>
      </w:pPr>
      <w:r w:rsidRPr="00AE41B5">
        <w:rPr>
          <w:rFonts w:ascii="Times New Roman" w:hAnsi="Times New Roman"/>
          <w:i/>
          <w:iCs/>
        </w:rPr>
        <w:t>(наименование расходов, подлежащих субсидированию)</w:t>
      </w:r>
    </w:p>
    <w:p w:rsidR="00AE41B5" w:rsidRPr="00AE41B5" w:rsidRDefault="00AE41B5" w:rsidP="00AE41B5">
      <w:pPr>
        <w:spacing w:after="0" w:line="240" w:lineRule="auto"/>
        <w:rPr>
          <w:rFonts w:ascii="Times New Roman" w:hAnsi="Times New Roman"/>
          <w:i/>
          <w:iCs/>
        </w:rPr>
      </w:pPr>
      <w:r w:rsidRPr="00AE41B5">
        <w:rPr>
          <w:rFonts w:ascii="Times New Roman" w:hAnsi="Times New Roman"/>
          <w:i/>
          <w:iCs/>
        </w:rPr>
        <w:t xml:space="preserve">_____________________________________________________________________________ </w:t>
      </w:r>
    </w:p>
    <w:p w:rsidR="00AE41B5" w:rsidRPr="00AE41B5" w:rsidRDefault="00AE41B5" w:rsidP="00AE41B5">
      <w:pPr>
        <w:spacing w:after="0" w:line="240" w:lineRule="auto"/>
        <w:rPr>
          <w:rFonts w:ascii="Times New Roman" w:hAnsi="Times New Roman"/>
          <w:i/>
          <w:iCs/>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в  размере __________   (_________________________________________) руб.____ коп.</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                          </w:t>
      </w:r>
      <w:r w:rsidRPr="00AE41B5">
        <w:rPr>
          <w:rFonts w:ascii="Times New Roman" w:hAnsi="Times New Roman"/>
          <w:i/>
        </w:rPr>
        <w:t>(цифрами)</w:t>
      </w:r>
      <w:r w:rsidRPr="00AE41B5">
        <w:rPr>
          <w:rFonts w:ascii="Times New Roman" w:hAnsi="Times New Roman"/>
        </w:rPr>
        <w:t xml:space="preserve">                                       </w:t>
      </w:r>
      <w:r w:rsidRPr="00AE41B5">
        <w:rPr>
          <w:rFonts w:ascii="Times New Roman" w:hAnsi="Times New Roman"/>
          <w:i/>
        </w:rPr>
        <w:t>(прописью)</w:t>
      </w:r>
    </w:p>
    <w:p w:rsidR="00AE41B5" w:rsidRPr="00AE41B5" w:rsidRDefault="00AE41B5" w:rsidP="00AE41B5">
      <w:pPr>
        <w:spacing w:after="0" w:line="240" w:lineRule="auto"/>
        <w:ind w:right="-17"/>
        <w:jc w:val="both"/>
        <w:rPr>
          <w:rFonts w:ascii="Times New Roman" w:hAnsi="Times New Roman"/>
        </w:rPr>
      </w:pPr>
      <w:r w:rsidRPr="00AE41B5">
        <w:rPr>
          <w:rFonts w:ascii="Times New Roman" w:hAnsi="Times New Roman"/>
        </w:rPr>
        <w:tab/>
      </w:r>
    </w:p>
    <w:p w:rsidR="00AE41B5" w:rsidRPr="00AE41B5" w:rsidRDefault="00AE41B5" w:rsidP="00AE41B5">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p>
    <w:p w:rsidR="00AE41B5" w:rsidRPr="00AE41B5" w:rsidRDefault="00AE41B5" w:rsidP="00AE41B5">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Pr="00AE41B5">
        <w:rPr>
          <w:rFonts w:ascii="Times New Roman" w:eastAsia="Calibri" w:hAnsi="Times New Roman"/>
          <w:i/>
        </w:rPr>
        <w:t>(Подпись)                                                      (ФИО)</w:t>
      </w:r>
    </w:p>
    <w:p w:rsidR="00AE41B5" w:rsidRPr="00AE41B5" w:rsidRDefault="00AE41B5" w:rsidP="00AE41B5">
      <w:pPr>
        <w:autoSpaceDE w:val="0"/>
        <w:autoSpaceDN w:val="0"/>
        <w:adjustRightInd w:val="0"/>
        <w:spacing w:after="0" w:line="240" w:lineRule="auto"/>
        <w:jc w:val="both"/>
        <w:outlineLvl w:val="1"/>
        <w:rPr>
          <w:rFonts w:ascii="Times New Roman" w:eastAsia="Calibri" w:hAnsi="Times New Roman"/>
          <w:i/>
        </w:rPr>
      </w:pPr>
    </w:p>
    <w:p w:rsidR="00AE41B5" w:rsidRPr="00AE41B5" w:rsidRDefault="00AE41B5" w:rsidP="00AE41B5">
      <w:pPr>
        <w:spacing w:after="0" w:line="240" w:lineRule="auto"/>
        <w:rPr>
          <w:rFonts w:ascii="Times New Roman" w:hAnsi="Times New Roman"/>
          <w:b/>
        </w:rPr>
      </w:pPr>
    </w:p>
    <w:p w:rsidR="00AE41B5" w:rsidRPr="00AE41B5" w:rsidRDefault="00AE41B5" w:rsidP="00AE41B5">
      <w:pPr>
        <w:spacing w:after="0" w:line="240" w:lineRule="auto"/>
        <w:rPr>
          <w:rFonts w:ascii="Times New Roman" w:hAnsi="Times New Roman"/>
          <w:b/>
        </w:rPr>
        <w:sectPr w:rsidR="00AE41B5" w:rsidRPr="00AE41B5" w:rsidSect="00112B86">
          <w:pgSz w:w="11907" w:h="16839" w:code="9"/>
          <w:pgMar w:top="1134" w:right="850" w:bottom="1134" w:left="1701" w:header="708" w:footer="708" w:gutter="0"/>
          <w:cols w:space="708"/>
          <w:docGrid w:linePitch="360"/>
        </w:sect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lastRenderedPageBreak/>
        <w:t>Приложение № 9</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Адрес соискателя</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ФИО гражданина, ИП</w:t>
      </w: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jc w:val="right"/>
        <w:rPr>
          <w:rFonts w:ascii="Times New Roman" w:hAnsi="Times New Roman"/>
        </w:rPr>
      </w:pPr>
    </w:p>
    <w:p w:rsidR="00AE41B5" w:rsidRPr="00AE41B5" w:rsidRDefault="00AE41B5" w:rsidP="00AE41B5">
      <w:pPr>
        <w:spacing w:after="0" w:line="240" w:lineRule="auto"/>
        <w:rPr>
          <w:rFonts w:ascii="Times New Roman" w:hAnsi="Times New Roman"/>
        </w:rPr>
      </w:pPr>
      <w:r w:rsidRPr="00AE41B5">
        <w:rPr>
          <w:rFonts w:ascii="Times New Roman" w:hAnsi="Times New Roman"/>
        </w:rPr>
        <w:t>от ______________________№_______</w:t>
      </w:r>
    </w:p>
    <w:p w:rsidR="00AE41B5" w:rsidRPr="00AE41B5" w:rsidRDefault="00AE41B5" w:rsidP="00AE41B5">
      <w:pPr>
        <w:spacing w:after="0" w:line="240" w:lineRule="auto"/>
        <w:rPr>
          <w:rFonts w:ascii="Times New Roman" w:hAnsi="Times New Roman"/>
        </w:rPr>
      </w:pP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Уведомление</w:t>
      </w:r>
    </w:p>
    <w:p w:rsidR="00AE41B5" w:rsidRPr="00AE41B5" w:rsidRDefault="00AE41B5" w:rsidP="00AE41B5">
      <w:pPr>
        <w:spacing w:after="0" w:line="240" w:lineRule="auto"/>
        <w:jc w:val="center"/>
        <w:rPr>
          <w:rFonts w:ascii="Times New Roman" w:hAnsi="Times New Roman"/>
          <w:b/>
        </w:rPr>
      </w:pPr>
      <w:r w:rsidRPr="00AE41B5">
        <w:rPr>
          <w:rFonts w:ascii="Times New Roman" w:hAnsi="Times New Roman"/>
          <w:b/>
        </w:rPr>
        <w:t>об отказе в предоставлении субсидий</w:t>
      </w:r>
    </w:p>
    <w:p w:rsidR="00AE41B5" w:rsidRPr="00AE41B5" w:rsidRDefault="00AE41B5" w:rsidP="00AE41B5">
      <w:pPr>
        <w:spacing w:after="0" w:line="240" w:lineRule="auto"/>
        <w:rPr>
          <w:rFonts w:ascii="Times New Roman" w:hAnsi="Times New Roman"/>
          <w:b/>
        </w:rPr>
      </w:pPr>
    </w:p>
    <w:p w:rsidR="00AE41B5" w:rsidRPr="00AE41B5" w:rsidRDefault="00AE41B5" w:rsidP="00AE41B5">
      <w:pPr>
        <w:spacing w:after="0" w:line="240" w:lineRule="auto"/>
        <w:ind w:firstLine="708"/>
        <w:jc w:val="both"/>
        <w:rPr>
          <w:rFonts w:ascii="Times New Roman" w:hAnsi="Times New Roman"/>
        </w:rPr>
      </w:pPr>
      <w:r w:rsidRPr="00AE41B5">
        <w:rPr>
          <w:rFonts w:ascii="Times New Roman" w:hAnsi="Times New Roman"/>
        </w:rPr>
        <w:t>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район от __________ 2015г №____, конкурсная комиссия рассмотрела документы, представленные</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AE41B5" w:rsidRPr="00AE41B5" w:rsidRDefault="00AE41B5" w:rsidP="00AE41B5">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AE41B5" w:rsidRPr="00AE41B5" w:rsidRDefault="00AE41B5" w:rsidP="00AE41B5">
      <w:pPr>
        <w:spacing w:after="0" w:line="240" w:lineRule="auto"/>
        <w:jc w:val="center"/>
        <w:rPr>
          <w:rFonts w:ascii="Times New Roman" w:hAnsi="Times New Roman"/>
          <w:i/>
          <w:iCs/>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«__________»  20___г.  №__ </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(полное наименование организации (фамилия, имя, отчество индивидуального предпринимателя, гражданина)</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отказано в предоставлении финансовой поддержки в виде субсидии для возмещения части расходов на __________________________________________________________________</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AE41B5" w:rsidRPr="00AE41B5" w:rsidRDefault="00AE41B5" w:rsidP="00AE41B5">
      <w:pPr>
        <w:spacing w:after="0" w:line="240" w:lineRule="auto"/>
        <w:jc w:val="center"/>
        <w:rPr>
          <w:rFonts w:ascii="Times New Roman" w:hAnsi="Times New Roman"/>
          <w:i/>
        </w:rPr>
      </w:pPr>
      <w:r w:rsidRPr="00AE41B5">
        <w:rPr>
          <w:rFonts w:ascii="Times New Roman" w:hAnsi="Times New Roman"/>
          <w:i/>
        </w:rPr>
        <w:t xml:space="preserve"> (наименование расходов, подлежащих субсидированию)</w:t>
      </w:r>
    </w:p>
    <w:p w:rsidR="00AE41B5" w:rsidRPr="00AE41B5" w:rsidRDefault="00AE41B5" w:rsidP="00AE41B5">
      <w:pPr>
        <w:spacing w:after="0" w:line="240" w:lineRule="auto"/>
        <w:jc w:val="center"/>
        <w:rPr>
          <w:rFonts w:ascii="Times New Roman" w:hAnsi="Times New Roman"/>
          <w:i/>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на основании пункта _____ Порядка в связи _______________________________________</w:t>
      </w: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AE41B5" w:rsidRPr="00AE41B5" w:rsidRDefault="00AE41B5" w:rsidP="00AE41B5">
      <w:pPr>
        <w:spacing w:after="0" w:line="240" w:lineRule="auto"/>
        <w:ind w:right="-17"/>
        <w:jc w:val="both"/>
        <w:rPr>
          <w:rFonts w:ascii="Times New Roman" w:hAnsi="Times New Roman"/>
        </w:rPr>
      </w:pPr>
    </w:p>
    <w:p w:rsidR="00AE41B5" w:rsidRPr="00AE41B5" w:rsidRDefault="00AE41B5" w:rsidP="00AE41B5">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p>
    <w:p w:rsidR="00AE41B5" w:rsidRPr="00AE41B5" w:rsidRDefault="00AE41B5" w:rsidP="00AE41B5">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Pr="00AE41B5">
        <w:rPr>
          <w:rFonts w:ascii="Times New Roman" w:eastAsia="Calibri" w:hAnsi="Times New Roman"/>
          <w:i/>
        </w:rPr>
        <w:t>(Подпись)                                                      (ФИО)</w:t>
      </w:r>
    </w:p>
    <w:p w:rsidR="00AE41B5" w:rsidRPr="00AE41B5" w:rsidRDefault="00AE41B5" w:rsidP="00AE41B5">
      <w:pPr>
        <w:autoSpaceDE w:val="0"/>
        <w:autoSpaceDN w:val="0"/>
        <w:adjustRightInd w:val="0"/>
        <w:spacing w:after="0" w:line="240" w:lineRule="auto"/>
        <w:jc w:val="right"/>
        <w:outlineLvl w:val="1"/>
        <w:rPr>
          <w:rFonts w:ascii="Times New Roman" w:hAnsi="Times New Roman"/>
        </w:rPr>
      </w:pPr>
      <w:r w:rsidRPr="00AE41B5">
        <w:rPr>
          <w:rFonts w:ascii="Times New Roman" w:eastAsia="Calibri" w:hAnsi="Times New Roman"/>
        </w:rPr>
        <w:br w:type="page"/>
      </w:r>
      <w:r w:rsidRPr="00AE41B5">
        <w:rPr>
          <w:rFonts w:ascii="Times New Roman" w:hAnsi="Times New Roman"/>
        </w:rPr>
        <w:lastRenderedPageBreak/>
        <w:t>Приложение № 10</w:t>
      </w:r>
    </w:p>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ДОГОВОР</w:t>
      </w: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О ПРЕДОСТАВЛЕНИИ СУБСИДИИ № ___</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r w:rsidRPr="00AE41B5">
        <w:rPr>
          <w:rFonts w:ascii="Times New Roman" w:hAnsi="Times New Roman"/>
        </w:rPr>
        <w:t>г. Волосово                                                                                  «____» «___________» 201__ года</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Администрация муниципального образования Волосовский муниципальный район Ленинградской области в лице главы администрации __________________________________ действующего на основании Устава, именуемая в дальнейшем «Администрация», с одной стороны, и _____________________________________________________________________ в лице ________________________________________________, действующего на основании _______________________________, именуемое в дальнейшем «Получатель», с другой стороны, вместе именуемые стороны заключили настоящий договор о предоставлении субсидий (далее тексту - Договор) о нижеследующем: </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1. Предмет Договора</w:t>
      </w:r>
    </w:p>
    <w:p w:rsidR="00AE41B5" w:rsidRPr="00AE41B5" w:rsidRDefault="00AE41B5" w:rsidP="00AE41B5">
      <w:pPr>
        <w:spacing w:after="0" w:line="240" w:lineRule="auto"/>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1.1. По настоящему Договору Администрация предоставляет  Получателю в 201 _____ году субсидии в размере _______________ (</w:t>
      </w:r>
      <w:r w:rsidRPr="00AE41B5">
        <w:rPr>
          <w:rFonts w:ascii="Times New Roman" w:hAnsi="Times New Roman"/>
          <w:i/>
        </w:rPr>
        <w:t>сумма прописью</w:t>
      </w:r>
      <w:r w:rsidRPr="00AE41B5">
        <w:rPr>
          <w:rFonts w:ascii="Times New Roman" w:hAnsi="Times New Roman"/>
        </w:rPr>
        <w:t xml:space="preserve">) рублей _____ копеек (НДС не облагается), а Получатель субсидии обеспечивает использование субсидии, в порядке и на условиях, предусмотренных Порядком </w:t>
      </w:r>
      <w:r w:rsidRPr="00AE41B5">
        <w:rPr>
          <w:rFonts w:ascii="Times New Roman" w:hAnsi="Times New Roman"/>
          <w:bCs/>
        </w:rPr>
        <w:t xml:space="preserve">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действующих менее одного года, на организацию предпринимательской деятельности, утвержденным постановлением администрации муниципального образования Волосовский муниципальный </w:t>
      </w:r>
      <w:r w:rsidRPr="00AE41B5">
        <w:rPr>
          <w:rFonts w:ascii="Times New Roman" w:hAnsi="Times New Roman"/>
        </w:rPr>
        <w:t>район</w:t>
      </w:r>
      <w:r w:rsidRPr="00AE41B5">
        <w:rPr>
          <w:rFonts w:ascii="Times New Roman" w:hAnsi="Times New Roman"/>
          <w:bCs/>
        </w:rPr>
        <w:t xml:space="preserve"> Ленинградской области </w:t>
      </w:r>
      <w:r w:rsidRPr="00AE41B5">
        <w:rPr>
          <w:rFonts w:ascii="Times New Roman" w:hAnsi="Times New Roman"/>
        </w:rPr>
        <w:t>от ____________ № _____ (далее Порядок).</w:t>
      </w:r>
    </w:p>
    <w:p w:rsidR="00AE41B5" w:rsidRPr="00AE41B5" w:rsidRDefault="00AE41B5" w:rsidP="00AE41B5">
      <w:pPr>
        <w:spacing w:after="0" w:line="240" w:lineRule="auto"/>
        <w:ind w:firstLine="709"/>
        <w:jc w:val="both"/>
        <w:rPr>
          <w:rFonts w:ascii="Times New Roman" w:hAnsi="Times New Roman"/>
          <w:i/>
        </w:rPr>
      </w:pPr>
      <w:r w:rsidRPr="00AE41B5">
        <w:rPr>
          <w:rFonts w:ascii="Times New Roman" w:hAnsi="Times New Roman"/>
        </w:rPr>
        <w:t xml:space="preserve">1.2. Субсидия предоставляется в целях возмещения части затрат на организацию предпринимательской деятельности субъектов малого и среднего предпринимательства, действующих менее одного года ________________ </w:t>
      </w:r>
      <w:r w:rsidRPr="00AE41B5">
        <w:rPr>
          <w:rFonts w:ascii="Times New Roman" w:hAnsi="Times New Roman"/>
          <w:i/>
        </w:rPr>
        <w:t xml:space="preserve">(указываются затраты). </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1.3. Субсидия предоставляется на безвозвратной и безвозмездной основе, из бюджета муниципального образования Волосовский муниципальный район Ленинградской области предусмотренных в пределах объемов бюджетных ассигнований в 201___ году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в соответствии с условиями, определенными в Порядке. </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2. Условия и порядок предоставления субсидий</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2.1. Средства субсидии предоставляется на возмещение затрат, указанных в п. 1.2. настоящего Договора, при условии предоставления документов (договоры, платежные документы, товарно-транспортные накладные, счета, счета-фактуры, акты выполненных работ), подтверждающих произведенные  и оплаченные  Получателем с 01 января текущего года  по день, предшествующий дню начала приёма заявок на участие в конкурсном отборе.</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2.2. </w:t>
      </w:r>
      <w:r w:rsidRPr="00AE41B5">
        <w:rPr>
          <w:rFonts w:ascii="Times New Roman" w:hAnsi="Times New Roman"/>
          <w:bCs/>
        </w:rPr>
        <w:t>Субсидии предоставляются из расчета не более 80 процентов документально подтвержденных  и оплаченных затрат Получателем.</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2.3. Перечисление денежных средств (средств субсидий) Получателю осуществляется в течение 30 (тридцати) календарных дней, после подписания Договора всеми сторонами, но не позднее 30 декабря текущего финансового года.</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2.4. Перечисление субсидий осуществляется Администрацией на расчетный счет Получателя, указанный в разделе 10 настоящего Договора.</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jc w:val="center"/>
        <w:rPr>
          <w:rFonts w:ascii="Times New Roman" w:hAnsi="Times New Roman"/>
        </w:rPr>
      </w:pPr>
      <w:r w:rsidRPr="00AE41B5">
        <w:rPr>
          <w:rFonts w:ascii="Times New Roman" w:hAnsi="Times New Roman"/>
        </w:rPr>
        <w:t>3. Права и обязанности сторон</w:t>
      </w:r>
    </w:p>
    <w:p w:rsidR="00AE41B5" w:rsidRPr="00AE41B5" w:rsidRDefault="00AE41B5" w:rsidP="00AE41B5">
      <w:pPr>
        <w:spacing w:after="0" w:line="240" w:lineRule="auto"/>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u w:val="single"/>
        </w:rPr>
      </w:pPr>
      <w:r w:rsidRPr="00AE41B5">
        <w:rPr>
          <w:rFonts w:ascii="Times New Roman" w:hAnsi="Times New Roman"/>
          <w:u w:val="single"/>
        </w:rPr>
        <w:t>3.1. Администрация:</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3.1.1. Предоставляет Получателю субсидию в 201__ году на возмещение части затрат, указанных в п.1.2 настоящего Договора, в порядке и на условиях, предусмотренных настоящим Договором, а также Порядком. </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3.1.2. Сектор внутреннего финансового контроля администрации муниципального образования Волосовский муниципальный район Ленинградской области осуществляет контроль за выполнением условий, целей и порядка предоставления субсидии, выполнения Получателем обязательств по настоящему Договору, осуществляет проверку отчетов и документов, подтверждающих понесенные затраты.</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3.1.3. Имеет право совместно с Контрольно-счетной комиссией муниципального образования Волосовский муниципальный район Ленинградской области проводить проверки соблюдения Получателем условий, целей и порядка предоставления субсидии, предусмотренных настоящим Договором, а также Порядком.</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3.1.4. Имеет право в случае установления по итогам проверок, проведенных </w:t>
      </w:r>
      <w:r w:rsidRPr="00AE41B5">
        <w:rPr>
          <w:rFonts w:ascii="Times New Roman" w:hAnsi="Times New Roman"/>
          <w:color w:val="000000"/>
        </w:rPr>
        <w:t xml:space="preserve">органами муниципального финансового контроля, </w:t>
      </w:r>
      <w:r w:rsidRPr="00AE41B5">
        <w:rPr>
          <w:rFonts w:ascii="Times New Roman" w:hAnsi="Times New Roman"/>
        </w:rPr>
        <w:t>факта ненадлежащего выполнения Получателем своих обязательств, установленных настоящим Договором, Порядком принять решение о возврате в бюджет муниципального образования Волосовский муниципальный район Ленинградской области предоставленной субсидии (части субсидии).</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3.2.  </w:t>
      </w:r>
      <w:r w:rsidRPr="00AE41B5">
        <w:rPr>
          <w:rFonts w:ascii="Times New Roman" w:hAnsi="Times New Roman"/>
          <w:u w:val="single"/>
        </w:rPr>
        <w:t>Получатель:</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3.2.1. Использует средства предоставленной субсидии на возмещение части затрат, предусмотренных в п.1.2 настоящего Договора.</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3.2.2. Представляет в Администрацию в течение 3 (трёх) лет, с даты подписания настоящего Договора, ежеквартально до 25 числа месяца, следующего за отчетным кварталом, отчет о хозяйственной деятельности Получателя по форме согласно приложению № 1 к настоящему Договору. </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3.2.3.  Представляет в Администрацию в течение 3 (трёх) лет, с даты подписания настоящего Договора, ежегодно не позднее 1 апреля года, следующего за отчетным,  анкеты получателя субсидии по форме приложения № 2 к Договору. </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3.2.4. Осуществляет предпринимательскую деятельность в течение 3 (трёх) лет, с даты заключения настоящего Договора.</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3.2.5. Предоставляет необходимые документы при проведении органами муниципального финансового контроля проверок исполнения условий настоящего Договора, а также иных контрольных мероприятий, связанных с исполнением настоящего Договора.</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3.2.6. Обязуется создать новые рабочие места _____единиц и(или) увеличить величину выручки от реализации товаров (работ, услуг) ______тыс. рублей и(или) достичь целевых показателей результативности использования субсидии, указанных в бизнес-плане и (или)_______________(выбирается соответствующее или дополняется иным).</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 xml:space="preserve">3.2.7. Осуществляет возврат средств субсидии в бюджет муниципального образования Волосовский муниципальный район Ленинградской области в случае установления </w:t>
      </w:r>
      <w:r w:rsidRPr="00AE41B5">
        <w:rPr>
          <w:rFonts w:ascii="Times New Roman" w:hAnsi="Times New Roman"/>
          <w:color w:val="000000"/>
        </w:rPr>
        <w:t>органами муниципального финансового контроля</w:t>
      </w:r>
      <w:r w:rsidRPr="00AE41B5">
        <w:rPr>
          <w:rFonts w:ascii="Times New Roman" w:hAnsi="Times New Roman"/>
        </w:rPr>
        <w:t xml:space="preserve"> факта нарушения условий, целей и порядка предоставления субсидии, предусмотренных настоящим Договором и Порядком.</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3.2.8. Возвратить в добровольном порядке средства субсидии в случае ликвидации бизнеса, действовавшего менее двух лет, а также при отсутствии финансово-хозяйственной деятельности более одного года с момента получения субсидии.</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3.2.9. Заключая настоящий Договор, Получатель выражает согласие на осуществление органами муниципального финансового контроля проверок соблюдения получателем  условий, целей и порядка предоставления субсидии.</w:t>
      </w: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4. Сроки действия Договора</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lastRenderedPageBreak/>
        <w:t>4.2. Обязательства Администрации по перечислению субсидий Получателю действуют до 30.12.201__г.</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5. Контроль за целевым использованием субсидий</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5.1 Соблюдение условий, целей и порядка предоставления субсидии Получателем субсидии подлежит обязательной проверке органами муниципального финансового контроля.</w:t>
      </w:r>
    </w:p>
    <w:p w:rsidR="00AE41B5" w:rsidRPr="00AE41B5" w:rsidRDefault="00AE41B5" w:rsidP="00AE41B5">
      <w:pPr>
        <w:spacing w:after="0" w:line="240" w:lineRule="auto"/>
        <w:ind w:firstLine="709"/>
        <w:jc w:val="both"/>
        <w:rPr>
          <w:rFonts w:ascii="Times New Roman" w:hAnsi="Times New Roman"/>
          <w:color w:val="000000"/>
        </w:rPr>
      </w:pPr>
    </w:p>
    <w:p w:rsidR="00AE41B5" w:rsidRPr="00AE41B5" w:rsidRDefault="00AE41B5" w:rsidP="00AE41B5">
      <w:pPr>
        <w:spacing w:after="0" w:line="240" w:lineRule="auto"/>
        <w:ind w:firstLine="709"/>
        <w:jc w:val="center"/>
        <w:rPr>
          <w:rFonts w:ascii="Times New Roman" w:hAnsi="Times New Roman"/>
          <w:color w:val="000000"/>
        </w:rPr>
      </w:pPr>
      <w:r w:rsidRPr="00AE41B5">
        <w:rPr>
          <w:rFonts w:ascii="Times New Roman" w:hAnsi="Times New Roman"/>
          <w:color w:val="000000"/>
        </w:rPr>
        <w:t>6. Порядок возврата субсидий в случае нарушения условий, установленных при их предоставлении</w:t>
      </w:r>
    </w:p>
    <w:p w:rsidR="00AE41B5" w:rsidRPr="00AE41B5" w:rsidRDefault="00AE41B5" w:rsidP="00AE41B5">
      <w:pPr>
        <w:spacing w:after="0" w:line="240" w:lineRule="auto"/>
        <w:ind w:firstLine="709"/>
        <w:jc w:val="center"/>
        <w:rPr>
          <w:rFonts w:ascii="Times New Roman" w:hAnsi="Times New Roman"/>
          <w:color w:val="000000"/>
        </w:rPr>
      </w:pP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color w:val="000000"/>
        </w:rPr>
        <w:t xml:space="preserve">6.1. </w:t>
      </w:r>
      <w:r w:rsidRPr="00AE41B5">
        <w:rPr>
          <w:rFonts w:ascii="Times New Roman" w:hAnsi="Times New Roman"/>
        </w:rPr>
        <w:t>Возврат субсидий в бюджет муниципального образования Волосовский муниципальный район Ленинградской области осуществляется Получателем в случае нарушения условий, целей и порядка  их предоставления.</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6.2. Факт нарушения Получателем условий, целей и порядка предоставления субсидий устанавливается органами муниципального финансового контроля.</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 xml:space="preserve">6.3. Органы муниципального финансового контроля в течение 15 календарных дней с момента выявления нарушения условий, целей и порядка предоставления субсидии, направляет Получателю требование о возврате субсидии. </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 xml:space="preserve">6.4. Требование о возврате субсидии должно быть исполнено Получателем в течение 30 календарных дней с момента его получения. </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r w:rsidRPr="00AE41B5">
        <w:rPr>
          <w:rFonts w:ascii="Times New Roman" w:hAnsi="Times New Roman"/>
        </w:rPr>
        <w:t>6.5. Стороны не несут ответственность в случае, если невозможность выполнения ими условий настоящего Договора наступила в силу форс-мажорных обстоятельств.</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6.6. В случае невыполнения Получателем в установленный срок требования о возврате субсидий органы муниципального финансового контроля передают материалы проверок в юридический сектор администрации Волосовского муниципального района Ленинградской области для обращения в суд.</w:t>
      </w:r>
    </w:p>
    <w:p w:rsidR="00AE41B5" w:rsidRPr="00AE41B5" w:rsidRDefault="00AE41B5" w:rsidP="00AE41B5">
      <w:pPr>
        <w:widowControl w:val="0"/>
        <w:autoSpaceDE w:val="0"/>
        <w:autoSpaceDN w:val="0"/>
        <w:adjustRightInd w:val="0"/>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7. Расторжение Договора</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7.1. Настоящий Договор  может быть расторгнут по соглашению сторон.</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7.2. Настоящий Договор расторгается в одностороннем порядке по требованию Администрации, в случае установления факта нарушения Получателем условий предоставления субсидий, объявлении Получателя несостоятельным (банкротом), возникновения у Получателя процедуры ликвидации или реорганизации, банкротства, а также неисполнение или ненадлежащее исполнение Получателем условий настоящего Договора.</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7.3. Настоящий Договор считается расторгнутым в одностороннем порядке по истечении 20 календарных дней со дня направления Получателю письменного уведомления Администрации о расторжении настоящего Договора. При этом обязательства Получателя возвратить субсидию, предусмотренные разделом 6 настоящего Договора, сохраняются после расторжения Договора и действуют до его исполнения Получателем.</w:t>
      </w:r>
    </w:p>
    <w:p w:rsidR="00AE41B5" w:rsidRPr="00AE41B5" w:rsidRDefault="00AE41B5" w:rsidP="00AE41B5">
      <w:pPr>
        <w:pStyle w:val="a4"/>
        <w:spacing w:after="0" w:line="240" w:lineRule="auto"/>
        <w:ind w:left="0" w:firstLine="709"/>
        <w:jc w:val="both"/>
        <w:rPr>
          <w:rFonts w:ascii="Times New Roman" w:hAnsi="Times New Roman"/>
        </w:rPr>
      </w:pPr>
      <w:r w:rsidRPr="00AE41B5">
        <w:rPr>
          <w:rFonts w:ascii="Times New Roman" w:hAnsi="Times New Roman"/>
        </w:rPr>
        <w:t>7.4. Настоящий Договор расторгается в иных случаях, предусмотренных действующим законодательством Российской Федерации</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8. Ответственность сторон. Порядок рассмотрения споров</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8.1.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8.2. Споры, возникшие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передается на рассмотрение в Арбитражный суд города Санкт-Петербурга  и Ленинградской области.</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center"/>
        <w:rPr>
          <w:rFonts w:ascii="Times New Roman" w:hAnsi="Times New Roman"/>
        </w:rPr>
      </w:pPr>
      <w:r w:rsidRPr="00AE41B5">
        <w:rPr>
          <w:rFonts w:ascii="Times New Roman" w:hAnsi="Times New Roman"/>
        </w:rPr>
        <w:t>9. Прочие условия</w:t>
      </w:r>
    </w:p>
    <w:p w:rsidR="00AE41B5" w:rsidRPr="00AE41B5" w:rsidRDefault="00AE41B5" w:rsidP="00AE41B5">
      <w:pPr>
        <w:spacing w:after="0" w:line="240" w:lineRule="auto"/>
        <w:ind w:firstLine="709"/>
        <w:jc w:val="center"/>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9.1. Изменения и дополнения к настоящему Договору считаются действительными, если они совершены в письменной форме и подписаны сторонами.</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lastRenderedPageBreak/>
        <w:t>9.2. Отношения сторон не урегулированные настоящим Договором, регламентируются действующим законодательством Российской Федерации.</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9.3.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9.4. Настоящий Договор составлен в двух экземплярах, имеющих одинаковую юридическую силу. По одному экземпляру для каждой из сторон.</w:t>
      </w: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9.5. Приложения №1 и №2  к Договору являются  его неотъемлемой частью.</w:t>
      </w: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r w:rsidRPr="00AE41B5">
        <w:rPr>
          <w:rFonts w:ascii="Times New Roman" w:hAnsi="Times New Roman"/>
        </w:rPr>
        <w:t>10. Юридические адреса, банковские реквизиты и подписи сторон</w:t>
      </w:r>
    </w:p>
    <w:p w:rsidR="00AE41B5" w:rsidRPr="00AE41B5" w:rsidRDefault="00AE41B5" w:rsidP="00AE41B5">
      <w:pPr>
        <w:spacing w:after="0" w:line="240" w:lineRule="auto"/>
        <w:ind w:firstLine="709"/>
        <w:jc w:val="both"/>
        <w:rPr>
          <w:rFonts w:ascii="Times New Roman" w:hAnsi="Times New Roman"/>
        </w:rPr>
      </w:pPr>
    </w:p>
    <w:tbl>
      <w:tblPr>
        <w:tblW w:w="0" w:type="auto"/>
        <w:tblInd w:w="-176" w:type="dxa"/>
        <w:tblLayout w:type="fixed"/>
        <w:tblLook w:val="04A0" w:firstRow="1" w:lastRow="0" w:firstColumn="1" w:lastColumn="0" w:noHBand="0" w:noVBand="1"/>
      </w:tblPr>
      <w:tblGrid>
        <w:gridCol w:w="5245"/>
        <w:gridCol w:w="4803"/>
      </w:tblGrid>
      <w:tr w:rsidR="00AE41B5" w:rsidRPr="00AE41B5" w:rsidTr="002B592F">
        <w:trPr>
          <w:cantSplit/>
          <w:trHeight w:val="276"/>
        </w:trPr>
        <w:tc>
          <w:tcPr>
            <w:tcW w:w="5245" w:type="dxa"/>
            <w:tcBorders>
              <w:top w:val="nil"/>
              <w:left w:val="nil"/>
              <w:bottom w:val="nil"/>
              <w:right w:val="nil"/>
            </w:tcBorders>
          </w:tcPr>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 xml:space="preserve">АДМИНИСТРАЦИЯ: </w:t>
            </w:r>
          </w:p>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Администрация муниципального образования Волосовский муниципальный район Ленинградской области</w:t>
            </w:r>
          </w:p>
          <w:p w:rsidR="00AE41B5" w:rsidRPr="00AE41B5" w:rsidRDefault="00AE41B5" w:rsidP="00AE41B5">
            <w:pPr>
              <w:pStyle w:val="10"/>
              <w:rPr>
                <w:rFonts w:ascii="Times New Roman" w:hAnsi="Times New Roman" w:cs="Times New Roman"/>
                <w:sz w:val="22"/>
                <w:szCs w:val="22"/>
              </w:rPr>
            </w:pPr>
          </w:p>
        </w:tc>
        <w:tc>
          <w:tcPr>
            <w:tcW w:w="4803" w:type="dxa"/>
            <w:tcBorders>
              <w:top w:val="nil"/>
              <w:left w:val="nil"/>
              <w:bottom w:val="nil"/>
              <w:right w:val="nil"/>
            </w:tcBorders>
            <w:hideMark/>
          </w:tcPr>
          <w:p w:rsidR="00AE41B5" w:rsidRPr="00AE41B5" w:rsidRDefault="00AE41B5" w:rsidP="00AE41B5">
            <w:pPr>
              <w:pStyle w:val="10"/>
              <w:rPr>
                <w:rFonts w:ascii="Times New Roman" w:hAnsi="Times New Roman" w:cs="Times New Roman"/>
                <w:sz w:val="22"/>
                <w:szCs w:val="22"/>
              </w:rPr>
            </w:pPr>
            <w:bookmarkStart w:id="7" w:name="bookmark10"/>
            <w:r w:rsidRPr="00AE41B5">
              <w:rPr>
                <w:rFonts w:ascii="Times New Roman" w:hAnsi="Times New Roman" w:cs="Times New Roman"/>
                <w:sz w:val="22"/>
                <w:szCs w:val="22"/>
              </w:rPr>
              <w:t>ПОЛУЧАТЕЛЬ:</w:t>
            </w:r>
            <w:bookmarkEnd w:id="7"/>
            <w:r w:rsidRPr="00AE41B5">
              <w:rPr>
                <w:rFonts w:ascii="Times New Roman" w:hAnsi="Times New Roman" w:cs="Times New Roman"/>
                <w:sz w:val="22"/>
                <w:szCs w:val="22"/>
              </w:rPr>
              <w:t xml:space="preserve"> </w:t>
            </w:r>
          </w:p>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Наименование</w:t>
            </w:r>
          </w:p>
        </w:tc>
      </w:tr>
      <w:tr w:rsidR="00AE41B5" w:rsidRPr="00AE41B5" w:rsidTr="002B592F">
        <w:trPr>
          <w:cantSplit/>
          <w:trHeight w:val="276"/>
        </w:trPr>
        <w:tc>
          <w:tcPr>
            <w:tcW w:w="5245" w:type="dxa"/>
            <w:tcBorders>
              <w:top w:val="nil"/>
              <w:left w:val="nil"/>
              <w:bottom w:val="nil"/>
              <w:right w:val="nil"/>
            </w:tcBorders>
            <w:hideMark/>
          </w:tcPr>
          <w:p w:rsidR="00AE41B5" w:rsidRPr="00AE41B5" w:rsidRDefault="00AE41B5" w:rsidP="00AE41B5">
            <w:pPr>
              <w:pStyle w:val="3"/>
              <w:spacing w:line="240" w:lineRule="auto"/>
              <w:rPr>
                <w:sz w:val="22"/>
                <w:szCs w:val="22"/>
              </w:rPr>
            </w:pPr>
            <w:r w:rsidRPr="00AE41B5">
              <w:rPr>
                <w:sz w:val="22"/>
                <w:szCs w:val="22"/>
              </w:rPr>
              <w:t xml:space="preserve">188410, Ленинградская обл., </w:t>
            </w:r>
          </w:p>
          <w:p w:rsidR="00AE41B5" w:rsidRPr="00AE41B5" w:rsidRDefault="00AE41B5" w:rsidP="00AE41B5">
            <w:pPr>
              <w:pStyle w:val="3"/>
              <w:spacing w:line="240" w:lineRule="auto"/>
              <w:rPr>
                <w:sz w:val="22"/>
                <w:szCs w:val="22"/>
              </w:rPr>
            </w:pPr>
            <w:r w:rsidRPr="00AE41B5">
              <w:rPr>
                <w:sz w:val="22"/>
                <w:szCs w:val="22"/>
              </w:rPr>
              <w:t>Волосово, пл. Советов, 3а</w:t>
            </w:r>
          </w:p>
          <w:p w:rsidR="00AE41B5" w:rsidRPr="00AE41B5" w:rsidRDefault="00AE41B5" w:rsidP="00AE41B5">
            <w:pPr>
              <w:pStyle w:val="3"/>
              <w:spacing w:line="240" w:lineRule="auto"/>
              <w:rPr>
                <w:sz w:val="22"/>
                <w:szCs w:val="22"/>
              </w:rPr>
            </w:pPr>
            <w:r w:rsidRPr="00AE41B5">
              <w:rPr>
                <w:sz w:val="22"/>
                <w:szCs w:val="22"/>
              </w:rPr>
              <w:t>ИНН 4717008339 КПП 470501001</w:t>
            </w:r>
          </w:p>
          <w:p w:rsidR="00AE41B5" w:rsidRPr="00AE41B5" w:rsidRDefault="00AE41B5" w:rsidP="00AE41B5">
            <w:pPr>
              <w:pStyle w:val="3"/>
              <w:spacing w:line="240" w:lineRule="auto"/>
              <w:rPr>
                <w:sz w:val="22"/>
                <w:szCs w:val="22"/>
              </w:rPr>
            </w:pPr>
            <w:r w:rsidRPr="00AE41B5">
              <w:rPr>
                <w:sz w:val="22"/>
                <w:szCs w:val="22"/>
              </w:rPr>
              <w:t>ОКПО 04033025 ОКВЭД 75.11.31</w:t>
            </w:r>
          </w:p>
          <w:p w:rsidR="00AE41B5" w:rsidRPr="00AE41B5" w:rsidRDefault="00AE41B5" w:rsidP="00AE41B5">
            <w:pPr>
              <w:pStyle w:val="3"/>
              <w:spacing w:line="240" w:lineRule="auto"/>
              <w:rPr>
                <w:sz w:val="22"/>
                <w:szCs w:val="22"/>
              </w:rPr>
            </w:pPr>
            <w:r w:rsidRPr="00AE41B5">
              <w:rPr>
                <w:sz w:val="22"/>
                <w:szCs w:val="22"/>
              </w:rPr>
              <w:t>ОГРН 1054700555546</w:t>
            </w:r>
          </w:p>
          <w:p w:rsidR="00AE41B5" w:rsidRPr="00AE41B5" w:rsidRDefault="00AE41B5" w:rsidP="00AE41B5">
            <w:pPr>
              <w:pStyle w:val="3"/>
              <w:spacing w:line="240" w:lineRule="auto"/>
              <w:rPr>
                <w:sz w:val="22"/>
                <w:szCs w:val="22"/>
              </w:rPr>
            </w:pPr>
            <w:r w:rsidRPr="00AE41B5">
              <w:rPr>
                <w:sz w:val="22"/>
                <w:szCs w:val="22"/>
              </w:rPr>
              <w:t>Р/счет 40101810200000010022</w:t>
            </w:r>
          </w:p>
          <w:p w:rsidR="00AE41B5" w:rsidRPr="00AE41B5" w:rsidRDefault="00AE41B5" w:rsidP="00AE41B5">
            <w:pPr>
              <w:pStyle w:val="3"/>
              <w:spacing w:line="240" w:lineRule="auto"/>
              <w:rPr>
                <w:sz w:val="22"/>
                <w:szCs w:val="22"/>
              </w:rPr>
            </w:pPr>
            <w:r w:rsidRPr="00AE41B5">
              <w:rPr>
                <w:sz w:val="22"/>
                <w:szCs w:val="22"/>
              </w:rPr>
              <w:t>БИК 044106001</w:t>
            </w:r>
          </w:p>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 xml:space="preserve">ГРКЦ ГУ Банка России </w:t>
            </w:r>
          </w:p>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 xml:space="preserve">по Ленинградской области </w:t>
            </w:r>
          </w:p>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ОКАТО 41206501000 ОКТМО 41606101001</w:t>
            </w:r>
          </w:p>
        </w:tc>
        <w:tc>
          <w:tcPr>
            <w:tcW w:w="4803" w:type="dxa"/>
            <w:tcBorders>
              <w:top w:val="nil"/>
              <w:left w:val="nil"/>
              <w:bottom w:val="nil"/>
              <w:right w:val="nil"/>
            </w:tcBorders>
            <w:hideMark/>
          </w:tcPr>
          <w:p w:rsidR="00AE41B5" w:rsidRPr="00AE41B5" w:rsidRDefault="00AE41B5" w:rsidP="00AE41B5">
            <w:pPr>
              <w:pStyle w:val="10"/>
              <w:rPr>
                <w:rFonts w:ascii="Times New Roman" w:hAnsi="Times New Roman" w:cs="Times New Roman"/>
                <w:sz w:val="22"/>
                <w:szCs w:val="22"/>
              </w:rPr>
            </w:pPr>
            <w:r w:rsidRPr="00AE41B5">
              <w:rPr>
                <w:rFonts w:ascii="Times New Roman" w:hAnsi="Times New Roman" w:cs="Times New Roman"/>
                <w:sz w:val="22"/>
                <w:szCs w:val="22"/>
              </w:rPr>
              <w:t>Реквизиты юридического лица (индивидуального предпринимателя)</w:t>
            </w:r>
          </w:p>
        </w:tc>
      </w:tr>
      <w:tr w:rsidR="00AE41B5" w:rsidRPr="00AE41B5" w:rsidTr="002B592F">
        <w:trPr>
          <w:cantSplit/>
          <w:trHeight w:val="276"/>
        </w:trPr>
        <w:tc>
          <w:tcPr>
            <w:tcW w:w="5245" w:type="dxa"/>
          </w:tcPr>
          <w:p w:rsidR="00AE41B5" w:rsidRPr="00AE41B5" w:rsidRDefault="00AE41B5" w:rsidP="00AE41B5">
            <w:pPr>
              <w:pStyle w:val="3"/>
              <w:spacing w:line="240" w:lineRule="auto"/>
              <w:jc w:val="both"/>
              <w:rPr>
                <w:sz w:val="22"/>
                <w:szCs w:val="22"/>
              </w:rPr>
            </w:pPr>
          </w:p>
          <w:p w:rsidR="00AE41B5" w:rsidRPr="00AE41B5" w:rsidRDefault="00AE41B5" w:rsidP="00AE41B5">
            <w:pPr>
              <w:pStyle w:val="3"/>
              <w:spacing w:line="240" w:lineRule="auto"/>
              <w:jc w:val="both"/>
              <w:rPr>
                <w:sz w:val="22"/>
                <w:szCs w:val="22"/>
              </w:rPr>
            </w:pPr>
            <w:r w:rsidRPr="00AE41B5">
              <w:rPr>
                <w:sz w:val="22"/>
                <w:szCs w:val="22"/>
              </w:rPr>
              <w:t>Глава администрации</w:t>
            </w:r>
          </w:p>
          <w:p w:rsidR="00AE41B5" w:rsidRPr="00AE41B5" w:rsidRDefault="00AE41B5" w:rsidP="00AE41B5">
            <w:pPr>
              <w:pStyle w:val="3"/>
              <w:spacing w:line="240" w:lineRule="auto"/>
              <w:jc w:val="both"/>
              <w:rPr>
                <w:sz w:val="22"/>
                <w:szCs w:val="22"/>
              </w:rPr>
            </w:pPr>
          </w:p>
          <w:p w:rsidR="00AE41B5" w:rsidRPr="00AE41B5" w:rsidRDefault="00AE41B5" w:rsidP="00AE41B5">
            <w:pPr>
              <w:pStyle w:val="3"/>
              <w:spacing w:line="240" w:lineRule="auto"/>
              <w:jc w:val="both"/>
              <w:rPr>
                <w:sz w:val="22"/>
                <w:szCs w:val="22"/>
              </w:rPr>
            </w:pPr>
            <w:r w:rsidRPr="00AE41B5">
              <w:rPr>
                <w:sz w:val="22"/>
                <w:szCs w:val="22"/>
              </w:rPr>
              <w:t>_________________  В.В. Рыжков</w:t>
            </w:r>
          </w:p>
        </w:tc>
        <w:tc>
          <w:tcPr>
            <w:tcW w:w="4803" w:type="dxa"/>
          </w:tcPr>
          <w:p w:rsidR="00AE41B5" w:rsidRPr="00AE41B5" w:rsidRDefault="00AE41B5" w:rsidP="00AE41B5">
            <w:pPr>
              <w:pStyle w:val="3"/>
              <w:spacing w:line="240" w:lineRule="auto"/>
              <w:jc w:val="both"/>
              <w:rPr>
                <w:sz w:val="22"/>
                <w:szCs w:val="22"/>
              </w:rPr>
            </w:pPr>
          </w:p>
          <w:p w:rsidR="00AE41B5" w:rsidRPr="00AE41B5" w:rsidRDefault="00AE41B5" w:rsidP="00AE41B5">
            <w:pPr>
              <w:pStyle w:val="3"/>
              <w:spacing w:line="240" w:lineRule="auto"/>
              <w:jc w:val="both"/>
              <w:rPr>
                <w:sz w:val="22"/>
                <w:szCs w:val="22"/>
              </w:rPr>
            </w:pPr>
            <w:r w:rsidRPr="00AE41B5">
              <w:rPr>
                <w:sz w:val="22"/>
                <w:szCs w:val="22"/>
              </w:rPr>
              <w:t>Индивидуальный предприниматель (руководитель юридического лица)</w:t>
            </w:r>
          </w:p>
          <w:p w:rsidR="00AE41B5" w:rsidRPr="00AE41B5" w:rsidRDefault="00AE41B5" w:rsidP="00AE41B5">
            <w:pPr>
              <w:pStyle w:val="3"/>
              <w:spacing w:line="240" w:lineRule="auto"/>
              <w:jc w:val="both"/>
              <w:rPr>
                <w:sz w:val="22"/>
                <w:szCs w:val="22"/>
              </w:rPr>
            </w:pPr>
            <w:r w:rsidRPr="00AE41B5">
              <w:rPr>
                <w:sz w:val="22"/>
                <w:szCs w:val="22"/>
              </w:rPr>
              <w:t>__________________  ФИО</w:t>
            </w:r>
          </w:p>
        </w:tc>
      </w:tr>
    </w:tbl>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ind w:firstLine="709"/>
        <w:jc w:val="both"/>
        <w:rPr>
          <w:rFonts w:ascii="Times New Roman" w:hAnsi="Times New Roman"/>
        </w:rPr>
      </w:pPr>
    </w:p>
    <w:p w:rsidR="00AE41B5" w:rsidRP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Pr="00AE41B5" w:rsidRDefault="00AE41B5" w:rsidP="00AE41B5">
      <w:pPr>
        <w:widowControl w:val="0"/>
        <w:spacing w:after="0" w:line="240" w:lineRule="auto"/>
        <w:jc w:val="right"/>
        <w:rPr>
          <w:rFonts w:ascii="Times New Roman" w:hAnsi="Times New Roman"/>
          <w:color w:val="000000"/>
        </w:rPr>
      </w:pPr>
      <w:r w:rsidRPr="00AE41B5">
        <w:rPr>
          <w:rFonts w:ascii="Times New Roman" w:hAnsi="Times New Roman"/>
          <w:bCs/>
          <w:color w:val="000000"/>
        </w:rPr>
        <w:lastRenderedPageBreak/>
        <w:t xml:space="preserve">Приложение №1 </w:t>
      </w:r>
    </w:p>
    <w:p w:rsidR="00AE41B5" w:rsidRPr="00AE41B5" w:rsidRDefault="00AE41B5" w:rsidP="00AE41B5">
      <w:pPr>
        <w:widowControl w:val="0"/>
        <w:spacing w:after="0" w:line="240" w:lineRule="auto"/>
        <w:jc w:val="right"/>
        <w:rPr>
          <w:rFonts w:ascii="Times New Roman" w:hAnsi="Times New Roman"/>
        </w:rPr>
      </w:pPr>
      <w:r w:rsidRPr="00AE41B5">
        <w:rPr>
          <w:rFonts w:ascii="Times New Roman" w:hAnsi="Times New Roman"/>
          <w:bCs/>
          <w:color w:val="000000"/>
        </w:rPr>
        <w:t xml:space="preserve">к </w:t>
      </w:r>
      <w:r w:rsidRPr="00AE41B5">
        <w:rPr>
          <w:rFonts w:ascii="Times New Roman" w:hAnsi="Times New Roman"/>
        </w:rPr>
        <w:t>Договору о предоставлении субсидии</w:t>
      </w:r>
    </w:p>
    <w:p w:rsidR="00AE41B5" w:rsidRPr="00AE41B5" w:rsidRDefault="00AE41B5" w:rsidP="00AE41B5">
      <w:pPr>
        <w:widowControl w:val="0"/>
        <w:autoSpaceDE w:val="0"/>
        <w:autoSpaceDN w:val="0"/>
        <w:adjustRightInd w:val="0"/>
        <w:spacing w:after="0" w:line="240" w:lineRule="auto"/>
        <w:rPr>
          <w:rFonts w:ascii="Times New Roman" w:hAnsi="Times New Roman"/>
        </w:rPr>
      </w:pPr>
    </w:p>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 xml:space="preserve"> (Форма)</w:t>
      </w:r>
    </w:p>
    <w:p w:rsidR="00AE41B5" w:rsidRPr="00AE41B5" w:rsidRDefault="00AE41B5" w:rsidP="00AE41B5">
      <w:pPr>
        <w:widowControl w:val="0"/>
        <w:spacing w:after="0" w:line="240" w:lineRule="auto"/>
        <w:jc w:val="center"/>
        <w:outlineLvl w:val="0"/>
        <w:rPr>
          <w:rFonts w:ascii="Times New Roman" w:hAnsi="Times New Roman"/>
        </w:rPr>
      </w:pPr>
    </w:p>
    <w:p w:rsidR="00AE41B5" w:rsidRPr="00AE41B5" w:rsidRDefault="00AE41B5" w:rsidP="00AE41B5">
      <w:pPr>
        <w:widowControl w:val="0"/>
        <w:spacing w:after="0" w:line="240" w:lineRule="auto"/>
        <w:jc w:val="center"/>
        <w:outlineLvl w:val="0"/>
        <w:rPr>
          <w:rFonts w:ascii="Times New Roman" w:hAnsi="Times New Roman"/>
        </w:rPr>
      </w:pPr>
      <w:r w:rsidRPr="00AE41B5">
        <w:rPr>
          <w:rFonts w:ascii="Times New Roman" w:hAnsi="Times New Roman"/>
        </w:rPr>
        <w:t xml:space="preserve">Ежеквартальный отчет о хозяйственной деятельности </w:t>
      </w:r>
    </w:p>
    <w:p w:rsidR="00AE41B5" w:rsidRPr="00AE41B5" w:rsidRDefault="00AE41B5" w:rsidP="00AE41B5">
      <w:pPr>
        <w:widowControl w:val="0"/>
        <w:spacing w:after="0" w:line="240" w:lineRule="auto"/>
        <w:jc w:val="center"/>
        <w:outlineLvl w:val="0"/>
        <w:rPr>
          <w:rFonts w:ascii="Times New Roman" w:hAnsi="Times New Roman"/>
        </w:rPr>
      </w:pPr>
      <w:r w:rsidRPr="00AE41B5">
        <w:rPr>
          <w:rFonts w:ascii="Times New Roman" w:hAnsi="Times New Roman"/>
        </w:rPr>
        <w:t>субъекта малого предпринимательства</w:t>
      </w:r>
    </w:p>
    <w:p w:rsidR="00AE41B5" w:rsidRPr="00AE41B5" w:rsidRDefault="00AE41B5" w:rsidP="00AE41B5">
      <w:pPr>
        <w:widowControl w:val="0"/>
        <w:spacing w:after="0" w:line="240" w:lineRule="auto"/>
        <w:jc w:val="center"/>
        <w:outlineLvl w:val="0"/>
        <w:rPr>
          <w:rFonts w:ascii="Times New Roman" w:hAnsi="Times New Roman"/>
        </w:rPr>
      </w:pPr>
      <w:r w:rsidRPr="00AE41B5">
        <w:rPr>
          <w:rFonts w:ascii="Times New Roman" w:hAnsi="Times New Roman"/>
        </w:rPr>
        <w:t>за ______________20__ года</w:t>
      </w:r>
    </w:p>
    <w:p w:rsidR="00AE41B5" w:rsidRPr="00AE41B5" w:rsidRDefault="00AE41B5" w:rsidP="00AE41B5">
      <w:pPr>
        <w:widowControl w:val="0"/>
        <w:spacing w:after="0" w:line="240" w:lineRule="auto"/>
        <w:jc w:val="center"/>
        <w:outlineLvl w:val="0"/>
        <w:rPr>
          <w:rFonts w:ascii="Times New Roman" w:hAnsi="Times New Roman"/>
          <w:b/>
        </w:rPr>
      </w:pPr>
      <w:r w:rsidRPr="00AE41B5">
        <w:rPr>
          <w:rFonts w:ascii="Times New Roman" w:hAnsi="Times New Roman"/>
          <w:b/>
        </w:rPr>
        <w:t>________________________________________________________________________________________________________________________________________________________________</w:t>
      </w:r>
    </w:p>
    <w:p w:rsidR="00AE41B5" w:rsidRPr="00AE41B5" w:rsidRDefault="00AE41B5" w:rsidP="00AE41B5">
      <w:pPr>
        <w:widowControl w:val="0"/>
        <w:spacing w:after="0" w:line="240" w:lineRule="auto"/>
        <w:jc w:val="center"/>
        <w:outlineLvl w:val="0"/>
        <w:rPr>
          <w:rFonts w:ascii="Times New Roman" w:hAnsi="Times New Roman"/>
        </w:rPr>
      </w:pPr>
      <w:r w:rsidRPr="00AE41B5">
        <w:rPr>
          <w:rFonts w:ascii="Times New Roman" w:hAnsi="Times New Roman"/>
        </w:rPr>
        <w:t>(наименование организации, адрес, телефон)</w:t>
      </w:r>
    </w:p>
    <w:p w:rsidR="00AE41B5" w:rsidRPr="00AE41B5" w:rsidRDefault="00AE41B5" w:rsidP="00AE41B5">
      <w:pPr>
        <w:widowControl w:val="0"/>
        <w:spacing w:after="0" w:line="240" w:lineRule="auto"/>
        <w:jc w:val="center"/>
        <w:outlineLvl w:val="0"/>
        <w:rPr>
          <w:rFonts w:ascii="Times New Roman" w:hAnsi="Times New Roman"/>
        </w:rPr>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280"/>
        <w:gridCol w:w="980"/>
        <w:gridCol w:w="840"/>
        <w:gridCol w:w="700"/>
        <w:gridCol w:w="560"/>
        <w:gridCol w:w="140"/>
        <w:gridCol w:w="23"/>
        <w:gridCol w:w="957"/>
        <w:gridCol w:w="2365"/>
        <w:gridCol w:w="2064"/>
        <w:gridCol w:w="191"/>
      </w:tblGrid>
      <w:tr w:rsidR="00AE41B5" w:rsidRPr="00AE41B5" w:rsidTr="002B592F">
        <w:trPr>
          <w:gridAfter w:val="1"/>
          <w:wAfter w:w="191" w:type="dxa"/>
        </w:trPr>
        <w:tc>
          <w:tcPr>
            <w:tcW w:w="9889" w:type="dxa"/>
            <w:gridSpan w:val="12"/>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Показатели</w:t>
            </w:r>
          </w:p>
        </w:tc>
      </w:tr>
      <w:tr w:rsidR="00AE41B5" w:rsidRPr="00AE41B5" w:rsidTr="002B592F">
        <w:trPr>
          <w:gridAfter w:val="1"/>
          <w:wAfter w:w="191" w:type="dxa"/>
        </w:trPr>
        <w:tc>
          <w:tcPr>
            <w:tcW w:w="4503" w:type="dxa"/>
            <w:gridSpan w:val="9"/>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хозяйственная деятельность</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налоговые и неналоговые платежи</w:t>
            </w:r>
          </w:p>
        </w:tc>
      </w:tr>
      <w:tr w:rsidR="00AE41B5" w:rsidRPr="00AE41B5" w:rsidTr="002B592F">
        <w:trPr>
          <w:gridAfter w:val="1"/>
          <w:wAfter w:w="191" w:type="dxa"/>
        </w:trPr>
        <w:tc>
          <w:tcPr>
            <w:tcW w:w="2240" w:type="dxa"/>
            <w:gridSpan w:val="4"/>
            <w:tcBorders>
              <w:top w:val="single" w:sz="4" w:space="0" w:color="auto"/>
              <w:left w:val="single" w:sz="4" w:space="0" w:color="auto"/>
              <w:bottom w:val="nil"/>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наименование</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данные по состоянию</w:t>
            </w: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на _________,</w:t>
            </w: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тыс. руб.</w:t>
            </w:r>
          </w:p>
        </w:tc>
        <w:tc>
          <w:tcPr>
            <w:tcW w:w="3322" w:type="dxa"/>
            <w:gridSpan w:val="2"/>
            <w:tcBorders>
              <w:top w:val="single" w:sz="4" w:space="0" w:color="auto"/>
              <w:left w:val="single" w:sz="4" w:space="0" w:color="auto"/>
              <w:bottom w:val="nil"/>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наименование</w:t>
            </w:r>
          </w:p>
        </w:tc>
        <w:tc>
          <w:tcPr>
            <w:tcW w:w="2064" w:type="dxa"/>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данные по состоянию</w:t>
            </w: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на _________,</w:t>
            </w: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тыс. руб.</w:t>
            </w: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1</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2</w:t>
            </w:r>
          </w:p>
        </w:tc>
        <w:tc>
          <w:tcPr>
            <w:tcW w:w="3322" w:type="dxa"/>
            <w:gridSpan w:val="2"/>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3</w:t>
            </w:r>
          </w:p>
        </w:tc>
        <w:tc>
          <w:tcPr>
            <w:tcW w:w="2064" w:type="dxa"/>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4</w:t>
            </w: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Оборот</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прибыль</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Доходы</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доходы физических лиц (13 процентов), за исключением индивидуальных предпринимателей</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Расходы</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доходы физических лиц (13 процентов), зарегистрированных в качестве индивидуальных предпринимателей</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Доходы минус расходы</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добавленную стоимость</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Средняя списочная численность работающих</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имущество организаций</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Средняя месячная заработная плата работников</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налог на имущество физических лиц (индивидуальных предпринимателей)</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Минимальная заработная плата работников</w:t>
            </w: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 xml:space="preserve">страховые взносы </w:t>
            </w:r>
          </w:p>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в том числе:</w:t>
            </w:r>
          </w:p>
        </w:tc>
        <w:tc>
          <w:tcPr>
            <w:tcW w:w="2064" w:type="dxa"/>
            <w:vMerge w:val="restart"/>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r w:rsidRPr="00AE41B5">
              <w:rPr>
                <w:rFonts w:ascii="Times New Roman" w:hAnsi="Times New Roman"/>
              </w:rPr>
              <w:t>Количество созданных рабочих мест</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в Пенсионный фонд Российской Федерации</w:t>
            </w:r>
          </w:p>
        </w:tc>
        <w:tc>
          <w:tcPr>
            <w:tcW w:w="2064" w:type="dxa"/>
            <w:vMerge/>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Инвестиции в основной капитал за счет:</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в Фонд социального страхования Российской Федерации</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собственных средств</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в Федеральный фонд обязательного медицинского страхования</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заемных средств</w:t>
            </w: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в территориальные фонды обязательного медицинского страхования</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Земельный налог</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Транспортный налог</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 xml:space="preserve">Единый налог, взимаемый в связи с применением </w:t>
            </w:r>
            <w:r w:rsidRPr="00AE41B5">
              <w:rPr>
                <w:rFonts w:ascii="Times New Roman" w:hAnsi="Times New Roman"/>
              </w:rPr>
              <w:lastRenderedPageBreak/>
              <w:t>упрощенной системы налогообложения</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vAlign w:val="center"/>
          </w:tcPr>
          <w:p w:rsidR="00AE41B5" w:rsidRPr="00AE41B5" w:rsidRDefault="00AE41B5" w:rsidP="00AE41B5">
            <w:pPr>
              <w:spacing w:after="0" w:line="240" w:lineRule="auto"/>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Единый налог на вмененный доход для отдельных видов деятельности</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Единый сельскохозяйственный налог</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Арендные платежи за земельные участки</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gridAfter w:val="1"/>
          <w:wAfter w:w="191" w:type="dxa"/>
        </w:trPr>
        <w:tc>
          <w:tcPr>
            <w:tcW w:w="2240" w:type="dxa"/>
            <w:gridSpan w:val="4"/>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p>
        </w:tc>
        <w:tc>
          <w:tcPr>
            <w:tcW w:w="2263" w:type="dxa"/>
            <w:gridSpan w:val="5"/>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332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rPr>
                <w:rFonts w:ascii="Times New Roman" w:hAnsi="Times New Roman"/>
              </w:rPr>
            </w:pPr>
            <w:r w:rsidRPr="00AE41B5">
              <w:rPr>
                <w:rFonts w:ascii="Times New Roman" w:hAnsi="Times New Roman"/>
              </w:rPr>
              <w:t>Патентная система налогообложения</w:t>
            </w:r>
          </w:p>
        </w:tc>
        <w:tc>
          <w:tcPr>
            <w:tcW w:w="20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c>
          <w:tcPr>
            <w:tcW w:w="10080" w:type="dxa"/>
            <w:gridSpan w:val="1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c>
          <w:tcPr>
            <w:tcW w:w="10080" w:type="dxa"/>
            <w:gridSpan w:val="1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Субъект малого предпринимательства</w:t>
            </w:r>
          </w:p>
        </w:tc>
      </w:tr>
      <w:tr w:rsidR="00AE41B5" w:rsidRPr="00AE41B5" w:rsidTr="002B592F">
        <w:tc>
          <w:tcPr>
            <w:tcW w:w="4340" w:type="dxa"/>
            <w:gridSpan w:val="7"/>
            <w:tcBorders>
              <w:top w:val="nil"/>
              <w:left w:val="nil"/>
              <w:bottom w:val="single" w:sz="4" w:space="0" w:color="auto"/>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1120" w:type="dxa"/>
            <w:gridSpan w:val="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4620" w:type="dxa"/>
            <w:gridSpan w:val="3"/>
            <w:tcBorders>
              <w:top w:val="nil"/>
              <w:left w:val="nil"/>
              <w:bottom w:val="single" w:sz="4" w:space="0" w:color="auto"/>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c>
          <w:tcPr>
            <w:tcW w:w="4340" w:type="dxa"/>
            <w:gridSpan w:val="7"/>
            <w:tcBorders>
              <w:top w:val="single" w:sz="4" w:space="0" w:color="auto"/>
              <w:left w:val="nil"/>
              <w:bottom w:val="nil"/>
              <w:right w:val="nil"/>
            </w:tcBorders>
          </w:tcPr>
          <w:p w:rsidR="00AE41B5" w:rsidRPr="00AE41B5" w:rsidRDefault="00AE41B5" w:rsidP="00AE41B5">
            <w:pPr>
              <w:widowControl w:val="0"/>
              <w:autoSpaceDE w:val="0"/>
              <w:autoSpaceDN w:val="0"/>
              <w:adjustRightInd w:val="0"/>
              <w:spacing w:after="0" w:line="240" w:lineRule="auto"/>
              <w:jc w:val="center"/>
              <w:rPr>
                <w:rFonts w:ascii="Times New Roman" w:hAnsi="Times New Roman"/>
                <w:i/>
              </w:rPr>
            </w:pPr>
            <w:r w:rsidRPr="00AE41B5">
              <w:rPr>
                <w:rFonts w:ascii="Times New Roman" w:hAnsi="Times New Roman"/>
                <w:i/>
              </w:rPr>
              <w:t>(подпись)</w:t>
            </w:r>
          </w:p>
        </w:tc>
        <w:tc>
          <w:tcPr>
            <w:tcW w:w="1120" w:type="dxa"/>
            <w:gridSpan w:val="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i/>
              </w:rPr>
            </w:pPr>
          </w:p>
        </w:tc>
        <w:tc>
          <w:tcPr>
            <w:tcW w:w="4620" w:type="dxa"/>
            <w:gridSpan w:val="3"/>
            <w:tcBorders>
              <w:top w:val="single" w:sz="4" w:space="0" w:color="auto"/>
              <w:left w:val="nil"/>
              <w:bottom w:val="nil"/>
              <w:right w:val="nil"/>
            </w:tcBorders>
          </w:tcPr>
          <w:p w:rsidR="00AE41B5" w:rsidRPr="00AE41B5" w:rsidRDefault="00AE41B5" w:rsidP="00AE41B5">
            <w:pPr>
              <w:widowControl w:val="0"/>
              <w:autoSpaceDE w:val="0"/>
              <w:autoSpaceDN w:val="0"/>
              <w:adjustRightInd w:val="0"/>
              <w:spacing w:after="0" w:line="240" w:lineRule="auto"/>
              <w:jc w:val="center"/>
              <w:rPr>
                <w:rFonts w:ascii="Times New Roman" w:hAnsi="Times New Roman"/>
                <w:i/>
              </w:rPr>
            </w:pPr>
            <w:r w:rsidRPr="00AE41B5">
              <w:rPr>
                <w:rFonts w:ascii="Times New Roman" w:hAnsi="Times New Roman"/>
                <w:i/>
              </w:rPr>
              <w:t>(фамилия, инициалы)</w:t>
            </w:r>
          </w:p>
        </w:tc>
      </w:tr>
      <w:tr w:rsidR="00AE41B5" w:rsidRPr="00AE41B5" w:rsidTr="002B592F">
        <w:tc>
          <w:tcPr>
            <w:tcW w:w="4340" w:type="dxa"/>
            <w:gridSpan w:val="7"/>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 xml:space="preserve">Место печати </w:t>
            </w:r>
            <w:r w:rsidRPr="00AE41B5">
              <w:rPr>
                <w:rFonts w:ascii="Times New Roman" w:hAnsi="Times New Roman"/>
                <w:i/>
              </w:rPr>
              <w:t>(при наличии)</w:t>
            </w:r>
          </w:p>
          <w:p w:rsidR="00AE41B5" w:rsidRPr="00AE41B5" w:rsidRDefault="00AE41B5" w:rsidP="00AE41B5">
            <w:pPr>
              <w:widowControl w:val="0"/>
              <w:autoSpaceDE w:val="0"/>
              <w:autoSpaceDN w:val="0"/>
              <w:adjustRightInd w:val="0"/>
              <w:spacing w:after="0" w:line="240" w:lineRule="auto"/>
              <w:jc w:val="center"/>
              <w:rPr>
                <w:rFonts w:ascii="Times New Roman" w:hAnsi="Times New Roman"/>
              </w:rPr>
            </w:pPr>
          </w:p>
        </w:tc>
        <w:tc>
          <w:tcPr>
            <w:tcW w:w="1120" w:type="dxa"/>
            <w:gridSpan w:val="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4620" w:type="dxa"/>
            <w:gridSpan w:val="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r w:rsidR="00AE41B5" w:rsidRPr="00AE41B5" w:rsidTr="002B592F">
        <w:trPr>
          <w:trHeight w:val="317"/>
        </w:trPr>
        <w:tc>
          <w:tcPr>
            <w:tcW w:w="280" w:type="dxa"/>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w:t>
            </w:r>
          </w:p>
        </w:tc>
        <w:tc>
          <w:tcPr>
            <w:tcW w:w="700" w:type="dxa"/>
            <w:tcBorders>
              <w:top w:val="nil"/>
              <w:left w:val="nil"/>
              <w:bottom w:val="single" w:sz="4" w:space="0" w:color="auto"/>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280" w:type="dxa"/>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w:t>
            </w:r>
          </w:p>
        </w:tc>
        <w:tc>
          <w:tcPr>
            <w:tcW w:w="1820" w:type="dxa"/>
            <w:gridSpan w:val="2"/>
            <w:tcBorders>
              <w:top w:val="nil"/>
              <w:left w:val="nil"/>
              <w:bottom w:val="single" w:sz="4" w:space="0" w:color="auto"/>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20</w:t>
            </w:r>
          </w:p>
        </w:tc>
        <w:tc>
          <w:tcPr>
            <w:tcW w:w="700" w:type="dxa"/>
            <w:gridSpan w:val="2"/>
            <w:tcBorders>
              <w:top w:val="nil"/>
              <w:left w:val="nil"/>
              <w:bottom w:val="single" w:sz="4" w:space="0" w:color="auto"/>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c>
          <w:tcPr>
            <w:tcW w:w="980" w:type="dxa"/>
            <w:gridSpan w:val="2"/>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года</w:t>
            </w:r>
          </w:p>
        </w:tc>
        <w:tc>
          <w:tcPr>
            <w:tcW w:w="4620" w:type="dxa"/>
            <w:gridSpan w:val="3"/>
            <w:tcBorders>
              <w:top w:val="nil"/>
              <w:left w:val="nil"/>
              <w:bottom w:val="nil"/>
              <w:right w:val="nil"/>
            </w:tcBorders>
          </w:tcPr>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tc>
      </w:tr>
    </w:tbl>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Pr="00AE41B5" w:rsidRDefault="00AE41B5" w:rsidP="00AE41B5">
      <w:pPr>
        <w:spacing w:after="0" w:line="240" w:lineRule="auto"/>
        <w:jc w:val="both"/>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pPr>
    </w:p>
    <w:p w:rsidR="00AE41B5" w:rsidRDefault="00AE41B5" w:rsidP="00AE41B5">
      <w:pPr>
        <w:spacing w:after="0" w:line="240" w:lineRule="auto"/>
        <w:rPr>
          <w:rFonts w:ascii="Times New Roman" w:hAnsi="Times New Roman"/>
        </w:rPr>
        <w:sectPr w:rsidR="00AE41B5" w:rsidSect="0026759D">
          <w:pgSz w:w="11906" w:h="16838"/>
          <w:pgMar w:top="1134" w:right="850" w:bottom="1134" w:left="1701" w:header="708" w:footer="708" w:gutter="0"/>
          <w:cols w:space="708"/>
          <w:docGrid w:linePitch="360"/>
        </w:sectPr>
      </w:pP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lastRenderedPageBreak/>
        <w:t>Приложение №2</w:t>
      </w:r>
    </w:p>
    <w:p w:rsidR="00AE41B5" w:rsidRPr="00AE41B5" w:rsidRDefault="00AE41B5" w:rsidP="00AE41B5">
      <w:pPr>
        <w:spacing w:after="0" w:line="240" w:lineRule="auto"/>
        <w:jc w:val="right"/>
        <w:rPr>
          <w:rFonts w:ascii="Times New Roman" w:hAnsi="Times New Roman"/>
        </w:rPr>
      </w:pPr>
      <w:r w:rsidRPr="00AE41B5">
        <w:rPr>
          <w:rFonts w:ascii="Times New Roman" w:hAnsi="Times New Roman"/>
        </w:rPr>
        <w:t xml:space="preserve"> к Договору о предоставлении субсидии</w:t>
      </w:r>
    </w:p>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Анкета получателя поддержки</w:t>
      </w:r>
    </w:p>
    <w:p w:rsidR="00AE41B5" w:rsidRPr="00AE41B5" w:rsidRDefault="00AE41B5" w:rsidP="00AE41B5">
      <w:pPr>
        <w:pStyle w:val="ConsPlusNonformat"/>
        <w:jc w:val="both"/>
        <w:rPr>
          <w:rFonts w:ascii="Times New Roman" w:hAnsi="Times New Roman" w:cs="Times New Roman"/>
          <w:sz w:val="22"/>
          <w:szCs w:val="22"/>
        </w:rPr>
      </w:pPr>
    </w:p>
    <w:p w:rsidR="00AE41B5" w:rsidRPr="00AE41B5" w:rsidRDefault="00AE41B5" w:rsidP="00AE41B5">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lang w:val="en-US"/>
        </w:rPr>
        <w:t>I</w:t>
      </w:r>
      <w:r w:rsidRPr="00AE41B5">
        <w:rPr>
          <w:rFonts w:ascii="Times New Roman" w:hAnsi="Times New Roman" w:cs="Times New Roman"/>
          <w:sz w:val="22"/>
          <w:szCs w:val="22"/>
        </w:rPr>
        <w:t>. Общая информация о субъекте малого или среднего предпринимательства – получателе поддержки</w:t>
      </w:r>
    </w:p>
    <w:p w:rsidR="00AE41B5" w:rsidRPr="00AE41B5" w:rsidRDefault="00AE41B5" w:rsidP="00AE41B5">
      <w:pPr>
        <w:pStyle w:val="ConsPlusNonformat"/>
        <w:ind w:left="1135"/>
        <w:rPr>
          <w:rFonts w:ascii="Times New Roman" w:hAnsi="Times New Roman" w:cs="Times New Roman"/>
          <w:sz w:val="22"/>
          <w:szCs w:val="22"/>
        </w:rPr>
      </w:pPr>
    </w:p>
    <w:tbl>
      <w:tblPr>
        <w:tblW w:w="0" w:type="auto"/>
        <w:tblLook w:val="04A0" w:firstRow="1" w:lastRow="0" w:firstColumn="1" w:lastColumn="0" w:noHBand="0" w:noVBand="1"/>
      </w:tblPr>
      <w:tblGrid>
        <w:gridCol w:w="8046"/>
        <w:gridCol w:w="6314"/>
      </w:tblGrid>
      <w:tr w:rsidR="00AE41B5" w:rsidRPr="00AE41B5" w:rsidTr="002B592F">
        <w:tc>
          <w:tcPr>
            <w:tcW w:w="8046"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AE41B5" w:rsidRPr="00AE41B5" w:rsidTr="002B592F">
        <w:trPr>
          <w:trHeight w:val="281"/>
        </w:trPr>
        <w:tc>
          <w:tcPr>
            <w:tcW w:w="8046"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(полное наименование субъекта малого или  среднего предпринимательства)</w:t>
            </w:r>
          </w:p>
        </w:tc>
        <w:tc>
          <w:tcPr>
            <w:tcW w:w="6314" w:type="dxa"/>
          </w:tcPr>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(дата оказания поддержки)</w:t>
            </w:r>
          </w:p>
        </w:tc>
      </w:tr>
      <w:tr w:rsidR="00AE41B5" w:rsidRPr="00AE41B5" w:rsidTr="002B592F">
        <w:tc>
          <w:tcPr>
            <w:tcW w:w="8046"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AE41B5" w:rsidRPr="00AE41B5" w:rsidTr="002B592F">
        <w:tc>
          <w:tcPr>
            <w:tcW w:w="8046" w:type="dxa"/>
          </w:tcPr>
          <w:p w:rsidR="00AE41B5" w:rsidRPr="00AE41B5" w:rsidRDefault="00AE41B5" w:rsidP="00AE41B5">
            <w:pPr>
              <w:pStyle w:val="ConsPlusNonformat"/>
              <w:ind w:right="1167"/>
              <w:jc w:val="center"/>
              <w:rPr>
                <w:rFonts w:ascii="Times New Roman" w:hAnsi="Times New Roman" w:cs="Times New Roman"/>
                <w:sz w:val="22"/>
                <w:szCs w:val="22"/>
              </w:rPr>
            </w:pPr>
            <w:r w:rsidRPr="00AE41B5">
              <w:rPr>
                <w:rFonts w:ascii="Times New Roman" w:hAnsi="Times New Roman" w:cs="Times New Roman"/>
                <w:sz w:val="22"/>
                <w:szCs w:val="22"/>
              </w:rPr>
              <w:t>(ИНН получателя поддержки)</w:t>
            </w:r>
          </w:p>
        </w:tc>
        <w:tc>
          <w:tcPr>
            <w:tcW w:w="6314" w:type="dxa"/>
          </w:tcPr>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(отчетный год)</w:t>
            </w:r>
          </w:p>
        </w:tc>
      </w:tr>
      <w:tr w:rsidR="00AE41B5" w:rsidRPr="00AE41B5" w:rsidTr="002B592F">
        <w:tc>
          <w:tcPr>
            <w:tcW w:w="8046"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AE41B5" w:rsidRPr="00AE41B5" w:rsidTr="002B592F">
        <w:tc>
          <w:tcPr>
            <w:tcW w:w="8046" w:type="dxa"/>
          </w:tcPr>
          <w:p w:rsidR="00AE41B5" w:rsidRPr="00AE41B5" w:rsidRDefault="00AE41B5" w:rsidP="00AE41B5">
            <w:pPr>
              <w:pStyle w:val="ConsPlusNonformat"/>
              <w:ind w:right="1309"/>
              <w:jc w:val="center"/>
              <w:rPr>
                <w:rFonts w:ascii="Times New Roman" w:hAnsi="Times New Roman" w:cs="Times New Roman"/>
                <w:sz w:val="22"/>
                <w:szCs w:val="22"/>
              </w:rPr>
            </w:pPr>
            <w:r w:rsidRPr="00AE41B5">
              <w:rPr>
                <w:rFonts w:ascii="Times New Roman" w:hAnsi="Times New Roman" w:cs="Times New Roman"/>
                <w:sz w:val="22"/>
                <w:szCs w:val="22"/>
              </w:rPr>
              <w:t>(система налогообложения)</w:t>
            </w:r>
          </w:p>
        </w:tc>
        <w:tc>
          <w:tcPr>
            <w:tcW w:w="6314" w:type="dxa"/>
          </w:tcPr>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(сумма оказанной поддержки, тыс. руб.)</w:t>
            </w:r>
          </w:p>
        </w:tc>
      </w:tr>
      <w:tr w:rsidR="00AE41B5" w:rsidRPr="00AE41B5" w:rsidTr="002B592F">
        <w:tc>
          <w:tcPr>
            <w:tcW w:w="8046"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w:t>
            </w:r>
            <w:r w:rsidRPr="00AE41B5">
              <w:rPr>
                <w:rFonts w:ascii="Times New Roman" w:hAnsi="Times New Roman" w:cs="Times New Roman"/>
                <w:sz w:val="22"/>
                <w:szCs w:val="22"/>
                <w:u w:val="single"/>
              </w:rPr>
              <w:t>Ленинградская область</w:t>
            </w:r>
            <w:r w:rsidRPr="00AE41B5">
              <w:rPr>
                <w:rFonts w:ascii="Times New Roman" w:hAnsi="Times New Roman" w:cs="Times New Roman"/>
                <w:sz w:val="22"/>
                <w:szCs w:val="22"/>
              </w:rPr>
              <w:t>__________________</w:t>
            </w:r>
          </w:p>
        </w:tc>
        <w:tc>
          <w:tcPr>
            <w:tcW w:w="6314" w:type="dxa"/>
          </w:tcPr>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AE41B5" w:rsidRPr="00AE41B5" w:rsidTr="002B592F">
        <w:trPr>
          <w:trHeight w:val="226"/>
        </w:trPr>
        <w:tc>
          <w:tcPr>
            <w:tcW w:w="8046" w:type="dxa"/>
          </w:tcPr>
          <w:p w:rsidR="00AE41B5" w:rsidRPr="00AE41B5" w:rsidRDefault="00AE41B5" w:rsidP="00AE41B5">
            <w:pPr>
              <w:pStyle w:val="ConsPlusNonformat"/>
              <w:ind w:right="742"/>
              <w:jc w:val="center"/>
              <w:rPr>
                <w:rFonts w:ascii="Times New Roman" w:hAnsi="Times New Roman" w:cs="Times New Roman"/>
                <w:sz w:val="22"/>
                <w:szCs w:val="22"/>
              </w:rPr>
            </w:pPr>
            <w:r w:rsidRPr="00AE41B5">
              <w:rPr>
                <w:rFonts w:ascii="Times New Roman" w:hAnsi="Times New Roman" w:cs="Times New Roman"/>
                <w:sz w:val="22"/>
                <w:szCs w:val="22"/>
              </w:rPr>
              <w:t>(субъект Российской Федерации, в котором  оказана поддержка)</w:t>
            </w:r>
          </w:p>
        </w:tc>
        <w:tc>
          <w:tcPr>
            <w:tcW w:w="6314" w:type="dxa"/>
          </w:tcPr>
          <w:p w:rsidR="00AE41B5" w:rsidRPr="00AE41B5" w:rsidRDefault="00AE41B5" w:rsidP="00AE41B5">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 xml:space="preserve">(основной вид деятельности по </w:t>
            </w:r>
            <w:hyperlink r:id="rId12" w:history="1">
              <w:r w:rsidRPr="00AE41B5">
                <w:rPr>
                  <w:rFonts w:ascii="Times New Roman" w:hAnsi="Times New Roman" w:cs="Times New Roman"/>
                  <w:sz w:val="22"/>
                  <w:szCs w:val="22"/>
                </w:rPr>
                <w:t>ОКВЭД</w:t>
              </w:r>
            </w:hyperlink>
            <w:r w:rsidRPr="00AE41B5">
              <w:rPr>
                <w:rFonts w:ascii="Times New Roman" w:hAnsi="Times New Roman" w:cs="Times New Roman"/>
                <w:sz w:val="22"/>
                <w:szCs w:val="22"/>
              </w:rPr>
              <w:t>)</w:t>
            </w:r>
          </w:p>
        </w:tc>
      </w:tr>
    </w:tbl>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II. Вид оказываемой поддержки</w:t>
      </w:r>
    </w:p>
    <w:tbl>
      <w:tblPr>
        <w:tblW w:w="1545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5"/>
        <w:gridCol w:w="2280"/>
        <w:gridCol w:w="1276"/>
        <w:gridCol w:w="1701"/>
        <w:gridCol w:w="1134"/>
        <w:gridCol w:w="1134"/>
        <w:gridCol w:w="851"/>
        <w:gridCol w:w="708"/>
        <w:gridCol w:w="851"/>
        <w:gridCol w:w="709"/>
        <w:gridCol w:w="708"/>
        <w:gridCol w:w="709"/>
        <w:gridCol w:w="1417"/>
        <w:gridCol w:w="1419"/>
      </w:tblGrid>
      <w:tr w:rsidR="00AE41B5" w:rsidRPr="00AE41B5" w:rsidTr="002B592F">
        <w:trPr>
          <w:trHeight w:val="1080"/>
          <w:tblCellSpacing w:w="5" w:type="nil"/>
        </w:trPr>
        <w:tc>
          <w:tcPr>
            <w:tcW w:w="555"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п/п</w:t>
            </w:r>
          </w:p>
        </w:tc>
        <w:tc>
          <w:tcPr>
            <w:tcW w:w="2280"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Федеральный орган исполнительной вла</w:t>
            </w:r>
            <w:r w:rsidRPr="00AE41B5">
              <w:rPr>
                <w:rFonts w:ascii="Times New Roman" w:hAnsi="Times New Roman" w:cs="Times New Roman"/>
                <w:sz w:val="22"/>
                <w:szCs w:val="22"/>
              </w:rPr>
              <w:softHyphen/>
              <w:t>сти, реализующий программу поддержки/   госкорпорация</w:t>
            </w:r>
          </w:p>
        </w:tc>
        <w:tc>
          <w:tcPr>
            <w:tcW w:w="12617" w:type="dxa"/>
            <w:gridSpan w:val="12"/>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Мероприятия, реализуемые в рамках программ </w:t>
            </w:r>
          </w:p>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(указывается объем оказанной поддержки, тыс. руб.)</w:t>
            </w:r>
          </w:p>
        </w:tc>
      </w:tr>
      <w:tr w:rsidR="00AE41B5" w:rsidRPr="00AE41B5" w:rsidTr="002B592F">
        <w:trPr>
          <w:trHeight w:val="145"/>
          <w:tblHeader/>
          <w:tblCellSpacing w:w="5" w:type="nil"/>
        </w:trPr>
        <w:tc>
          <w:tcPr>
            <w:tcW w:w="555"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w:t>
            </w:r>
          </w:p>
        </w:tc>
        <w:tc>
          <w:tcPr>
            <w:tcW w:w="2280"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w:t>
            </w:r>
          </w:p>
        </w:tc>
        <w:tc>
          <w:tcPr>
            <w:tcW w:w="1276"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3</w:t>
            </w:r>
          </w:p>
        </w:tc>
        <w:tc>
          <w:tcPr>
            <w:tcW w:w="1701"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4</w:t>
            </w:r>
          </w:p>
        </w:tc>
        <w:tc>
          <w:tcPr>
            <w:tcW w:w="1134"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5</w:t>
            </w:r>
          </w:p>
        </w:tc>
        <w:tc>
          <w:tcPr>
            <w:tcW w:w="1134"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6</w:t>
            </w:r>
          </w:p>
        </w:tc>
        <w:tc>
          <w:tcPr>
            <w:tcW w:w="851"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7</w:t>
            </w:r>
          </w:p>
        </w:tc>
        <w:tc>
          <w:tcPr>
            <w:tcW w:w="1559" w:type="dxa"/>
            <w:gridSpan w:val="2"/>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8</w:t>
            </w:r>
          </w:p>
        </w:tc>
        <w:tc>
          <w:tcPr>
            <w:tcW w:w="2126" w:type="dxa"/>
            <w:gridSpan w:val="3"/>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9</w:t>
            </w:r>
          </w:p>
        </w:tc>
        <w:tc>
          <w:tcPr>
            <w:tcW w:w="1417"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10</w:t>
            </w:r>
          </w:p>
        </w:tc>
        <w:tc>
          <w:tcPr>
            <w:tcW w:w="1419" w:type="dxa"/>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11</w:t>
            </w:r>
          </w:p>
        </w:tc>
      </w:tr>
      <w:tr w:rsidR="00AE41B5" w:rsidRPr="00AE41B5" w:rsidTr="002B592F">
        <w:trPr>
          <w:trHeight w:val="1260"/>
          <w:tblCellSpacing w:w="5" w:type="nil"/>
        </w:trPr>
        <w:tc>
          <w:tcPr>
            <w:tcW w:w="555" w:type="dxa"/>
            <w:vMerge w:val="restart"/>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w:t>
            </w:r>
          </w:p>
        </w:tc>
        <w:tc>
          <w:tcPr>
            <w:tcW w:w="2280" w:type="dxa"/>
            <w:vMerge w:val="restart"/>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Минэкономразвития России      </w:t>
            </w:r>
          </w:p>
        </w:tc>
        <w:tc>
          <w:tcPr>
            <w:tcW w:w="1276"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Гранты на создание малой ин</w:t>
            </w:r>
            <w:r w:rsidRPr="00AE41B5">
              <w:rPr>
                <w:rFonts w:ascii="Times New Roman" w:hAnsi="Times New Roman" w:cs="Times New Roman"/>
                <w:sz w:val="22"/>
                <w:szCs w:val="22"/>
              </w:rPr>
              <w:softHyphen/>
              <w:t>новацион</w:t>
            </w:r>
            <w:r w:rsidRPr="00AE41B5">
              <w:rPr>
                <w:rFonts w:ascii="Times New Roman" w:hAnsi="Times New Roman" w:cs="Times New Roman"/>
                <w:sz w:val="22"/>
                <w:szCs w:val="22"/>
              </w:rPr>
              <w:softHyphen/>
              <w:t>ной компа</w:t>
            </w:r>
            <w:r w:rsidRPr="00AE41B5">
              <w:rPr>
                <w:rFonts w:ascii="Times New Roman" w:hAnsi="Times New Roman" w:cs="Times New Roman"/>
                <w:sz w:val="22"/>
                <w:szCs w:val="22"/>
              </w:rPr>
              <w:softHyphen/>
              <w:t xml:space="preserve">нии </w:t>
            </w:r>
          </w:p>
        </w:tc>
        <w:tc>
          <w:tcPr>
            <w:tcW w:w="170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Субсидия дей</w:t>
            </w:r>
            <w:r w:rsidRPr="00AE41B5">
              <w:rPr>
                <w:rFonts w:ascii="Times New Roman" w:hAnsi="Times New Roman" w:cs="Times New Roman"/>
                <w:sz w:val="22"/>
                <w:szCs w:val="22"/>
              </w:rPr>
              <w:softHyphen/>
              <w:t>ствующим ин</w:t>
            </w:r>
            <w:r w:rsidRPr="00AE41B5">
              <w:rPr>
                <w:rFonts w:ascii="Times New Roman" w:hAnsi="Times New Roman" w:cs="Times New Roman"/>
                <w:sz w:val="22"/>
                <w:szCs w:val="22"/>
              </w:rPr>
              <w:softHyphen/>
              <w:t xml:space="preserve">новационным компаниям   </w:t>
            </w:r>
          </w:p>
        </w:tc>
        <w:tc>
          <w:tcPr>
            <w:tcW w:w="1134"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Грант  начинаю-щему ма</w:t>
            </w:r>
            <w:r w:rsidRPr="00AE41B5">
              <w:rPr>
                <w:rFonts w:ascii="Times New Roman" w:hAnsi="Times New Roman" w:cs="Times New Roman"/>
                <w:sz w:val="22"/>
                <w:szCs w:val="22"/>
              </w:rPr>
              <w:softHyphen/>
              <w:t>лому предпри</w:t>
            </w:r>
            <w:r w:rsidRPr="00AE41B5">
              <w:rPr>
                <w:rFonts w:ascii="Times New Roman" w:hAnsi="Times New Roman" w:cs="Times New Roman"/>
                <w:sz w:val="22"/>
                <w:szCs w:val="22"/>
              </w:rPr>
              <w:softHyphen/>
              <w:t xml:space="preserve">ятию     </w:t>
            </w:r>
          </w:p>
        </w:tc>
        <w:tc>
          <w:tcPr>
            <w:tcW w:w="1134"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Микро</w:t>
            </w:r>
            <w:r w:rsidRPr="00AE41B5">
              <w:rPr>
                <w:rFonts w:ascii="Times New Roman" w:hAnsi="Times New Roman" w:cs="Times New Roman"/>
                <w:sz w:val="22"/>
                <w:szCs w:val="22"/>
              </w:rPr>
              <w:softHyphen/>
              <w:t>финансо</w:t>
            </w:r>
            <w:r w:rsidRPr="00AE41B5">
              <w:rPr>
                <w:rFonts w:ascii="Times New Roman" w:hAnsi="Times New Roman" w:cs="Times New Roman"/>
                <w:sz w:val="22"/>
                <w:szCs w:val="22"/>
              </w:rPr>
              <w:softHyphen/>
              <w:t xml:space="preserve">вый заем      </w:t>
            </w:r>
          </w:p>
        </w:tc>
        <w:tc>
          <w:tcPr>
            <w:tcW w:w="85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Пору</w:t>
            </w:r>
            <w:r w:rsidRPr="00AE41B5">
              <w:rPr>
                <w:rFonts w:ascii="Times New Roman" w:hAnsi="Times New Roman" w:cs="Times New Roman"/>
                <w:sz w:val="22"/>
                <w:szCs w:val="22"/>
              </w:rPr>
              <w:softHyphen/>
              <w:t>чи</w:t>
            </w:r>
            <w:r w:rsidRPr="00AE41B5">
              <w:rPr>
                <w:rFonts w:ascii="Times New Roman" w:hAnsi="Times New Roman" w:cs="Times New Roman"/>
                <w:sz w:val="22"/>
                <w:szCs w:val="22"/>
              </w:rPr>
              <w:softHyphen/>
              <w:t>тель</w:t>
            </w:r>
            <w:r w:rsidRPr="00AE41B5">
              <w:rPr>
                <w:rFonts w:ascii="Times New Roman" w:hAnsi="Times New Roman" w:cs="Times New Roman"/>
                <w:sz w:val="22"/>
                <w:szCs w:val="22"/>
              </w:rPr>
              <w:softHyphen/>
              <w:t>ство гаран</w:t>
            </w:r>
            <w:r w:rsidRPr="00AE41B5">
              <w:rPr>
                <w:rFonts w:ascii="Times New Roman" w:hAnsi="Times New Roman" w:cs="Times New Roman"/>
                <w:sz w:val="22"/>
                <w:szCs w:val="22"/>
              </w:rPr>
              <w:softHyphen/>
              <w:t>тий</w:t>
            </w:r>
            <w:r w:rsidRPr="00AE41B5">
              <w:rPr>
                <w:rFonts w:ascii="Times New Roman" w:hAnsi="Times New Roman" w:cs="Times New Roman"/>
                <w:sz w:val="22"/>
                <w:szCs w:val="22"/>
              </w:rPr>
              <w:softHyphen/>
              <w:t xml:space="preserve">ного фонда         </w:t>
            </w:r>
          </w:p>
        </w:tc>
        <w:tc>
          <w:tcPr>
            <w:tcW w:w="1559"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Лизинг обору</w:t>
            </w:r>
            <w:r w:rsidRPr="00AE41B5">
              <w:rPr>
                <w:rFonts w:ascii="Times New Roman" w:hAnsi="Times New Roman" w:cs="Times New Roman"/>
                <w:sz w:val="22"/>
                <w:szCs w:val="22"/>
              </w:rPr>
              <w:softHyphen/>
              <w:t>дования</w:t>
            </w:r>
          </w:p>
        </w:tc>
        <w:tc>
          <w:tcPr>
            <w:tcW w:w="2126" w:type="dxa"/>
            <w:gridSpan w:val="3"/>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Поддержка экс</w:t>
            </w:r>
            <w:r w:rsidRPr="00AE41B5">
              <w:rPr>
                <w:rFonts w:ascii="Times New Roman" w:hAnsi="Times New Roman" w:cs="Times New Roman"/>
                <w:sz w:val="22"/>
                <w:szCs w:val="22"/>
              </w:rPr>
              <w:softHyphen/>
              <w:t>портно ориентиро</w:t>
            </w:r>
            <w:r w:rsidRPr="00AE41B5">
              <w:rPr>
                <w:rFonts w:ascii="Times New Roman" w:hAnsi="Times New Roman" w:cs="Times New Roman"/>
                <w:sz w:val="22"/>
                <w:szCs w:val="22"/>
              </w:rPr>
              <w:softHyphen/>
              <w:t xml:space="preserve">ванных субъектов МСП  </w:t>
            </w:r>
          </w:p>
        </w:tc>
        <w:tc>
          <w:tcPr>
            <w:tcW w:w="1417"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Субсидия на повышение энергоэф</w:t>
            </w:r>
            <w:r w:rsidRPr="00AE41B5">
              <w:rPr>
                <w:rFonts w:ascii="Times New Roman" w:hAnsi="Times New Roman" w:cs="Times New Roman"/>
                <w:sz w:val="22"/>
                <w:szCs w:val="22"/>
              </w:rPr>
              <w:softHyphen/>
              <w:t>фективности</w:t>
            </w:r>
          </w:p>
        </w:tc>
        <w:tc>
          <w:tcPr>
            <w:tcW w:w="1419"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Размещение в бизнес-ин</w:t>
            </w:r>
            <w:r w:rsidRPr="00AE41B5">
              <w:rPr>
                <w:rFonts w:ascii="Times New Roman" w:hAnsi="Times New Roman" w:cs="Times New Roman"/>
                <w:sz w:val="22"/>
                <w:szCs w:val="22"/>
              </w:rPr>
              <w:softHyphen/>
              <w:t>кубаторе или технопарке</w:t>
            </w:r>
            <w:hyperlink r:id="rId13" w:history="1">
              <w:r w:rsidRPr="00AE41B5">
                <w:rPr>
                  <w:rFonts w:ascii="Times New Roman" w:hAnsi="Times New Roman" w:cs="Times New Roman"/>
                  <w:sz w:val="22"/>
                  <w:szCs w:val="22"/>
                </w:rPr>
                <w:t>*</w:t>
              </w:r>
            </w:hyperlink>
            <w:r w:rsidRPr="00AE41B5">
              <w:rPr>
                <w:rFonts w:ascii="Times New Roman" w:hAnsi="Times New Roman" w:cs="Times New Roman"/>
                <w:sz w:val="22"/>
                <w:szCs w:val="22"/>
              </w:rPr>
              <w:t xml:space="preserve">, кв. м     </w:t>
            </w:r>
          </w:p>
        </w:tc>
      </w:tr>
      <w:tr w:rsidR="00AE41B5" w:rsidRPr="00AE41B5" w:rsidTr="002B592F">
        <w:trPr>
          <w:tblCellSpacing w:w="5" w:type="nil"/>
        </w:trPr>
        <w:tc>
          <w:tcPr>
            <w:tcW w:w="555" w:type="dxa"/>
            <w:vMerge/>
          </w:tcPr>
          <w:p w:rsidR="00AE41B5" w:rsidRPr="00AE41B5" w:rsidRDefault="00AE41B5" w:rsidP="00AE41B5">
            <w:pPr>
              <w:pStyle w:val="ConsPlusCell"/>
              <w:ind w:firstLine="0"/>
              <w:jc w:val="center"/>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jc w:val="both"/>
              <w:rPr>
                <w:rFonts w:ascii="Times New Roman" w:hAnsi="Times New Roman" w:cs="Times New Roman"/>
                <w:sz w:val="22"/>
                <w:szCs w:val="22"/>
              </w:rPr>
            </w:pPr>
          </w:p>
        </w:tc>
        <w:tc>
          <w:tcPr>
            <w:tcW w:w="1276"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70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85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559" w:type="dxa"/>
            <w:gridSpan w:val="2"/>
          </w:tcPr>
          <w:p w:rsidR="00AE41B5" w:rsidRPr="00AE41B5" w:rsidRDefault="00AE41B5" w:rsidP="00AE41B5">
            <w:pPr>
              <w:pStyle w:val="ConsPlusCell"/>
              <w:ind w:firstLine="0"/>
              <w:jc w:val="both"/>
              <w:rPr>
                <w:rFonts w:ascii="Times New Roman" w:hAnsi="Times New Roman" w:cs="Times New Roman"/>
                <w:sz w:val="22"/>
                <w:szCs w:val="22"/>
              </w:rPr>
            </w:pPr>
          </w:p>
        </w:tc>
        <w:tc>
          <w:tcPr>
            <w:tcW w:w="2126" w:type="dxa"/>
            <w:gridSpan w:val="3"/>
          </w:tcPr>
          <w:p w:rsidR="00AE41B5" w:rsidRPr="00AE41B5" w:rsidRDefault="00AE41B5" w:rsidP="00AE41B5">
            <w:pPr>
              <w:pStyle w:val="ConsPlusCell"/>
              <w:ind w:firstLine="0"/>
              <w:jc w:val="both"/>
              <w:rPr>
                <w:rFonts w:ascii="Times New Roman" w:hAnsi="Times New Roman" w:cs="Times New Roman"/>
                <w:sz w:val="22"/>
                <w:szCs w:val="22"/>
              </w:rPr>
            </w:pPr>
          </w:p>
        </w:tc>
        <w:tc>
          <w:tcPr>
            <w:tcW w:w="1417"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419" w:type="dxa"/>
          </w:tcPr>
          <w:p w:rsidR="00AE41B5" w:rsidRPr="00AE41B5" w:rsidRDefault="00AE41B5" w:rsidP="00AE41B5">
            <w:pPr>
              <w:pStyle w:val="ConsPlusCell"/>
              <w:ind w:firstLine="0"/>
              <w:jc w:val="both"/>
              <w:rPr>
                <w:rFonts w:ascii="Times New Roman" w:hAnsi="Times New Roman" w:cs="Times New Roman"/>
                <w:sz w:val="22"/>
                <w:szCs w:val="22"/>
              </w:rPr>
            </w:pPr>
          </w:p>
        </w:tc>
      </w:tr>
      <w:tr w:rsidR="00AE41B5" w:rsidRPr="00AE41B5" w:rsidTr="002B592F">
        <w:trPr>
          <w:trHeight w:val="255"/>
          <w:tblCellSpacing w:w="5" w:type="nil"/>
        </w:trPr>
        <w:tc>
          <w:tcPr>
            <w:tcW w:w="555" w:type="dxa"/>
            <w:vMerge w:val="restart"/>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w:t>
            </w:r>
          </w:p>
        </w:tc>
        <w:tc>
          <w:tcPr>
            <w:tcW w:w="2280" w:type="dxa"/>
            <w:vMerge w:val="restart"/>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Минздравсоцразвития России     </w:t>
            </w:r>
          </w:p>
        </w:tc>
        <w:tc>
          <w:tcPr>
            <w:tcW w:w="12617" w:type="dxa"/>
            <w:gridSpan w:val="12"/>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Выплата безработным гражданам, открывающим собственное дело</w:t>
            </w:r>
            <w:hyperlink r:id="rId14" w:history="1">
              <w:r w:rsidRPr="00AE41B5">
                <w:rPr>
                  <w:rFonts w:ascii="Times New Roman" w:hAnsi="Times New Roman" w:cs="Times New Roman"/>
                  <w:sz w:val="22"/>
                  <w:szCs w:val="22"/>
                </w:rPr>
                <w:t>**</w:t>
              </w:r>
            </w:hyperlink>
            <w:r w:rsidRPr="00AE41B5">
              <w:rPr>
                <w:rFonts w:ascii="Times New Roman" w:hAnsi="Times New Roman" w:cs="Times New Roman"/>
                <w:sz w:val="22"/>
                <w:szCs w:val="22"/>
              </w:rPr>
              <w:t xml:space="preserve"> (58,8 тыс. руб.)</w:t>
            </w:r>
          </w:p>
        </w:tc>
      </w:tr>
      <w:tr w:rsidR="00AE41B5" w:rsidRPr="00AE41B5" w:rsidTr="002B592F">
        <w:trPr>
          <w:tblCellSpacing w:w="5" w:type="nil"/>
        </w:trPr>
        <w:tc>
          <w:tcPr>
            <w:tcW w:w="555" w:type="dxa"/>
            <w:vMerge/>
          </w:tcPr>
          <w:p w:rsidR="00AE41B5" w:rsidRPr="00AE41B5" w:rsidRDefault="00AE41B5" w:rsidP="00AE41B5">
            <w:pPr>
              <w:pStyle w:val="ConsPlusCell"/>
              <w:ind w:firstLine="0"/>
              <w:jc w:val="center"/>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jc w:val="both"/>
              <w:rPr>
                <w:rFonts w:ascii="Times New Roman" w:hAnsi="Times New Roman" w:cs="Times New Roman"/>
                <w:sz w:val="22"/>
                <w:szCs w:val="22"/>
              </w:rPr>
            </w:pPr>
          </w:p>
        </w:tc>
        <w:tc>
          <w:tcPr>
            <w:tcW w:w="12617" w:type="dxa"/>
            <w:gridSpan w:val="12"/>
          </w:tcPr>
          <w:p w:rsidR="00AE41B5" w:rsidRPr="00AE41B5" w:rsidRDefault="00AE41B5" w:rsidP="00AE41B5">
            <w:pPr>
              <w:pStyle w:val="ConsPlusCell"/>
              <w:ind w:firstLine="0"/>
              <w:jc w:val="both"/>
              <w:rPr>
                <w:rFonts w:ascii="Times New Roman" w:hAnsi="Times New Roman" w:cs="Times New Roman"/>
                <w:sz w:val="22"/>
                <w:szCs w:val="22"/>
              </w:rPr>
            </w:pPr>
          </w:p>
        </w:tc>
      </w:tr>
      <w:tr w:rsidR="00AE41B5" w:rsidRPr="00AE41B5" w:rsidTr="002B592F">
        <w:trPr>
          <w:trHeight w:val="1057"/>
          <w:tblCellSpacing w:w="5" w:type="nil"/>
        </w:trPr>
        <w:tc>
          <w:tcPr>
            <w:tcW w:w="555" w:type="dxa"/>
            <w:tcBorders>
              <w:bottom w:val="nil"/>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lastRenderedPageBreak/>
              <w:t>3</w:t>
            </w:r>
          </w:p>
        </w:tc>
        <w:tc>
          <w:tcPr>
            <w:tcW w:w="2280" w:type="dxa"/>
            <w:tcBorders>
              <w:bottom w:val="nil"/>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Минсельхоз России</w:t>
            </w:r>
          </w:p>
        </w:tc>
        <w:tc>
          <w:tcPr>
            <w:tcW w:w="5245" w:type="dxa"/>
            <w:gridSpan w:val="4"/>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Субсидии гражданам, ведущим личное подсобное хозяйство, по кредитным  договорам, заключенным:         </w:t>
            </w:r>
          </w:p>
        </w:tc>
        <w:tc>
          <w:tcPr>
            <w:tcW w:w="2410" w:type="dxa"/>
            <w:gridSpan w:val="3"/>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Субсидии КФХ и ИП по кредитным догово</w:t>
            </w:r>
            <w:r w:rsidRPr="00AE41B5">
              <w:rPr>
                <w:rFonts w:ascii="Times New Roman" w:hAnsi="Times New Roman" w:cs="Times New Roman"/>
                <w:sz w:val="22"/>
                <w:szCs w:val="22"/>
              </w:rPr>
              <w:softHyphen/>
              <w:t xml:space="preserve">рам, заключенным:     </w:t>
            </w:r>
          </w:p>
        </w:tc>
        <w:tc>
          <w:tcPr>
            <w:tcW w:w="2126" w:type="dxa"/>
            <w:gridSpan w:val="3"/>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Субсидии с/х    по</w:t>
            </w:r>
            <w:r w:rsidRPr="00AE41B5">
              <w:rPr>
                <w:rFonts w:ascii="Times New Roman" w:hAnsi="Times New Roman" w:cs="Times New Roman"/>
                <w:sz w:val="22"/>
                <w:szCs w:val="22"/>
              </w:rPr>
              <w:softHyphen/>
              <w:t>требительским коо</w:t>
            </w:r>
            <w:r w:rsidRPr="00AE41B5">
              <w:rPr>
                <w:rFonts w:ascii="Times New Roman" w:hAnsi="Times New Roman" w:cs="Times New Roman"/>
                <w:sz w:val="22"/>
                <w:szCs w:val="22"/>
              </w:rPr>
              <w:softHyphen/>
              <w:t>перативам по кре</w:t>
            </w:r>
            <w:r w:rsidRPr="00AE41B5">
              <w:rPr>
                <w:rFonts w:ascii="Times New Roman" w:hAnsi="Times New Roman" w:cs="Times New Roman"/>
                <w:sz w:val="22"/>
                <w:szCs w:val="22"/>
              </w:rPr>
              <w:softHyphen/>
              <w:t xml:space="preserve">дитным договорам, заключенным:            </w:t>
            </w:r>
          </w:p>
        </w:tc>
        <w:tc>
          <w:tcPr>
            <w:tcW w:w="2836"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Субсидии на поддержку отдельных отраслей  сель</w:t>
            </w:r>
            <w:r w:rsidRPr="00AE41B5">
              <w:rPr>
                <w:rFonts w:ascii="Times New Roman" w:hAnsi="Times New Roman" w:cs="Times New Roman"/>
                <w:sz w:val="22"/>
                <w:szCs w:val="22"/>
              </w:rPr>
              <w:softHyphen/>
              <w:t xml:space="preserve">ского хозяйства  </w:t>
            </w:r>
          </w:p>
        </w:tc>
      </w:tr>
      <w:tr w:rsidR="00AE41B5" w:rsidRPr="00AE41B5" w:rsidTr="002B592F">
        <w:trPr>
          <w:trHeight w:val="2160"/>
          <w:tblCellSpacing w:w="5" w:type="nil"/>
        </w:trPr>
        <w:tc>
          <w:tcPr>
            <w:tcW w:w="555" w:type="dxa"/>
            <w:vMerge w:val="restart"/>
            <w:tcBorders>
              <w:top w:val="nil"/>
            </w:tcBorders>
          </w:tcPr>
          <w:p w:rsidR="00AE41B5" w:rsidRPr="00AE41B5" w:rsidRDefault="00AE41B5" w:rsidP="00AE41B5">
            <w:pPr>
              <w:pStyle w:val="ConsPlusCell"/>
              <w:ind w:firstLine="0"/>
              <w:jc w:val="center"/>
              <w:rPr>
                <w:rFonts w:ascii="Times New Roman" w:hAnsi="Times New Roman" w:cs="Times New Roman"/>
                <w:sz w:val="22"/>
                <w:szCs w:val="22"/>
              </w:rPr>
            </w:pPr>
          </w:p>
        </w:tc>
        <w:tc>
          <w:tcPr>
            <w:tcW w:w="2280" w:type="dxa"/>
            <w:vMerge w:val="restart"/>
            <w:tcBorders>
              <w:top w:val="nil"/>
            </w:tcBorders>
          </w:tcPr>
          <w:p w:rsidR="00AE41B5" w:rsidRPr="00AE41B5" w:rsidRDefault="00AE41B5" w:rsidP="00AE41B5">
            <w:pPr>
              <w:pStyle w:val="ConsPlusCell"/>
              <w:ind w:firstLine="0"/>
              <w:jc w:val="both"/>
              <w:rPr>
                <w:rFonts w:ascii="Times New Roman" w:hAnsi="Times New Roman" w:cs="Times New Roman"/>
                <w:sz w:val="22"/>
                <w:szCs w:val="22"/>
              </w:rPr>
            </w:pPr>
          </w:p>
        </w:tc>
        <w:tc>
          <w:tcPr>
            <w:tcW w:w="1276"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двух лет   </w:t>
            </w:r>
          </w:p>
        </w:tc>
        <w:tc>
          <w:tcPr>
            <w:tcW w:w="170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пяти  </w:t>
            </w:r>
            <w:r w:rsidRPr="00AE41B5">
              <w:rPr>
                <w:rFonts w:ascii="Times New Roman" w:hAnsi="Times New Roman" w:cs="Times New Roman"/>
                <w:sz w:val="22"/>
                <w:szCs w:val="22"/>
              </w:rPr>
              <w:br/>
              <w:t>лет (приобрете</w:t>
            </w:r>
            <w:r w:rsidRPr="00AE41B5">
              <w:rPr>
                <w:rFonts w:ascii="Times New Roman" w:hAnsi="Times New Roman" w:cs="Times New Roman"/>
                <w:sz w:val="22"/>
                <w:szCs w:val="22"/>
              </w:rPr>
              <w:softHyphen/>
              <w:t>ние сельскохо</w:t>
            </w:r>
            <w:r w:rsidRPr="00AE41B5">
              <w:rPr>
                <w:rFonts w:ascii="Times New Roman" w:hAnsi="Times New Roman" w:cs="Times New Roman"/>
                <w:sz w:val="22"/>
                <w:szCs w:val="22"/>
              </w:rPr>
              <w:softHyphen/>
              <w:t xml:space="preserve">зяйственной техники и т.п.)    </w:t>
            </w:r>
          </w:p>
        </w:tc>
        <w:tc>
          <w:tcPr>
            <w:tcW w:w="1134"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 на срок  до пяти  лет   (ту</w:t>
            </w:r>
            <w:r w:rsidRPr="00AE41B5">
              <w:rPr>
                <w:rFonts w:ascii="Times New Roman" w:hAnsi="Times New Roman" w:cs="Times New Roman"/>
                <w:sz w:val="22"/>
                <w:szCs w:val="22"/>
              </w:rPr>
              <w:softHyphen/>
              <w:t xml:space="preserve">ризм) </w:t>
            </w:r>
          </w:p>
        </w:tc>
        <w:tc>
          <w:tcPr>
            <w:tcW w:w="1134"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на срок до пяти лет  (на при</w:t>
            </w:r>
            <w:r w:rsidRPr="00AE41B5">
              <w:rPr>
                <w:rFonts w:ascii="Times New Roman" w:hAnsi="Times New Roman" w:cs="Times New Roman"/>
                <w:sz w:val="22"/>
                <w:szCs w:val="22"/>
              </w:rPr>
              <w:softHyphen/>
              <w:t>обретение машин и других устройств, утвер</w:t>
            </w:r>
            <w:r w:rsidRPr="00AE41B5">
              <w:rPr>
                <w:rFonts w:ascii="Times New Roman" w:hAnsi="Times New Roman" w:cs="Times New Roman"/>
                <w:sz w:val="22"/>
                <w:szCs w:val="22"/>
              </w:rPr>
              <w:softHyphen/>
              <w:t>жденных Минсель</w:t>
            </w:r>
            <w:r w:rsidRPr="00AE41B5">
              <w:rPr>
                <w:rFonts w:ascii="Times New Roman" w:hAnsi="Times New Roman" w:cs="Times New Roman"/>
                <w:sz w:val="22"/>
                <w:szCs w:val="22"/>
              </w:rPr>
              <w:softHyphen/>
              <w:t xml:space="preserve">хозом России)   </w:t>
            </w:r>
          </w:p>
        </w:tc>
        <w:tc>
          <w:tcPr>
            <w:tcW w:w="85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 на срок  до двух  лет   </w:t>
            </w:r>
          </w:p>
        </w:tc>
        <w:tc>
          <w:tcPr>
            <w:tcW w:w="708"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пяти лет </w:t>
            </w:r>
          </w:p>
        </w:tc>
        <w:tc>
          <w:tcPr>
            <w:tcW w:w="85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восьми лет  </w:t>
            </w:r>
          </w:p>
        </w:tc>
        <w:tc>
          <w:tcPr>
            <w:tcW w:w="709"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двух лет </w:t>
            </w:r>
          </w:p>
        </w:tc>
        <w:tc>
          <w:tcPr>
            <w:tcW w:w="708"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пяти лет </w:t>
            </w:r>
          </w:p>
        </w:tc>
        <w:tc>
          <w:tcPr>
            <w:tcW w:w="709"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срок до  восьми лет  </w:t>
            </w:r>
          </w:p>
        </w:tc>
        <w:tc>
          <w:tcPr>
            <w:tcW w:w="2836" w:type="dxa"/>
            <w:gridSpan w:val="2"/>
            <w:vMerge w:val="restart"/>
          </w:tcPr>
          <w:p w:rsidR="00AE41B5" w:rsidRPr="00AE41B5" w:rsidRDefault="00AE41B5" w:rsidP="00AE41B5">
            <w:pPr>
              <w:pStyle w:val="ConsPlusCell"/>
              <w:ind w:firstLine="0"/>
              <w:jc w:val="both"/>
              <w:rPr>
                <w:rFonts w:ascii="Times New Roman" w:hAnsi="Times New Roman" w:cs="Times New Roman"/>
                <w:sz w:val="22"/>
                <w:szCs w:val="22"/>
              </w:rPr>
            </w:pPr>
          </w:p>
        </w:tc>
      </w:tr>
      <w:tr w:rsidR="00AE41B5" w:rsidRPr="00AE41B5" w:rsidTr="002B592F">
        <w:trPr>
          <w:tblCellSpacing w:w="5" w:type="nil"/>
        </w:trPr>
        <w:tc>
          <w:tcPr>
            <w:tcW w:w="555" w:type="dxa"/>
            <w:vMerge/>
          </w:tcPr>
          <w:p w:rsidR="00AE41B5" w:rsidRPr="00AE41B5" w:rsidRDefault="00AE41B5" w:rsidP="00AE41B5">
            <w:pPr>
              <w:pStyle w:val="ConsPlusCell"/>
              <w:ind w:firstLine="0"/>
              <w:jc w:val="center"/>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jc w:val="both"/>
              <w:rPr>
                <w:rFonts w:ascii="Times New Roman" w:hAnsi="Times New Roman" w:cs="Times New Roman"/>
                <w:sz w:val="22"/>
                <w:szCs w:val="22"/>
              </w:rPr>
            </w:pPr>
          </w:p>
        </w:tc>
        <w:tc>
          <w:tcPr>
            <w:tcW w:w="1276"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70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85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708"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85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709"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708"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709"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2836" w:type="dxa"/>
            <w:gridSpan w:val="2"/>
            <w:vMerge/>
          </w:tcPr>
          <w:p w:rsidR="00AE41B5" w:rsidRPr="00AE41B5" w:rsidRDefault="00AE41B5" w:rsidP="00AE41B5">
            <w:pPr>
              <w:pStyle w:val="ConsPlusCell"/>
              <w:ind w:firstLine="0"/>
              <w:jc w:val="both"/>
              <w:rPr>
                <w:rFonts w:ascii="Times New Roman" w:hAnsi="Times New Roman" w:cs="Times New Roman"/>
                <w:sz w:val="22"/>
                <w:szCs w:val="22"/>
              </w:rPr>
            </w:pPr>
          </w:p>
        </w:tc>
      </w:tr>
      <w:tr w:rsidR="00AE41B5" w:rsidRPr="00AE41B5" w:rsidTr="002B592F">
        <w:trPr>
          <w:trHeight w:val="2001"/>
          <w:tblCellSpacing w:w="5" w:type="nil"/>
        </w:trPr>
        <w:tc>
          <w:tcPr>
            <w:tcW w:w="555" w:type="dxa"/>
            <w:vMerge w:val="restart"/>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4</w:t>
            </w:r>
          </w:p>
        </w:tc>
        <w:tc>
          <w:tcPr>
            <w:tcW w:w="2280" w:type="dxa"/>
            <w:vMerge w:val="restart"/>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Минобрнауки России           </w:t>
            </w:r>
          </w:p>
        </w:tc>
        <w:tc>
          <w:tcPr>
            <w:tcW w:w="1276" w:type="dxa"/>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Программа  "СТАРТ" </w:t>
            </w:r>
          </w:p>
        </w:tc>
        <w:tc>
          <w:tcPr>
            <w:tcW w:w="1701" w:type="dxa"/>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Программа  "УМНИК" </w:t>
            </w: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Про</w:t>
            </w:r>
            <w:r w:rsidRPr="00AE41B5">
              <w:rPr>
                <w:rFonts w:ascii="Times New Roman" w:hAnsi="Times New Roman" w:cs="Times New Roman"/>
                <w:sz w:val="22"/>
                <w:szCs w:val="22"/>
              </w:rPr>
              <w:softHyphen/>
              <w:t>грамма "Энерго</w:t>
            </w:r>
            <w:r w:rsidRPr="00AE41B5">
              <w:rPr>
                <w:rFonts w:ascii="Times New Roman" w:hAnsi="Times New Roman" w:cs="Times New Roman"/>
                <w:sz w:val="22"/>
                <w:szCs w:val="22"/>
              </w:rPr>
              <w:softHyphen/>
              <w:t>сбереже</w:t>
            </w:r>
            <w:r w:rsidRPr="00AE41B5">
              <w:rPr>
                <w:rFonts w:ascii="Times New Roman" w:hAnsi="Times New Roman" w:cs="Times New Roman"/>
                <w:sz w:val="22"/>
                <w:szCs w:val="22"/>
              </w:rPr>
              <w:softHyphen/>
              <w:t xml:space="preserve">ние"   </w:t>
            </w: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Про</w:t>
            </w:r>
            <w:r w:rsidRPr="00AE41B5">
              <w:rPr>
                <w:rFonts w:ascii="Times New Roman" w:hAnsi="Times New Roman" w:cs="Times New Roman"/>
                <w:sz w:val="22"/>
                <w:szCs w:val="22"/>
              </w:rPr>
              <w:softHyphen/>
              <w:t xml:space="preserve">грамма "ФАРМА"  </w:t>
            </w:r>
          </w:p>
        </w:tc>
        <w:tc>
          <w:tcPr>
            <w:tcW w:w="851" w:type="dxa"/>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Про</w:t>
            </w:r>
            <w:r w:rsidRPr="00AE41B5">
              <w:rPr>
                <w:rFonts w:ascii="Times New Roman" w:hAnsi="Times New Roman" w:cs="Times New Roman"/>
                <w:sz w:val="22"/>
                <w:szCs w:val="22"/>
              </w:rPr>
              <w:softHyphen/>
              <w:t xml:space="preserve">грамма "СОФТ"  </w:t>
            </w:r>
          </w:p>
        </w:tc>
        <w:tc>
          <w:tcPr>
            <w:tcW w:w="1559" w:type="dxa"/>
            <w:gridSpan w:val="2"/>
          </w:tcPr>
          <w:p w:rsidR="00AE41B5" w:rsidRPr="00AE41B5" w:rsidRDefault="00AE41B5" w:rsidP="00AE41B5">
            <w:pPr>
              <w:pStyle w:val="ConsPlusCell"/>
              <w:ind w:firstLine="0"/>
              <w:jc w:val="both"/>
              <w:rPr>
                <w:rFonts w:ascii="Times New Roman" w:hAnsi="Times New Roman" w:cs="Times New Roman"/>
                <w:sz w:val="22"/>
                <w:szCs w:val="22"/>
              </w:rPr>
            </w:pPr>
            <w:r w:rsidRPr="00AE41B5">
              <w:rPr>
                <w:rFonts w:ascii="Times New Roman" w:hAnsi="Times New Roman" w:cs="Times New Roman"/>
                <w:sz w:val="22"/>
                <w:szCs w:val="22"/>
              </w:rPr>
              <w:t xml:space="preserve">Программа  "ЭКСПОРТ"  </w:t>
            </w:r>
          </w:p>
        </w:tc>
        <w:tc>
          <w:tcPr>
            <w:tcW w:w="2126" w:type="dxa"/>
            <w:gridSpan w:val="3"/>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НИОКР по приори</w:t>
            </w:r>
            <w:r w:rsidRPr="00AE41B5">
              <w:rPr>
                <w:rFonts w:ascii="Times New Roman" w:hAnsi="Times New Roman" w:cs="Times New Roman"/>
                <w:sz w:val="22"/>
                <w:szCs w:val="22"/>
              </w:rPr>
              <w:softHyphen/>
              <w:t>тетным    направле</w:t>
            </w:r>
            <w:r w:rsidRPr="00AE41B5">
              <w:rPr>
                <w:rFonts w:ascii="Times New Roman" w:hAnsi="Times New Roman" w:cs="Times New Roman"/>
                <w:sz w:val="22"/>
                <w:szCs w:val="22"/>
              </w:rPr>
              <w:softHyphen/>
              <w:t xml:space="preserve">ниям развития    науки и техники,  направленным </w:t>
            </w:r>
          </w:p>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на реализацию ан</w:t>
            </w:r>
            <w:r w:rsidRPr="00AE41B5">
              <w:rPr>
                <w:rFonts w:ascii="Times New Roman" w:hAnsi="Times New Roman" w:cs="Times New Roman"/>
                <w:sz w:val="22"/>
                <w:szCs w:val="22"/>
              </w:rPr>
              <w:softHyphen/>
              <w:t>тикризисной про</w:t>
            </w:r>
            <w:r w:rsidRPr="00AE41B5">
              <w:rPr>
                <w:rFonts w:ascii="Times New Roman" w:hAnsi="Times New Roman" w:cs="Times New Roman"/>
                <w:sz w:val="22"/>
                <w:szCs w:val="22"/>
              </w:rPr>
              <w:softHyphen/>
              <w:t>граммы  Правитель</w:t>
            </w:r>
            <w:r w:rsidRPr="00AE41B5">
              <w:rPr>
                <w:rFonts w:ascii="Times New Roman" w:hAnsi="Times New Roman" w:cs="Times New Roman"/>
                <w:sz w:val="22"/>
                <w:szCs w:val="22"/>
              </w:rPr>
              <w:softHyphen/>
              <w:t xml:space="preserve">ства  Российской Федерации    </w:t>
            </w:r>
          </w:p>
        </w:tc>
        <w:tc>
          <w:tcPr>
            <w:tcW w:w="1417"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НИОКР по практиче</w:t>
            </w:r>
            <w:r w:rsidRPr="00AE41B5">
              <w:rPr>
                <w:rFonts w:ascii="Times New Roman" w:hAnsi="Times New Roman" w:cs="Times New Roman"/>
                <w:sz w:val="22"/>
                <w:szCs w:val="22"/>
              </w:rPr>
              <w:softHyphen/>
              <w:t>скому при</w:t>
            </w:r>
            <w:r w:rsidRPr="00AE41B5">
              <w:rPr>
                <w:rFonts w:ascii="Times New Roman" w:hAnsi="Times New Roman" w:cs="Times New Roman"/>
                <w:sz w:val="22"/>
                <w:szCs w:val="22"/>
              </w:rPr>
              <w:softHyphen/>
              <w:t>менению разработок, выполняе</w:t>
            </w:r>
            <w:r w:rsidRPr="00AE41B5">
              <w:rPr>
                <w:rFonts w:ascii="Times New Roman" w:hAnsi="Times New Roman" w:cs="Times New Roman"/>
                <w:sz w:val="22"/>
                <w:szCs w:val="22"/>
              </w:rPr>
              <w:softHyphen/>
              <w:t>мых  в на</w:t>
            </w:r>
            <w:r w:rsidRPr="00AE41B5">
              <w:rPr>
                <w:rFonts w:ascii="Times New Roman" w:hAnsi="Times New Roman" w:cs="Times New Roman"/>
                <w:sz w:val="22"/>
                <w:szCs w:val="22"/>
              </w:rPr>
              <w:softHyphen/>
              <w:t>учно-образо</w:t>
            </w:r>
            <w:r w:rsidRPr="00AE41B5">
              <w:rPr>
                <w:rFonts w:ascii="Times New Roman" w:hAnsi="Times New Roman" w:cs="Times New Roman"/>
                <w:sz w:val="22"/>
                <w:szCs w:val="22"/>
              </w:rPr>
              <w:softHyphen/>
              <w:t xml:space="preserve">вательных центрах    </w:t>
            </w:r>
          </w:p>
        </w:tc>
        <w:tc>
          <w:tcPr>
            <w:tcW w:w="1419"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Выполнение НИОКР ма</w:t>
            </w:r>
            <w:r w:rsidRPr="00AE41B5">
              <w:rPr>
                <w:rFonts w:ascii="Times New Roman" w:hAnsi="Times New Roman" w:cs="Times New Roman"/>
                <w:sz w:val="22"/>
                <w:szCs w:val="22"/>
              </w:rPr>
              <w:softHyphen/>
              <w:t>лыми инно</w:t>
            </w:r>
            <w:r w:rsidRPr="00AE41B5">
              <w:rPr>
                <w:rFonts w:ascii="Times New Roman" w:hAnsi="Times New Roman" w:cs="Times New Roman"/>
                <w:sz w:val="22"/>
                <w:szCs w:val="22"/>
              </w:rPr>
              <w:softHyphen/>
              <w:t>вационными компаниями в рамках  междуна</w:t>
            </w:r>
            <w:r w:rsidRPr="00AE41B5">
              <w:rPr>
                <w:rFonts w:ascii="Times New Roman" w:hAnsi="Times New Roman" w:cs="Times New Roman"/>
                <w:sz w:val="22"/>
                <w:szCs w:val="22"/>
              </w:rPr>
              <w:softHyphen/>
              <w:t>родных про</w:t>
            </w:r>
            <w:r w:rsidRPr="00AE41B5">
              <w:rPr>
                <w:rFonts w:ascii="Times New Roman" w:hAnsi="Times New Roman" w:cs="Times New Roman"/>
                <w:sz w:val="22"/>
                <w:szCs w:val="22"/>
              </w:rPr>
              <w:softHyphen/>
              <w:t xml:space="preserve">грамм ЕС        </w:t>
            </w:r>
          </w:p>
        </w:tc>
      </w:tr>
      <w:tr w:rsidR="00AE41B5" w:rsidRPr="00AE41B5" w:rsidTr="002B592F">
        <w:trPr>
          <w:tblCellSpacing w:w="5" w:type="nil"/>
        </w:trPr>
        <w:tc>
          <w:tcPr>
            <w:tcW w:w="555" w:type="dxa"/>
            <w:vMerge/>
          </w:tcPr>
          <w:p w:rsidR="00AE41B5" w:rsidRPr="00AE41B5" w:rsidRDefault="00AE41B5" w:rsidP="00AE41B5">
            <w:pPr>
              <w:pStyle w:val="ConsPlusCell"/>
              <w:ind w:firstLine="0"/>
              <w:jc w:val="center"/>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jc w:val="both"/>
              <w:rPr>
                <w:rFonts w:ascii="Times New Roman" w:hAnsi="Times New Roman" w:cs="Times New Roman"/>
                <w:sz w:val="22"/>
                <w:szCs w:val="22"/>
              </w:rPr>
            </w:pPr>
          </w:p>
        </w:tc>
        <w:tc>
          <w:tcPr>
            <w:tcW w:w="1276"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70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134"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851"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559" w:type="dxa"/>
            <w:gridSpan w:val="2"/>
          </w:tcPr>
          <w:p w:rsidR="00AE41B5" w:rsidRPr="00AE41B5" w:rsidRDefault="00AE41B5" w:rsidP="00AE41B5">
            <w:pPr>
              <w:pStyle w:val="ConsPlusCell"/>
              <w:ind w:firstLine="0"/>
              <w:jc w:val="both"/>
              <w:rPr>
                <w:rFonts w:ascii="Times New Roman" w:hAnsi="Times New Roman" w:cs="Times New Roman"/>
                <w:sz w:val="22"/>
                <w:szCs w:val="22"/>
              </w:rPr>
            </w:pPr>
          </w:p>
        </w:tc>
        <w:tc>
          <w:tcPr>
            <w:tcW w:w="2126" w:type="dxa"/>
            <w:gridSpan w:val="3"/>
          </w:tcPr>
          <w:p w:rsidR="00AE41B5" w:rsidRPr="00AE41B5" w:rsidRDefault="00AE41B5" w:rsidP="00AE41B5">
            <w:pPr>
              <w:pStyle w:val="ConsPlusCell"/>
              <w:ind w:firstLine="0"/>
              <w:jc w:val="both"/>
              <w:rPr>
                <w:rFonts w:ascii="Times New Roman" w:hAnsi="Times New Roman" w:cs="Times New Roman"/>
                <w:sz w:val="22"/>
                <w:szCs w:val="22"/>
              </w:rPr>
            </w:pPr>
          </w:p>
        </w:tc>
        <w:tc>
          <w:tcPr>
            <w:tcW w:w="1417" w:type="dxa"/>
          </w:tcPr>
          <w:p w:rsidR="00AE41B5" w:rsidRPr="00AE41B5" w:rsidRDefault="00AE41B5" w:rsidP="00AE41B5">
            <w:pPr>
              <w:pStyle w:val="ConsPlusCell"/>
              <w:ind w:firstLine="0"/>
              <w:jc w:val="both"/>
              <w:rPr>
                <w:rFonts w:ascii="Times New Roman" w:hAnsi="Times New Roman" w:cs="Times New Roman"/>
                <w:sz w:val="22"/>
                <w:szCs w:val="22"/>
              </w:rPr>
            </w:pPr>
          </w:p>
        </w:tc>
        <w:tc>
          <w:tcPr>
            <w:tcW w:w="1419" w:type="dxa"/>
          </w:tcPr>
          <w:p w:rsidR="00AE41B5" w:rsidRPr="00AE41B5" w:rsidRDefault="00AE41B5" w:rsidP="00AE41B5">
            <w:pPr>
              <w:pStyle w:val="ConsPlusCell"/>
              <w:ind w:firstLine="0"/>
              <w:jc w:val="both"/>
              <w:rPr>
                <w:rFonts w:ascii="Times New Roman" w:hAnsi="Times New Roman" w:cs="Times New Roman"/>
                <w:sz w:val="22"/>
                <w:szCs w:val="22"/>
              </w:rPr>
            </w:pPr>
          </w:p>
        </w:tc>
      </w:tr>
      <w:tr w:rsidR="00AE41B5" w:rsidRPr="00AE41B5" w:rsidTr="002B592F">
        <w:trPr>
          <w:trHeight w:val="563"/>
          <w:tblCellSpacing w:w="5" w:type="nil"/>
        </w:trPr>
        <w:tc>
          <w:tcPr>
            <w:tcW w:w="555" w:type="dxa"/>
            <w:vMerge w:val="restart"/>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5</w:t>
            </w:r>
          </w:p>
        </w:tc>
        <w:tc>
          <w:tcPr>
            <w:tcW w:w="2280" w:type="dxa"/>
            <w:vMerge w:val="restart"/>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ГК Внешэкономбанк (через ОАО "МСП  Банк")           </w:t>
            </w:r>
          </w:p>
        </w:tc>
        <w:tc>
          <w:tcPr>
            <w:tcW w:w="2977"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Цели оказания под</w:t>
            </w:r>
            <w:r w:rsidRPr="00AE41B5">
              <w:rPr>
                <w:rFonts w:ascii="Times New Roman" w:hAnsi="Times New Roman" w:cs="Times New Roman"/>
                <w:sz w:val="22"/>
                <w:szCs w:val="22"/>
              </w:rPr>
              <w:softHyphen/>
              <w:t xml:space="preserve">держки/виды поддержки          </w:t>
            </w:r>
          </w:p>
        </w:tc>
        <w:tc>
          <w:tcPr>
            <w:tcW w:w="2268"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   Кредит банка    </w:t>
            </w:r>
          </w:p>
        </w:tc>
        <w:tc>
          <w:tcPr>
            <w:tcW w:w="851"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Мик</w:t>
            </w:r>
            <w:r w:rsidRPr="00AE41B5">
              <w:rPr>
                <w:rFonts w:ascii="Times New Roman" w:hAnsi="Times New Roman" w:cs="Times New Roman"/>
                <w:sz w:val="22"/>
                <w:szCs w:val="22"/>
              </w:rPr>
              <w:softHyphen/>
              <w:t>розаем</w:t>
            </w:r>
          </w:p>
        </w:tc>
        <w:tc>
          <w:tcPr>
            <w:tcW w:w="3685" w:type="dxa"/>
            <w:gridSpan w:val="5"/>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Имущество в лизинг    </w:t>
            </w:r>
          </w:p>
        </w:tc>
        <w:tc>
          <w:tcPr>
            <w:tcW w:w="1417"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Факторинго</w:t>
            </w:r>
            <w:r w:rsidRPr="00AE41B5">
              <w:rPr>
                <w:rFonts w:ascii="Times New Roman" w:hAnsi="Times New Roman" w:cs="Times New Roman"/>
                <w:sz w:val="22"/>
                <w:szCs w:val="22"/>
              </w:rPr>
              <w:softHyphen/>
              <w:t xml:space="preserve">вые услуги </w:t>
            </w:r>
          </w:p>
        </w:tc>
        <w:tc>
          <w:tcPr>
            <w:tcW w:w="1419" w:type="dxa"/>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Иное   </w:t>
            </w:r>
          </w:p>
        </w:tc>
      </w:tr>
      <w:tr w:rsidR="00AE41B5" w:rsidRPr="00AE41B5" w:rsidTr="002B592F">
        <w:trPr>
          <w:trHeight w:val="543"/>
          <w:tblCellSpacing w:w="5" w:type="nil"/>
        </w:trPr>
        <w:tc>
          <w:tcPr>
            <w:tcW w:w="555" w:type="dxa"/>
            <w:vMerge/>
          </w:tcPr>
          <w:p w:rsidR="00AE41B5" w:rsidRPr="00AE41B5" w:rsidRDefault="00AE41B5" w:rsidP="00AE41B5">
            <w:pPr>
              <w:pStyle w:val="ConsPlusCell"/>
              <w:ind w:firstLine="0"/>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rPr>
                <w:rFonts w:ascii="Times New Roman" w:hAnsi="Times New Roman" w:cs="Times New Roman"/>
                <w:sz w:val="22"/>
                <w:szCs w:val="22"/>
              </w:rPr>
            </w:pPr>
          </w:p>
        </w:tc>
        <w:tc>
          <w:tcPr>
            <w:tcW w:w="2977"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Модернизация производства и обновление основных средств            </w:t>
            </w:r>
          </w:p>
        </w:tc>
        <w:tc>
          <w:tcPr>
            <w:tcW w:w="2268" w:type="dxa"/>
            <w:gridSpan w:val="2"/>
          </w:tcPr>
          <w:p w:rsidR="00AE41B5" w:rsidRPr="00AE41B5" w:rsidRDefault="00AE41B5" w:rsidP="00AE41B5">
            <w:pPr>
              <w:pStyle w:val="ConsPlusCell"/>
              <w:ind w:firstLine="0"/>
              <w:rPr>
                <w:rFonts w:ascii="Times New Roman" w:hAnsi="Times New Roman" w:cs="Times New Roman"/>
                <w:sz w:val="22"/>
                <w:szCs w:val="22"/>
              </w:rPr>
            </w:pPr>
          </w:p>
        </w:tc>
        <w:tc>
          <w:tcPr>
            <w:tcW w:w="851" w:type="dxa"/>
          </w:tcPr>
          <w:p w:rsidR="00AE41B5" w:rsidRPr="00AE41B5" w:rsidRDefault="00AE41B5" w:rsidP="00AE41B5">
            <w:pPr>
              <w:pStyle w:val="ConsPlusCell"/>
              <w:ind w:firstLine="0"/>
              <w:rPr>
                <w:rFonts w:ascii="Times New Roman" w:hAnsi="Times New Roman" w:cs="Times New Roman"/>
                <w:sz w:val="22"/>
                <w:szCs w:val="22"/>
              </w:rPr>
            </w:pPr>
          </w:p>
        </w:tc>
        <w:tc>
          <w:tcPr>
            <w:tcW w:w="3685" w:type="dxa"/>
            <w:gridSpan w:val="5"/>
          </w:tcPr>
          <w:p w:rsidR="00AE41B5" w:rsidRPr="00AE41B5" w:rsidRDefault="00AE41B5" w:rsidP="00AE41B5">
            <w:pPr>
              <w:pStyle w:val="ConsPlusCell"/>
              <w:ind w:firstLine="0"/>
              <w:rPr>
                <w:rFonts w:ascii="Times New Roman" w:hAnsi="Times New Roman" w:cs="Times New Roman"/>
                <w:sz w:val="22"/>
                <w:szCs w:val="22"/>
              </w:rPr>
            </w:pPr>
          </w:p>
        </w:tc>
        <w:tc>
          <w:tcPr>
            <w:tcW w:w="1417" w:type="dxa"/>
          </w:tcPr>
          <w:p w:rsidR="00AE41B5" w:rsidRPr="00AE41B5" w:rsidRDefault="00AE41B5" w:rsidP="00AE41B5">
            <w:pPr>
              <w:pStyle w:val="ConsPlusCell"/>
              <w:ind w:firstLine="0"/>
              <w:rPr>
                <w:rFonts w:ascii="Times New Roman" w:hAnsi="Times New Roman" w:cs="Times New Roman"/>
                <w:sz w:val="22"/>
                <w:szCs w:val="22"/>
              </w:rPr>
            </w:pPr>
          </w:p>
        </w:tc>
        <w:tc>
          <w:tcPr>
            <w:tcW w:w="1419" w:type="dxa"/>
          </w:tcPr>
          <w:p w:rsidR="00AE41B5" w:rsidRPr="00AE41B5" w:rsidRDefault="00AE41B5" w:rsidP="00AE41B5">
            <w:pPr>
              <w:pStyle w:val="ConsPlusCell"/>
              <w:ind w:firstLine="0"/>
              <w:rPr>
                <w:rFonts w:ascii="Times New Roman" w:hAnsi="Times New Roman" w:cs="Times New Roman"/>
                <w:sz w:val="22"/>
                <w:szCs w:val="22"/>
              </w:rPr>
            </w:pPr>
          </w:p>
        </w:tc>
      </w:tr>
      <w:tr w:rsidR="00AE41B5" w:rsidRPr="00AE41B5" w:rsidTr="002B592F">
        <w:trPr>
          <w:trHeight w:val="335"/>
          <w:tblCellSpacing w:w="5" w:type="nil"/>
        </w:trPr>
        <w:tc>
          <w:tcPr>
            <w:tcW w:w="555" w:type="dxa"/>
            <w:vMerge/>
          </w:tcPr>
          <w:p w:rsidR="00AE41B5" w:rsidRPr="00AE41B5" w:rsidRDefault="00AE41B5" w:rsidP="00AE41B5">
            <w:pPr>
              <w:pStyle w:val="ConsPlusCell"/>
              <w:ind w:firstLine="0"/>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rPr>
                <w:rFonts w:ascii="Times New Roman" w:hAnsi="Times New Roman" w:cs="Times New Roman"/>
                <w:sz w:val="22"/>
                <w:szCs w:val="22"/>
              </w:rPr>
            </w:pPr>
          </w:p>
        </w:tc>
        <w:tc>
          <w:tcPr>
            <w:tcW w:w="2977"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Реализация инновационных  </w:t>
            </w:r>
            <w:r w:rsidRPr="00AE41B5">
              <w:rPr>
                <w:rFonts w:ascii="Times New Roman" w:hAnsi="Times New Roman" w:cs="Times New Roman"/>
                <w:sz w:val="22"/>
                <w:szCs w:val="22"/>
              </w:rPr>
              <w:lastRenderedPageBreak/>
              <w:t xml:space="preserve">проектов           </w:t>
            </w:r>
          </w:p>
        </w:tc>
        <w:tc>
          <w:tcPr>
            <w:tcW w:w="2268" w:type="dxa"/>
            <w:gridSpan w:val="2"/>
          </w:tcPr>
          <w:p w:rsidR="00AE41B5" w:rsidRPr="00AE41B5" w:rsidRDefault="00AE41B5" w:rsidP="00AE41B5">
            <w:pPr>
              <w:pStyle w:val="ConsPlusCell"/>
              <w:ind w:firstLine="0"/>
              <w:rPr>
                <w:rFonts w:ascii="Times New Roman" w:hAnsi="Times New Roman" w:cs="Times New Roman"/>
                <w:sz w:val="22"/>
                <w:szCs w:val="22"/>
              </w:rPr>
            </w:pPr>
          </w:p>
        </w:tc>
        <w:tc>
          <w:tcPr>
            <w:tcW w:w="851" w:type="dxa"/>
          </w:tcPr>
          <w:p w:rsidR="00AE41B5" w:rsidRPr="00AE41B5" w:rsidRDefault="00AE41B5" w:rsidP="00AE41B5">
            <w:pPr>
              <w:pStyle w:val="ConsPlusCell"/>
              <w:ind w:firstLine="0"/>
              <w:rPr>
                <w:rFonts w:ascii="Times New Roman" w:hAnsi="Times New Roman" w:cs="Times New Roman"/>
                <w:sz w:val="22"/>
                <w:szCs w:val="22"/>
              </w:rPr>
            </w:pPr>
          </w:p>
        </w:tc>
        <w:tc>
          <w:tcPr>
            <w:tcW w:w="3685" w:type="dxa"/>
            <w:gridSpan w:val="5"/>
          </w:tcPr>
          <w:p w:rsidR="00AE41B5" w:rsidRPr="00AE41B5" w:rsidRDefault="00AE41B5" w:rsidP="00AE41B5">
            <w:pPr>
              <w:pStyle w:val="ConsPlusCell"/>
              <w:ind w:firstLine="0"/>
              <w:rPr>
                <w:rFonts w:ascii="Times New Roman" w:hAnsi="Times New Roman" w:cs="Times New Roman"/>
                <w:sz w:val="22"/>
                <w:szCs w:val="22"/>
              </w:rPr>
            </w:pPr>
          </w:p>
        </w:tc>
        <w:tc>
          <w:tcPr>
            <w:tcW w:w="1417" w:type="dxa"/>
          </w:tcPr>
          <w:p w:rsidR="00AE41B5" w:rsidRPr="00AE41B5" w:rsidRDefault="00AE41B5" w:rsidP="00AE41B5">
            <w:pPr>
              <w:pStyle w:val="ConsPlusCell"/>
              <w:ind w:firstLine="0"/>
              <w:rPr>
                <w:rFonts w:ascii="Times New Roman" w:hAnsi="Times New Roman" w:cs="Times New Roman"/>
                <w:sz w:val="22"/>
                <w:szCs w:val="22"/>
              </w:rPr>
            </w:pPr>
          </w:p>
        </w:tc>
        <w:tc>
          <w:tcPr>
            <w:tcW w:w="1419" w:type="dxa"/>
          </w:tcPr>
          <w:p w:rsidR="00AE41B5" w:rsidRPr="00AE41B5" w:rsidRDefault="00AE41B5" w:rsidP="00AE41B5">
            <w:pPr>
              <w:pStyle w:val="ConsPlusCell"/>
              <w:ind w:firstLine="0"/>
              <w:rPr>
                <w:rFonts w:ascii="Times New Roman" w:hAnsi="Times New Roman" w:cs="Times New Roman"/>
                <w:sz w:val="22"/>
                <w:szCs w:val="22"/>
              </w:rPr>
            </w:pPr>
          </w:p>
        </w:tc>
      </w:tr>
      <w:tr w:rsidR="00AE41B5" w:rsidRPr="00AE41B5" w:rsidTr="002B592F">
        <w:trPr>
          <w:trHeight w:val="348"/>
          <w:tblCellSpacing w:w="5" w:type="nil"/>
        </w:trPr>
        <w:tc>
          <w:tcPr>
            <w:tcW w:w="555" w:type="dxa"/>
            <w:vMerge/>
          </w:tcPr>
          <w:p w:rsidR="00AE41B5" w:rsidRPr="00AE41B5" w:rsidRDefault="00AE41B5" w:rsidP="00AE41B5">
            <w:pPr>
              <w:pStyle w:val="ConsPlusCell"/>
              <w:ind w:firstLine="0"/>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rPr>
                <w:rFonts w:ascii="Times New Roman" w:hAnsi="Times New Roman" w:cs="Times New Roman"/>
                <w:sz w:val="22"/>
                <w:szCs w:val="22"/>
              </w:rPr>
            </w:pPr>
          </w:p>
        </w:tc>
        <w:tc>
          <w:tcPr>
            <w:tcW w:w="2977"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Реализация энергоэффективных проектов           </w:t>
            </w:r>
          </w:p>
        </w:tc>
        <w:tc>
          <w:tcPr>
            <w:tcW w:w="2268" w:type="dxa"/>
            <w:gridSpan w:val="2"/>
          </w:tcPr>
          <w:p w:rsidR="00AE41B5" w:rsidRPr="00AE41B5" w:rsidRDefault="00AE41B5" w:rsidP="00AE41B5">
            <w:pPr>
              <w:pStyle w:val="ConsPlusCell"/>
              <w:ind w:firstLine="0"/>
              <w:rPr>
                <w:rFonts w:ascii="Times New Roman" w:hAnsi="Times New Roman" w:cs="Times New Roman"/>
                <w:sz w:val="22"/>
                <w:szCs w:val="22"/>
              </w:rPr>
            </w:pPr>
          </w:p>
        </w:tc>
        <w:tc>
          <w:tcPr>
            <w:tcW w:w="851" w:type="dxa"/>
          </w:tcPr>
          <w:p w:rsidR="00AE41B5" w:rsidRPr="00AE41B5" w:rsidRDefault="00AE41B5" w:rsidP="00AE41B5">
            <w:pPr>
              <w:pStyle w:val="ConsPlusCell"/>
              <w:ind w:firstLine="0"/>
              <w:rPr>
                <w:rFonts w:ascii="Times New Roman" w:hAnsi="Times New Roman" w:cs="Times New Roman"/>
                <w:sz w:val="22"/>
                <w:szCs w:val="22"/>
              </w:rPr>
            </w:pPr>
          </w:p>
        </w:tc>
        <w:tc>
          <w:tcPr>
            <w:tcW w:w="3685" w:type="dxa"/>
            <w:gridSpan w:val="5"/>
          </w:tcPr>
          <w:p w:rsidR="00AE41B5" w:rsidRPr="00AE41B5" w:rsidRDefault="00AE41B5" w:rsidP="00AE41B5">
            <w:pPr>
              <w:pStyle w:val="ConsPlusCell"/>
              <w:ind w:firstLine="0"/>
              <w:rPr>
                <w:rFonts w:ascii="Times New Roman" w:hAnsi="Times New Roman" w:cs="Times New Roman"/>
                <w:sz w:val="22"/>
                <w:szCs w:val="22"/>
              </w:rPr>
            </w:pPr>
          </w:p>
        </w:tc>
        <w:tc>
          <w:tcPr>
            <w:tcW w:w="1417" w:type="dxa"/>
          </w:tcPr>
          <w:p w:rsidR="00AE41B5" w:rsidRPr="00AE41B5" w:rsidRDefault="00AE41B5" w:rsidP="00AE41B5">
            <w:pPr>
              <w:pStyle w:val="ConsPlusCell"/>
              <w:ind w:firstLine="0"/>
              <w:rPr>
                <w:rFonts w:ascii="Times New Roman" w:hAnsi="Times New Roman" w:cs="Times New Roman"/>
                <w:sz w:val="22"/>
                <w:szCs w:val="22"/>
              </w:rPr>
            </w:pPr>
          </w:p>
        </w:tc>
        <w:tc>
          <w:tcPr>
            <w:tcW w:w="1419" w:type="dxa"/>
          </w:tcPr>
          <w:p w:rsidR="00AE41B5" w:rsidRPr="00AE41B5" w:rsidRDefault="00AE41B5" w:rsidP="00AE41B5">
            <w:pPr>
              <w:pStyle w:val="ConsPlusCell"/>
              <w:ind w:firstLine="0"/>
              <w:rPr>
                <w:rFonts w:ascii="Times New Roman" w:hAnsi="Times New Roman" w:cs="Times New Roman"/>
                <w:sz w:val="22"/>
                <w:szCs w:val="22"/>
              </w:rPr>
            </w:pPr>
          </w:p>
        </w:tc>
      </w:tr>
      <w:tr w:rsidR="00AE41B5" w:rsidRPr="00AE41B5" w:rsidTr="002B592F">
        <w:trPr>
          <w:tblCellSpacing w:w="5" w:type="nil"/>
        </w:trPr>
        <w:tc>
          <w:tcPr>
            <w:tcW w:w="555" w:type="dxa"/>
            <w:vMerge/>
          </w:tcPr>
          <w:p w:rsidR="00AE41B5" w:rsidRPr="00AE41B5" w:rsidRDefault="00AE41B5" w:rsidP="00AE41B5">
            <w:pPr>
              <w:pStyle w:val="ConsPlusCell"/>
              <w:ind w:firstLine="0"/>
              <w:rPr>
                <w:rFonts w:ascii="Times New Roman" w:hAnsi="Times New Roman" w:cs="Times New Roman"/>
                <w:sz w:val="22"/>
                <w:szCs w:val="22"/>
              </w:rPr>
            </w:pPr>
          </w:p>
        </w:tc>
        <w:tc>
          <w:tcPr>
            <w:tcW w:w="2280" w:type="dxa"/>
            <w:vMerge/>
          </w:tcPr>
          <w:p w:rsidR="00AE41B5" w:rsidRPr="00AE41B5" w:rsidRDefault="00AE41B5" w:rsidP="00AE41B5">
            <w:pPr>
              <w:pStyle w:val="ConsPlusCell"/>
              <w:ind w:firstLine="0"/>
              <w:rPr>
                <w:rFonts w:ascii="Times New Roman" w:hAnsi="Times New Roman" w:cs="Times New Roman"/>
                <w:sz w:val="22"/>
                <w:szCs w:val="22"/>
              </w:rPr>
            </w:pPr>
          </w:p>
        </w:tc>
        <w:tc>
          <w:tcPr>
            <w:tcW w:w="2977" w:type="dxa"/>
            <w:gridSpan w:val="2"/>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Иное               </w:t>
            </w:r>
          </w:p>
        </w:tc>
        <w:tc>
          <w:tcPr>
            <w:tcW w:w="2268" w:type="dxa"/>
            <w:gridSpan w:val="2"/>
          </w:tcPr>
          <w:p w:rsidR="00AE41B5" w:rsidRPr="00AE41B5" w:rsidRDefault="00AE41B5" w:rsidP="00AE41B5">
            <w:pPr>
              <w:pStyle w:val="ConsPlusCell"/>
              <w:ind w:firstLine="0"/>
              <w:rPr>
                <w:rFonts w:ascii="Times New Roman" w:hAnsi="Times New Roman" w:cs="Times New Roman"/>
                <w:sz w:val="22"/>
                <w:szCs w:val="22"/>
              </w:rPr>
            </w:pPr>
          </w:p>
        </w:tc>
        <w:tc>
          <w:tcPr>
            <w:tcW w:w="851" w:type="dxa"/>
          </w:tcPr>
          <w:p w:rsidR="00AE41B5" w:rsidRPr="00AE41B5" w:rsidRDefault="00AE41B5" w:rsidP="00AE41B5">
            <w:pPr>
              <w:pStyle w:val="ConsPlusCell"/>
              <w:ind w:firstLine="0"/>
              <w:rPr>
                <w:rFonts w:ascii="Times New Roman" w:hAnsi="Times New Roman" w:cs="Times New Roman"/>
                <w:sz w:val="22"/>
                <w:szCs w:val="22"/>
              </w:rPr>
            </w:pPr>
          </w:p>
        </w:tc>
        <w:tc>
          <w:tcPr>
            <w:tcW w:w="3685" w:type="dxa"/>
            <w:gridSpan w:val="5"/>
          </w:tcPr>
          <w:p w:rsidR="00AE41B5" w:rsidRPr="00AE41B5" w:rsidRDefault="00AE41B5" w:rsidP="00AE41B5">
            <w:pPr>
              <w:pStyle w:val="ConsPlusCell"/>
              <w:ind w:firstLine="0"/>
              <w:rPr>
                <w:rFonts w:ascii="Times New Roman" w:hAnsi="Times New Roman" w:cs="Times New Roman"/>
                <w:sz w:val="22"/>
                <w:szCs w:val="22"/>
              </w:rPr>
            </w:pPr>
          </w:p>
        </w:tc>
        <w:tc>
          <w:tcPr>
            <w:tcW w:w="1417" w:type="dxa"/>
          </w:tcPr>
          <w:p w:rsidR="00AE41B5" w:rsidRPr="00AE41B5" w:rsidRDefault="00AE41B5" w:rsidP="00AE41B5">
            <w:pPr>
              <w:pStyle w:val="ConsPlusCell"/>
              <w:ind w:firstLine="0"/>
              <w:rPr>
                <w:rFonts w:ascii="Times New Roman" w:hAnsi="Times New Roman" w:cs="Times New Roman"/>
                <w:sz w:val="22"/>
                <w:szCs w:val="22"/>
              </w:rPr>
            </w:pPr>
          </w:p>
        </w:tc>
        <w:tc>
          <w:tcPr>
            <w:tcW w:w="1419" w:type="dxa"/>
          </w:tcPr>
          <w:p w:rsidR="00AE41B5" w:rsidRPr="00AE41B5" w:rsidRDefault="00AE41B5" w:rsidP="00AE41B5">
            <w:pPr>
              <w:pStyle w:val="ConsPlusCell"/>
              <w:ind w:firstLine="0"/>
              <w:rPr>
                <w:rFonts w:ascii="Times New Roman" w:hAnsi="Times New Roman" w:cs="Times New Roman"/>
                <w:sz w:val="22"/>
                <w:szCs w:val="22"/>
              </w:rPr>
            </w:pPr>
          </w:p>
        </w:tc>
      </w:tr>
    </w:tbl>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Указывается площадь помещений, предоставленных в аренду.</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Источники  и  объемы  финансирования  мероприятия  в 2012 году не определены.</w:t>
      </w:r>
    </w:p>
    <w:p w:rsidR="00AE41B5" w:rsidRPr="00AE41B5" w:rsidRDefault="00AE41B5" w:rsidP="00AE41B5">
      <w:pPr>
        <w:pStyle w:val="ConsPlusNonformat"/>
        <w:jc w:val="both"/>
        <w:rPr>
          <w:rFonts w:ascii="Times New Roman" w:hAnsi="Times New Roman" w:cs="Times New Roman"/>
          <w:sz w:val="22"/>
          <w:szCs w:val="22"/>
        </w:rPr>
      </w:pPr>
    </w:p>
    <w:p w:rsidR="00AE41B5" w:rsidRPr="00AE41B5" w:rsidRDefault="00AE41B5" w:rsidP="00AE41B5">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lang w:val="en-US"/>
        </w:rPr>
        <w:t>III</w:t>
      </w:r>
      <w:r w:rsidRPr="00AE41B5">
        <w:rPr>
          <w:rFonts w:ascii="Times New Roman" w:hAnsi="Times New Roman" w:cs="Times New Roman"/>
          <w:sz w:val="22"/>
          <w:szCs w:val="22"/>
        </w:rPr>
        <w:t>. Основные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firstRow="0" w:lastRow="0" w:firstColumn="0" w:lastColumn="0" w:noHBand="0" w:noVBand="0"/>
      </w:tblPr>
      <w:tblGrid>
        <w:gridCol w:w="564"/>
        <w:gridCol w:w="5815"/>
        <w:gridCol w:w="1275"/>
        <w:gridCol w:w="2127"/>
        <w:gridCol w:w="1701"/>
        <w:gridCol w:w="1842"/>
        <w:gridCol w:w="1842"/>
      </w:tblGrid>
      <w:tr w:rsidR="00AE41B5" w:rsidRPr="00AE41B5" w:rsidTr="002B592F">
        <w:trPr>
          <w:trHeight w:val="960"/>
          <w:tblCellSpacing w:w="5" w:type="nil"/>
        </w:trPr>
        <w:tc>
          <w:tcPr>
            <w:tcW w:w="564"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 xml:space="preserve">№  </w:t>
            </w:r>
            <w:r w:rsidRPr="00AE41B5">
              <w:rPr>
                <w:rFonts w:ascii="Times New Roman" w:hAnsi="Times New Roman" w:cs="Times New Roman"/>
                <w:sz w:val="22"/>
                <w:szCs w:val="22"/>
              </w:rPr>
              <w:br/>
              <w:t>п/п</w:t>
            </w:r>
          </w:p>
        </w:tc>
        <w:tc>
          <w:tcPr>
            <w:tcW w:w="5815"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 xml:space="preserve">Единица    </w:t>
            </w:r>
            <w:r w:rsidRPr="00AE41B5">
              <w:rPr>
                <w:rFonts w:ascii="Times New Roman" w:hAnsi="Times New Roman" w:cs="Times New Roman"/>
                <w:sz w:val="22"/>
                <w:szCs w:val="22"/>
              </w:rPr>
              <w:br/>
              <w:t>измерения</w:t>
            </w:r>
          </w:p>
        </w:tc>
        <w:tc>
          <w:tcPr>
            <w:tcW w:w="212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 xml:space="preserve">На 1 января  </w:t>
            </w:r>
            <w:r w:rsidRPr="00AE41B5">
              <w:rPr>
                <w:rFonts w:ascii="Times New Roman" w:hAnsi="Times New Roman" w:cs="Times New Roman"/>
                <w:sz w:val="22"/>
                <w:szCs w:val="22"/>
              </w:rPr>
              <w:br/>
              <w:t>___ года (год,</w:t>
            </w:r>
            <w:r w:rsidRPr="00AE41B5">
              <w:rPr>
                <w:rFonts w:ascii="Times New Roman" w:hAnsi="Times New Roman" w:cs="Times New Roman"/>
                <w:sz w:val="22"/>
                <w:szCs w:val="22"/>
              </w:rPr>
              <w:br/>
              <w:t>предшествующий</w:t>
            </w:r>
            <w:r w:rsidRPr="00AE41B5">
              <w:rPr>
                <w:rFonts w:ascii="Times New Roman" w:hAnsi="Times New Roman" w:cs="Times New Roman"/>
                <w:sz w:val="22"/>
                <w:szCs w:val="22"/>
              </w:rPr>
              <w:br/>
              <w:t xml:space="preserve">году оказания </w:t>
            </w:r>
            <w:r w:rsidRPr="00AE41B5">
              <w:rPr>
                <w:rFonts w:ascii="Times New Roman" w:hAnsi="Times New Roman" w:cs="Times New Roman"/>
                <w:sz w:val="22"/>
                <w:szCs w:val="22"/>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 xml:space="preserve">На 1 января </w:t>
            </w:r>
            <w:r w:rsidRPr="00AE41B5">
              <w:rPr>
                <w:rFonts w:ascii="Times New Roman" w:hAnsi="Times New Roman" w:cs="Times New Roman"/>
                <w:sz w:val="22"/>
                <w:szCs w:val="22"/>
              </w:rPr>
              <w:br/>
              <w:t xml:space="preserve">  ___ года   </w:t>
            </w:r>
            <w:r w:rsidRPr="00AE41B5">
              <w:rPr>
                <w:rFonts w:ascii="Times New Roman" w:hAnsi="Times New Roman" w:cs="Times New Roman"/>
                <w:sz w:val="22"/>
                <w:szCs w:val="22"/>
              </w:rPr>
              <w:br/>
              <w:t>(год оказания</w:t>
            </w:r>
            <w:r w:rsidRPr="00AE41B5">
              <w:rPr>
                <w:rFonts w:ascii="Times New Roman" w:hAnsi="Times New Roman" w:cs="Times New Roman"/>
                <w:sz w:val="22"/>
                <w:szCs w:val="22"/>
              </w:rPr>
              <w:br/>
              <w:t xml:space="preserve"> поддержки)</w:t>
            </w: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На 1 января</w:t>
            </w:r>
            <w:r w:rsidRPr="00AE41B5">
              <w:rPr>
                <w:rFonts w:ascii="Times New Roman" w:hAnsi="Times New Roman" w:cs="Times New Roman"/>
                <w:sz w:val="22"/>
                <w:szCs w:val="22"/>
              </w:rPr>
              <w:br/>
              <w:t xml:space="preserve"> ____ года </w:t>
            </w:r>
            <w:r w:rsidRPr="00AE41B5">
              <w:rPr>
                <w:rFonts w:ascii="Times New Roman" w:hAnsi="Times New Roman" w:cs="Times New Roman"/>
                <w:sz w:val="22"/>
                <w:szCs w:val="22"/>
              </w:rPr>
              <w:br/>
              <w:t>(первый год</w:t>
            </w:r>
            <w:r w:rsidRPr="00AE41B5">
              <w:rPr>
                <w:rFonts w:ascii="Times New Roman" w:hAnsi="Times New Roman" w:cs="Times New Roman"/>
                <w:sz w:val="22"/>
                <w:szCs w:val="22"/>
              </w:rPr>
              <w:br/>
              <w:t xml:space="preserve">   после оказания  </w:t>
            </w:r>
            <w:r w:rsidRPr="00AE41B5">
              <w:rPr>
                <w:rFonts w:ascii="Times New Roman" w:hAnsi="Times New Roman" w:cs="Times New Roman"/>
                <w:sz w:val="22"/>
                <w:szCs w:val="22"/>
              </w:rPr>
              <w:br/>
              <w:t>поддержки)</w:t>
            </w: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На 1 января</w:t>
            </w:r>
            <w:r w:rsidRPr="00AE41B5">
              <w:rPr>
                <w:rFonts w:ascii="Times New Roman" w:hAnsi="Times New Roman" w:cs="Times New Roman"/>
                <w:sz w:val="22"/>
                <w:szCs w:val="22"/>
              </w:rPr>
              <w:br/>
              <w:t xml:space="preserve">_____ года </w:t>
            </w:r>
            <w:r w:rsidRPr="00AE41B5">
              <w:rPr>
                <w:rFonts w:ascii="Times New Roman" w:hAnsi="Times New Roman" w:cs="Times New Roman"/>
                <w:sz w:val="22"/>
                <w:szCs w:val="22"/>
              </w:rPr>
              <w:br/>
              <w:t>(второй год</w:t>
            </w:r>
            <w:r w:rsidRPr="00AE41B5">
              <w:rPr>
                <w:rFonts w:ascii="Times New Roman" w:hAnsi="Times New Roman" w:cs="Times New Roman"/>
                <w:sz w:val="22"/>
                <w:szCs w:val="22"/>
              </w:rPr>
              <w:br/>
              <w:t xml:space="preserve">   после  оказания  </w:t>
            </w:r>
            <w:r w:rsidRPr="00AE41B5">
              <w:rPr>
                <w:rFonts w:ascii="Times New Roman" w:hAnsi="Times New Roman" w:cs="Times New Roman"/>
                <w:sz w:val="22"/>
                <w:szCs w:val="22"/>
              </w:rPr>
              <w:br/>
              <w:t>поддержки)</w:t>
            </w:r>
          </w:p>
        </w:tc>
      </w:tr>
      <w:tr w:rsidR="00AE41B5" w:rsidRPr="00AE41B5" w:rsidTr="002B592F">
        <w:trPr>
          <w:trHeight w:val="182"/>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1</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Выручка от реализации товаров (работ, услуг)  без учета НДС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468"/>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2</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Отгружено товаров  собственного производства (выполнено работ и услуг собственными силами)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664"/>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3</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География поставок (количество субъектов  Российской Федерации, в которые осуществляются поставки товаров,  работ, услуг)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ед.</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173"/>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4</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Номенклатура  производимой продукции (работ, услуг)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ед.</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483"/>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5</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Среднесписочная численность работников </w:t>
            </w:r>
            <w:r w:rsidRPr="00AE41B5">
              <w:rPr>
                <w:rFonts w:ascii="Times New Roman" w:hAnsi="Times New Roman" w:cs="Times New Roman"/>
                <w:sz w:val="22"/>
                <w:szCs w:val="22"/>
              </w:rPr>
              <w:br/>
              <w:t xml:space="preserve">(без внешних  совместителей)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чел.</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304"/>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6</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Среднемесячная начисленная заработная плата работников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699"/>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7</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Объем налогов, сборов, страховых взносов,  уплаченных </w:t>
            </w:r>
          </w:p>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в бюджетную систему Российской  Федерации (без учета   налога на добавленную стоимость и акцизов)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209"/>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8</w:t>
            </w: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Инвестиции в основной  капитал, всего: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257"/>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привлеченные заемные (кредитные) средства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r w:rsidR="00AE41B5" w:rsidRPr="00AE41B5" w:rsidTr="002B592F">
        <w:trPr>
          <w:trHeight w:val="331"/>
          <w:tblCellSpacing w:w="5" w:type="nil"/>
        </w:trPr>
        <w:tc>
          <w:tcPr>
            <w:tcW w:w="56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p>
        </w:tc>
        <w:tc>
          <w:tcPr>
            <w:tcW w:w="581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r w:rsidRPr="00AE41B5">
              <w:rPr>
                <w:rFonts w:ascii="Times New Roman" w:hAnsi="Times New Roman" w:cs="Times New Roman"/>
                <w:sz w:val="22"/>
                <w:szCs w:val="22"/>
              </w:rPr>
              <w:t xml:space="preserve">из них: привлечено в рамках программ государственной поддержки              </w:t>
            </w:r>
          </w:p>
        </w:tc>
        <w:tc>
          <w:tcPr>
            <w:tcW w:w="1275"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outlineLvl w:val="0"/>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outlineLvl w:val="0"/>
              <w:rPr>
                <w:rFonts w:ascii="Times New Roman" w:hAnsi="Times New Roman" w:cs="Times New Roman"/>
                <w:sz w:val="22"/>
                <w:szCs w:val="22"/>
              </w:rPr>
            </w:pPr>
          </w:p>
        </w:tc>
      </w:tr>
    </w:tbl>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pStyle w:val="ConsPlusNonformat"/>
        <w:ind w:right="-172"/>
        <w:jc w:val="both"/>
        <w:rPr>
          <w:rFonts w:ascii="Times New Roman" w:hAnsi="Times New Roman" w:cs="Times New Roman"/>
          <w:sz w:val="22"/>
          <w:szCs w:val="22"/>
        </w:rPr>
      </w:pPr>
      <w:r w:rsidRPr="00AE41B5">
        <w:rPr>
          <w:rFonts w:ascii="Times New Roman" w:hAnsi="Times New Roman" w:cs="Times New Roman"/>
          <w:sz w:val="22"/>
          <w:szCs w:val="22"/>
        </w:rPr>
        <w:lastRenderedPageBreak/>
        <w:t>IV. Дополнительные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firstRow="0" w:lastRow="0" w:firstColumn="0" w:lastColumn="0" w:noHBand="0" w:noVBand="0"/>
      </w:tblPr>
      <w:tblGrid>
        <w:gridCol w:w="567"/>
        <w:gridCol w:w="28"/>
        <w:gridCol w:w="5784"/>
        <w:gridCol w:w="1417"/>
        <w:gridCol w:w="2126"/>
        <w:gridCol w:w="1701"/>
        <w:gridCol w:w="1701"/>
        <w:gridCol w:w="1842"/>
      </w:tblGrid>
      <w:tr w:rsidR="00AE41B5" w:rsidRPr="00AE41B5" w:rsidTr="002B592F">
        <w:trPr>
          <w:tblCellSpacing w:w="5" w:type="nil"/>
        </w:trPr>
        <w:tc>
          <w:tcPr>
            <w:tcW w:w="56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  </w:t>
            </w:r>
            <w:r w:rsidRPr="00AE41B5">
              <w:rPr>
                <w:rFonts w:ascii="Times New Roman" w:hAnsi="Times New Roman" w:cs="Times New Roman"/>
                <w:sz w:val="22"/>
                <w:szCs w:val="22"/>
              </w:rPr>
              <w:br/>
              <w:t>п/п</w:t>
            </w:r>
          </w:p>
        </w:tc>
        <w:tc>
          <w:tcPr>
            <w:tcW w:w="581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Единица   </w:t>
            </w:r>
            <w:r w:rsidRPr="00AE41B5">
              <w:rPr>
                <w:rFonts w:ascii="Times New Roman" w:hAnsi="Times New Roman" w:cs="Times New Roman"/>
                <w:sz w:val="22"/>
                <w:szCs w:val="22"/>
              </w:rPr>
              <w:br/>
              <w:t>измерения</w:t>
            </w:r>
          </w:p>
        </w:tc>
        <w:tc>
          <w:tcPr>
            <w:tcW w:w="2126"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На 1 января  </w:t>
            </w:r>
            <w:r w:rsidRPr="00AE41B5">
              <w:rPr>
                <w:rFonts w:ascii="Times New Roman" w:hAnsi="Times New Roman" w:cs="Times New Roman"/>
                <w:sz w:val="22"/>
                <w:szCs w:val="22"/>
              </w:rPr>
              <w:br/>
              <w:t xml:space="preserve">  ____ года (год,     </w:t>
            </w:r>
            <w:r w:rsidRPr="00AE41B5">
              <w:rPr>
                <w:rFonts w:ascii="Times New Roman" w:hAnsi="Times New Roman" w:cs="Times New Roman"/>
                <w:sz w:val="22"/>
                <w:szCs w:val="22"/>
              </w:rPr>
              <w:br/>
              <w:t>предшествующий</w:t>
            </w:r>
            <w:r w:rsidRPr="00AE41B5">
              <w:rPr>
                <w:rFonts w:ascii="Times New Roman" w:hAnsi="Times New Roman" w:cs="Times New Roman"/>
                <w:sz w:val="22"/>
                <w:szCs w:val="22"/>
              </w:rPr>
              <w:br/>
              <w:t xml:space="preserve">году оказания </w:t>
            </w:r>
            <w:r w:rsidRPr="00AE41B5">
              <w:rPr>
                <w:rFonts w:ascii="Times New Roman" w:hAnsi="Times New Roman" w:cs="Times New Roman"/>
                <w:sz w:val="22"/>
                <w:szCs w:val="22"/>
              </w:rPr>
              <w:br/>
              <w:t>поддержки)</w:t>
            </w: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На 1 января </w:t>
            </w:r>
            <w:r w:rsidRPr="00AE41B5">
              <w:rPr>
                <w:rFonts w:ascii="Times New Roman" w:hAnsi="Times New Roman" w:cs="Times New Roman"/>
                <w:sz w:val="22"/>
                <w:szCs w:val="22"/>
              </w:rPr>
              <w:br/>
              <w:t xml:space="preserve">  ____ года  </w:t>
            </w:r>
            <w:r w:rsidRPr="00AE41B5">
              <w:rPr>
                <w:rFonts w:ascii="Times New Roman" w:hAnsi="Times New Roman" w:cs="Times New Roman"/>
                <w:sz w:val="22"/>
                <w:szCs w:val="22"/>
              </w:rPr>
              <w:br/>
              <w:t>(год оказания</w:t>
            </w:r>
            <w:r w:rsidRPr="00AE41B5">
              <w:rPr>
                <w:rFonts w:ascii="Times New Roman" w:hAnsi="Times New Roman" w:cs="Times New Roman"/>
                <w:sz w:val="22"/>
                <w:szCs w:val="22"/>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На 1 января</w:t>
            </w:r>
            <w:r w:rsidRPr="00AE41B5">
              <w:rPr>
                <w:rFonts w:ascii="Times New Roman" w:hAnsi="Times New Roman" w:cs="Times New Roman"/>
                <w:sz w:val="22"/>
                <w:szCs w:val="22"/>
              </w:rPr>
              <w:br/>
              <w:t xml:space="preserve"> ____ года </w:t>
            </w:r>
            <w:r w:rsidRPr="00AE41B5">
              <w:rPr>
                <w:rFonts w:ascii="Times New Roman" w:hAnsi="Times New Roman" w:cs="Times New Roman"/>
                <w:sz w:val="22"/>
                <w:szCs w:val="22"/>
              </w:rPr>
              <w:br/>
              <w:t>(первый год</w:t>
            </w:r>
            <w:r w:rsidRPr="00AE41B5">
              <w:rPr>
                <w:rFonts w:ascii="Times New Roman" w:hAnsi="Times New Roman" w:cs="Times New Roman"/>
                <w:sz w:val="22"/>
                <w:szCs w:val="22"/>
              </w:rPr>
              <w:br/>
              <w:t xml:space="preserve">после оказания  </w:t>
            </w:r>
            <w:r w:rsidRPr="00AE41B5">
              <w:rPr>
                <w:rFonts w:ascii="Times New Roman" w:hAnsi="Times New Roman" w:cs="Times New Roman"/>
                <w:sz w:val="22"/>
                <w:szCs w:val="22"/>
              </w:rPr>
              <w:br/>
              <w:t>поддержки)</w:t>
            </w: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На 1 января  </w:t>
            </w:r>
            <w:r w:rsidRPr="00AE41B5">
              <w:rPr>
                <w:rFonts w:ascii="Times New Roman" w:hAnsi="Times New Roman" w:cs="Times New Roman"/>
                <w:sz w:val="22"/>
                <w:szCs w:val="22"/>
              </w:rPr>
              <w:br/>
              <w:t xml:space="preserve">  _____ года  </w:t>
            </w:r>
            <w:r w:rsidRPr="00AE41B5">
              <w:rPr>
                <w:rFonts w:ascii="Times New Roman" w:hAnsi="Times New Roman" w:cs="Times New Roman"/>
                <w:sz w:val="22"/>
                <w:szCs w:val="22"/>
              </w:rPr>
              <w:br/>
              <w:t xml:space="preserve"> (второй год  </w:t>
            </w:r>
            <w:r w:rsidRPr="00AE41B5">
              <w:rPr>
                <w:rFonts w:ascii="Times New Roman" w:hAnsi="Times New Roman" w:cs="Times New Roman"/>
                <w:sz w:val="22"/>
                <w:szCs w:val="22"/>
              </w:rPr>
              <w:br/>
              <w:t>после оказания</w:t>
            </w:r>
            <w:r w:rsidRPr="00AE41B5">
              <w:rPr>
                <w:rFonts w:ascii="Times New Roman" w:hAnsi="Times New Roman" w:cs="Times New Roman"/>
                <w:sz w:val="22"/>
                <w:szCs w:val="22"/>
              </w:rPr>
              <w:br/>
              <w:t xml:space="preserve">  поддержки)</w:t>
            </w:r>
          </w:p>
        </w:tc>
      </w:tr>
      <w:tr w:rsidR="00AE41B5" w:rsidRPr="00AE41B5" w:rsidTr="002B592F">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w:t>
            </w:r>
          </w:p>
        </w:tc>
        <w:tc>
          <w:tcPr>
            <w:tcW w:w="581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7</w:t>
            </w:r>
          </w:p>
        </w:tc>
      </w:tr>
      <w:tr w:rsidR="00AE41B5" w:rsidRPr="00AE41B5" w:rsidTr="002B592F">
        <w:trPr>
          <w:tblCellSpacing w:w="5" w:type="nil"/>
        </w:trPr>
        <w:tc>
          <w:tcPr>
            <w:tcW w:w="15166" w:type="dxa"/>
            <w:gridSpan w:val="8"/>
            <w:tcBorders>
              <w:left w:val="single" w:sz="4" w:space="0" w:color="auto"/>
              <w:bottom w:val="single" w:sz="4" w:space="0" w:color="auto"/>
              <w:right w:val="single" w:sz="4" w:space="0" w:color="auto"/>
            </w:tcBorders>
          </w:tcPr>
          <w:p w:rsidR="00AE41B5" w:rsidRPr="00AE41B5" w:rsidRDefault="00AE41B5" w:rsidP="00AE41B5">
            <w:pPr>
              <w:pStyle w:val="ConsPlusCell"/>
              <w:jc w:val="center"/>
              <w:rPr>
                <w:rFonts w:ascii="Times New Roman" w:hAnsi="Times New Roman" w:cs="Times New Roman"/>
                <w:sz w:val="22"/>
                <w:szCs w:val="22"/>
              </w:rPr>
            </w:pPr>
            <w:r w:rsidRPr="00AE41B5">
              <w:rPr>
                <w:rFonts w:ascii="Times New Roman" w:hAnsi="Times New Roman" w:cs="Times New Roman"/>
                <w:sz w:val="22"/>
                <w:szCs w:val="22"/>
              </w:rPr>
              <w:t>Заполняется субъектами малого и среднего предпринимательства,  занимающимися экспортом</w:t>
            </w:r>
          </w:p>
        </w:tc>
      </w:tr>
      <w:tr w:rsidR="00AE41B5" w:rsidRPr="00AE41B5" w:rsidTr="002B592F">
        <w:trPr>
          <w:trHeight w:val="178"/>
          <w:tblCellSpacing w:w="5" w:type="nil"/>
        </w:trPr>
        <w:tc>
          <w:tcPr>
            <w:tcW w:w="56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w:t>
            </w:r>
          </w:p>
          <w:p w:rsidR="00AE41B5" w:rsidRPr="00AE41B5" w:rsidRDefault="00AE41B5" w:rsidP="00AE41B5">
            <w:pPr>
              <w:spacing w:after="0" w:line="240" w:lineRule="auto"/>
              <w:jc w:val="center"/>
              <w:rPr>
                <w:rFonts w:ascii="Times New Roman" w:hAnsi="Times New Roman"/>
              </w:rPr>
            </w:pPr>
          </w:p>
        </w:tc>
        <w:tc>
          <w:tcPr>
            <w:tcW w:w="581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6"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1.1</w:t>
            </w:r>
          </w:p>
        </w:tc>
        <w:tc>
          <w:tcPr>
            <w:tcW w:w="5812" w:type="dxa"/>
            <w:gridSpan w:val="2"/>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Доля объема экспорта в общем объеме отгруженной продукции  </w:t>
            </w:r>
          </w:p>
        </w:tc>
        <w:tc>
          <w:tcPr>
            <w:tcW w:w="1417"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проц.</w:t>
            </w:r>
          </w:p>
        </w:tc>
        <w:tc>
          <w:tcPr>
            <w:tcW w:w="2126"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Количество стран, в которые экспортируются товары (работы, услуги)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ед.</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15166" w:type="dxa"/>
            <w:gridSpan w:val="8"/>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Заполняется субъектами малого и среднего предпринимательства, занимающимися инновациями</w:t>
            </w: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 1  </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Отгружено инновационных  товаров собственного          </w:t>
            </w:r>
            <w:r w:rsidRPr="00AE41B5">
              <w:rPr>
                <w:rFonts w:ascii="Times New Roman" w:hAnsi="Times New Roman" w:cs="Times New Roman"/>
                <w:sz w:val="22"/>
                <w:szCs w:val="22"/>
              </w:rPr>
              <w:br/>
              <w:t xml:space="preserve">производства (выполнено  инновационных работ и услуг собственными силами)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1.1</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Доля экспортной инновационной продукции в общем объеме отгруженной инновационной продукции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проц.</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Число вновь полученных патентов на изобретение,      </w:t>
            </w:r>
            <w:r w:rsidRPr="00AE41B5">
              <w:rPr>
                <w:rFonts w:ascii="Times New Roman" w:hAnsi="Times New Roman" w:cs="Times New Roman"/>
                <w:sz w:val="22"/>
                <w:szCs w:val="22"/>
              </w:rPr>
              <w:br/>
              <w:t xml:space="preserve">полезную модель, промышленный образец, использованных               в  отгруженных инновационных товарах собственного производства, – всего,  в том числе: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ед.</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2.1</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изобретение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ед.</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2.2</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полезные модели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ед.</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56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2.3</w:t>
            </w:r>
          </w:p>
        </w:tc>
        <w:tc>
          <w:tcPr>
            <w:tcW w:w="5812"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на промышленные образцы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ед.</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r w:rsidR="00AE41B5" w:rsidRPr="00AE41B5" w:rsidTr="002B592F">
        <w:trPr>
          <w:tblCellSpacing w:w="5" w:type="nil"/>
        </w:trPr>
        <w:tc>
          <w:tcPr>
            <w:tcW w:w="15166" w:type="dxa"/>
            <w:gridSpan w:val="8"/>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                    Заполняется субъектами малого и среднего предпринимательства, получившими поддержку по программе энергоэффективности</w:t>
            </w:r>
          </w:p>
        </w:tc>
      </w:tr>
      <w:tr w:rsidR="00AE41B5" w:rsidRPr="00AE41B5" w:rsidTr="002B592F">
        <w:trPr>
          <w:tblCellSpacing w:w="5" w:type="nil"/>
        </w:trPr>
        <w:tc>
          <w:tcPr>
            <w:tcW w:w="595" w:type="dxa"/>
            <w:gridSpan w:val="2"/>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 xml:space="preserve"> 1 </w:t>
            </w:r>
          </w:p>
        </w:tc>
        <w:tc>
          <w:tcPr>
            <w:tcW w:w="5784"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rPr>
                <w:rFonts w:ascii="Times New Roman" w:hAnsi="Times New Roman" w:cs="Times New Roman"/>
                <w:sz w:val="22"/>
                <w:szCs w:val="22"/>
              </w:rPr>
            </w:pPr>
            <w:r w:rsidRPr="00AE41B5">
              <w:rPr>
                <w:rFonts w:ascii="Times New Roman" w:hAnsi="Times New Roman" w:cs="Times New Roman"/>
                <w:sz w:val="22"/>
                <w:szCs w:val="22"/>
              </w:rPr>
              <w:t xml:space="preserve">Оценка экономии энергетических ресурсов                       </w:t>
            </w:r>
          </w:p>
        </w:tc>
        <w:tc>
          <w:tcPr>
            <w:tcW w:w="1417" w:type="dxa"/>
            <w:tcBorders>
              <w:left w:val="single" w:sz="4" w:space="0" w:color="auto"/>
              <w:bottom w:val="single" w:sz="4" w:space="0" w:color="auto"/>
              <w:right w:val="single" w:sz="4" w:space="0" w:color="auto"/>
            </w:tcBorders>
          </w:tcPr>
          <w:p w:rsidR="00AE41B5" w:rsidRPr="00AE41B5" w:rsidRDefault="00AE41B5" w:rsidP="00AE41B5">
            <w:pPr>
              <w:pStyle w:val="ConsPlusCell"/>
              <w:ind w:firstLine="0"/>
              <w:jc w:val="center"/>
              <w:rPr>
                <w:rFonts w:ascii="Times New Roman" w:hAnsi="Times New Roman" w:cs="Times New Roman"/>
                <w:sz w:val="22"/>
                <w:szCs w:val="22"/>
              </w:rPr>
            </w:pPr>
            <w:r w:rsidRPr="00AE41B5">
              <w:rPr>
                <w:rFonts w:ascii="Times New Roman" w:hAnsi="Times New Roman" w:cs="Times New Roman"/>
                <w:sz w:val="22"/>
                <w:szCs w:val="22"/>
              </w:rPr>
              <w:t>тыс. руб.</w:t>
            </w:r>
          </w:p>
        </w:tc>
        <w:tc>
          <w:tcPr>
            <w:tcW w:w="2126"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AE41B5" w:rsidRPr="00AE41B5" w:rsidRDefault="00AE41B5" w:rsidP="00AE41B5">
            <w:pPr>
              <w:pStyle w:val="ConsPlusCell"/>
              <w:rPr>
                <w:rFonts w:ascii="Times New Roman" w:hAnsi="Times New Roman" w:cs="Times New Roman"/>
                <w:sz w:val="22"/>
                <w:szCs w:val="22"/>
              </w:rPr>
            </w:pPr>
          </w:p>
        </w:tc>
      </w:tr>
    </w:tbl>
    <w:p w:rsidR="00AE41B5" w:rsidRPr="00AE41B5" w:rsidRDefault="00AE41B5" w:rsidP="00AE41B5">
      <w:pPr>
        <w:widowControl w:val="0"/>
        <w:autoSpaceDE w:val="0"/>
        <w:autoSpaceDN w:val="0"/>
        <w:adjustRightInd w:val="0"/>
        <w:spacing w:after="0" w:line="240" w:lineRule="auto"/>
        <w:jc w:val="both"/>
        <w:rPr>
          <w:rFonts w:ascii="Times New Roman" w:hAnsi="Times New Roman"/>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Руководитель организации (индивидуальный предприниматель)  ______________                         __________________</w:t>
      </w: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(подпись)                                          (фамилия, инициалы)</w:t>
      </w:r>
    </w:p>
    <w:p w:rsidR="00AE41B5" w:rsidRPr="00AE41B5" w:rsidRDefault="00AE41B5" w:rsidP="00AE41B5">
      <w:pPr>
        <w:pStyle w:val="ConsPlusNonformat"/>
        <w:rPr>
          <w:rFonts w:ascii="Times New Roman" w:hAnsi="Times New Roman" w:cs="Times New Roman"/>
          <w:sz w:val="22"/>
          <w:szCs w:val="22"/>
        </w:rPr>
      </w:pPr>
    </w:p>
    <w:p w:rsidR="00AE41B5" w:rsidRPr="00AE41B5" w:rsidRDefault="00AE41B5" w:rsidP="00AE41B5">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Место печати</w:t>
      </w:r>
      <w:bookmarkStart w:id="8" w:name="Par764"/>
      <w:bookmarkStart w:id="9" w:name="Par900"/>
      <w:bookmarkEnd w:id="8"/>
      <w:bookmarkEnd w:id="9"/>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sectPr w:rsidR="00AE41B5" w:rsidRPr="00AE41B5" w:rsidSect="00AE41B5">
      <w:footerReference w:type="even" r:id="rId15"/>
      <w:footerReference w:type="default" r:id="rId16"/>
      <w:pgSz w:w="16839" w:h="11907"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54" w:rsidRDefault="00AF2B54" w:rsidP="00AE41B5">
      <w:pPr>
        <w:spacing w:after="0" w:line="240" w:lineRule="auto"/>
      </w:pPr>
      <w:r>
        <w:separator/>
      </w:r>
    </w:p>
  </w:endnote>
  <w:endnote w:type="continuationSeparator" w:id="0">
    <w:p w:rsidR="00AF2B54" w:rsidRDefault="00AF2B54" w:rsidP="00AE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0A87" w:usb1="00000000" w:usb2="00000000" w:usb3="00000000" w:csb0="000001BF" w:csb1="00000000"/>
  </w:font>
  <w:font w:name="Arial">
    <w:panose1 w:val="020B0604020202020204"/>
    <w:charset w:val="CC"/>
    <w:family w:val="swiss"/>
    <w:pitch w:val="variable"/>
    <w:sig w:usb0="20000A87" w:usb1="00000000"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0AFF" w:usb1="4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5" w:rsidRDefault="00FB42E0" w:rsidP="00166DFE">
    <w:pPr>
      <w:pStyle w:val="a7"/>
      <w:framePr w:wrap="around" w:vAnchor="text" w:hAnchor="margin" w:xAlign="right" w:y="1"/>
      <w:rPr>
        <w:rStyle w:val="a9"/>
      </w:rPr>
    </w:pPr>
    <w:r>
      <w:rPr>
        <w:rStyle w:val="a9"/>
      </w:rPr>
      <w:fldChar w:fldCharType="begin"/>
    </w:r>
    <w:r w:rsidR="00AE41B5">
      <w:rPr>
        <w:rStyle w:val="a9"/>
      </w:rPr>
      <w:instrText xml:space="preserve">PAGE  </w:instrText>
    </w:r>
    <w:r>
      <w:rPr>
        <w:rStyle w:val="a9"/>
      </w:rPr>
      <w:fldChar w:fldCharType="end"/>
    </w:r>
  </w:p>
  <w:p w:rsidR="00AE41B5" w:rsidRDefault="00AE41B5" w:rsidP="000E1EA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5" w:rsidRDefault="00FB42E0" w:rsidP="00166DFE">
    <w:pPr>
      <w:pStyle w:val="a7"/>
      <w:framePr w:wrap="around" w:vAnchor="text" w:hAnchor="margin" w:xAlign="right" w:y="1"/>
      <w:rPr>
        <w:rStyle w:val="a9"/>
      </w:rPr>
    </w:pPr>
    <w:r>
      <w:rPr>
        <w:rStyle w:val="a9"/>
      </w:rPr>
      <w:fldChar w:fldCharType="begin"/>
    </w:r>
    <w:r w:rsidR="00AE41B5">
      <w:rPr>
        <w:rStyle w:val="a9"/>
      </w:rPr>
      <w:instrText xml:space="preserve">PAGE  </w:instrText>
    </w:r>
    <w:r>
      <w:rPr>
        <w:rStyle w:val="a9"/>
      </w:rPr>
      <w:fldChar w:fldCharType="separate"/>
    </w:r>
    <w:r w:rsidR="002C55D5">
      <w:rPr>
        <w:rStyle w:val="a9"/>
        <w:noProof/>
      </w:rPr>
      <w:t>2</w:t>
    </w:r>
    <w:r>
      <w:rPr>
        <w:rStyle w:val="a9"/>
      </w:rPr>
      <w:fldChar w:fldCharType="end"/>
    </w:r>
  </w:p>
  <w:p w:rsidR="00AE41B5" w:rsidRDefault="00AE41B5" w:rsidP="00B62D8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9" w:rsidRDefault="00FB42E0" w:rsidP="00166DFE">
    <w:pPr>
      <w:pStyle w:val="a7"/>
      <w:framePr w:wrap="around" w:vAnchor="text" w:hAnchor="margin" w:xAlign="right" w:y="1"/>
      <w:rPr>
        <w:rStyle w:val="a9"/>
      </w:rPr>
    </w:pPr>
    <w:r>
      <w:rPr>
        <w:rStyle w:val="a9"/>
      </w:rPr>
      <w:fldChar w:fldCharType="begin"/>
    </w:r>
    <w:r w:rsidR="00651D98">
      <w:rPr>
        <w:rStyle w:val="a9"/>
      </w:rPr>
      <w:instrText xml:space="preserve">PAGE  </w:instrText>
    </w:r>
    <w:r>
      <w:rPr>
        <w:rStyle w:val="a9"/>
      </w:rPr>
      <w:fldChar w:fldCharType="end"/>
    </w:r>
  </w:p>
  <w:p w:rsidR="00C504A9" w:rsidRDefault="00AF2B54" w:rsidP="000E1EA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9" w:rsidRDefault="00FB42E0" w:rsidP="00166DFE">
    <w:pPr>
      <w:pStyle w:val="a7"/>
      <w:framePr w:wrap="around" w:vAnchor="text" w:hAnchor="margin" w:xAlign="right" w:y="1"/>
      <w:rPr>
        <w:rStyle w:val="a9"/>
      </w:rPr>
    </w:pPr>
    <w:r>
      <w:rPr>
        <w:rStyle w:val="a9"/>
      </w:rPr>
      <w:fldChar w:fldCharType="begin"/>
    </w:r>
    <w:r w:rsidR="00651D98">
      <w:rPr>
        <w:rStyle w:val="a9"/>
      </w:rPr>
      <w:instrText xml:space="preserve">PAGE  </w:instrText>
    </w:r>
    <w:r>
      <w:rPr>
        <w:rStyle w:val="a9"/>
      </w:rPr>
      <w:fldChar w:fldCharType="separate"/>
    </w:r>
    <w:r w:rsidR="002C55D5">
      <w:rPr>
        <w:rStyle w:val="a9"/>
        <w:noProof/>
      </w:rPr>
      <w:t>35</w:t>
    </w:r>
    <w:r>
      <w:rPr>
        <w:rStyle w:val="a9"/>
      </w:rPr>
      <w:fldChar w:fldCharType="end"/>
    </w:r>
  </w:p>
  <w:p w:rsidR="00C504A9" w:rsidRDefault="00AF2B54" w:rsidP="000E1EA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54" w:rsidRDefault="00AF2B54" w:rsidP="00AE41B5">
      <w:pPr>
        <w:spacing w:after="0" w:line="240" w:lineRule="auto"/>
      </w:pPr>
      <w:r>
        <w:separator/>
      </w:r>
    </w:p>
  </w:footnote>
  <w:footnote w:type="continuationSeparator" w:id="0">
    <w:p w:rsidR="00AF2B54" w:rsidRDefault="00AF2B54" w:rsidP="00AE41B5">
      <w:pPr>
        <w:spacing w:after="0" w:line="240" w:lineRule="auto"/>
      </w:pPr>
      <w:r>
        <w:continuationSeparator/>
      </w:r>
    </w:p>
  </w:footnote>
  <w:footnote w:id="1">
    <w:p w:rsidR="00AE41B5" w:rsidRDefault="00AE41B5" w:rsidP="00AE41B5">
      <w:pPr>
        <w:pStyle w:val="ab"/>
        <w:shd w:val="clear" w:color="auto" w:fill="auto"/>
        <w:tabs>
          <w:tab w:val="left" w:pos="-7655"/>
        </w:tabs>
        <w:ind w:right="-120"/>
      </w:pPr>
      <w:r>
        <w:rPr>
          <w:vertAlign w:val="superscript"/>
        </w:rPr>
        <w:footnoteRef/>
      </w:r>
      <w:r>
        <w:t xml:space="preserve"> В соответствии с п.1 постановления Правительства Российской Федерации от 05.02.1993 № 99 «Об организации работы по содействию занятости в условиях массового высвобождения,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AE41B5" w:rsidRDefault="00AE41B5" w:rsidP="00AE41B5">
      <w:pPr>
        <w:pStyle w:val="af1"/>
        <w:shd w:val="clear" w:color="auto" w:fill="auto"/>
        <w:tabs>
          <w:tab w:val="left" w:pos="-7655"/>
        </w:tabs>
      </w:pPr>
      <w:r>
        <w:rPr>
          <w:rStyle w:val="af"/>
        </w:rPr>
        <w:footnoteRef/>
      </w:r>
      <w:r>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AE41B5" w:rsidRDefault="00AE41B5" w:rsidP="00AE41B5">
      <w:pPr>
        <w:pStyle w:val="ad"/>
      </w:pPr>
      <w:r>
        <w:rPr>
          <w:rStyle w:val="af"/>
        </w:rPr>
        <w:footnoteRef/>
      </w:r>
      <w:r>
        <w:t xml:space="preserve"> В молодой семье возраст каждого из супругов не превышает 35 лет, в неполной семье возраст одного родителя не превышает 35 лет;</w:t>
      </w:r>
    </w:p>
  </w:footnote>
  <w:footnote w:id="4">
    <w:p w:rsidR="00AE41B5" w:rsidRDefault="00AE41B5" w:rsidP="00AE41B5">
      <w:pPr>
        <w:pStyle w:val="ab"/>
        <w:shd w:val="clear" w:color="auto" w:fill="auto"/>
        <w:spacing w:line="240" w:lineRule="auto"/>
      </w:pPr>
      <w:r>
        <w:rPr>
          <w:vertAlign w:val="superscript"/>
        </w:rPr>
        <w:footnoteRef/>
      </w:r>
      <w:r>
        <w:t xml:space="preserve"> В соответствии со ст.20 Трудового кодекса Российской Федерации, ст.8 Федерального закона от 28.12.2013 года № 400-ФЗ «О страховых пенсиях» установлен трудоспособный возраст для мужчин - с 16 лет до достижения возраста 60 лет, для женщин — с 16 лет до достижения возраста 55 лет.</w:t>
      </w:r>
    </w:p>
    <w:p w:rsidR="00AE41B5" w:rsidRDefault="00AE41B5" w:rsidP="00AE41B5">
      <w:pPr>
        <w:pStyle w:val="ab"/>
        <w:shd w:val="clear" w:color="auto" w:fill="auto"/>
        <w:spacing w:line="240" w:lineRule="auto"/>
      </w:pPr>
      <w:r>
        <w:t>Перечень депрессивных муниципальных образований Ленинградской области, отнесенных в 2015 году к категории депрессивных в целях реализации подпрограммы «Развитие малого, среднего бизнеса и потребительского рынка Ленинградской области» в рамках государственной программы «Стимулирование экономической активности Ленинградской области», утвержден распоряжением Правительства Ленинградской области от 26.01.2015 года № 13-р</w:t>
      </w:r>
    </w:p>
  </w:footnote>
  <w:footnote w:id="5">
    <w:p w:rsidR="00AE41B5" w:rsidRDefault="00AE41B5" w:rsidP="00AE41B5">
      <w:pPr>
        <w:pStyle w:val="ab"/>
        <w:shd w:val="clear" w:color="auto" w:fill="auto"/>
        <w:spacing w:line="240" w:lineRule="auto"/>
      </w:pPr>
      <w:r>
        <w:rPr>
          <w:vertAlign w:val="superscript"/>
        </w:rPr>
        <w:footnoteRef/>
      </w:r>
      <w:r>
        <w:t xml:space="preserve"> Сельская местность определяется в соответствии с Федеральным законом от 06.10.2003 года № 131-ФЭ «Об общих принципах организации местного самоуправления в Российской Федерации» и областным законом от 15.06.2010 года № 32-оз «Об административно-территориальном устройстве Ленинградской области и порядке его изменения».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CA"/>
    <w:rsid w:val="00020FFB"/>
    <w:rsid w:val="00045D98"/>
    <w:rsid w:val="001911F3"/>
    <w:rsid w:val="0025072C"/>
    <w:rsid w:val="0026759D"/>
    <w:rsid w:val="002C55D5"/>
    <w:rsid w:val="00451DC5"/>
    <w:rsid w:val="00651D98"/>
    <w:rsid w:val="006D57BF"/>
    <w:rsid w:val="008A3091"/>
    <w:rsid w:val="008B4DF3"/>
    <w:rsid w:val="00925B95"/>
    <w:rsid w:val="009E1AFC"/>
    <w:rsid w:val="00AE41B5"/>
    <w:rsid w:val="00AF2B54"/>
    <w:rsid w:val="00CB5433"/>
    <w:rsid w:val="00F41DCA"/>
    <w:rsid w:val="00FB42E0"/>
    <w:rsid w:val="00FD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1DCA"/>
    <w:rPr>
      <w:rFonts w:cs="Times New Roman"/>
      <w:color w:val="0000FF"/>
      <w:u w:val="single"/>
    </w:rPr>
  </w:style>
  <w:style w:type="paragraph" w:styleId="a4">
    <w:name w:val="List Paragraph"/>
    <w:basedOn w:val="a"/>
    <w:link w:val="a5"/>
    <w:qFormat/>
    <w:rsid w:val="00F41DCA"/>
    <w:pPr>
      <w:ind w:left="720"/>
      <w:contextualSpacing/>
    </w:pPr>
  </w:style>
  <w:style w:type="character" w:customStyle="1" w:styleId="a5">
    <w:name w:val="Абзац списка Знак"/>
    <w:link w:val="a4"/>
    <w:locked/>
    <w:rsid w:val="00F41DCA"/>
    <w:rPr>
      <w:rFonts w:ascii="Calibri" w:eastAsia="Times New Roman" w:hAnsi="Calibri" w:cs="Times New Roman"/>
      <w:lang w:eastAsia="ru-RU"/>
    </w:rPr>
  </w:style>
  <w:style w:type="paragraph" w:styleId="a6">
    <w:name w:val="Normal (Web)"/>
    <w:aliases w:val="Обычный (веб) Знак,Обычный (Web)1"/>
    <w:basedOn w:val="a"/>
    <w:uiPriority w:val="99"/>
    <w:qFormat/>
    <w:rsid w:val="00F41DC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41DCA"/>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FontStyle11">
    <w:name w:val="Font Style11"/>
    <w:rsid w:val="00F41DCA"/>
    <w:rPr>
      <w:rFonts w:ascii="Times New Roman" w:hAnsi="Times New Roman" w:cs="Times New Roman"/>
      <w:sz w:val="26"/>
      <w:szCs w:val="26"/>
    </w:rPr>
  </w:style>
  <w:style w:type="paragraph" w:customStyle="1" w:styleId="ConsPlusNonformat">
    <w:name w:val="ConsPlusNonformat"/>
    <w:uiPriority w:val="99"/>
    <w:rsid w:val="00AE41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footer"/>
    <w:basedOn w:val="a"/>
    <w:link w:val="a8"/>
    <w:uiPriority w:val="99"/>
    <w:rsid w:val="00AE41B5"/>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rsid w:val="00AE41B5"/>
    <w:rPr>
      <w:rFonts w:ascii="Times New Roman" w:eastAsia="Times New Roman" w:hAnsi="Times New Roman" w:cs="Times New Roman"/>
      <w:sz w:val="24"/>
      <w:szCs w:val="24"/>
      <w:lang w:eastAsia="ru-RU"/>
    </w:rPr>
  </w:style>
  <w:style w:type="character" w:styleId="a9">
    <w:name w:val="page number"/>
    <w:basedOn w:val="a0"/>
    <w:rsid w:val="00AE41B5"/>
  </w:style>
  <w:style w:type="character" w:customStyle="1" w:styleId="aa">
    <w:name w:val="Сноска_"/>
    <w:basedOn w:val="a0"/>
    <w:link w:val="ab"/>
    <w:rsid w:val="00AE41B5"/>
    <w:rPr>
      <w:sz w:val="19"/>
      <w:szCs w:val="19"/>
      <w:shd w:val="clear" w:color="auto" w:fill="FFFFFF"/>
    </w:rPr>
  </w:style>
  <w:style w:type="character" w:customStyle="1" w:styleId="ac">
    <w:name w:val="Основной текст_"/>
    <w:basedOn w:val="a0"/>
    <w:link w:val="1"/>
    <w:rsid w:val="00AE41B5"/>
    <w:rPr>
      <w:sz w:val="23"/>
      <w:szCs w:val="23"/>
      <w:shd w:val="clear" w:color="auto" w:fill="FFFFFF"/>
    </w:rPr>
  </w:style>
  <w:style w:type="character" w:customStyle="1" w:styleId="2">
    <w:name w:val="Основной текст (2)_"/>
    <w:basedOn w:val="a0"/>
    <w:link w:val="20"/>
    <w:rsid w:val="00AE41B5"/>
    <w:rPr>
      <w:shd w:val="clear" w:color="auto" w:fill="FFFFFF"/>
    </w:rPr>
  </w:style>
  <w:style w:type="paragraph" w:customStyle="1" w:styleId="ab">
    <w:name w:val="Сноска"/>
    <w:basedOn w:val="a"/>
    <w:link w:val="aa"/>
    <w:rsid w:val="00AE41B5"/>
    <w:pPr>
      <w:shd w:val="clear" w:color="auto" w:fill="FFFFFF"/>
      <w:spacing w:after="0" w:line="223" w:lineRule="exact"/>
      <w:jc w:val="both"/>
    </w:pPr>
    <w:rPr>
      <w:rFonts w:asciiTheme="minorHAnsi" w:eastAsiaTheme="minorHAnsi" w:hAnsiTheme="minorHAnsi" w:cstheme="minorBidi"/>
      <w:sz w:val="19"/>
      <w:szCs w:val="19"/>
      <w:lang w:eastAsia="en-US"/>
    </w:rPr>
  </w:style>
  <w:style w:type="paragraph" w:customStyle="1" w:styleId="1">
    <w:name w:val="Основной текст1"/>
    <w:basedOn w:val="a"/>
    <w:link w:val="ac"/>
    <w:rsid w:val="00AE41B5"/>
    <w:pPr>
      <w:shd w:val="clear" w:color="auto" w:fill="FFFFFF"/>
      <w:spacing w:after="180" w:line="281" w:lineRule="exact"/>
      <w:jc w:val="center"/>
    </w:pPr>
    <w:rPr>
      <w:rFonts w:asciiTheme="minorHAnsi" w:eastAsiaTheme="minorHAnsi" w:hAnsiTheme="minorHAnsi" w:cstheme="minorBidi"/>
      <w:sz w:val="23"/>
      <w:szCs w:val="23"/>
      <w:lang w:eastAsia="en-US"/>
    </w:rPr>
  </w:style>
  <w:style w:type="paragraph" w:customStyle="1" w:styleId="20">
    <w:name w:val="Основной текст (2)"/>
    <w:basedOn w:val="a"/>
    <w:link w:val="2"/>
    <w:rsid w:val="00AE41B5"/>
    <w:pPr>
      <w:shd w:val="clear" w:color="auto" w:fill="FFFFFF"/>
      <w:spacing w:before="180" w:after="0" w:line="230" w:lineRule="exact"/>
      <w:jc w:val="center"/>
    </w:pPr>
    <w:rPr>
      <w:rFonts w:asciiTheme="minorHAnsi" w:eastAsiaTheme="minorHAnsi" w:hAnsiTheme="minorHAnsi" w:cstheme="minorBidi"/>
      <w:lang w:eastAsia="en-US"/>
    </w:rPr>
  </w:style>
  <w:style w:type="paragraph" w:styleId="ad">
    <w:name w:val="footnote text"/>
    <w:basedOn w:val="a"/>
    <w:link w:val="ae"/>
    <w:rsid w:val="00AE41B5"/>
    <w:pPr>
      <w:spacing w:after="0" w:line="240" w:lineRule="auto"/>
    </w:pPr>
    <w:rPr>
      <w:rFonts w:ascii="Times New Roman" w:hAnsi="Times New Roman"/>
      <w:sz w:val="20"/>
      <w:szCs w:val="20"/>
    </w:rPr>
  </w:style>
  <w:style w:type="character" w:customStyle="1" w:styleId="ae">
    <w:name w:val="Текст сноски Знак"/>
    <w:basedOn w:val="a0"/>
    <w:link w:val="ad"/>
    <w:rsid w:val="00AE41B5"/>
    <w:rPr>
      <w:rFonts w:ascii="Times New Roman" w:eastAsia="Times New Roman" w:hAnsi="Times New Roman" w:cs="Times New Roman"/>
      <w:sz w:val="20"/>
      <w:szCs w:val="20"/>
      <w:lang w:eastAsia="ru-RU"/>
    </w:rPr>
  </w:style>
  <w:style w:type="character" w:styleId="af">
    <w:name w:val="footnote reference"/>
    <w:basedOn w:val="a0"/>
    <w:rsid w:val="00AE41B5"/>
    <w:rPr>
      <w:vertAlign w:val="superscript"/>
    </w:rPr>
  </w:style>
  <w:style w:type="character" w:customStyle="1" w:styleId="af0">
    <w:name w:val="Подпись к таблице_"/>
    <w:basedOn w:val="a0"/>
    <w:link w:val="af1"/>
    <w:rsid w:val="00AE41B5"/>
    <w:rPr>
      <w:sz w:val="19"/>
      <w:szCs w:val="19"/>
      <w:shd w:val="clear" w:color="auto" w:fill="FFFFFF"/>
    </w:rPr>
  </w:style>
  <w:style w:type="paragraph" w:customStyle="1" w:styleId="af1">
    <w:name w:val="Подпись к таблице"/>
    <w:basedOn w:val="a"/>
    <w:link w:val="af0"/>
    <w:rsid w:val="00AE41B5"/>
    <w:pPr>
      <w:shd w:val="clear" w:color="auto" w:fill="FFFFFF"/>
      <w:spacing w:after="0" w:line="223" w:lineRule="exact"/>
      <w:jc w:val="both"/>
    </w:pPr>
    <w:rPr>
      <w:rFonts w:asciiTheme="minorHAnsi" w:eastAsiaTheme="minorHAnsi" w:hAnsiTheme="minorHAnsi" w:cstheme="minorBidi"/>
      <w:sz w:val="19"/>
      <w:szCs w:val="19"/>
      <w:lang w:eastAsia="en-US"/>
    </w:rPr>
  </w:style>
  <w:style w:type="paragraph" w:customStyle="1" w:styleId="3">
    <w:name w:val="Основной текст3"/>
    <w:rsid w:val="00AE41B5"/>
    <w:pPr>
      <w:widowControl w:val="0"/>
      <w:suppressAutoHyphens/>
      <w:spacing w:after="0" w:line="0" w:lineRule="atLeast"/>
    </w:pPr>
    <w:rPr>
      <w:rFonts w:ascii="Times New Roman" w:eastAsia="Times New Roman" w:hAnsi="Times New Roman" w:cs="Times New Roman"/>
      <w:kern w:val="2"/>
      <w:sz w:val="25"/>
      <w:szCs w:val="25"/>
      <w:lang w:eastAsia="ar-SA"/>
    </w:rPr>
  </w:style>
  <w:style w:type="paragraph" w:customStyle="1" w:styleId="10">
    <w:name w:val="Без интервала1"/>
    <w:rsid w:val="00AE41B5"/>
    <w:pPr>
      <w:suppressAutoHyphens/>
      <w:spacing w:after="0" w:line="240" w:lineRule="auto"/>
    </w:pPr>
    <w:rPr>
      <w:rFonts w:ascii="Arial Unicode MS" w:eastAsia="Arial Unicode MS" w:hAnsi="Arial Unicode MS" w:cs="Arial Unicode MS"/>
      <w:color w:val="000000"/>
      <w:kern w:val="2"/>
      <w:sz w:val="24"/>
      <w:szCs w:val="24"/>
      <w:lang w:eastAsia="ar-SA"/>
    </w:rPr>
  </w:style>
  <w:style w:type="paragraph" w:customStyle="1" w:styleId="ConsPlusCell">
    <w:name w:val="ConsPlusCell"/>
    <w:uiPriority w:val="99"/>
    <w:rsid w:val="00AE41B5"/>
    <w:pPr>
      <w:widowControl w:val="0"/>
      <w:autoSpaceDE w:val="0"/>
      <w:autoSpaceDN w:val="0"/>
      <w:adjustRightInd w:val="0"/>
      <w:spacing w:after="0" w:line="240" w:lineRule="auto"/>
      <w:ind w:firstLine="709"/>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1DCA"/>
    <w:rPr>
      <w:rFonts w:cs="Times New Roman"/>
      <w:color w:val="0000FF"/>
      <w:u w:val="single"/>
    </w:rPr>
  </w:style>
  <w:style w:type="paragraph" w:styleId="a4">
    <w:name w:val="List Paragraph"/>
    <w:basedOn w:val="a"/>
    <w:link w:val="a5"/>
    <w:qFormat/>
    <w:rsid w:val="00F41DCA"/>
    <w:pPr>
      <w:ind w:left="720"/>
      <w:contextualSpacing/>
    </w:pPr>
  </w:style>
  <w:style w:type="character" w:customStyle="1" w:styleId="a5">
    <w:name w:val="Абзац списка Знак"/>
    <w:link w:val="a4"/>
    <w:locked/>
    <w:rsid w:val="00F41DCA"/>
    <w:rPr>
      <w:rFonts w:ascii="Calibri" w:eastAsia="Times New Roman" w:hAnsi="Calibri" w:cs="Times New Roman"/>
      <w:lang w:eastAsia="ru-RU"/>
    </w:rPr>
  </w:style>
  <w:style w:type="paragraph" w:styleId="a6">
    <w:name w:val="Normal (Web)"/>
    <w:aliases w:val="Обычный (веб) Знак,Обычный (Web)1"/>
    <w:basedOn w:val="a"/>
    <w:uiPriority w:val="99"/>
    <w:qFormat/>
    <w:rsid w:val="00F41DC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41DCA"/>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FontStyle11">
    <w:name w:val="Font Style11"/>
    <w:rsid w:val="00F41DCA"/>
    <w:rPr>
      <w:rFonts w:ascii="Times New Roman" w:hAnsi="Times New Roman" w:cs="Times New Roman"/>
      <w:sz w:val="26"/>
      <w:szCs w:val="26"/>
    </w:rPr>
  </w:style>
  <w:style w:type="paragraph" w:customStyle="1" w:styleId="ConsPlusNonformat">
    <w:name w:val="ConsPlusNonformat"/>
    <w:uiPriority w:val="99"/>
    <w:rsid w:val="00AE41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footer"/>
    <w:basedOn w:val="a"/>
    <w:link w:val="a8"/>
    <w:uiPriority w:val="99"/>
    <w:rsid w:val="00AE41B5"/>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rsid w:val="00AE41B5"/>
    <w:rPr>
      <w:rFonts w:ascii="Times New Roman" w:eastAsia="Times New Roman" w:hAnsi="Times New Roman" w:cs="Times New Roman"/>
      <w:sz w:val="24"/>
      <w:szCs w:val="24"/>
      <w:lang w:eastAsia="ru-RU"/>
    </w:rPr>
  </w:style>
  <w:style w:type="character" w:styleId="a9">
    <w:name w:val="page number"/>
    <w:basedOn w:val="a0"/>
    <w:rsid w:val="00AE41B5"/>
  </w:style>
  <w:style w:type="character" w:customStyle="1" w:styleId="aa">
    <w:name w:val="Сноска_"/>
    <w:basedOn w:val="a0"/>
    <w:link w:val="ab"/>
    <w:rsid w:val="00AE41B5"/>
    <w:rPr>
      <w:sz w:val="19"/>
      <w:szCs w:val="19"/>
      <w:shd w:val="clear" w:color="auto" w:fill="FFFFFF"/>
    </w:rPr>
  </w:style>
  <w:style w:type="character" w:customStyle="1" w:styleId="ac">
    <w:name w:val="Основной текст_"/>
    <w:basedOn w:val="a0"/>
    <w:link w:val="1"/>
    <w:rsid w:val="00AE41B5"/>
    <w:rPr>
      <w:sz w:val="23"/>
      <w:szCs w:val="23"/>
      <w:shd w:val="clear" w:color="auto" w:fill="FFFFFF"/>
    </w:rPr>
  </w:style>
  <w:style w:type="character" w:customStyle="1" w:styleId="2">
    <w:name w:val="Основной текст (2)_"/>
    <w:basedOn w:val="a0"/>
    <w:link w:val="20"/>
    <w:rsid w:val="00AE41B5"/>
    <w:rPr>
      <w:shd w:val="clear" w:color="auto" w:fill="FFFFFF"/>
    </w:rPr>
  </w:style>
  <w:style w:type="paragraph" w:customStyle="1" w:styleId="ab">
    <w:name w:val="Сноска"/>
    <w:basedOn w:val="a"/>
    <w:link w:val="aa"/>
    <w:rsid w:val="00AE41B5"/>
    <w:pPr>
      <w:shd w:val="clear" w:color="auto" w:fill="FFFFFF"/>
      <w:spacing w:after="0" w:line="223" w:lineRule="exact"/>
      <w:jc w:val="both"/>
    </w:pPr>
    <w:rPr>
      <w:rFonts w:asciiTheme="minorHAnsi" w:eastAsiaTheme="minorHAnsi" w:hAnsiTheme="minorHAnsi" w:cstheme="minorBidi"/>
      <w:sz w:val="19"/>
      <w:szCs w:val="19"/>
      <w:lang w:eastAsia="en-US"/>
    </w:rPr>
  </w:style>
  <w:style w:type="paragraph" w:customStyle="1" w:styleId="1">
    <w:name w:val="Основной текст1"/>
    <w:basedOn w:val="a"/>
    <w:link w:val="ac"/>
    <w:rsid w:val="00AE41B5"/>
    <w:pPr>
      <w:shd w:val="clear" w:color="auto" w:fill="FFFFFF"/>
      <w:spacing w:after="180" w:line="281" w:lineRule="exact"/>
      <w:jc w:val="center"/>
    </w:pPr>
    <w:rPr>
      <w:rFonts w:asciiTheme="minorHAnsi" w:eastAsiaTheme="minorHAnsi" w:hAnsiTheme="minorHAnsi" w:cstheme="minorBidi"/>
      <w:sz w:val="23"/>
      <w:szCs w:val="23"/>
      <w:lang w:eastAsia="en-US"/>
    </w:rPr>
  </w:style>
  <w:style w:type="paragraph" w:customStyle="1" w:styleId="20">
    <w:name w:val="Основной текст (2)"/>
    <w:basedOn w:val="a"/>
    <w:link w:val="2"/>
    <w:rsid w:val="00AE41B5"/>
    <w:pPr>
      <w:shd w:val="clear" w:color="auto" w:fill="FFFFFF"/>
      <w:spacing w:before="180" w:after="0" w:line="230" w:lineRule="exact"/>
      <w:jc w:val="center"/>
    </w:pPr>
    <w:rPr>
      <w:rFonts w:asciiTheme="minorHAnsi" w:eastAsiaTheme="minorHAnsi" w:hAnsiTheme="minorHAnsi" w:cstheme="minorBidi"/>
      <w:lang w:eastAsia="en-US"/>
    </w:rPr>
  </w:style>
  <w:style w:type="paragraph" w:styleId="ad">
    <w:name w:val="footnote text"/>
    <w:basedOn w:val="a"/>
    <w:link w:val="ae"/>
    <w:rsid w:val="00AE41B5"/>
    <w:pPr>
      <w:spacing w:after="0" w:line="240" w:lineRule="auto"/>
    </w:pPr>
    <w:rPr>
      <w:rFonts w:ascii="Times New Roman" w:hAnsi="Times New Roman"/>
      <w:sz w:val="20"/>
      <w:szCs w:val="20"/>
    </w:rPr>
  </w:style>
  <w:style w:type="character" w:customStyle="1" w:styleId="ae">
    <w:name w:val="Текст сноски Знак"/>
    <w:basedOn w:val="a0"/>
    <w:link w:val="ad"/>
    <w:rsid w:val="00AE41B5"/>
    <w:rPr>
      <w:rFonts w:ascii="Times New Roman" w:eastAsia="Times New Roman" w:hAnsi="Times New Roman" w:cs="Times New Roman"/>
      <w:sz w:val="20"/>
      <w:szCs w:val="20"/>
      <w:lang w:eastAsia="ru-RU"/>
    </w:rPr>
  </w:style>
  <w:style w:type="character" w:styleId="af">
    <w:name w:val="footnote reference"/>
    <w:basedOn w:val="a0"/>
    <w:rsid w:val="00AE41B5"/>
    <w:rPr>
      <w:vertAlign w:val="superscript"/>
    </w:rPr>
  </w:style>
  <w:style w:type="character" w:customStyle="1" w:styleId="af0">
    <w:name w:val="Подпись к таблице_"/>
    <w:basedOn w:val="a0"/>
    <w:link w:val="af1"/>
    <w:rsid w:val="00AE41B5"/>
    <w:rPr>
      <w:sz w:val="19"/>
      <w:szCs w:val="19"/>
      <w:shd w:val="clear" w:color="auto" w:fill="FFFFFF"/>
    </w:rPr>
  </w:style>
  <w:style w:type="paragraph" w:customStyle="1" w:styleId="af1">
    <w:name w:val="Подпись к таблице"/>
    <w:basedOn w:val="a"/>
    <w:link w:val="af0"/>
    <w:rsid w:val="00AE41B5"/>
    <w:pPr>
      <w:shd w:val="clear" w:color="auto" w:fill="FFFFFF"/>
      <w:spacing w:after="0" w:line="223" w:lineRule="exact"/>
      <w:jc w:val="both"/>
    </w:pPr>
    <w:rPr>
      <w:rFonts w:asciiTheme="minorHAnsi" w:eastAsiaTheme="minorHAnsi" w:hAnsiTheme="minorHAnsi" w:cstheme="minorBidi"/>
      <w:sz w:val="19"/>
      <w:szCs w:val="19"/>
      <w:lang w:eastAsia="en-US"/>
    </w:rPr>
  </w:style>
  <w:style w:type="paragraph" w:customStyle="1" w:styleId="3">
    <w:name w:val="Основной текст3"/>
    <w:rsid w:val="00AE41B5"/>
    <w:pPr>
      <w:widowControl w:val="0"/>
      <w:suppressAutoHyphens/>
      <w:spacing w:after="0" w:line="0" w:lineRule="atLeast"/>
    </w:pPr>
    <w:rPr>
      <w:rFonts w:ascii="Times New Roman" w:eastAsia="Times New Roman" w:hAnsi="Times New Roman" w:cs="Times New Roman"/>
      <w:kern w:val="2"/>
      <w:sz w:val="25"/>
      <w:szCs w:val="25"/>
      <w:lang w:eastAsia="ar-SA"/>
    </w:rPr>
  </w:style>
  <w:style w:type="paragraph" w:customStyle="1" w:styleId="10">
    <w:name w:val="Без интервала1"/>
    <w:rsid w:val="00AE41B5"/>
    <w:pPr>
      <w:suppressAutoHyphens/>
      <w:spacing w:after="0" w:line="240" w:lineRule="auto"/>
    </w:pPr>
    <w:rPr>
      <w:rFonts w:ascii="Arial Unicode MS" w:eastAsia="Arial Unicode MS" w:hAnsi="Arial Unicode MS" w:cs="Arial Unicode MS"/>
      <w:color w:val="000000"/>
      <w:kern w:val="2"/>
      <w:sz w:val="24"/>
      <w:szCs w:val="24"/>
      <w:lang w:eastAsia="ar-SA"/>
    </w:rPr>
  </w:style>
  <w:style w:type="paragraph" w:customStyle="1" w:styleId="ConsPlusCell">
    <w:name w:val="ConsPlusCell"/>
    <w:uiPriority w:val="99"/>
    <w:rsid w:val="00AE41B5"/>
    <w:pPr>
      <w:widowControl w:val="0"/>
      <w:autoSpaceDE w:val="0"/>
      <w:autoSpaceDN w:val="0"/>
      <w:adjustRightInd w:val="0"/>
      <w:spacing w:after="0" w:line="240" w:lineRule="auto"/>
      <w:ind w:firstLine="709"/>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331B3128FE13F7AF7F3CBB9264D74CA06CEADBF379EF1C2FA891DE24E3DBXAg0K" TargetMode="External"/><Relationship Id="rId13" Type="http://schemas.openxmlformats.org/officeDocument/2006/relationships/hyperlink" Target="consultantplus://offline/ref=569811DB8DB361C8E651BC9AE0C16874AA74B0BE0891E5CD9BA258486B1B61166FC1904FE3D7F2F4oAb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B48D18F2BD126931D0331B3128FE13F7AF7F3CBB9264D74CA06CEADBF379EF1C2FA891DE24E3DCXAgBK" TargetMode="External"/><Relationship Id="rId12" Type="http://schemas.openxmlformats.org/officeDocument/2006/relationships/hyperlink" Target="consultantplus://offline/ref=569811DB8DB361C8E651A38BF5C16874AA75B9BD0F90E5CD9BA258486B1B61166FC1904FE3D3F0FDoAb3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569811DB8DB361C8E651BC9AE0C16874AA74B0BE0891E5CD9BA258486B1B61166FC1904FE3D7F2F4oA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17972</Words>
  <Characters>102441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korenevain</dc:creator>
  <cp:lastModifiedBy>user</cp:lastModifiedBy>
  <cp:revision>2</cp:revision>
  <dcterms:created xsi:type="dcterms:W3CDTF">2016-11-24T13:58:00Z</dcterms:created>
  <dcterms:modified xsi:type="dcterms:W3CDTF">2016-11-24T13:58:00Z</dcterms:modified>
</cp:coreProperties>
</file>