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A2" w:rsidRPr="009E097E" w:rsidRDefault="006D37A2" w:rsidP="004C3330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F7BA5" w:rsidRPr="006F7BA5" w:rsidRDefault="006F7BA5" w:rsidP="006F7BA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37A2" w:rsidRPr="006F7BA5" w:rsidRDefault="006D37A2" w:rsidP="006F7BA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37A2" w:rsidRPr="006F7BA5" w:rsidRDefault="006D37A2" w:rsidP="006F7BA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0F56" w:rsidRDefault="00350F56" w:rsidP="006F7BA5">
      <w:pPr>
        <w:pStyle w:val="Heading"/>
        <w:spacing w:line="36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40"/>
          <w:szCs w:val="40"/>
        </w:rPr>
      </w:pPr>
    </w:p>
    <w:p w:rsidR="00026804" w:rsidRPr="00026804" w:rsidRDefault="00026804" w:rsidP="006F7BA5">
      <w:pPr>
        <w:pStyle w:val="Heading"/>
        <w:spacing w:line="36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40"/>
          <w:szCs w:val="40"/>
        </w:rPr>
      </w:pPr>
      <w:r>
        <w:rPr>
          <w:rFonts w:ascii="Times New Roman" w:hAnsi="Times New Roman" w:cs="Times New Roman"/>
          <w:caps/>
          <w:color w:val="000000"/>
          <w:sz w:val="40"/>
          <w:szCs w:val="40"/>
        </w:rPr>
        <w:t xml:space="preserve"> </w:t>
      </w:r>
    </w:p>
    <w:p w:rsidR="00026804" w:rsidRPr="00026804" w:rsidRDefault="003A440B" w:rsidP="00447EF1">
      <w:pPr>
        <w:widowControl w:val="0"/>
        <w:autoSpaceDE w:val="0"/>
        <w:autoSpaceDN w:val="0"/>
        <w:adjustRightInd w:val="0"/>
        <w:spacing w:after="0"/>
        <w:ind w:left="-284" w:right="-143" w:firstLine="2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Подпрограмма №</w:t>
      </w:r>
      <w:r w:rsidR="00026804" w:rsidRPr="0002680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3 </w:t>
      </w:r>
    </w:p>
    <w:p w:rsidR="003862B1" w:rsidRPr="003862B1" w:rsidRDefault="003862B1" w:rsidP="00447EF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3862B1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«Повышение безопасности дорожного движения</w:t>
      </w:r>
    </w:p>
    <w:p w:rsidR="006D37A2" w:rsidRPr="003862B1" w:rsidRDefault="003862B1" w:rsidP="00447EF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862B1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на территории Волосовского муниципального</w:t>
      </w:r>
      <w:r w:rsidR="0002680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района Ленинградской области</w:t>
      </w:r>
      <w:r w:rsidRPr="003862B1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»</w:t>
      </w: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026804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F7BA5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0FF2" w:rsidRPr="006F7BA5" w:rsidRDefault="005E0FF2" w:rsidP="006F7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D37A2" w:rsidRPr="003621A2" w:rsidRDefault="006D37A2" w:rsidP="008E3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</w:t>
      </w:r>
      <w:r w:rsidR="003A440B" w:rsidRPr="0036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ПОДПРОГРАММЫ №</w:t>
      </w:r>
      <w:r w:rsidR="00026804" w:rsidRPr="0036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026804" w:rsidRPr="003621A2" w:rsidRDefault="00026804" w:rsidP="008E3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195"/>
        <w:gridCol w:w="6444"/>
      </w:tblGrid>
      <w:tr w:rsidR="006D37A2" w:rsidRPr="003621A2" w:rsidTr="0046250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8E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Повышение безопасности дорожного движения </w:t>
            </w:r>
            <w:r w:rsidR="00D06B4B"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Волосовско</w:t>
            </w:r>
            <w:r w:rsidR="00D06B4B"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D06B4B"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D06B4B"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A32D3"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</w:t>
            </w: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Подпрограмма)</w:t>
            </w:r>
          </w:p>
        </w:tc>
      </w:tr>
      <w:tr w:rsidR="005D103C" w:rsidRPr="003621A2" w:rsidTr="0046250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03C" w:rsidRPr="003621A2" w:rsidRDefault="005D103C" w:rsidP="008E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5D103C" w:rsidP="007475EC">
            <w:pPr>
              <w:pStyle w:val="ConsPlusCell"/>
              <w:ind w:left="162"/>
              <w:jc w:val="both"/>
            </w:pPr>
            <w:r w:rsidRPr="003621A2">
              <w:t>Комитет образования администрации МО Волосовский муниципальный район.</w:t>
            </w:r>
          </w:p>
          <w:p w:rsidR="005D103C" w:rsidRPr="003621A2" w:rsidRDefault="005D103C" w:rsidP="00C26EE7">
            <w:pPr>
              <w:pStyle w:val="ConsPlusCell"/>
              <w:ind w:left="162"/>
              <w:jc w:val="both"/>
            </w:pPr>
            <w:r w:rsidRPr="003621A2">
              <w:t>Отдел ЖКХ администрации МО Волосовский муниципальный район</w:t>
            </w:r>
            <w:r w:rsidR="00C26EE7" w:rsidRPr="003621A2">
              <w:t>.</w:t>
            </w:r>
          </w:p>
        </w:tc>
      </w:tr>
      <w:tr w:rsidR="005D103C" w:rsidRPr="003621A2" w:rsidTr="0046250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03C" w:rsidRPr="003621A2" w:rsidRDefault="005D103C" w:rsidP="008E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5D103C" w:rsidP="007475EC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 xml:space="preserve">ОГИБДД ОМВД России по </w:t>
            </w:r>
            <w:proofErr w:type="spellStart"/>
            <w:r w:rsidRPr="003621A2">
              <w:rPr>
                <w:rFonts w:ascii="Times New Roman" w:hAnsi="Times New Roman"/>
                <w:sz w:val="24"/>
                <w:szCs w:val="24"/>
              </w:rPr>
              <w:t>Волосовскому</w:t>
            </w:r>
            <w:proofErr w:type="spellEnd"/>
            <w:r w:rsidRPr="003621A2">
              <w:rPr>
                <w:rFonts w:ascii="Times New Roman" w:hAnsi="Times New Roman"/>
                <w:sz w:val="24"/>
                <w:szCs w:val="24"/>
              </w:rPr>
              <w:t xml:space="preserve"> району Ленинградской области (далее - ОГИБДД).</w:t>
            </w:r>
          </w:p>
          <w:p w:rsidR="005D103C" w:rsidRPr="003621A2" w:rsidRDefault="005D103C" w:rsidP="007475EC">
            <w:pPr>
              <w:pStyle w:val="ConsPlusCell"/>
              <w:ind w:left="162"/>
              <w:jc w:val="both"/>
            </w:pPr>
            <w:r w:rsidRPr="003621A2">
              <w:t>Администрации поселений.</w:t>
            </w:r>
          </w:p>
          <w:p w:rsidR="005D103C" w:rsidRPr="003621A2" w:rsidRDefault="005D103C" w:rsidP="007475EC">
            <w:pPr>
              <w:pStyle w:val="ConsPlusCell"/>
              <w:ind w:left="162"/>
              <w:jc w:val="both"/>
            </w:pPr>
            <w:r w:rsidRPr="003621A2">
              <w:t>Комитет по городскому хозяйству АМО Волосовский МР</w:t>
            </w:r>
            <w:r w:rsidR="006B2CF7" w:rsidRPr="003621A2">
              <w:t>.</w:t>
            </w:r>
          </w:p>
          <w:p w:rsidR="005D103C" w:rsidRPr="003621A2" w:rsidRDefault="005D103C" w:rsidP="007475EC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color w:val="000000"/>
                <w:sz w:val="24"/>
                <w:szCs w:val="24"/>
              </w:rPr>
              <w:t>Автотранспортные предприятия.</w:t>
            </w:r>
          </w:p>
        </w:tc>
      </w:tr>
      <w:tr w:rsidR="005D103C" w:rsidRPr="003621A2" w:rsidTr="0046250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5D103C" w:rsidP="008E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Подпрограммы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5D103C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количества ДТП </w:t>
            </w:r>
          </w:p>
        </w:tc>
      </w:tr>
      <w:tr w:rsidR="005D103C" w:rsidRPr="003621A2" w:rsidTr="0046250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5D103C" w:rsidP="008E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задачи Подпрограммы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582C57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5D103C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эффективности функционирования системы государственного управления в области обеспечения безопасности дорожного движения;</w:t>
            </w:r>
          </w:p>
          <w:p w:rsidR="005D103C" w:rsidRPr="003621A2" w:rsidRDefault="00582C57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5D103C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редупреждение опасного поведения участников дорожного движения;</w:t>
            </w:r>
          </w:p>
          <w:p w:rsidR="005D103C" w:rsidRPr="003621A2" w:rsidRDefault="00582C57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="005D103C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окращение аварийности на участках концентрации ДТП инженерными методами;</w:t>
            </w:r>
          </w:p>
          <w:p w:rsidR="005D103C" w:rsidRPr="003621A2" w:rsidRDefault="00582C57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="005D103C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окращение детского дорожно-транспортного травматизма;</w:t>
            </w:r>
          </w:p>
          <w:p w:rsidR="005D103C" w:rsidRPr="003621A2" w:rsidRDefault="00582C57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D103C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эффективности оказания помощи лицам, пострадавшим в результате ДТП;</w:t>
            </w:r>
          </w:p>
          <w:p w:rsidR="005D103C" w:rsidRPr="003621A2" w:rsidRDefault="00582C57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5D103C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качества контроля технического состояния автотранспорта</w:t>
            </w:r>
          </w:p>
        </w:tc>
      </w:tr>
      <w:tr w:rsidR="005D103C" w:rsidRPr="003621A2" w:rsidTr="0046250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5D103C" w:rsidP="006579D8">
            <w:pPr>
              <w:pStyle w:val="ConsPlusCell"/>
              <w:jc w:val="both"/>
            </w:pPr>
            <w:r w:rsidRPr="003621A2">
              <w:t xml:space="preserve">Финансовое обеспечение Подпрограммы - всего, </w:t>
            </w:r>
          </w:p>
          <w:p w:rsidR="005D103C" w:rsidRPr="003621A2" w:rsidRDefault="005D103C" w:rsidP="006579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  <w:r w:rsidRPr="003621A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5D103C" w:rsidRPr="003621A2" w:rsidRDefault="00582C57" w:rsidP="007475EC">
            <w:pPr>
              <w:pStyle w:val="a5"/>
              <w:spacing w:after="0" w:line="240" w:lineRule="auto"/>
              <w:ind w:left="162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="00E6478C" w:rsidRPr="003621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362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CF7" w:rsidRPr="003621A2">
              <w:rPr>
                <w:rFonts w:ascii="Times New Roman" w:hAnsi="Times New Roman"/>
                <w:b/>
                <w:sz w:val="24"/>
                <w:szCs w:val="24"/>
              </w:rPr>
              <w:t>8 200</w:t>
            </w:r>
            <w:r w:rsidR="00E6478C" w:rsidRPr="003621A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в том числе: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D103C" w:rsidRPr="003621A2" w:rsidRDefault="00F018A2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="005D103C" w:rsidRPr="003621A2">
              <w:rPr>
                <w:rFonts w:ascii="Times New Roman" w:hAnsi="Times New Roman"/>
                <w:sz w:val="24"/>
                <w:szCs w:val="24"/>
              </w:rPr>
              <w:t>0,0 тыс. рублей,</w:t>
            </w:r>
          </w:p>
          <w:p w:rsidR="005D103C" w:rsidRPr="003621A2" w:rsidRDefault="006B2CF7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>местные бюджеты – 8 200</w:t>
            </w:r>
            <w:r w:rsidR="00E6478C" w:rsidRPr="003621A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03C" w:rsidRPr="003621A2" w:rsidRDefault="006B2CF7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>2020 год – 4 310</w:t>
            </w:r>
            <w:r w:rsidR="00E6478C" w:rsidRPr="003621A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5D103C" w:rsidRPr="003621A2" w:rsidRDefault="00E6478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D103C" w:rsidRPr="003621A2" w:rsidRDefault="006B2CF7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>местные бюджеты – 4 310</w:t>
            </w:r>
            <w:r w:rsidR="00E6478C" w:rsidRPr="003621A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 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03C" w:rsidRPr="003621A2" w:rsidRDefault="00E6478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2021 год – </w:t>
            </w:r>
            <w:r w:rsidR="00835C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770,0 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тыс. рублей, 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D103C" w:rsidRPr="003621A2" w:rsidRDefault="00835C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>местные бюджеты – 770,0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03C" w:rsidRPr="003621A2" w:rsidRDefault="00835C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>2022 год – 780,0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местные бюджеты –</w:t>
            </w:r>
            <w:r w:rsidR="00835C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 780,0 </w:t>
            </w: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03C" w:rsidRPr="003621A2" w:rsidRDefault="00F018A2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2023 год – </w:t>
            </w:r>
            <w:r w:rsidR="00835C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780,0 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D103C" w:rsidRPr="003621A2" w:rsidRDefault="00835C3C" w:rsidP="007475EC">
            <w:pPr>
              <w:pStyle w:val="a5"/>
              <w:tabs>
                <w:tab w:val="left" w:pos="4800"/>
              </w:tabs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местные бюджеты – 780,0 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  <w:r w:rsidR="00F018A2" w:rsidRPr="003621A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03C" w:rsidRPr="003621A2" w:rsidRDefault="00835C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>2024 год – 780,0</w:t>
            </w:r>
            <w:r w:rsidR="00F018A2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D103C" w:rsidRPr="003621A2" w:rsidRDefault="00835C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местные бюджеты – 780,0 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03C" w:rsidRPr="003621A2" w:rsidRDefault="00835C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>2025 год – 780,0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5D103C" w:rsidRPr="003621A2" w:rsidRDefault="00835C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D103C" w:rsidRPr="003621A2" w:rsidRDefault="00835C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1A2">
              <w:rPr>
                <w:rFonts w:ascii="Times New Roman" w:hAnsi="Times New Roman"/>
                <w:b/>
                <w:sz w:val="24"/>
                <w:szCs w:val="24"/>
              </w:rPr>
              <w:t>местные бюджеты – 780,0</w:t>
            </w:r>
            <w:r w:rsidR="005D103C" w:rsidRPr="003621A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A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03C" w:rsidRPr="003621A2" w:rsidRDefault="005D103C" w:rsidP="007475EC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3C" w:rsidRPr="003621A2" w:rsidTr="0046250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1444BE" w:rsidP="008E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и сроки реализации П</w:t>
            </w:r>
            <w:r w:rsidR="005D103C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F018A2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1F5CB8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03C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1F5CB8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5D103C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без разбивки на этапы</w:t>
            </w:r>
          </w:p>
        </w:tc>
      </w:tr>
      <w:tr w:rsidR="005D103C" w:rsidRPr="003621A2" w:rsidTr="00462509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5D103C" w:rsidP="008E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444BE"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жидаемые результаты реализации П</w:t>
            </w:r>
            <w:r w:rsidRPr="0036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03C" w:rsidRPr="003621A2" w:rsidRDefault="005D103C" w:rsidP="007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предварительным оценкам, реализация мероприятий подпрограммы позволит:   </w:t>
            </w:r>
          </w:p>
          <w:p w:rsidR="005D103C" w:rsidRPr="003621A2" w:rsidRDefault="005D103C" w:rsidP="007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основные и приоритетные направления профилактики ДТП и снижения тяжести их последствий;</w:t>
            </w:r>
          </w:p>
          <w:p w:rsidR="005D103C" w:rsidRPr="003621A2" w:rsidRDefault="005D103C" w:rsidP="007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осуществить координацию деятельности органов местного самоуправления в области обеспечения БДД;</w:t>
            </w:r>
          </w:p>
          <w:p w:rsidR="005D103C" w:rsidRPr="003621A2" w:rsidRDefault="005D103C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реализовать комплекс мер, в том числе профилактического характера, направленных на снижение количества ДТП с пострадавшими и количества лиц, погибших в результате ДТП.</w:t>
            </w:r>
          </w:p>
          <w:p w:rsidR="005D103C" w:rsidRPr="003621A2" w:rsidRDefault="005D103C" w:rsidP="007475EC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Подпрограммы осуществляется ежегодно по плановым и фактически достигнутым результатам </w:t>
            </w:r>
          </w:p>
        </w:tc>
      </w:tr>
    </w:tbl>
    <w:p w:rsidR="006D37A2" w:rsidRPr="003621A2" w:rsidRDefault="006D37A2" w:rsidP="006F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37A2" w:rsidRPr="003621A2" w:rsidRDefault="006D37A2" w:rsidP="00CB42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текущег</w:t>
      </w:r>
      <w:r w:rsidR="00F21F5C" w:rsidRPr="00362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состояния в сфере реализации П</w:t>
      </w:r>
      <w:r w:rsidRPr="00362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одпрограммы</w:t>
      </w:r>
    </w:p>
    <w:p w:rsidR="00192EDE" w:rsidRPr="003621A2" w:rsidRDefault="00192EDE" w:rsidP="00192ED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2EDE" w:rsidRPr="003621A2" w:rsidRDefault="002316CD" w:rsidP="00192EDE">
      <w:pPr>
        <w:shd w:val="clear" w:color="auto" w:fill="FFFFFF"/>
        <w:spacing w:after="0"/>
        <w:ind w:left="-426" w:right="-285" w:firstLine="709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 12 месяцев 2018 года на территории Волосовского муниципального района отмечено снижение количества ДТП, всего произошло 383 ДТП (-5 к АППГ), при эт</w:t>
      </w:r>
      <w:r w:rsidR="008A08E2"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ом рост ДТП с пострадавшими - 91</w:t>
      </w: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ДТП (+ 8 к АППГ/+15,0%).</w:t>
      </w:r>
      <w:r w:rsidRPr="003621A2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</w:p>
    <w:p w:rsidR="002316CD" w:rsidRPr="003621A2" w:rsidRDefault="002316CD" w:rsidP="00192EDE">
      <w:pPr>
        <w:shd w:val="clear" w:color="auto" w:fill="FFFFFF"/>
        <w:spacing w:after="0"/>
        <w:ind w:left="-426" w:right="-285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результате ДТП погибли 22 человека (+</w:t>
      </w:r>
      <w:r w:rsidR="00192EDE"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6 к АППГ/</w:t>
      </w:r>
      <w:r w:rsidR="00192EDE"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+</w:t>
      </w:r>
      <w:r w:rsidR="00192EDE"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37,5%), в том числе дете</w:t>
      </w:r>
      <w:r w:rsidR="008A08E2"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й – 0 (0 к АППГ). Ранено 115 человек (-11</w:t>
      </w: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 АППГ/</w:t>
      </w:r>
      <w:r w:rsidR="00192EDE"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A08E2"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-7,9%), в том числе детей – 13 (-8</w:t>
      </w: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 АППГ/-33,3%). </w:t>
      </w:r>
    </w:p>
    <w:p w:rsidR="00183CFE" w:rsidRPr="003621A2" w:rsidRDefault="002316CD" w:rsidP="00192EDE">
      <w:pPr>
        <w:shd w:val="clear" w:color="auto" w:fill="FFFFFF"/>
        <w:spacing w:after="0"/>
        <w:ind w:left="-426" w:right="-285" w:firstLine="709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вине водителей совершено 84 ДТП (+9 к АППГ/</w:t>
      </w:r>
      <w:r w:rsidR="00192EDE"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+12,0%), из них находились в состоянии алкогольного опьянения –12 (-3 к АППГ/</w:t>
      </w:r>
      <w:r w:rsidR="00192EDE"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-20,0%).</w:t>
      </w:r>
      <w:r w:rsidRPr="003621A2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</w:p>
    <w:p w:rsidR="002316CD" w:rsidRPr="003621A2" w:rsidRDefault="002316CD" w:rsidP="00192EDE">
      <w:pPr>
        <w:shd w:val="clear" w:color="auto" w:fill="FFFFFF"/>
        <w:spacing w:after="0"/>
        <w:ind w:left="-426" w:right="-285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вине пешеходов совер</w:t>
      </w:r>
      <w:r w:rsidR="00183CFE" w:rsidRPr="003621A2">
        <w:rPr>
          <w:rFonts w:ascii="Times New Roman" w:hAnsi="Times New Roman" w:cs="Times New Roman"/>
          <w:color w:val="000000"/>
          <w:spacing w:val="-6"/>
          <w:sz w:val="24"/>
          <w:szCs w:val="24"/>
        </w:rPr>
        <w:t>шено 12 ДТП (0 к АППГ), в которых 4 (-2) человека погибли и 8 (+1) получили ранения.</w:t>
      </w:r>
    </w:p>
    <w:p w:rsidR="002316CD" w:rsidRPr="003621A2" w:rsidRDefault="002316CD" w:rsidP="00192EDE">
      <w:pPr>
        <w:shd w:val="clear" w:color="auto" w:fill="FFFFFF"/>
        <w:spacing w:after="0"/>
        <w:ind w:left="-426" w:right="-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21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Всего за 12 месяцев 2018 года выявлено 5927 (-2041 к АППГ) нарушений ПДД, из них </w:t>
      </w:r>
      <w:r w:rsidR="00192EDE" w:rsidRPr="003621A2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совершены </w:t>
      </w:r>
      <w:r w:rsidRPr="003621A2">
        <w:rPr>
          <w:rFonts w:ascii="Times New Roman" w:hAnsi="Times New Roman" w:cs="Times New Roman"/>
          <w:color w:val="000000"/>
          <w:sz w:val="24"/>
          <w:szCs w:val="24"/>
        </w:rPr>
        <w:t>водителями – 5016 (-2018 к АППГ).</w:t>
      </w:r>
      <w:proofErr w:type="gramEnd"/>
      <w:r w:rsidRPr="003621A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Наиболее распространенными</w:t>
      </w:r>
      <w:r w:rsidRPr="003621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21A2">
        <w:rPr>
          <w:rFonts w:ascii="Times New Roman" w:hAnsi="Times New Roman" w:cs="Times New Roman"/>
          <w:color w:val="000000"/>
          <w:sz w:val="24"/>
          <w:szCs w:val="24"/>
        </w:rPr>
        <w:t>правонарушениями являются: превышение скоростного режима – 5640 нарушений (+895 к АППГ).</w:t>
      </w:r>
    </w:p>
    <w:p w:rsidR="002316CD" w:rsidRPr="003621A2" w:rsidRDefault="002316CD" w:rsidP="00192EDE">
      <w:pPr>
        <w:shd w:val="clear" w:color="auto" w:fill="FFFFFF"/>
        <w:spacing w:after="0"/>
        <w:ind w:left="-426" w:right="-285" w:firstLine="709"/>
        <w:jc w:val="both"/>
        <w:rPr>
          <w:b/>
          <w:color w:val="FF0000"/>
          <w:sz w:val="24"/>
          <w:szCs w:val="24"/>
          <w:u w:val="single"/>
        </w:rPr>
      </w:pPr>
    </w:p>
    <w:p w:rsidR="002316CD" w:rsidRPr="003621A2" w:rsidRDefault="002316CD" w:rsidP="00192EDE">
      <w:pPr>
        <w:shd w:val="clear" w:color="auto" w:fill="FFFFFF"/>
        <w:spacing w:after="0"/>
        <w:ind w:left="-426" w:right="-285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21A2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дорожно-транспортной обстановке за 12 месяцев 2018 года:</w:t>
      </w:r>
    </w:p>
    <w:p w:rsidR="00183CFE" w:rsidRPr="003621A2" w:rsidRDefault="00183CFE" w:rsidP="00192EDE">
      <w:pPr>
        <w:shd w:val="clear" w:color="auto" w:fill="FFFFFF"/>
        <w:spacing w:after="0"/>
        <w:ind w:left="-426" w:right="-285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16CD" w:rsidRPr="003621A2" w:rsidRDefault="002316CD" w:rsidP="002316CD">
      <w:pPr>
        <w:pStyle w:val="af6"/>
        <w:ind w:left="-426" w:right="-285" w:firstLine="142"/>
        <w:jc w:val="both"/>
        <w:rPr>
          <w:rFonts w:ascii="Times New Roman" w:hAnsi="Times New Roman"/>
          <w:sz w:val="24"/>
          <w:szCs w:val="24"/>
        </w:rPr>
      </w:pPr>
      <w:r w:rsidRPr="003621A2">
        <w:rPr>
          <w:noProof/>
          <w:color w:val="FF0000"/>
        </w:rPr>
        <w:drawing>
          <wp:inline distT="0" distB="0" distL="0" distR="0">
            <wp:extent cx="6115050" cy="22002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6D3E" w:rsidRPr="003621A2" w:rsidRDefault="00CE6D3E" w:rsidP="00CE6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6CD" w:rsidRPr="003621A2" w:rsidRDefault="002316CD" w:rsidP="00CE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A2" w:rsidRPr="003621A2" w:rsidRDefault="006D37A2" w:rsidP="00CB4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аварийности в Волосовском муниципальном районе  Ленинградской области</w:t>
      </w:r>
      <w:r w:rsidR="008A08E2" w:rsidRPr="0036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2017 по 2018</w:t>
      </w:r>
      <w:r w:rsidRPr="0036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8A08E2" w:rsidRPr="003621A2" w:rsidRDefault="008A08E2" w:rsidP="00CB4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20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2260"/>
        <w:gridCol w:w="2525"/>
        <w:gridCol w:w="1227"/>
        <w:gridCol w:w="1298"/>
      </w:tblGrid>
      <w:tr w:rsidR="006D37A2" w:rsidRPr="003621A2" w:rsidTr="006C1461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192EDE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 w:rsidR="006D37A2" w:rsidRPr="00362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192EDE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6D37A2" w:rsidRPr="00362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+-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C1461" w:rsidRPr="003621A2" w:rsidTr="006C1461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1461" w:rsidRPr="003621A2" w:rsidRDefault="006C1461" w:rsidP="001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8A08E2"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1461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1461" w:rsidRPr="003621A2" w:rsidRDefault="006C1461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1461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1461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- 1,3</w:t>
            </w:r>
          </w:p>
        </w:tc>
      </w:tr>
      <w:tr w:rsidR="006D37A2" w:rsidRPr="003621A2" w:rsidTr="006C1461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1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ДТП </w:t>
            </w:r>
            <w:r w:rsidR="00192EDE"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пострадавшими </w:t>
            </w: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всего 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3621A2" w:rsidRDefault="008A08E2" w:rsidP="008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+ 13,8</w:t>
            </w:r>
          </w:p>
        </w:tc>
      </w:tr>
      <w:tr w:rsidR="006D37A2" w:rsidRPr="003621A2" w:rsidTr="006C1461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погибло, чел.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C1461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6D37A2"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6D37A2" w:rsidRPr="003621A2" w:rsidTr="006C1461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детей 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A2" w:rsidRPr="003621A2" w:rsidTr="006C1461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ранено, чел.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192EDE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- 8,7</w:t>
            </w:r>
          </w:p>
        </w:tc>
      </w:tr>
      <w:tr w:rsidR="006D37A2" w:rsidRPr="003621A2" w:rsidTr="006C1461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D37A2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детей 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C1461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6C1461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8E2"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3621A2" w:rsidRDefault="008A08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- 38,1</w:t>
            </w:r>
          </w:p>
        </w:tc>
      </w:tr>
    </w:tbl>
    <w:p w:rsidR="006D37A2" w:rsidRPr="003621A2" w:rsidRDefault="006D37A2" w:rsidP="006F7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A2" w:rsidRPr="003621A2" w:rsidRDefault="00A6543A" w:rsidP="00593E17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6D37A2"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Волосовского муниципального района</w:t>
      </w:r>
      <w:r w:rsidRPr="00362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зафиксировано снижение количества ДТП </w:t>
      </w:r>
      <w:r w:rsidR="00CB42AD"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детей</w:t>
      </w:r>
      <w:r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</w:t>
      </w:r>
      <w:r w:rsidR="00CB42AD"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>- 13,3% к 2017 году</w:t>
      </w:r>
      <w:r w:rsidR="006D37A2"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4D313A"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погибших</w:t>
      </w:r>
      <w:r w:rsidR="00593E17"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нет,  пострадало 14 детей (- 33,3%</w:t>
      </w:r>
      <w:r w:rsidR="006D37A2"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A08E2" w:rsidRPr="0036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7A2" w:rsidRPr="003621A2" w:rsidRDefault="006D37A2" w:rsidP="006F7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97E" w:rsidRPr="003621A2" w:rsidRDefault="006D37A2" w:rsidP="00CB42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Учетные ДТП </w:t>
      </w:r>
      <w:r w:rsidR="009E097E"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детьми </w:t>
      </w:r>
      <w:r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</w:t>
      </w:r>
      <w:proofErr w:type="spellStart"/>
      <w:r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Волосовскому</w:t>
      </w:r>
      <w:proofErr w:type="spellEnd"/>
      <w:r w:rsidR="009E097E"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муниципальному</w:t>
      </w:r>
      <w:r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району</w:t>
      </w:r>
      <w:r w:rsidRPr="003621A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 xml:space="preserve"> </w:t>
      </w:r>
    </w:p>
    <w:p w:rsidR="006D37A2" w:rsidRPr="003621A2" w:rsidRDefault="006D37A2" w:rsidP="00CB42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r w:rsidRPr="003621A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зависимости</w:t>
      </w:r>
      <w:r w:rsidRPr="003621A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вида</w:t>
      </w:r>
      <w:r w:rsidR="009E097E"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96E2D"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сравнении за 2017-2018 годы </w:t>
      </w:r>
    </w:p>
    <w:p w:rsidR="00593E17" w:rsidRPr="003621A2" w:rsidRDefault="00593E17" w:rsidP="00CB42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000"/>
      </w:tblPr>
      <w:tblGrid>
        <w:gridCol w:w="2988"/>
        <w:gridCol w:w="2223"/>
        <w:gridCol w:w="2268"/>
        <w:gridCol w:w="2349"/>
      </w:tblGrid>
      <w:tr w:rsidR="00F96E2D" w:rsidRPr="003621A2" w:rsidTr="00F96E2D">
        <w:trPr>
          <w:trHeight w:hRule="exact" w:val="10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 ДТП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+/-</w:t>
            </w:r>
          </w:p>
        </w:tc>
      </w:tr>
      <w:tr w:rsidR="00F96E2D" w:rsidRPr="003621A2" w:rsidTr="00F96E2D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2D" w:rsidRPr="003621A2" w:rsidRDefault="00F96E2D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Столкновение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</w:t>
            </w:r>
          </w:p>
        </w:tc>
      </w:tr>
      <w:tr w:rsidR="00F96E2D" w:rsidRPr="003621A2" w:rsidTr="00F96E2D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2D" w:rsidRPr="003621A2" w:rsidRDefault="00F96E2D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Съезд с дороги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+1</w:t>
            </w:r>
          </w:p>
        </w:tc>
      </w:tr>
      <w:tr w:rsidR="00F96E2D" w:rsidRPr="003621A2" w:rsidTr="00F96E2D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96E2D" w:rsidRPr="003621A2" w:rsidRDefault="00F96E2D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Опрокидывание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96E2D" w:rsidRPr="003621A2" w:rsidRDefault="00F96E2D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</w:t>
            </w:r>
          </w:p>
        </w:tc>
      </w:tr>
      <w:tr w:rsidR="00F96E2D" w:rsidRPr="003621A2" w:rsidTr="00F96E2D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2D" w:rsidRPr="003621A2" w:rsidRDefault="00F96E2D" w:rsidP="00F9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В ДУУ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</w:t>
            </w:r>
          </w:p>
        </w:tc>
      </w:tr>
      <w:tr w:rsidR="00F96E2D" w:rsidRPr="003621A2" w:rsidTr="00F96E2D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2D" w:rsidRPr="003621A2" w:rsidRDefault="00F96E2D" w:rsidP="00F9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Пристегнут ремнем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</w:p>
        </w:tc>
      </w:tr>
      <w:tr w:rsidR="00F96E2D" w:rsidRPr="003621A2" w:rsidTr="00663795">
        <w:trPr>
          <w:trHeight w:hRule="exact" w:val="37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2D" w:rsidRPr="003621A2" w:rsidRDefault="00F96E2D" w:rsidP="00F9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Без ДУУ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96E2D" w:rsidRPr="003621A2" w:rsidTr="00F96E2D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2D" w:rsidRPr="003621A2" w:rsidRDefault="00F96E2D" w:rsidP="00F9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Не пристегнут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+1</w:t>
            </w:r>
          </w:p>
        </w:tc>
      </w:tr>
      <w:tr w:rsidR="00F96E2D" w:rsidRPr="003621A2" w:rsidTr="00663795">
        <w:trPr>
          <w:trHeight w:hRule="exact" w:val="3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2D" w:rsidRPr="003621A2" w:rsidRDefault="00F96E2D" w:rsidP="00F96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</w:t>
            </w:r>
          </w:p>
        </w:tc>
      </w:tr>
      <w:tr w:rsidR="00663795" w:rsidRPr="003621A2" w:rsidTr="00663795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3795" w:rsidRPr="003621A2" w:rsidRDefault="00663795" w:rsidP="00663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Наезд на пешехода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</w:p>
        </w:tc>
      </w:tr>
      <w:tr w:rsidR="00663795" w:rsidRPr="003621A2" w:rsidTr="00663795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95" w:rsidRPr="003621A2" w:rsidRDefault="00663795" w:rsidP="006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фликером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63795" w:rsidRPr="003621A2" w:rsidTr="00663795">
        <w:trPr>
          <w:trHeight w:hRule="exact" w:val="28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95" w:rsidRPr="003621A2" w:rsidRDefault="00663795" w:rsidP="006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фликера</w:t>
            </w:r>
            <w:proofErr w:type="spellEnd"/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</w:p>
        </w:tc>
      </w:tr>
      <w:tr w:rsidR="00663795" w:rsidRPr="003621A2" w:rsidTr="00663795">
        <w:trPr>
          <w:trHeight w:hRule="exact" w:val="28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95" w:rsidRPr="003621A2" w:rsidRDefault="00663795" w:rsidP="006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Не установлено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96E2D" w:rsidRPr="003621A2" w:rsidTr="00663795">
        <w:trPr>
          <w:trHeight w:hRule="exact" w:val="2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3795" w:rsidRPr="003621A2" w:rsidRDefault="00F96E2D" w:rsidP="00663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 xml:space="preserve">Наезд на </w:t>
            </w:r>
            <w:r w:rsidR="00663795"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велосипедиста</w:t>
            </w:r>
          </w:p>
          <w:p w:rsidR="00F96E2D" w:rsidRPr="003621A2" w:rsidRDefault="00F96E2D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96E2D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+1</w:t>
            </w:r>
          </w:p>
        </w:tc>
      </w:tr>
      <w:tr w:rsidR="00663795" w:rsidRPr="003621A2" w:rsidTr="00663795">
        <w:trPr>
          <w:trHeight w:hRule="exact" w:val="2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95" w:rsidRPr="003621A2" w:rsidRDefault="00663795" w:rsidP="006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фликером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63795" w:rsidRPr="003621A2" w:rsidTr="00663795">
        <w:trPr>
          <w:trHeight w:hRule="exact" w:val="2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95" w:rsidRPr="003621A2" w:rsidRDefault="00663795" w:rsidP="006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фликера</w:t>
            </w:r>
            <w:proofErr w:type="spellEnd"/>
          </w:p>
          <w:p w:rsidR="00663795" w:rsidRPr="003621A2" w:rsidRDefault="00663795" w:rsidP="006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+1</w:t>
            </w:r>
          </w:p>
        </w:tc>
      </w:tr>
      <w:tr w:rsidR="00663795" w:rsidRPr="003621A2" w:rsidTr="00663795">
        <w:trPr>
          <w:trHeight w:hRule="exact" w:val="2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95" w:rsidRPr="003621A2" w:rsidRDefault="00663795" w:rsidP="006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В защитной экипировке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63795" w:rsidRPr="003621A2" w:rsidTr="00663795">
        <w:trPr>
          <w:trHeight w:hRule="exact" w:val="2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95" w:rsidRPr="003621A2" w:rsidRDefault="00663795" w:rsidP="006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Без защитной экипировки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+1</w:t>
            </w:r>
          </w:p>
        </w:tc>
      </w:tr>
      <w:tr w:rsidR="00663795" w:rsidRPr="003621A2" w:rsidTr="00663795">
        <w:trPr>
          <w:trHeight w:hRule="exact" w:val="2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95" w:rsidRPr="003621A2" w:rsidRDefault="009E6AE2" w:rsidP="00663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Не установле</w:t>
            </w:r>
            <w:r w:rsidR="00663795"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95" w:rsidRPr="003621A2" w:rsidRDefault="00663795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96E2D" w:rsidRPr="003621A2" w:rsidTr="00F96E2D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2D" w:rsidRPr="003621A2" w:rsidRDefault="00F96E2D" w:rsidP="00CB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Другие</w:t>
            </w: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>ДТП</w:t>
            </w:r>
            <w:r w:rsidR="009E6AE2" w:rsidRPr="003621A2">
              <w:rPr>
                <w:rFonts w:ascii="Times New Roman" w:eastAsia="Times New Roman" w:hAnsi="Times New Roman" w:cs="Times New Roman"/>
                <w:bCs/>
                <w:color w:val="000000" w:themeColor="text1"/>
                <w:position w:val="1"/>
                <w:sz w:val="24"/>
                <w:szCs w:val="24"/>
                <w:lang w:eastAsia="ru-RU"/>
              </w:rPr>
              <w:t xml:space="preserve"> (тюбинг)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9E6A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9E6A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D" w:rsidRPr="003621A2" w:rsidRDefault="009E6AE2" w:rsidP="00CB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+1</w:t>
            </w:r>
          </w:p>
        </w:tc>
      </w:tr>
    </w:tbl>
    <w:p w:rsidR="006D37A2" w:rsidRPr="003621A2" w:rsidRDefault="006D37A2" w:rsidP="006F7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3CFE" w:rsidRPr="003621A2" w:rsidRDefault="004D313A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Волосовском муниципальном районе </w:t>
      </w:r>
      <w:r w:rsidR="006D37A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Ленинградской области основными видами ДТП являются </w:t>
      </w:r>
      <w:r w:rsidR="009E6AE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такие нарушения ПДД как превышение и несоответствие скорости конкретным условиям движения – 24 (+ 3), выезд на сторону проезжей части, предназначенной для встречного движения и нарушение правил обгона – 15 </w:t>
      </w:r>
      <w:proofErr w:type="gramStart"/>
      <w:r w:rsidR="009E6AE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9E6AE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-1), несоблюдение очередности проезда – 14 (+5), нарушение правил расположения транспортного средства на проезжей части – 113 (+ 10).</w:t>
      </w:r>
    </w:p>
    <w:p w:rsidR="00183CFE" w:rsidRPr="003621A2" w:rsidRDefault="00183CFE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федеральной автодороге «Нарва» зарегистрировано 6 ДТП, в которых погибло 3 человека, ранено 3 человека (из них двое детей). На региональных дорогах «</w:t>
      </w:r>
      <w:proofErr w:type="spellStart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Гатчина-Ополье</w:t>
      </w:r>
      <w:proofErr w:type="spellEnd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="004D313A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«Толмачево-Нарва», </w:t>
      </w: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Жабино-Губаницы-Волосово-Реполка-Сосново-Вересть</w:t>
      </w:r>
      <w:proofErr w:type="spellEnd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было зарегистрировано 7 ДТП, в которых погибло 2 человека, ранено 5 человек.</w:t>
      </w:r>
    </w:p>
    <w:p w:rsidR="00183CFE" w:rsidRPr="003621A2" w:rsidRDefault="00183CFE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муниципальных автодорогах Волосовского района</w:t>
      </w:r>
      <w:r w:rsidR="00A60AE3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2018 год зарегистрировано 7 ДТП: 2 ДТП в н.п. Бегуницы (ранено 2 человека), 5 ДТП </w:t>
      </w:r>
      <w:proofErr w:type="gramStart"/>
      <w:r w:rsidR="00A60AE3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A60AE3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гор. Волосово (пострадали 5 человек).</w:t>
      </w:r>
    </w:p>
    <w:p w:rsidR="006D37A2" w:rsidRPr="003621A2" w:rsidRDefault="006D37A2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Высокий уровень тяжести последствий ДТП в Волосовском районе является следствием нарушения Правил дорожного движения (прежде всего больших скоростей на внегородских дорогах), пренебрежения средствами пассивной безопасности, вызван недостатками в оказании медицинской помощи пострадавшим в ДТП, а также увеличением перевозок личным транспортом и уменьшением перевозок общественным транспортом.</w:t>
      </w:r>
    </w:p>
    <w:p w:rsidR="006D37A2" w:rsidRPr="003621A2" w:rsidRDefault="006D37A2" w:rsidP="004D313A">
      <w:pPr>
        <w:widowControl w:val="0"/>
        <w:autoSpaceDE w:val="0"/>
        <w:autoSpaceDN w:val="0"/>
        <w:adjustRightInd w:val="0"/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D37A2" w:rsidRPr="003621A2" w:rsidRDefault="006D37A2" w:rsidP="004D313A">
      <w:pPr>
        <w:spacing w:after="0"/>
        <w:ind w:left="-284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A60AE3"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Цели, задачи и пока</w:t>
      </w:r>
      <w:r w:rsidR="001444BE" w:rsidRPr="003621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затели (индикаторы) реализации Подпрограммы</w:t>
      </w:r>
    </w:p>
    <w:p w:rsidR="004D313A" w:rsidRPr="003621A2" w:rsidRDefault="004D313A" w:rsidP="004D313A">
      <w:pPr>
        <w:spacing w:after="0"/>
        <w:ind w:left="-284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D37A2" w:rsidRPr="003621A2" w:rsidRDefault="00A60AE3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</w:t>
      </w:r>
      <w:r w:rsidR="006D37A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Подпрограммы</w:t>
      </w:r>
      <w:r w:rsidR="006D37A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является:</w:t>
      </w:r>
    </w:p>
    <w:p w:rsidR="006D37A2" w:rsidRPr="003621A2" w:rsidRDefault="006D37A2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-сокращение количества ДТП;</w:t>
      </w:r>
    </w:p>
    <w:p w:rsidR="006D37A2" w:rsidRPr="003621A2" w:rsidRDefault="006D37A2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Основными задачами </w:t>
      </w:r>
      <w:r w:rsidR="00A60AE3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</w:t>
      </w: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 являются:</w:t>
      </w:r>
    </w:p>
    <w:p w:rsidR="006D37A2" w:rsidRPr="003621A2" w:rsidRDefault="006D37A2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-предупреждение опасного поведения участников дорожного движения;</w:t>
      </w:r>
    </w:p>
    <w:p w:rsidR="006D37A2" w:rsidRPr="003621A2" w:rsidRDefault="006D37A2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-сокращение детского дорожно-транспортного травматизма;</w:t>
      </w:r>
    </w:p>
    <w:p w:rsidR="006D37A2" w:rsidRPr="003621A2" w:rsidRDefault="006D37A2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-совершенствование организации движения транспорта и пешеходов;</w:t>
      </w:r>
    </w:p>
    <w:p w:rsidR="006D37A2" w:rsidRPr="003621A2" w:rsidRDefault="006D37A2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-повышение эффективности оказания помощи лицам, пострадавшим в результате ДТП;</w:t>
      </w:r>
    </w:p>
    <w:p w:rsidR="006D37A2" w:rsidRPr="003621A2" w:rsidRDefault="006D37A2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956B1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сокращение аварийности на участках концен</w:t>
      </w:r>
      <w:r w:rsidR="004D313A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трации ДТП инженерными методами.</w:t>
      </w:r>
    </w:p>
    <w:p w:rsidR="00A60AE3" w:rsidRPr="003621A2" w:rsidRDefault="00A60AE3" w:rsidP="004D313A">
      <w:pPr>
        <w:spacing w:after="0"/>
        <w:ind w:left="-284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052615" w:rsidRPr="003621A2" w:rsidRDefault="00052615" w:rsidP="004D313A">
      <w:pPr>
        <w:spacing w:after="0"/>
        <w:ind w:left="-284" w:right="-426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621A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Значения целевых индикаторов и показателей по годам реализации </w:t>
      </w:r>
      <w:r w:rsidRPr="003621A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3621A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одпрограммы приведены в </w:t>
      </w:r>
      <w:r w:rsidRPr="003621A2">
        <w:rPr>
          <w:rFonts w:ascii="Times New Roman" w:hAnsi="Times New Roman"/>
          <w:color w:val="000000" w:themeColor="text1"/>
          <w:sz w:val="24"/>
          <w:szCs w:val="24"/>
        </w:rPr>
        <w:t>таблице</w:t>
      </w:r>
      <w:r w:rsidRPr="003621A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1</w:t>
      </w:r>
      <w:r w:rsidR="00A60AE3" w:rsidRPr="003621A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3621A2">
        <w:rPr>
          <w:rFonts w:ascii="Times New Roman" w:hAnsi="Times New Roman"/>
          <w:color w:val="000000" w:themeColor="text1"/>
          <w:sz w:val="24"/>
          <w:szCs w:val="24"/>
        </w:rPr>
        <w:t>«Сведения о показателях (индикаторах) и их значениях»</w:t>
      </w:r>
      <w:r w:rsidRPr="003621A2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:rsidR="00A60AE3" w:rsidRPr="003621A2" w:rsidRDefault="00A60AE3" w:rsidP="004D313A">
      <w:pPr>
        <w:widowControl w:val="0"/>
        <w:autoSpaceDE w:val="0"/>
        <w:autoSpaceDN w:val="0"/>
        <w:adjustRightInd w:val="0"/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D37A2" w:rsidRPr="003621A2" w:rsidRDefault="006D37A2" w:rsidP="004D313A">
      <w:pPr>
        <w:widowControl w:val="0"/>
        <w:autoSpaceDE w:val="0"/>
        <w:autoSpaceDN w:val="0"/>
        <w:adjustRightInd w:val="0"/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3621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Снижение тяжести последствий ДТП планируется достичь путем совершенствования методов обнаружения ДТП, оказания помощи пострадавшим, управления безопасностью дорожного движения и, в частности, контрольно-надзорной деятельности, неотвратимости наказания за нарушения Правил дорожного движения, внедрения методов и технических средств автоматизированного контроля за скоростью движения транспортных средств, использования </w:t>
      </w:r>
      <w:r w:rsidRPr="003621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водителями и пассажирами ремней безопасности и мотошлемов, оперативного выявления состояния алкогольного и наркотического опьянения водителей.</w:t>
      </w:r>
      <w:proofErr w:type="gramEnd"/>
    </w:p>
    <w:p w:rsidR="006D37A2" w:rsidRPr="003621A2" w:rsidRDefault="006D37A2" w:rsidP="004D313A">
      <w:pPr>
        <w:spacing w:after="0"/>
        <w:ind w:left="-284"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1F5C" w:rsidRPr="003621A2" w:rsidRDefault="0083008A" w:rsidP="004D313A">
      <w:pPr>
        <w:widowControl w:val="0"/>
        <w:autoSpaceDE w:val="0"/>
        <w:autoSpaceDN w:val="0"/>
        <w:adjustRightInd w:val="0"/>
        <w:spacing w:after="0"/>
        <w:ind w:left="-284" w:right="-426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6D37A2" w:rsidRPr="003621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Ресурсное обеспечение Подпрограммы</w:t>
      </w:r>
    </w:p>
    <w:p w:rsidR="004D313A" w:rsidRPr="003621A2" w:rsidRDefault="004D313A" w:rsidP="004D313A">
      <w:pPr>
        <w:widowControl w:val="0"/>
        <w:autoSpaceDE w:val="0"/>
        <w:autoSpaceDN w:val="0"/>
        <w:adjustRightInd w:val="0"/>
        <w:spacing w:after="0"/>
        <w:ind w:left="-284" w:right="-426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21F5C" w:rsidRPr="003621A2" w:rsidRDefault="00F21F5C" w:rsidP="004D313A">
      <w:pPr>
        <w:pStyle w:val="a5"/>
        <w:spacing w:after="0"/>
        <w:ind w:left="-284" w:right="-426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1A2">
        <w:rPr>
          <w:rFonts w:ascii="Times New Roman" w:hAnsi="Times New Roman"/>
          <w:color w:val="000000" w:themeColor="text1"/>
          <w:sz w:val="24"/>
          <w:szCs w:val="24"/>
        </w:rPr>
        <w:t>Общий объем финан</w:t>
      </w:r>
      <w:r w:rsidR="00835C3C" w:rsidRPr="003621A2">
        <w:rPr>
          <w:rFonts w:ascii="Times New Roman" w:hAnsi="Times New Roman"/>
          <w:color w:val="000000" w:themeColor="text1"/>
          <w:sz w:val="24"/>
          <w:szCs w:val="24"/>
        </w:rPr>
        <w:t xml:space="preserve">сирования Подпрограммы – </w:t>
      </w:r>
      <w:r w:rsidR="006B2CF7" w:rsidRPr="003621A2">
        <w:rPr>
          <w:rFonts w:ascii="Times New Roman" w:hAnsi="Times New Roman"/>
          <w:b/>
          <w:color w:val="000000" w:themeColor="text1"/>
          <w:sz w:val="24"/>
          <w:szCs w:val="24"/>
        </w:rPr>
        <w:t>8 200</w:t>
      </w:r>
      <w:r w:rsidR="00835C3C" w:rsidRPr="003621A2">
        <w:rPr>
          <w:rFonts w:ascii="Times New Roman" w:hAnsi="Times New Roman"/>
          <w:b/>
          <w:color w:val="000000" w:themeColor="text1"/>
          <w:sz w:val="24"/>
          <w:szCs w:val="24"/>
        </w:rPr>
        <w:t>,0</w:t>
      </w:r>
      <w:r w:rsidRPr="00362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тыс. рублей</w:t>
      </w:r>
      <w:r w:rsidRPr="003621A2">
        <w:rPr>
          <w:rFonts w:ascii="Times New Roman" w:hAnsi="Times New Roman"/>
          <w:color w:val="000000" w:themeColor="text1"/>
          <w:sz w:val="24"/>
          <w:szCs w:val="24"/>
        </w:rPr>
        <w:t>, в том числе:</w:t>
      </w:r>
    </w:p>
    <w:p w:rsidR="00F21F5C" w:rsidRPr="003621A2" w:rsidRDefault="00F21F5C" w:rsidP="004D313A">
      <w:pPr>
        <w:pStyle w:val="a5"/>
        <w:spacing w:after="0"/>
        <w:ind w:left="-284" w:right="-426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1A2">
        <w:rPr>
          <w:rFonts w:ascii="Times New Roman" w:hAnsi="Times New Roman"/>
          <w:color w:val="000000" w:themeColor="text1"/>
          <w:sz w:val="24"/>
          <w:szCs w:val="24"/>
        </w:rPr>
        <w:t>федеральный бюджет – 0,0 тыс. рублей,</w:t>
      </w:r>
    </w:p>
    <w:p w:rsidR="00F21F5C" w:rsidRPr="003621A2" w:rsidRDefault="00F21F5C" w:rsidP="004D313A">
      <w:pPr>
        <w:pStyle w:val="a5"/>
        <w:spacing w:after="0"/>
        <w:ind w:left="-284" w:right="-426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1A2">
        <w:rPr>
          <w:rFonts w:ascii="Times New Roman" w:hAnsi="Times New Roman"/>
          <w:color w:val="000000" w:themeColor="text1"/>
          <w:sz w:val="24"/>
          <w:szCs w:val="24"/>
        </w:rPr>
        <w:t>областной бюджет – 0,0 тыс. рублей,</w:t>
      </w:r>
    </w:p>
    <w:p w:rsidR="00F21F5C" w:rsidRPr="003621A2" w:rsidRDefault="00835C3C" w:rsidP="004D313A">
      <w:pPr>
        <w:pStyle w:val="a5"/>
        <w:spacing w:after="0"/>
        <w:ind w:left="-284" w:right="-426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1A2">
        <w:rPr>
          <w:rFonts w:ascii="Times New Roman" w:hAnsi="Times New Roman"/>
          <w:color w:val="000000" w:themeColor="text1"/>
          <w:sz w:val="24"/>
          <w:szCs w:val="24"/>
        </w:rPr>
        <w:t xml:space="preserve">местные бюджеты – </w:t>
      </w:r>
      <w:r w:rsidR="006B2CF7" w:rsidRPr="003621A2">
        <w:rPr>
          <w:rFonts w:ascii="Times New Roman" w:hAnsi="Times New Roman"/>
          <w:b/>
          <w:color w:val="000000" w:themeColor="text1"/>
          <w:sz w:val="24"/>
          <w:szCs w:val="24"/>
        </w:rPr>
        <w:t>8 200</w:t>
      </w:r>
      <w:r w:rsidRPr="003621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,0 </w:t>
      </w:r>
      <w:r w:rsidR="00F21F5C" w:rsidRPr="003621A2">
        <w:rPr>
          <w:rFonts w:ascii="Times New Roman" w:hAnsi="Times New Roman"/>
          <w:b/>
          <w:color w:val="000000" w:themeColor="text1"/>
          <w:sz w:val="24"/>
          <w:szCs w:val="24"/>
        </w:rPr>
        <w:t>тыс. рублей,</w:t>
      </w:r>
    </w:p>
    <w:p w:rsidR="00F21F5C" w:rsidRPr="003621A2" w:rsidRDefault="00F21F5C" w:rsidP="004D313A">
      <w:pPr>
        <w:pStyle w:val="a5"/>
        <w:spacing w:after="0"/>
        <w:ind w:left="-284" w:right="-426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1A2">
        <w:rPr>
          <w:rFonts w:ascii="Times New Roman" w:hAnsi="Times New Roman"/>
          <w:color w:val="000000" w:themeColor="text1"/>
          <w:sz w:val="24"/>
          <w:szCs w:val="24"/>
        </w:rPr>
        <w:t>прочие источники – 0,0 тыс. рублей.</w:t>
      </w:r>
    </w:p>
    <w:p w:rsidR="00835C3C" w:rsidRPr="003621A2" w:rsidRDefault="00835C3C" w:rsidP="004D313A">
      <w:pPr>
        <w:tabs>
          <w:tab w:val="num" w:pos="0"/>
        </w:tabs>
        <w:spacing w:after="0"/>
        <w:ind w:left="-284" w:right="-426"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90242" w:rsidRPr="003621A2" w:rsidRDefault="00F21F5C" w:rsidP="004D313A">
      <w:pPr>
        <w:tabs>
          <w:tab w:val="num" w:pos="0"/>
        </w:tabs>
        <w:spacing w:after="0"/>
        <w:ind w:left="-284" w:right="-42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1A2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П</w:t>
      </w:r>
      <w:r w:rsidR="00C90242" w:rsidRPr="003621A2">
        <w:rPr>
          <w:rFonts w:ascii="Times New Roman" w:hAnsi="Times New Roman"/>
          <w:color w:val="000000" w:themeColor="text1"/>
          <w:sz w:val="24"/>
          <w:szCs w:val="24"/>
        </w:rPr>
        <w:t>одпрограммы по источникам финансирования и направлениям расходования денежных сре</w:t>
      </w:r>
      <w:proofErr w:type="gramStart"/>
      <w:r w:rsidR="00C90242" w:rsidRPr="003621A2">
        <w:rPr>
          <w:rFonts w:ascii="Times New Roman" w:hAnsi="Times New Roman"/>
          <w:color w:val="000000" w:themeColor="text1"/>
          <w:sz w:val="24"/>
          <w:szCs w:val="24"/>
        </w:rPr>
        <w:t>дств пр</w:t>
      </w:r>
      <w:proofErr w:type="gramEnd"/>
      <w:r w:rsidR="00C90242" w:rsidRPr="003621A2">
        <w:rPr>
          <w:rFonts w:ascii="Times New Roman" w:hAnsi="Times New Roman"/>
          <w:color w:val="000000" w:themeColor="text1"/>
          <w:sz w:val="24"/>
          <w:szCs w:val="24"/>
        </w:rPr>
        <w:t>иведен</w:t>
      </w:r>
      <w:r w:rsidR="00A60AE3" w:rsidRPr="003621A2">
        <w:rPr>
          <w:rFonts w:ascii="Times New Roman" w:hAnsi="Times New Roman"/>
          <w:color w:val="000000" w:themeColor="text1"/>
          <w:sz w:val="24"/>
          <w:szCs w:val="24"/>
        </w:rPr>
        <w:t>ы в таблице 2 «План реализации П</w:t>
      </w:r>
      <w:r w:rsidR="00C90242" w:rsidRPr="003621A2">
        <w:rPr>
          <w:rFonts w:ascii="Times New Roman" w:hAnsi="Times New Roman"/>
          <w:color w:val="000000" w:themeColor="text1"/>
          <w:sz w:val="24"/>
          <w:szCs w:val="24"/>
        </w:rPr>
        <w:t>одпрограммы №3 «</w:t>
      </w:r>
      <w:r w:rsidR="00C90242" w:rsidRPr="003621A2">
        <w:rPr>
          <w:rFonts w:ascii="Times New Roman" w:hAnsi="Times New Roman"/>
          <w:bCs/>
          <w:color w:val="000000" w:themeColor="text1"/>
          <w:sz w:val="24"/>
          <w:szCs w:val="24"/>
        </w:rPr>
        <w:t>Повышение безопасности дорожного движения на территории Волосовского муниципального района</w:t>
      </w:r>
      <w:r w:rsidRPr="003621A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Ленинградской области</w:t>
      </w:r>
      <w:r w:rsidR="00C90242" w:rsidRPr="003621A2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C90242" w:rsidRPr="003621A2" w:rsidRDefault="00C90242" w:rsidP="004D313A">
      <w:pPr>
        <w:spacing w:after="0"/>
        <w:ind w:left="-284" w:right="-42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1A2">
        <w:rPr>
          <w:rFonts w:ascii="Times New Roman" w:hAnsi="Times New Roman"/>
          <w:color w:val="000000" w:themeColor="text1"/>
          <w:sz w:val="24"/>
          <w:szCs w:val="24"/>
        </w:rPr>
        <w:t>Предоставление средств федерального бюджета, бюджета субъекта Российской Федерации на реа</w:t>
      </w:r>
      <w:r w:rsidR="00A60AE3" w:rsidRPr="003621A2">
        <w:rPr>
          <w:rFonts w:ascii="Times New Roman" w:hAnsi="Times New Roman"/>
          <w:color w:val="000000" w:themeColor="text1"/>
          <w:sz w:val="24"/>
          <w:szCs w:val="24"/>
        </w:rPr>
        <w:t>лизацию мероприятий настоящей По</w:t>
      </w:r>
      <w:r w:rsidRPr="003621A2">
        <w:rPr>
          <w:rFonts w:ascii="Times New Roman" w:hAnsi="Times New Roman"/>
          <w:color w:val="000000" w:themeColor="text1"/>
          <w:sz w:val="24"/>
          <w:szCs w:val="24"/>
        </w:rPr>
        <w:t>дпрограммы осуществляется на основании соглашений, заключаемых органами исполнительной власти Ленинградской области с органом местного самоуправления.</w:t>
      </w:r>
    </w:p>
    <w:p w:rsidR="006D37A2" w:rsidRPr="003621A2" w:rsidRDefault="006D37A2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D37A2" w:rsidRPr="003621A2" w:rsidRDefault="0083008A" w:rsidP="004D313A">
      <w:pPr>
        <w:widowControl w:val="0"/>
        <w:autoSpaceDE w:val="0"/>
        <w:autoSpaceDN w:val="0"/>
        <w:adjustRightInd w:val="0"/>
        <w:spacing w:after="0"/>
        <w:ind w:left="-284" w:right="-426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6D37A2" w:rsidRPr="003621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Механизм реализации Подпрограммы</w:t>
      </w:r>
    </w:p>
    <w:p w:rsidR="004D313A" w:rsidRPr="003621A2" w:rsidRDefault="004D313A" w:rsidP="004D313A">
      <w:pPr>
        <w:widowControl w:val="0"/>
        <w:autoSpaceDE w:val="0"/>
        <w:autoSpaceDN w:val="0"/>
        <w:adjustRightInd w:val="0"/>
        <w:spacing w:after="0"/>
        <w:ind w:left="-284" w:right="-426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D4C57" w:rsidRPr="003621A2" w:rsidRDefault="006D4C57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Общий </w:t>
      </w:r>
      <w:proofErr w:type="gramStart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Подпрограммы осуществляет заместитель главы администрации МО Волосовский муниципальный район по безопасности.</w:t>
      </w:r>
    </w:p>
    <w:p w:rsidR="006D4C57" w:rsidRPr="003621A2" w:rsidRDefault="006D4C57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Комитет финансов администрации МО Волосовский муниципальный район обеспечивает </w:t>
      </w:r>
      <w:proofErr w:type="gramStart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целевым использованием средств, выделяемых на реализацию Подпрограммы.</w:t>
      </w:r>
    </w:p>
    <w:p w:rsidR="006D4C57" w:rsidRPr="003621A2" w:rsidRDefault="006D4C57" w:rsidP="004D313A">
      <w:pPr>
        <w:spacing w:after="0"/>
        <w:ind w:left="-284" w:righ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 исполнителей программных мероприятий регламентируются действующим законодательством РФ и другими нормативно-правовыми актами, регулирующими реализацию этих мероприятий.</w:t>
      </w:r>
    </w:p>
    <w:p w:rsidR="00D93C62" w:rsidRPr="003621A2" w:rsidRDefault="006D4C57" w:rsidP="004D313A">
      <w:pPr>
        <w:spacing w:after="0"/>
        <w:ind w:left="-284"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обеспечения действенного </w:t>
      </w:r>
      <w:proofErr w:type="gramStart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расходованием средств бюджета МО Волосовский</w:t>
      </w:r>
      <w:r w:rsidR="00F018A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участники П</w:t>
      </w: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одпрограммы предоставляют инфор</w:t>
      </w:r>
      <w:r w:rsidR="00F018A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мацию о реализации мероприятий П</w:t>
      </w: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одпрограммы заместителю главы администрации МО Волосовский муниципальный район по безопасности в порядке,</w:t>
      </w:r>
      <w:r w:rsidR="00A7747F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</w:t>
      </w:r>
      <w:r w:rsidR="00C02071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смотренном постановлением </w:t>
      </w: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F018A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 Волосовский МР</w:t>
      </w:r>
      <w:r w:rsidR="00D93C6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02.09.2013 года № 2547.</w:t>
      </w:r>
    </w:p>
    <w:p w:rsidR="00D93C62" w:rsidRPr="003621A2" w:rsidRDefault="00F018A2" w:rsidP="004D313A">
      <w:pPr>
        <w:spacing w:after="0"/>
        <w:ind w:left="-284" w:right="-42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Внесение изменений в настоящую П</w:t>
      </w:r>
      <w:r w:rsidR="00756B6D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одпрограмму</w:t>
      </w:r>
      <w:r w:rsidR="006D4C57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производятся в соот</w:t>
      </w: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ветствии с постановлением </w:t>
      </w:r>
      <w:r w:rsidR="006D4C57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</w:t>
      </w:r>
      <w:r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ации МО Волосовский МР от</w:t>
      </w:r>
      <w:r w:rsidR="00D93C62" w:rsidRPr="00362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02.09.2013 года № 2547.</w:t>
      </w:r>
    </w:p>
    <w:p w:rsidR="006D37A2" w:rsidRPr="003621A2" w:rsidRDefault="006D37A2" w:rsidP="00D93C62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6D37A2" w:rsidRPr="003621A2" w:rsidSect="00C02071">
          <w:pgSz w:w="11906" w:h="16838"/>
          <w:pgMar w:top="568" w:right="850" w:bottom="993" w:left="1701" w:header="709" w:footer="709" w:gutter="0"/>
          <w:cols w:space="708"/>
          <w:docGrid w:linePitch="360"/>
        </w:sectPr>
      </w:pPr>
    </w:p>
    <w:p w:rsidR="00270E5C" w:rsidRPr="003621A2" w:rsidRDefault="00270E5C" w:rsidP="008F7E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15170"/>
        <w:gridCol w:w="154"/>
      </w:tblGrid>
      <w:tr w:rsidR="00270E5C" w:rsidRPr="003621A2" w:rsidTr="004D5BB7">
        <w:trPr>
          <w:gridAfter w:val="1"/>
          <w:wAfter w:w="154" w:type="dxa"/>
          <w:trHeight w:val="600"/>
        </w:trPr>
        <w:tc>
          <w:tcPr>
            <w:tcW w:w="1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E8B" w:rsidRPr="003621A2" w:rsidRDefault="008F7E8B" w:rsidP="008F7E8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Таблица 1</w:t>
            </w:r>
          </w:p>
          <w:p w:rsidR="00022752" w:rsidRPr="003621A2" w:rsidRDefault="00022752" w:rsidP="008F7E8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tbl>
            <w:tblPr>
              <w:tblpPr w:leftFromText="180" w:rightFromText="180" w:vertAnchor="text" w:tblpX="-318" w:tblpY="1"/>
              <w:tblOverlap w:val="never"/>
              <w:tblW w:w="15310" w:type="dxa"/>
              <w:tblLayout w:type="fixed"/>
              <w:tblLook w:val="04A0"/>
            </w:tblPr>
            <w:tblGrid>
              <w:gridCol w:w="15310"/>
            </w:tblGrid>
            <w:tr w:rsidR="00022752" w:rsidRPr="003621A2" w:rsidTr="004D313A">
              <w:trPr>
                <w:trHeight w:val="600"/>
              </w:trPr>
              <w:tc>
                <w:tcPr>
                  <w:tcW w:w="15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313A" w:rsidRPr="003621A2" w:rsidRDefault="00022752" w:rsidP="008F7E8B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Сведен</w:t>
                  </w:r>
                  <w:r w:rsidR="001444BE"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ия о показателях (индикаторах) П</w:t>
                  </w: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одпрограммы №3 «Повышение безопасности дорожного движения на территории </w:t>
                  </w:r>
                </w:p>
                <w:p w:rsidR="00022752" w:rsidRPr="003621A2" w:rsidRDefault="00022752" w:rsidP="004D5BB7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Волосовского муниципального района Ленинградской области» и их значениях</w:t>
                  </w:r>
                </w:p>
              </w:tc>
            </w:tr>
          </w:tbl>
          <w:p w:rsidR="00E438F8" w:rsidRPr="003621A2" w:rsidRDefault="00E438F8" w:rsidP="00E4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6431" w:rsidRPr="003621A2" w:rsidTr="004D5BB7">
        <w:trPr>
          <w:trHeight w:val="300"/>
        </w:trPr>
        <w:tc>
          <w:tcPr>
            <w:tcW w:w="1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tbl>
            <w:tblPr>
              <w:tblpPr w:leftFromText="180" w:rightFromText="180" w:vertAnchor="text" w:tblpX="-318" w:tblpY="1"/>
              <w:tblOverlap w:val="never"/>
              <w:tblW w:w="15310" w:type="dxa"/>
              <w:tblLayout w:type="fixed"/>
              <w:tblLook w:val="04A0"/>
            </w:tblPr>
            <w:tblGrid>
              <w:gridCol w:w="540"/>
              <w:gridCol w:w="4847"/>
              <w:gridCol w:w="1701"/>
              <w:gridCol w:w="1276"/>
              <w:gridCol w:w="1276"/>
              <w:gridCol w:w="1134"/>
              <w:gridCol w:w="1275"/>
              <w:gridCol w:w="1134"/>
              <w:gridCol w:w="993"/>
              <w:gridCol w:w="1134"/>
            </w:tblGrid>
            <w:tr w:rsidR="004D5BB7" w:rsidRPr="003621A2" w:rsidTr="007564F3">
              <w:trPr>
                <w:trHeight w:val="255"/>
              </w:trPr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621A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621A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3621A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8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Базовое значение (2018 г.)</w:t>
                  </w:r>
                </w:p>
              </w:tc>
              <w:tc>
                <w:tcPr>
                  <w:tcW w:w="694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Планируемое значение показателя</w:t>
                  </w:r>
                </w:p>
              </w:tc>
            </w:tr>
            <w:tr w:rsidR="004D5BB7" w:rsidRPr="003621A2" w:rsidTr="007564F3">
              <w:trPr>
                <w:trHeight w:val="540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4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2023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2025</w:t>
                  </w:r>
                </w:p>
              </w:tc>
            </w:tr>
            <w:tr w:rsidR="004D5BB7" w:rsidRPr="003621A2" w:rsidTr="007564F3">
              <w:trPr>
                <w:trHeight w:val="552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 xml:space="preserve">Сокращение количества ДТП с пострадавшими к уровню 2018 года: </w:t>
                  </w:r>
                </w:p>
                <w:p w:rsidR="004D5BB7" w:rsidRPr="003621A2" w:rsidRDefault="004D5BB7" w:rsidP="004D5BB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ind w:left="-108" w:right="-250" w:firstLine="108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Количество ДТП с пострадавшими/ пострадало </w:t>
                  </w:r>
                </w:p>
                <w:p w:rsidR="004D5BB7" w:rsidRPr="003621A2" w:rsidRDefault="004D5BB7" w:rsidP="004D5BB7">
                  <w:pPr>
                    <w:spacing w:after="0" w:line="240" w:lineRule="auto"/>
                    <w:ind w:left="-108" w:right="-25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91/115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90/112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89/110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88/108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87/106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86/104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85/100</w:t>
                  </w:r>
                </w:p>
              </w:tc>
            </w:tr>
            <w:tr w:rsidR="004D5BB7" w:rsidRPr="003621A2" w:rsidTr="007564F3">
              <w:trPr>
                <w:trHeight w:val="65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2 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Сокращение количества лиц, погибших в результате ДТП, к уровню 2018 года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Человек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16</w:t>
                  </w:r>
                </w:p>
              </w:tc>
            </w:tr>
            <w:tr w:rsidR="004D5BB7" w:rsidRPr="003621A2" w:rsidTr="007564F3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Привлечение информационных и рекламных аген</w:t>
                  </w:r>
                  <w:proofErr w:type="gramStart"/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тств к пр</w:t>
                  </w:r>
                  <w:proofErr w:type="gramEnd"/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 xml:space="preserve">оведению профилактических акций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Количество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BB7" w:rsidRPr="003621A2" w:rsidRDefault="004D5BB7" w:rsidP="004D5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</w:tr>
            <w:tr w:rsidR="006B2CF7" w:rsidRPr="003621A2" w:rsidTr="007564F3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 w:cs="Times New Roman"/>
                      <w:color w:val="000000"/>
                    </w:rPr>
                    <w:t>Разработка и актуализация комплексной схемы организации дорожного движения (КСОДД) на дорогах Волосовского муниципального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да/нет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 xml:space="preserve">да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да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 xml:space="preserve">да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да</w:t>
                  </w:r>
                </w:p>
              </w:tc>
            </w:tr>
            <w:tr w:rsidR="006B2CF7" w:rsidRPr="003621A2" w:rsidTr="007564F3">
              <w:trPr>
                <w:trHeight w:val="90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 xml:space="preserve">Оснащение дошкольных образовательных и общеобразовательных организаций Волосовского муниципального района  детскими мобильными </w:t>
                  </w:r>
                  <w:proofErr w:type="spellStart"/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автогородками</w:t>
                  </w:r>
                  <w:proofErr w:type="spellEnd"/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 xml:space="preserve"> для проведения занятий по ПДД с дошкольниками и учащимися младших классов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38,0</w:t>
                  </w:r>
                </w:p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 xml:space="preserve"> (2019 год)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48,3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58,6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69,0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79,3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89,7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100,0</w:t>
                  </w:r>
                </w:p>
              </w:tc>
            </w:tr>
            <w:tr w:rsidR="006B2CF7" w:rsidRPr="003621A2" w:rsidTr="007564F3">
              <w:trPr>
                <w:trHeight w:val="90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 xml:space="preserve">Приобретение и распространение </w:t>
                  </w:r>
                  <w:proofErr w:type="spellStart"/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световозвращающих</w:t>
                  </w:r>
                  <w:proofErr w:type="spellEnd"/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 xml:space="preserve"> приспособлений в среде дошкольников и учащихся младших классов образовательных организаций Волосовского муниципального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Количество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700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700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7" w:rsidRPr="003621A2" w:rsidRDefault="006B2CF7" w:rsidP="006B2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</w:rPr>
                    <w:t>700</w:t>
                  </w:r>
                </w:p>
              </w:tc>
            </w:tr>
          </w:tbl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5BB7" w:rsidRPr="003621A2" w:rsidRDefault="004D5BB7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36431" w:rsidRPr="003621A2" w:rsidRDefault="0034630B" w:rsidP="00A3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21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="00E438F8" w:rsidRPr="003621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аблица </w:t>
            </w:r>
            <w:r w:rsidR="00A36431" w:rsidRPr="003621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A36431" w:rsidRPr="009E097E" w:rsidTr="004D5BB7">
        <w:trPr>
          <w:trHeight w:val="630"/>
        </w:trPr>
        <w:tc>
          <w:tcPr>
            <w:tcW w:w="15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15550" w:type="dxa"/>
              <w:tblInd w:w="93" w:type="dxa"/>
              <w:tblLayout w:type="fixed"/>
              <w:tblLook w:val="04A0"/>
            </w:tblPr>
            <w:tblGrid>
              <w:gridCol w:w="3134"/>
              <w:gridCol w:w="1968"/>
              <w:gridCol w:w="1190"/>
              <w:gridCol w:w="1190"/>
              <w:gridCol w:w="935"/>
              <w:gridCol w:w="1145"/>
              <w:gridCol w:w="1382"/>
              <w:gridCol w:w="1528"/>
              <w:gridCol w:w="1201"/>
              <w:gridCol w:w="1419"/>
              <w:gridCol w:w="6"/>
              <w:gridCol w:w="216"/>
              <w:gridCol w:w="14"/>
              <w:gridCol w:w="6"/>
              <w:gridCol w:w="216"/>
            </w:tblGrid>
            <w:tr w:rsidR="00204810" w:rsidRPr="003621A2" w:rsidTr="00156EC0">
              <w:trPr>
                <w:gridAfter w:val="3"/>
                <w:wAfter w:w="236" w:type="dxa"/>
                <w:trHeight w:val="630"/>
              </w:trPr>
              <w:tc>
                <w:tcPr>
                  <w:tcW w:w="1531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4810" w:rsidRPr="003621A2" w:rsidRDefault="00204810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 xml:space="preserve">ПЛАН РЕАЛИЗАЦИИ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1444BE"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П</w:t>
                  </w: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одпрограммы №3 «Повышение безопасности дорожного движения на территории Волосовского муниципального района </w:t>
                  </w:r>
                </w:p>
                <w:p w:rsidR="00204810" w:rsidRPr="003621A2" w:rsidRDefault="00204810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Ленинградской области»</w:t>
                  </w:r>
                </w:p>
                <w:p w:rsidR="00204810" w:rsidRPr="003621A2" w:rsidRDefault="00204810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4148E2" w:rsidRPr="003621A2" w:rsidTr="00156EC0">
              <w:trPr>
                <w:gridAfter w:val="2"/>
                <w:wAfter w:w="222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Наименование основного мероприятия 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Ответственный исполнитель (ОИВ), соисполнитель, участник</w:t>
                  </w:r>
                </w:p>
              </w:tc>
              <w:tc>
                <w:tcPr>
                  <w:tcW w:w="2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9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Годы </w:t>
                  </w:r>
                  <w:proofErr w:type="spellStart"/>
                  <w:proofErr w:type="gramStart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реализа-ции</w:t>
                  </w:r>
                  <w:proofErr w:type="spellEnd"/>
                  <w:proofErr w:type="gramEnd"/>
                </w:p>
              </w:tc>
              <w:tc>
                <w:tcPr>
                  <w:tcW w:w="667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Оценка расходов (тыс. руб., в ценах соответствующих лет)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48E2" w:rsidRPr="003621A2" w:rsidRDefault="004148E2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148E2" w:rsidRPr="003621A2" w:rsidTr="00156EC0">
              <w:trPr>
                <w:gridAfter w:val="2"/>
                <w:wAfter w:w="222" w:type="dxa"/>
                <w:trHeight w:val="230"/>
              </w:trPr>
              <w:tc>
                <w:tcPr>
                  <w:tcW w:w="3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Начало реализации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Конец реализации</w:t>
                  </w: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5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Областной бюджет Ленинградской области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Прочие источники </w:t>
                  </w:r>
                  <w:proofErr w:type="spellStart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финансирова</w:t>
                  </w:r>
                  <w:proofErr w:type="spellEnd"/>
                </w:p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236" w:type="dxa"/>
                  <w:gridSpan w:val="3"/>
                  <w:vMerge w:val="restart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148E2" w:rsidRPr="003621A2" w:rsidRDefault="004148E2">
                  <w:pP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4148E2" w:rsidRPr="003621A2" w:rsidRDefault="004148E2">
                  <w:pP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4148E2" w:rsidRPr="003621A2" w:rsidRDefault="004148E2">
                  <w:pP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4148E2" w:rsidRPr="003621A2" w:rsidRDefault="004148E2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148E2" w:rsidRPr="003621A2" w:rsidTr="00156EC0">
              <w:trPr>
                <w:gridAfter w:val="2"/>
                <w:wAfter w:w="222" w:type="dxa"/>
                <w:trHeight w:val="230"/>
              </w:trPr>
              <w:tc>
                <w:tcPr>
                  <w:tcW w:w="3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148E2" w:rsidRPr="003621A2" w:rsidTr="00156EC0">
              <w:trPr>
                <w:gridAfter w:val="2"/>
                <w:wAfter w:w="222" w:type="dxa"/>
                <w:trHeight w:val="230"/>
              </w:trPr>
              <w:tc>
                <w:tcPr>
                  <w:tcW w:w="3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148E2" w:rsidRPr="003621A2" w:rsidTr="00156EC0">
              <w:trPr>
                <w:gridAfter w:val="2"/>
                <w:wAfter w:w="222" w:type="dxa"/>
                <w:trHeight w:val="230"/>
              </w:trPr>
              <w:tc>
                <w:tcPr>
                  <w:tcW w:w="3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148E2" w:rsidRPr="003621A2" w:rsidTr="00156EC0">
              <w:trPr>
                <w:gridAfter w:val="2"/>
                <w:wAfter w:w="222" w:type="dxa"/>
                <w:trHeight w:val="300"/>
              </w:trPr>
              <w:tc>
                <w:tcPr>
                  <w:tcW w:w="3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148E2" w:rsidRPr="003621A2" w:rsidRDefault="004148E2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148E2" w:rsidRPr="003621A2" w:rsidTr="00156EC0">
              <w:trPr>
                <w:gridAfter w:val="2"/>
                <w:wAfter w:w="222" w:type="dxa"/>
                <w:trHeight w:val="300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E2" w:rsidRPr="003621A2" w:rsidRDefault="004148E2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6" w:type="dxa"/>
                  <w:gridSpan w:val="3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48E2" w:rsidRPr="003621A2" w:rsidRDefault="004148E2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F15A3" w:rsidRPr="003621A2" w:rsidTr="00156EC0">
              <w:trPr>
                <w:gridAfter w:val="2"/>
                <w:wAfter w:w="222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Подпрограмма №3. «Повышение безопасности дорожного движения на территории Волосовского муниципального района Ленинградской области»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Комитет образования,</w:t>
                  </w:r>
                </w:p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отдел ЖКХ</w:t>
                  </w:r>
                </w:p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4 310</w:t>
                  </w:r>
                  <w:r w:rsidR="002F15A3"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4 310</w:t>
                  </w:r>
                  <w:r w:rsidR="002F15A3"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2F15A3" w:rsidRPr="003621A2" w:rsidRDefault="002F15A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F15A3" w:rsidRPr="003621A2" w:rsidTr="00156EC0">
              <w:trPr>
                <w:gridAfter w:val="2"/>
                <w:wAfter w:w="222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2F15A3" w:rsidRPr="003621A2" w:rsidRDefault="002F15A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F15A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2F15A3" w:rsidRPr="003621A2" w:rsidRDefault="002F15A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F15A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2F15A3" w:rsidRPr="003621A2" w:rsidRDefault="002F15A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F15A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2F15A3" w:rsidRPr="003621A2" w:rsidRDefault="002F15A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F15A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2F15A3" w:rsidRPr="003621A2" w:rsidRDefault="002F15A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F15A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8 200</w:t>
                  </w:r>
                  <w:r w:rsidR="002F15A3"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8 200</w:t>
                  </w:r>
                  <w:r w:rsidR="002F15A3"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F15A3" w:rsidRPr="003621A2" w:rsidRDefault="002F15A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2F15A3" w:rsidRPr="003621A2" w:rsidRDefault="002F15A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141E8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1A4034">
                  <w:pPr>
                    <w:spacing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Основное мероприятие 1. </w:t>
                  </w:r>
                  <w:r w:rsidRPr="003621A2">
                    <w:rPr>
                      <w:rFonts w:cstheme="minorHAnsi"/>
                      <w:i/>
                      <w:color w:val="000000" w:themeColor="text1"/>
                      <w:sz w:val="20"/>
                      <w:szCs w:val="20"/>
                    </w:rPr>
                    <w:t>Мероприятия по предупреждению дорожно-транспортного травматизма на дорогах муниципального образования Волосовский муниципальный район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7564F3" w:rsidP="007564F3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4 310</w:t>
                  </w:r>
                  <w:r w:rsidR="003141E8"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7564F3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4 310</w:t>
                  </w:r>
                  <w:r w:rsidR="003141E8"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141E8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141E8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3141E8" w:rsidRPr="003621A2" w:rsidRDefault="003141E8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141E8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3141E8" w:rsidRPr="003621A2" w:rsidRDefault="003141E8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141E8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3141E8" w:rsidRPr="003621A2" w:rsidRDefault="003141E8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141E8" w:rsidRPr="003621A2" w:rsidTr="003141E8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3141E8" w:rsidRPr="003621A2" w:rsidRDefault="003141E8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141E8" w:rsidRPr="003621A2" w:rsidTr="003141E8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7564F3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8 20</w:t>
                  </w:r>
                  <w:r w:rsidR="003141E8"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7564F3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8 200</w:t>
                  </w:r>
                  <w:r w:rsidR="003141E8"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3141E8" w:rsidRPr="003621A2" w:rsidRDefault="003141E8" w:rsidP="00447E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cstheme="minorHAnsi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3141E8" w:rsidRPr="003621A2" w:rsidRDefault="003141E8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Мероприятие 1. </w:t>
                  </w:r>
                </w:p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Повышение эффективности функционирования системы государственного управления в области обеспечения безопасности дорожного </w:t>
                  </w:r>
                  <w:r w:rsidRPr="003621A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lastRenderedPageBreak/>
                    <w:t>движения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Мероприятие 1.1. Сбор и обработка статистики ДТП с целью уточнения мест концентрации ДТП и разработки инженерных мероприятий по их устранению (организационное мероприятие)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ОГИБДД,</w:t>
                  </w:r>
                </w:p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отдел ЖКХ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95149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149" w:rsidRPr="003621A2" w:rsidRDefault="00B95149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149" w:rsidRPr="003621A2" w:rsidRDefault="00B95149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Мероприятие 2. Предупреждение опасного поведения участников дорожного движения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Мероприятие 2.1. Организация пропаганды и агитации безопасности дорожного движения в Волосовском МР с использованием наружной социальной рекламы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ОГИБДД во взаимодействии с ОМС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1"/>
                <w:wAfter w:w="21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4F3" w:rsidRPr="003621A2" w:rsidRDefault="007564F3" w:rsidP="0041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148E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         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Мероприятие 2.2. </w:t>
                  </w:r>
                  <w:proofErr w:type="gramStart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Проведение муниципальных широкомасштабных акций "Внимание - дети!", "Внимание - пешеход!", "Вежливый водитель", "Зебра" </w:t>
                  </w:r>
                  <w:proofErr w:type="gramEnd"/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ОГИБДД, </w:t>
                  </w:r>
                </w:p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Комитет образования,  ОМС, автотранспортные предприятия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Мероприятие 2.3. Привлечение информационных и рекламных аген</w:t>
                  </w:r>
                  <w:proofErr w:type="gramStart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тств к пр</w:t>
                  </w:r>
                  <w:proofErr w:type="gramEnd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оведению профилактических акций </w:t>
                  </w: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изготовление листовок и памяток 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Отдел ЖКХ </w:t>
                  </w: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Мероприятие 3. </w:t>
                  </w:r>
                </w:p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Сокращение аварийности на участках концентрации ДТП инженерными методами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3 840,0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3 840,0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5 380,0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5 380,0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Мероприятие 3.1. Организация дорожного движения на муниципальных дорогах Волосовского МР (установка, замена дорожных знаков и иных элементов, предусмотренных ПДД Российской Федерации) 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Отдел ЖКХ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447E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1840,0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1840,0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9954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Мероприятие 3.2. Разработка и актуализация комплексных схем организаци</w:t>
                  </w:r>
                  <w:r w:rsidR="00D27286" w:rsidRPr="003621A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 дорожного движения (КСОДД) на дорогах Волосовского муниципального района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Отдел ЖКХ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E91FCF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3540</w:t>
                  </w:r>
                  <w:r w:rsidR="007564F3"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E91FCF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3540</w:t>
                  </w:r>
                  <w:r w:rsidR="007564F3"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vAlign w:val="center"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         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31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E91FCF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3540,0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E91FCF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3540,0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Мероприятие 4. Предупреждение детского дорожно-транспортного травматизма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3621A2">
                    <w:rPr>
                      <w:rFonts w:cs="Calibri"/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2 820,0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2 820,0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Мероприятие 4.1. Обеспечение </w:t>
                  </w: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образовательных организаций модульными мобильными </w:t>
                  </w:r>
                  <w:proofErr w:type="spellStart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автогородками</w:t>
                  </w:r>
                  <w:proofErr w:type="spellEnd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для проведения занятий по ПДД с дошкольниками и учащимися младших классов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Комитет </w:t>
                  </w: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CA0FE3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A40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2700,0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A40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2700,0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bookmarkStart w:id="0" w:name="_GoBack" w:colFirst="8" w:colLast="8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Мероприятие 4.2. Приобретение и распространение </w:t>
                  </w:r>
                  <w:proofErr w:type="spellStart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световозвращающих</w:t>
                  </w:r>
                  <w:proofErr w:type="spellEnd"/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приспособлений в среде дошкольников и учащихся младших классов 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Комитет образования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CA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bookmarkEnd w:id="0"/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3621A2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1E1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EB1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7564F3" w:rsidRPr="009E097E" w:rsidTr="00156EC0">
              <w:trPr>
                <w:gridAfter w:val="3"/>
                <w:wAfter w:w="23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rPr>
                      <w:rFonts w:cs="Calibri"/>
                      <w:color w:val="000000" w:themeColor="text1"/>
                    </w:rPr>
                  </w:pPr>
                  <w:r w:rsidRPr="003621A2">
                    <w:rPr>
                      <w:rFonts w:cs="Calibri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CA0FE3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756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3621A2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4F3" w:rsidRPr="009E097E" w:rsidRDefault="007564F3" w:rsidP="002048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3621A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204810" w:rsidRPr="009E097E" w:rsidRDefault="00204810" w:rsidP="00204810">
            <w:pPr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D37A2" w:rsidRPr="009E097E" w:rsidRDefault="006D37A2" w:rsidP="006F7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6D37A2" w:rsidRPr="009E097E" w:rsidSect="0034630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3526342"/>
    <w:multiLevelType w:val="hybridMultilevel"/>
    <w:tmpl w:val="457C1CDA"/>
    <w:lvl w:ilvl="0" w:tplc="A9B87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D2C"/>
    <w:rsid w:val="0000679D"/>
    <w:rsid w:val="00020CB7"/>
    <w:rsid w:val="00022752"/>
    <w:rsid w:val="00026804"/>
    <w:rsid w:val="00052615"/>
    <w:rsid w:val="000576B8"/>
    <w:rsid w:val="000B645D"/>
    <w:rsid w:val="000C172E"/>
    <w:rsid w:val="000C6FA2"/>
    <w:rsid w:val="000E0570"/>
    <w:rsid w:val="000F6C55"/>
    <w:rsid w:val="001104F6"/>
    <w:rsid w:val="0012250A"/>
    <w:rsid w:val="00140892"/>
    <w:rsid w:val="001444BE"/>
    <w:rsid w:val="001550D6"/>
    <w:rsid w:val="00156EC0"/>
    <w:rsid w:val="001778F2"/>
    <w:rsid w:val="00183CFE"/>
    <w:rsid w:val="00192EDE"/>
    <w:rsid w:val="001A2C9E"/>
    <w:rsid w:val="001A4034"/>
    <w:rsid w:val="001E10E4"/>
    <w:rsid w:val="001F5CB8"/>
    <w:rsid w:val="00204810"/>
    <w:rsid w:val="00210A4C"/>
    <w:rsid w:val="00231386"/>
    <w:rsid w:val="002316CD"/>
    <w:rsid w:val="002573F4"/>
    <w:rsid w:val="00270E5C"/>
    <w:rsid w:val="002A32D3"/>
    <w:rsid w:val="002B2893"/>
    <w:rsid w:val="002F15A3"/>
    <w:rsid w:val="00304538"/>
    <w:rsid w:val="003070B5"/>
    <w:rsid w:val="00307C9F"/>
    <w:rsid w:val="003141E8"/>
    <w:rsid w:val="0032139F"/>
    <w:rsid w:val="00326424"/>
    <w:rsid w:val="0034630B"/>
    <w:rsid w:val="00350F56"/>
    <w:rsid w:val="00357B36"/>
    <w:rsid w:val="003621A2"/>
    <w:rsid w:val="00363BEE"/>
    <w:rsid w:val="003862B1"/>
    <w:rsid w:val="003A440B"/>
    <w:rsid w:val="003A6D3D"/>
    <w:rsid w:val="003B233A"/>
    <w:rsid w:val="003B2D8D"/>
    <w:rsid w:val="003B4DC0"/>
    <w:rsid w:val="003B7982"/>
    <w:rsid w:val="003E371D"/>
    <w:rsid w:val="003E3F3F"/>
    <w:rsid w:val="0040084B"/>
    <w:rsid w:val="004015E3"/>
    <w:rsid w:val="004148E2"/>
    <w:rsid w:val="00447EF1"/>
    <w:rsid w:val="00462509"/>
    <w:rsid w:val="00463374"/>
    <w:rsid w:val="004B11D0"/>
    <w:rsid w:val="004C3330"/>
    <w:rsid w:val="004D313A"/>
    <w:rsid w:val="004D5BB7"/>
    <w:rsid w:val="004E1746"/>
    <w:rsid w:val="00516DD8"/>
    <w:rsid w:val="00537CD4"/>
    <w:rsid w:val="00547999"/>
    <w:rsid w:val="005633B8"/>
    <w:rsid w:val="0057640D"/>
    <w:rsid w:val="00580F21"/>
    <w:rsid w:val="00582C57"/>
    <w:rsid w:val="00593E17"/>
    <w:rsid w:val="005D103C"/>
    <w:rsid w:val="005E0746"/>
    <w:rsid w:val="005E0FF2"/>
    <w:rsid w:val="006434AE"/>
    <w:rsid w:val="006500E2"/>
    <w:rsid w:val="00651411"/>
    <w:rsid w:val="0065785F"/>
    <w:rsid w:val="006579D8"/>
    <w:rsid w:val="0066351D"/>
    <w:rsid w:val="00663795"/>
    <w:rsid w:val="00663D94"/>
    <w:rsid w:val="0067479B"/>
    <w:rsid w:val="006B2CF7"/>
    <w:rsid w:val="006C1461"/>
    <w:rsid w:val="006C50DA"/>
    <w:rsid w:val="006C6409"/>
    <w:rsid w:val="006C6732"/>
    <w:rsid w:val="006D37A2"/>
    <w:rsid w:val="006D4C57"/>
    <w:rsid w:val="006F7BA5"/>
    <w:rsid w:val="00724139"/>
    <w:rsid w:val="00741042"/>
    <w:rsid w:val="007475EC"/>
    <w:rsid w:val="007564F3"/>
    <w:rsid w:val="00756B6D"/>
    <w:rsid w:val="007742F2"/>
    <w:rsid w:val="00794F76"/>
    <w:rsid w:val="007A3D2C"/>
    <w:rsid w:val="007B4CDC"/>
    <w:rsid w:val="007C2538"/>
    <w:rsid w:val="007F0BD2"/>
    <w:rsid w:val="007F2441"/>
    <w:rsid w:val="00806E9A"/>
    <w:rsid w:val="0083008A"/>
    <w:rsid w:val="00835C3C"/>
    <w:rsid w:val="00855781"/>
    <w:rsid w:val="008743BB"/>
    <w:rsid w:val="008956B1"/>
    <w:rsid w:val="008A08E2"/>
    <w:rsid w:val="008A2443"/>
    <w:rsid w:val="008E33A4"/>
    <w:rsid w:val="008F228A"/>
    <w:rsid w:val="008F7E8B"/>
    <w:rsid w:val="00920CE9"/>
    <w:rsid w:val="009307A5"/>
    <w:rsid w:val="0093791E"/>
    <w:rsid w:val="009462DA"/>
    <w:rsid w:val="009523EF"/>
    <w:rsid w:val="009954D4"/>
    <w:rsid w:val="009C1B7C"/>
    <w:rsid w:val="009E097E"/>
    <w:rsid w:val="009E3875"/>
    <w:rsid w:val="009E3C87"/>
    <w:rsid w:val="009E6AE2"/>
    <w:rsid w:val="00A06B12"/>
    <w:rsid w:val="00A246F9"/>
    <w:rsid w:val="00A36431"/>
    <w:rsid w:val="00A41F2D"/>
    <w:rsid w:val="00A60AE3"/>
    <w:rsid w:val="00A6543A"/>
    <w:rsid w:val="00A7747F"/>
    <w:rsid w:val="00A81701"/>
    <w:rsid w:val="00A91593"/>
    <w:rsid w:val="00AA60A0"/>
    <w:rsid w:val="00AC3C3D"/>
    <w:rsid w:val="00AE7FC8"/>
    <w:rsid w:val="00B211E0"/>
    <w:rsid w:val="00B379D1"/>
    <w:rsid w:val="00B44DD7"/>
    <w:rsid w:val="00B517A6"/>
    <w:rsid w:val="00B5589C"/>
    <w:rsid w:val="00B85A68"/>
    <w:rsid w:val="00B87CBE"/>
    <w:rsid w:val="00B95149"/>
    <w:rsid w:val="00B965A2"/>
    <w:rsid w:val="00BD303E"/>
    <w:rsid w:val="00BD7F28"/>
    <w:rsid w:val="00BF4BE1"/>
    <w:rsid w:val="00C02071"/>
    <w:rsid w:val="00C071B5"/>
    <w:rsid w:val="00C14B9E"/>
    <w:rsid w:val="00C26EE7"/>
    <w:rsid w:val="00C54041"/>
    <w:rsid w:val="00C90242"/>
    <w:rsid w:val="00C93703"/>
    <w:rsid w:val="00CA0FE3"/>
    <w:rsid w:val="00CB42AD"/>
    <w:rsid w:val="00CE34FA"/>
    <w:rsid w:val="00CE6D3E"/>
    <w:rsid w:val="00D06B4B"/>
    <w:rsid w:val="00D27286"/>
    <w:rsid w:val="00D322A7"/>
    <w:rsid w:val="00D33C4E"/>
    <w:rsid w:val="00D622E2"/>
    <w:rsid w:val="00D6322D"/>
    <w:rsid w:val="00D73D6F"/>
    <w:rsid w:val="00D93C62"/>
    <w:rsid w:val="00DB491B"/>
    <w:rsid w:val="00E00FA6"/>
    <w:rsid w:val="00E01A14"/>
    <w:rsid w:val="00E203EF"/>
    <w:rsid w:val="00E438F8"/>
    <w:rsid w:val="00E6478C"/>
    <w:rsid w:val="00E91FCF"/>
    <w:rsid w:val="00EB1F44"/>
    <w:rsid w:val="00EE04CC"/>
    <w:rsid w:val="00F018A2"/>
    <w:rsid w:val="00F21F5C"/>
    <w:rsid w:val="00F55E56"/>
    <w:rsid w:val="00F967C4"/>
    <w:rsid w:val="00F96E2D"/>
    <w:rsid w:val="00FA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2C"/>
  </w:style>
  <w:style w:type="paragraph" w:styleId="1">
    <w:name w:val="heading 1"/>
    <w:basedOn w:val="a"/>
    <w:next w:val="a"/>
    <w:link w:val="10"/>
    <w:qFormat/>
    <w:rsid w:val="00204810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048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48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810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0481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48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Heading">
    <w:name w:val="Heading"/>
    <w:rsid w:val="006D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semiHidden/>
    <w:unhideWhenUsed/>
    <w:rsid w:val="0046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6250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D62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locked/>
    <w:rsid w:val="00D622E2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D62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5D1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5D1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rsid w:val="00204810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20481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0481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0481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20481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04810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2048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048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0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04810"/>
    <w:rPr>
      <w:b/>
      <w:bCs/>
    </w:rPr>
  </w:style>
  <w:style w:type="paragraph" w:customStyle="1" w:styleId="ConsPlusNonformat">
    <w:name w:val="ConsPlusNonformat"/>
    <w:rsid w:val="00204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2048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048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04810"/>
  </w:style>
  <w:style w:type="paragraph" w:styleId="33">
    <w:name w:val="Body Text Indent 3"/>
    <w:basedOn w:val="a"/>
    <w:link w:val="34"/>
    <w:rsid w:val="002048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048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204810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204810"/>
    <w:pPr>
      <w:shd w:val="clear" w:color="auto" w:fill="FFFFFF"/>
      <w:spacing w:after="120" w:line="456" w:lineRule="exact"/>
      <w:jc w:val="center"/>
    </w:pPr>
    <w:rPr>
      <w:rFonts w:ascii="Calibri" w:eastAsia="Calibri" w:hAnsi="Calibri" w:cs="Calibri"/>
      <w:sz w:val="27"/>
      <w:szCs w:val="27"/>
    </w:rPr>
  </w:style>
  <w:style w:type="character" w:customStyle="1" w:styleId="11">
    <w:name w:val="Основной текст1"/>
    <w:basedOn w:val="af3"/>
    <w:rsid w:val="00204810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204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204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04810"/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0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048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20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048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2048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2048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04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048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3">
    <w:name w:val="xl63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0481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048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link w:val="ListParagraphChar"/>
    <w:rsid w:val="0020481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2"/>
    <w:locked/>
    <w:rsid w:val="00204810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20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qFormat/>
    <w:rsid w:val="0020481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20481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22">
    <w:name w:val="2"/>
    <w:basedOn w:val="a"/>
    <w:rsid w:val="002048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nt5">
    <w:name w:val="font5"/>
    <w:basedOn w:val="a"/>
    <w:rsid w:val="0020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20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048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04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20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36">
    <w:name w:val="Абзац списка3"/>
    <w:basedOn w:val="a"/>
    <w:rsid w:val="0020481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styleId="af5">
    <w:name w:val="No Spacing"/>
    <w:uiPriority w:val="99"/>
    <w:qFormat/>
    <w:rsid w:val="002048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2048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204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Абзац списка4"/>
    <w:basedOn w:val="a"/>
    <w:rsid w:val="0020481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styleId="af6">
    <w:name w:val="Plain Text"/>
    <w:basedOn w:val="a"/>
    <w:link w:val="af7"/>
    <w:rsid w:val="002316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2316C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6164383561643827E-2"/>
          <c:y val="7.8651685393258425E-2"/>
          <c:w val="0.84383561643836591"/>
          <c:h val="0.640449438202247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8.4656084656085512E-3"/>
                  <c:y val="1.206636500754147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    383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outEnd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92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22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116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14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84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6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12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spPr>
              <a:noFill/>
              <a:ln w="25401">
                <a:noFill/>
              </a:ln>
            </c:spPr>
            <c:showVal val="1"/>
          </c:dLbls>
          <c:cat>
            <c:strRef>
              <c:f>Лист1!$A$2:$A$8</c:f>
              <c:strCache>
                <c:ptCount val="7"/>
                <c:pt idx="0">
                  <c:v>Количество ДТП</c:v>
                </c:pt>
                <c:pt idx="1">
                  <c:v>ДТП с пострадавшими</c:v>
                </c:pt>
                <c:pt idx="2">
                  <c:v>Погибшие</c:v>
                </c:pt>
                <c:pt idx="3">
                  <c:v>Раненые</c:v>
                </c:pt>
                <c:pt idx="4">
                  <c:v>Раненые дети</c:v>
                </c:pt>
                <c:pt idx="5">
                  <c:v>ДПТ по вине водителей</c:v>
                </c:pt>
                <c:pt idx="6">
                  <c:v>ДТП по вине пешеходов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383</c:v>
                </c:pt>
                <c:pt idx="1">
                  <c:v>92</c:v>
                </c:pt>
                <c:pt idx="2">
                  <c:v>22</c:v>
                </c:pt>
                <c:pt idx="3">
                  <c:v>116</c:v>
                </c:pt>
                <c:pt idx="4">
                  <c:v>14</c:v>
                </c:pt>
                <c:pt idx="5">
                  <c:v>84</c:v>
                </c:pt>
                <c:pt idx="6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1.2698412698412768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388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outEnd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80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16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126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21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75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6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12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spPr>
              <a:noFill/>
              <a:ln w="25401">
                <a:noFill/>
              </a:ln>
            </c:spPr>
            <c:showVal val="1"/>
          </c:dLbls>
          <c:cat>
            <c:strRef>
              <c:f>Лист1!$A$2:$A$8</c:f>
              <c:strCache>
                <c:ptCount val="7"/>
                <c:pt idx="0">
                  <c:v>Количество ДТП</c:v>
                </c:pt>
                <c:pt idx="1">
                  <c:v>ДТП с пострадавшими</c:v>
                </c:pt>
                <c:pt idx="2">
                  <c:v>Погибшие</c:v>
                </c:pt>
                <c:pt idx="3">
                  <c:v>Раненые</c:v>
                </c:pt>
                <c:pt idx="4">
                  <c:v>Раненые дети</c:v>
                </c:pt>
                <c:pt idx="5">
                  <c:v>ДПТ по вине водителей</c:v>
                </c:pt>
                <c:pt idx="6">
                  <c:v>ДТП по вине пешеходов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388</c:v>
                </c:pt>
                <c:pt idx="1">
                  <c:v>80</c:v>
                </c:pt>
                <c:pt idx="2">
                  <c:v>16</c:v>
                </c:pt>
                <c:pt idx="3">
                  <c:v>126</c:v>
                </c:pt>
                <c:pt idx="4">
                  <c:v>21</c:v>
                </c:pt>
                <c:pt idx="5">
                  <c:v>75</c:v>
                </c:pt>
                <c:pt idx="6">
                  <c:v>12</c:v>
                </c:pt>
              </c:numCache>
            </c:numRef>
          </c:val>
        </c:ser>
        <c:axId val="193219584"/>
        <c:axId val="193233664"/>
      </c:barChart>
      <c:catAx>
        <c:axId val="193219584"/>
        <c:scaling>
          <c:orientation val="minMax"/>
        </c:scaling>
        <c:axPos val="b"/>
        <c:numFmt formatCode="General" sourceLinked="1"/>
        <c:tickLblPos val="nextTo"/>
        <c:crossAx val="193233664"/>
        <c:crosses val="autoZero"/>
        <c:auto val="1"/>
        <c:lblAlgn val="ctr"/>
        <c:lblOffset val="100"/>
      </c:catAx>
      <c:valAx>
        <c:axId val="193233664"/>
        <c:scaling>
          <c:orientation val="minMax"/>
        </c:scaling>
        <c:axPos val="l"/>
        <c:majorGridlines/>
        <c:numFmt formatCode="General" sourceLinked="1"/>
        <c:tickLblPos val="nextTo"/>
        <c:crossAx val="193219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048877223680464"/>
          <c:y val="0.33864538425909707"/>
          <c:w val="7.2301462317210533E-2"/>
          <c:h val="0.19123525848861642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7A9C-C0A8-4AE5-BCCF-545ECA11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Афанасьева</dc:creator>
  <cp:lastModifiedBy>zhulikovaoa</cp:lastModifiedBy>
  <cp:revision>2</cp:revision>
  <cp:lastPrinted>2019-11-22T07:33:00Z</cp:lastPrinted>
  <dcterms:created xsi:type="dcterms:W3CDTF">2019-12-11T06:43:00Z</dcterms:created>
  <dcterms:modified xsi:type="dcterms:W3CDTF">2019-12-11T06:43:00Z</dcterms:modified>
</cp:coreProperties>
</file>