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EE" w:rsidRPr="00D53370" w:rsidRDefault="002E1BEE">
      <w:pPr>
        <w:pStyle w:val="ConsPlusNormal"/>
        <w:jc w:val="both"/>
        <w:rPr>
          <w:rFonts w:ascii="Times New Roman" w:hAnsi="Times New Roman" w:cs="Times New Roman"/>
        </w:rPr>
      </w:pPr>
    </w:p>
    <w:p w:rsidR="002E1BEE" w:rsidRDefault="002E1B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УТВЕРЖДАЮ</w:t>
      </w:r>
    </w:p>
    <w:p w:rsidR="007538D1" w:rsidRDefault="007538D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r w:rsidR="00FA74E0">
        <w:rPr>
          <w:rFonts w:ascii="Courier New" w:hAnsi="Courier New" w:cs="Courier New"/>
          <w:sz w:val="20"/>
        </w:rPr>
        <w:t xml:space="preserve">Председатель КУМИ АМО </w:t>
      </w:r>
    </w:p>
    <w:p w:rsidR="00FA74E0" w:rsidRDefault="007538D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</w:t>
      </w:r>
      <w:r w:rsidR="00FA74E0">
        <w:rPr>
          <w:rFonts w:ascii="Courier New" w:hAnsi="Courier New" w:cs="Courier New"/>
          <w:sz w:val="20"/>
        </w:rPr>
        <w:t>Волосовский муниципальный район</w:t>
      </w:r>
    </w:p>
    <w:p w:rsidR="002E1BEE" w:rsidRDefault="002E1B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_______________________</w:t>
      </w:r>
    </w:p>
    <w:p w:rsidR="002E1BEE" w:rsidRDefault="002E1B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(должность)</w:t>
      </w:r>
    </w:p>
    <w:p w:rsidR="007538D1" w:rsidRDefault="002E1BE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</w:t>
      </w:r>
    </w:p>
    <w:p w:rsidR="002E1BEE" w:rsidRDefault="007538D1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2E1BEE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</w:t>
      </w:r>
      <w:r w:rsidR="00FA74E0">
        <w:rPr>
          <w:rFonts w:ascii="Courier New" w:hAnsi="Courier New" w:cs="Courier New"/>
          <w:sz w:val="20"/>
        </w:rPr>
        <w:t>Кобылинская Т.Л.</w:t>
      </w:r>
    </w:p>
    <w:p w:rsidR="007538D1" w:rsidRDefault="007538D1">
      <w:pPr>
        <w:spacing w:after="1" w:line="200" w:lineRule="atLeast"/>
        <w:jc w:val="both"/>
      </w:pPr>
      <w:r>
        <w:t xml:space="preserve">                                                                                                                           _____________________</w:t>
      </w:r>
    </w:p>
    <w:p w:rsidR="002E1BEE" w:rsidRDefault="002E1B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(личная подпись)</w:t>
      </w:r>
    </w:p>
    <w:p w:rsidR="002E1BEE" w:rsidRDefault="006E45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30.12.2019</w:t>
      </w:r>
    </w:p>
    <w:p w:rsidR="002E1BEE" w:rsidRDefault="002E1BEE">
      <w:pPr>
        <w:spacing w:after="1" w:line="200" w:lineRule="atLeast"/>
        <w:jc w:val="both"/>
      </w:pPr>
    </w:p>
    <w:p w:rsidR="002E1BEE" w:rsidRPr="007538D1" w:rsidRDefault="002E1BEE" w:rsidP="007538D1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7538D1">
        <w:rPr>
          <w:rFonts w:ascii="Times New Roman" w:hAnsi="Times New Roman" w:cs="Times New Roman"/>
          <w:sz w:val="20"/>
        </w:rPr>
        <w:t>Отчет</w:t>
      </w:r>
    </w:p>
    <w:p w:rsidR="002E1BEE" w:rsidRPr="007538D1" w:rsidRDefault="002E1BEE" w:rsidP="007538D1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7538D1">
        <w:rPr>
          <w:rFonts w:ascii="Times New Roman" w:hAnsi="Times New Roman" w:cs="Times New Roman"/>
        </w:rPr>
        <w:t xml:space="preserve">о результатах осуществления </w:t>
      </w:r>
      <w:r w:rsidR="00FA74E0" w:rsidRPr="007538D1">
        <w:rPr>
          <w:rFonts w:ascii="Times New Roman" w:eastAsia="Calibri" w:hAnsi="Times New Roman" w:cs="Times New Roman"/>
        </w:rPr>
        <w:t>Комитет</w:t>
      </w:r>
      <w:r w:rsidR="00FA74E0" w:rsidRPr="007538D1">
        <w:rPr>
          <w:rFonts w:ascii="Times New Roman" w:hAnsi="Times New Roman" w:cs="Times New Roman"/>
        </w:rPr>
        <w:t>ом</w:t>
      </w:r>
      <w:r w:rsidR="00FA74E0" w:rsidRPr="007538D1">
        <w:rPr>
          <w:rFonts w:ascii="Times New Roman" w:eastAsia="Calibri" w:hAnsi="Times New Roman" w:cs="Times New Roman"/>
        </w:rPr>
        <w:t xml:space="preserve"> по управлению муниципальным имуществом администрации муниципального образования Волосовский муниципальный район Ленинградской области</w:t>
      </w:r>
      <w:r w:rsidR="00FA74E0" w:rsidRPr="007538D1">
        <w:rPr>
          <w:rFonts w:ascii="Times New Roman" w:hAnsi="Times New Roman" w:cs="Times New Roman"/>
        </w:rPr>
        <w:t xml:space="preserve"> </w:t>
      </w:r>
      <w:r w:rsidRPr="007538D1">
        <w:rPr>
          <w:rFonts w:ascii="Times New Roman" w:hAnsi="Times New Roman" w:cs="Times New Roman"/>
        </w:rPr>
        <w:t xml:space="preserve"> внутреннего финансового аудита</w:t>
      </w:r>
    </w:p>
    <w:p w:rsidR="002E1BEE" w:rsidRPr="007538D1" w:rsidRDefault="002E1BEE" w:rsidP="007538D1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7538D1">
        <w:rPr>
          <w:rFonts w:ascii="Times New Roman" w:hAnsi="Times New Roman" w:cs="Times New Roman"/>
        </w:rPr>
        <w:t xml:space="preserve">за </w:t>
      </w:r>
      <w:r w:rsidR="00FA74E0" w:rsidRPr="007538D1">
        <w:rPr>
          <w:rFonts w:ascii="Times New Roman" w:hAnsi="Times New Roman" w:cs="Times New Roman"/>
        </w:rPr>
        <w:t>2019</w:t>
      </w:r>
      <w:r w:rsidRPr="007538D1">
        <w:rPr>
          <w:rFonts w:ascii="Times New Roman" w:hAnsi="Times New Roman" w:cs="Times New Roman"/>
        </w:rPr>
        <w:t xml:space="preserve"> год</w:t>
      </w:r>
    </w:p>
    <w:p w:rsidR="002E1BEE" w:rsidRPr="007538D1" w:rsidRDefault="002E1BE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2E1BEE" w:rsidRPr="007538D1" w:rsidRDefault="002E1BE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7538D1">
        <w:rPr>
          <w:rFonts w:ascii="Times New Roman" w:hAnsi="Times New Roman" w:cs="Times New Roman"/>
        </w:rPr>
        <w:t xml:space="preserve">    Раздел 1. Результаты аудиторских проверок</w:t>
      </w:r>
    </w:p>
    <w:p w:rsidR="002E1BEE" w:rsidRPr="007538D1" w:rsidRDefault="002E1BEE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260"/>
        <w:gridCol w:w="2977"/>
        <w:gridCol w:w="1559"/>
        <w:gridCol w:w="1418"/>
      </w:tblGrid>
      <w:tr w:rsidR="002E1BEE" w:rsidRPr="007538D1" w:rsidTr="008F1840">
        <w:tc>
          <w:tcPr>
            <w:tcW w:w="568" w:type="dxa"/>
          </w:tcPr>
          <w:p w:rsidR="002E1BEE" w:rsidRPr="007538D1" w:rsidRDefault="002E1B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538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38D1">
              <w:rPr>
                <w:rFonts w:ascii="Times New Roman" w:hAnsi="Times New Roman" w:cs="Times New Roman"/>
              </w:rPr>
              <w:t>/</w:t>
            </w:r>
            <w:proofErr w:type="spellStart"/>
            <w:r w:rsidRPr="007538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2E1BEE" w:rsidRPr="007538D1" w:rsidRDefault="002E1B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2977" w:type="dxa"/>
          </w:tcPr>
          <w:p w:rsidR="002E1BEE" w:rsidRPr="007538D1" w:rsidRDefault="002E1B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Темы аудиторских проверок</w:t>
            </w:r>
          </w:p>
        </w:tc>
        <w:tc>
          <w:tcPr>
            <w:tcW w:w="1559" w:type="dxa"/>
          </w:tcPr>
          <w:p w:rsidR="002E1BEE" w:rsidRPr="007538D1" w:rsidRDefault="002E1B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Количество выявленных нарушений и недостатков</w:t>
            </w:r>
          </w:p>
        </w:tc>
        <w:tc>
          <w:tcPr>
            <w:tcW w:w="1418" w:type="dxa"/>
          </w:tcPr>
          <w:p w:rsidR="002E1BEE" w:rsidRPr="007538D1" w:rsidRDefault="002E1B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Сумма выявленных нарушений и недостатков, рублей</w:t>
            </w:r>
          </w:p>
        </w:tc>
      </w:tr>
      <w:tr w:rsidR="00FA74E0" w:rsidRPr="007538D1" w:rsidTr="008F1840">
        <w:tc>
          <w:tcPr>
            <w:tcW w:w="568" w:type="dxa"/>
          </w:tcPr>
          <w:p w:rsidR="00FA74E0" w:rsidRPr="007538D1" w:rsidRDefault="006E45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A74E0" w:rsidRPr="007538D1" w:rsidRDefault="008F1840" w:rsidP="007538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Журнал учета результатов внутреннего финансового контроля за 1,2,3,4 кварталы 2019 года</w:t>
            </w:r>
          </w:p>
        </w:tc>
        <w:tc>
          <w:tcPr>
            <w:tcW w:w="2977" w:type="dxa"/>
          </w:tcPr>
          <w:p w:rsidR="00FA74E0" w:rsidRPr="007538D1" w:rsidRDefault="008F1840" w:rsidP="007538D1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Open Sans" w:hAnsi="Open Sans"/>
              </w:rPr>
              <w:t xml:space="preserve">Аудит эффективности системы внутреннего финансового контроля, осуществляемого КУМИ АМО Волосовский муниципальный район в отношении бюджетных процедур </w:t>
            </w:r>
            <w:proofErr w:type="gramStart"/>
            <w:r>
              <w:rPr>
                <w:rFonts w:ascii="Open Sans" w:hAnsi="Open Sans"/>
              </w:rPr>
              <w:t>согласно карты</w:t>
            </w:r>
            <w:proofErr w:type="gramEnd"/>
            <w:r>
              <w:rPr>
                <w:rFonts w:ascii="Open Sans" w:hAnsi="Open Sans"/>
              </w:rPr>
              <w:t xml:space="preserve"> внутреннего финансового контроля на 2019 год</w:t>
            </w:r>
          </w:p>
        </w:tc>
        <w:tc>
          <w:tcPr>
            <w:tcW w:w="1559" w:type="dxa"/>
          </w:tcPr>
          <w:p w:rsidR="00FA74E0" w:rsidRPr="007538D1" w:rsidRDefault="00FA74E0" w:rsidP="007538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A74E0" w:rsidRPr="007538D1" w:rsidRDefault="00FA74E0" w:rsidP="007538D1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E1BEE" w:rsidRPr="007538D1" w:rsidRDefault="002E1BEE">
      <w:pPr>
        <w:spacing w:after="1" w:line="220" w:lineRule="atLeast"/>
        <w:rPr>
          <w:rFonts w:ascii="Times New Roman" w:hAnsi="Times New Roman" w:cs="Times New Roman"/>
        </w:rPr>
      </w:pPr>
    </w:p>
    <w:p w:rsidR="002E1BEE" w:rsidRPr="007538D1" w:rsidRDefault="002E1BE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7538D1">
        <w:rPr>
          <w:rFonts w:ascii="Times New Roman" w:hAnsi="Times New Roman" w:cs="Times New Roman"/>
        </w:rPr>
        <w:t xml:space="preserve">    Раздел 2. Выполнение плана внутреннего финансового аудита</w:t>
      </w:r>
    </w:p>
    <w:p w:rsidR="002E1BEE" w:rsidRPr="007538D1" w:rsidRDefault="002E1BEE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04"/>
        <w:gridCol w:w="2132"/>
        <w:gridCol w:w="1701"/>
        <w:gridCol w:w="1609"/>
        <w:gridCol w:w="1368"/>
      </w:tblGrid>
      <w:tr w:rsidR="002E1BEE" w:rsidRPr="007538D1" w:rsidTr="008F1840">
        <w:tc>
          <w:tcPr>
            <w:tcW w:w="568" w:type="dxa"/>
          </w:tcPr>
          <w:p w:rsidR="002E1BEE" w:rsidRPr="007538D1" w:rsidRDefault="002E1B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538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38D1">
              <w:rPr>
                <w:rFonts w:ascii="Times New Roman" w:hAnsi="Times New Roman" w:cs="Times New Roman"/>
              </w:rPr>
              <w:t>/</w:t>
            </w:r>
            <w:proofErr w:type="spellStart"/>
            <w:r w:rsidRPr="007538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4" w:type="dxa"/>
          </w:tcPr>
          <w:p w:rsidR="002E1BEE" w:rsidRPr="007538D1" w:rsidRDefault="002E1B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Объекты аудита</w:t>
            </w:r>
          </w:p>
        </w:tc>
        <w:tc>
          <w:tcPr>
            <w:tcW w:w="2132" w:type="dxa"/>
          </w:tcPr>
          <w:p w:rsidR="002E1BEE" w:rsidRPr="007538D1" w:rsidRDefault="002E1B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Темы аудиторских проверок</w:t>
            </w:r>
          </w:p>
        </w:tc>
        <w:tc>
          <w:tcPr>
            <w:tcW w:w="1701" w:type="dxa"/>
          </w:tcPr>
          <w:p w:rsidR="002E1BEE" w:rsidRPr="007538D1" w:rsidRDefault="002E1B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Запланированный срок проведения аудиторских проверок</w:t>
            </w:r>
          </w:p>
        </w:tc>
        <w:tc>
          <w:tcPr>
            <w:tcW w:w="1609" w:type="dxa"/>
          </w:tcPr>
          <w:p w:rsidR="002E1BEE" w:rsidRPr="007538D1" w:rsidRDefault="002E1B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Фактический срок проведения аудиторских проверок</w:t>
            </w:r>
          </w:p>
        </w:tc>
        <w:tc>
          <w:tcPr>
            <w:tcW w:w="1368" w:type="dxa"/>
          </w:tcPr>
          <w:p w:rsidR="002E1BEE" w:rsidRPr="007538D1" w:rsidRDefault="002E1BEE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2E1BEE" w:rsidRPr="007538D1" w:rsidTr="008F1840">
        <w:tc>
          <w:tcPr>
            <w:tcW w:w="568" w:type="dxa"/>
          </w:tcPr>
          <w:p w:rsidR="002E1BEE" w:rsidRPr="007538D1" w:rsidRDefault="007538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2E1BEE" w:rsidRPr="007538D1" w:rsidRDefault="008F1840" w:rsidP="008F184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учета результатов внутреннего финансового контроля за 1,2,3,4 кварталы 2019 года</w:t>
            </w:r>
            <w:r w:rsidRPr="007538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2" w:type="dxa"/>
          </w:tcPr>
          <w:p w:rsidR="008F1840" w:rsidRPr="007538D1" w:rsidRDefault="008F1840" w:rsidP="008F18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Open Sans" w:hAnsi="Open Sans"/>
              </w:rPr>
              <w:t xml:space="preserve">Аудит эффективности системы внутреннего финансового контроля, осуществляемого КУМИ АМО Волосовский муниципальный район в отношении бюджетных процедур </w:t>
            </w:r>
            <w:proofErr w:type="gramStart"/>
            <w:r>
              <w:rPr>
                <w:rFonts w:ascii="Open Sans" w:hAnsi="Open Sans"/>
              </w:rPr>
              <w:t>согласно карты</w:t>
            </w:r>
            <w:proofErr w:type="gramEnd"/>
            <w:r>
              <w:rPr>
                <w:rFonts w:ascii="Open Sans" w:hAnsi="Open Sans"/>
              </w:rPr>
              <w:t xml:space="preserve"> внутреннего финансового </w:t>
            </w:r>
            <w:r>
              <w:rPr>
                <w:rFonts w:ascii="Open Sans" w:hAnsi="Open Sans"/>
              </w:rPr>
              <w:lastRenderedPageBreak/>
              <w:t>контроля на 2019 год</w:t>
            </w:r>
          </w:p>
          <w:p w:rsidR="002E1BEE" w:rsidRPr="007538D1" w:rsidRDefault="002E1BEE" w:rsidP="006659C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BEE" w:rsidRPr="007538D1" w:rsidRDefault="006E450E" w:rsidP="008F184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lastRenderedPageBreak/>
              <w:t>С 01.1</w:t>
            </w:r>
            <w:r w:rsidR="008F1840">
              <w:rPr>
                <w:rFonts w:ascii="Times New Roman" w:hAnsi="Times New Roman" w:cs="Times New Roman"/>
              </w:rPr>
              <w:t>2</w:t>
            </w:r>
            <w:r w:rsidRPr="007538D1">
              <w:rPr>
                <w:rFonts w:ascii="Times New Roman" w:hAnsi="Times New Roman" w:cs="Times New Roman"/>
              </w:rPr>
              <w:t>.2019 по 30.12.2019</w:t>
            </w:r>
          </w:p>
        </w:tc>
        <w:tc>
          <w:tcPr>
            <w:tcW w:w="1609" w:type="dxa"/>
          </w:tcPr>
          <w:p w:rsidR="002E1BEE" w:rsidRPr="007538D1" w:rsidRDefault="006E450E" w:rsidP="008F1840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С 01.1</w:t>
            </w:r>
            <w:r w:rsidR="008F1840">
              <w:rPr>
                <w:rFonts w:ascii="Times New Roman" w:hAnsi="Times New Roman" w:cs="Times New Roman"/>
              </w:rPr>
              <w:t>2</w:t>
            </w:r>
            <w:r w:rsidRPr="007538D1">
              <w:rPr>
                <w:rFonts w:ascii="Times New Roman" w:hAnsi="Times New Roman" w:cs="Times New Roman"/>
              </w:rPr>
              <w:t>.2019 по 30.12.2019</w:t>
            </w:r>
          </w:p>
        </w:tc>
        <w:tc>
          <w:tcPr>
            <w:tcW w:w="1368" w:type="dxa"/>
          </w:tcPr>
          <w:p w:rsidR="002E1BEE" w:rsidRPr="007538D1" w:rsidRDefault="006E450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7538D1">
              <w:rPr>
                <w:rFonts w:ascii="Times New Roman" w:hAnsi="Times New Roman" w:cs="Times New Roman"/>
              </w:rPr>
              <w:t>-</w:t>
            </w:r>
          </w:p>
        </w:tc>
      </w:tr>
    </w:tbl>
    <w:p w:rsidR="002E1BEE" w:rsidRPr="007538D1" w:rsidRDefault="002E1BEE">
      <w:pPr>
        <w:spacing w:after="1" w:line="220" w:lineRule="atLeast"/>
        <w:rPr>
          <w:rFonts w:ascii="Times New Roman" w:hAnsi="Times New Roman" w:cs="Times New Roman"/>
        </w:rPr>
      </w:pPr>
    </w:p>
    <w:p w:rsidR="007538D1" w:rsidRPr="009F7E98" w:rsidRDefault="009F7E98" w:rsidP="00606ACE">
      <w:pPr>
        <w:pStyle w:val="a3"/>
        <w:numPr>
          <w:ilvl w:val="0"/>
          <w:numId w:val="1"/>
        </w:numPr>
        <w:spacing w:after="1" w:line="480" w:lineRule="auto"/>
        <w:jc w:val="both"/>
        <w:rPr>
          <w:rFonts w:ascii="Times New Roman" w:hAnsi="Times New Roman" w:cs="Times New Roman"/>
        </w:rPr>
      </w:pPr>
      <w:r w:rsidRPr="009F7E98">
        <w:rPr>
          <w:rFonts w:ascii="Times New Roman" w:hAnsi="Times New Roman" w:cs="Times New Roman"/>
        </w:rPr>
        <w:t>План внутреннего финансового аудита выполнен.</w:t>
      </w:r>
    </w:p>
    <w:p w:rsidR="009F7E98" w:rsidRPr="009F7E98" w:rsidRDefault="009F7E98" w:rsidP="00606ACE">
      <w:pPr>
        <w:pStyle w:val="a3"/>
        <w:numPr>
          <w:ilvl w:val="0"/>
          <w:numId w:val="1"/>
        </w:numPr>
        <w:spacing w:after="1" w:line="480" w:lineRule="auto"/>
        <w:jc w:val="both"/>
        <w:rPr>
          <w:rFonts w:ascii="Times New Roman" w:hAnsi="Times New Roman" w:cs="Times New Roman"/>
        </w:rPr>
      </w:pPr>
      <w:r w:rsidRPr="009F7E98">
        <w:rPr>
          <w:rFonts w:ascii="Times New Roman" w:hAnsi="Times New Roman" w:cs="Times New Roman"/>
        </w:rPr>
        <w:t>Сроки проведения проверки финансового аудита соблюдены.</w:t>
      </w:r>
    </w:p>
    <w:p w:rsidR="009F7E98" w:rsidRPr="009F7E98" w:rsidRDefault="009F7E98" w:rsidP="00606ACE">
      <w:pPr>
        <w:pStyle w:val="a3"/>
        <w:numPr>
          <w:ilvl w:val="0"/>
          <w:numId w:val="1"/>
        </w:numPr>
        <w:spacing w:after="1" w:line="200" w:lineRule="atLeast"/>
        <w:ind w:left="0" w:firstLine="360"/>
        <w:jc w:val="both"/>
        <w:rPr>
          <w:rFonts w:ascii="Times New Roman" w:hAnsi="Times New Roman" w:cs="Times New Roman"/>
        </w:rPr>
      </w:pPr>
      <w:r w:rsidRPr="009F7E98">
        <w:rPr>
          <w:rFonts w:ascii="Times New Roman" w:hAnsi="Times New Roman" w:cs="Times New Roman"/>
        </w:rPr>
        <w:t xml:space="preserve"> В соответствии с аудитом системы внутреннего финансового контроля, осуществляемого КУМИ АМО Волосовский муниципальный район в отношении бюджетных процедур </w:t>
      </w:r>
      <w:proofErr w:type="gramStart"/>
      <w:r w:rsidRPr="009F7E98">
        <w:rPr>
          <w:rFonts w:ascii="Times New Roman" w:hAnsi="Times New Roman" w:cs="Times New Roman"/>
        </w:rPr>
        <w:t>согласно карт</w:t>
      </w:r>
      <w:proofErr w:type="gramEnd"/>
      <w:r w:rsidRPr="009F7E98">
        <w:rPr>
          <w:rFonts w:ascii="Times New Roman" w:hAnsi="Times New Roman" w:cs="Times New Roman"/>
        </w:rPr>
        <w:t xml:space="preserve"> внутреннего финансового контроля на 2019 год  можно сделать вывод:</w:t>
      </w:r>
    </w:p>
    <w:p w:rsidR="009F7E98" w:rsidRPr="009F7E98" w:rsidRDefault="009F7E98" w:rsidP="00606ACE">
      <w:pPr>
        <w:spacing w:after="1" w:line="200" w:lineRule="atLeast"/>
        <w:ind w:firstLine="360"/>
        <w:jc w:val="both"/>
        <w:rPr>
          <w:rFonts w:ascii="Times New Roman" w:hAnsi="Times New Roman" w:cs="Times New Roman"/>
        </w:rPr>
      </w:pPr>
      <w:r w:rsidRPr="009F7E98">
        <w:rPr>
          <w:rFonts w:ascii="Times New Roman" w:hAnsi="Times New Roman" w:cs="Times New Roman"/>
        </w:rPr>
        <w:t xml:space="preserve">-  </w:t>
      </w:r>
      <w:r w:rsidR="00606ACE">
        <w:rPr>
          <w:rFonts w:ascii="Times New Roman" w:hAnsi="Times New Roman" w:cs="Times New Roman"/>
        </w:rPr>
        <w:t xml:space="preserve">   </w:t>
      </w:r>
      <w:r w:rsidRPr="009F7E98">
        <w:rPr>
          <w:rFonts w:ascii="Times New Roman" w:hAnsi="Times New Roman" w:cs="Times New Roman"/>
        </w:rPr>
        <w:t>внутренний финансовый контроль признается надежным и эффективным;</w:t>
      </w:r>
    </w:p>
    <w:p w:rsidR="009F7E98" w:rsidRPr="009F7E98" w:rsidRDefault="009F7E98" w:rsidP="00606ACE">
      <w:pPr>
        <w:spacing w:after="1" w:line="200" w:lineRule="atLeast"/>
        <w:ind w:firstLine="360"/>
        <w:jc w:val="both"/>
        <w:rPr>
          <w:rFonts w:ascii="Times New Roman" w:hAnsi="Times New Roman" w:cs="Times New Roman"/>
        </w:rPr>
      </w:pPr>
      <w:r w:rsidRPr="009F7E98">
        <w:rPr>
          <w:rFonts w:ascii="Times New Roman" w:hAnsi="Times New Roman" w:cs="Times New Roman"/>
        </w:rPr>
        <w:t>-  информация о достоверности бюджетной отчетности соответствует порядку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9F7E98" w:rsidRPr="009F7E98" w:rsidRDefault="009F7E98" w:rsidP="00606ACE">
      <w:pPr>
        <w:spacing w:after="1" w:line="200" w:lineRule="atLeast"/>
        <w:ind w:firstLine="360"/>
        <w:jc w:val="both"/>
        <w:rPr>
          <w:rFonts w:ascii="Times New Roman" w:hAnsi="Times New Roman" w:cs="Times New Roman"/>
        </w:rPr>
      </w:pPr>
      <w:r w:rsidRPr="009F7E98">
        <w:rPr>
          <w:rFonts w:ascii="Times New Roman" w:hAnsi="Times New Roman" w:cs="Times New Roman"/>
        </w:rPr>
        <w:t>-</w:t>
      </w:r>
      <w:r w:rsidR="00606ACE">
        <w:rPr>
          <w:rFonts w:ascii="Times New Roman" w:hAnsi="Times New Roman" w:cs="Times New Roman"/>
        </w:rPr>
        <w:t xml:space="preserve">    и</w:t>
      </w:r>
      <w:r w:rsidRPr="009F7E98">
        <w:rPr>
          <w:rFonts w:ascii="Times New Roman" w:hAnsi="Times New Roman" w:cs="Times New Roman"/>
        </w:rPr>
        <w:t>спользование  бюджетных  средств признается эффективным при достижении</w:t>
      </w:r>
      <w:r w:rsidR="00606ACE">
        <w:rPr>
          <w:rFonts w:ascii="Times New Roman" w:hAnsi="Times New Roman" w:cs="Times New Roman"/>
        </w:rPr>
        <w:t xml:space="preserve"> </w:t>
      </w:r>
      <w:r w:rsidRPr="009F7E98">
        <w:rPr>
          <w:rFonts w:ascii="Times New Roman" w:hAnsi="Times New Roman" w:cs="Times New Roman"/>
        </w:rPr>
        <w:t>заданных   результатов   с   использованием   наименьшего   объема  средств</w:t>
      </w:r>
      <w:r w:rsidR="00606ACE">
        <w:rPr>
          <w:rFonts w:ascii="Times New Roman" w:hAnsi="Times New Roman" w:cs="Times New Roman"/>
        </w:rPr>
        <w:t xml:space="preserve"> </w:t>
      </w:r>
      <w:r w:rsidRPr="009F7E98">
        <w:rPr>
          <w:rFonts w:ascii="Times New Roman" w:hAnsi="Times New Roman" w:cs="Times New Roman"/>
        </w:rPr>
        <w:t>(экономности)  и  (или)  достижении  наилучшего результата с использованием</w:t>
      </w:r>
      <w:r w:rsidR="00606ACE">
        <w:rPr>
          <w:rFonts w:ascii="Times New Roman" w:hAnsi="Times New Roman" w:cs="Times New Roman"/>
        </w:rPr>
        <w:t xml:space="preserve"> </w:t>
      </w:r>
      <w:r w:rsidRPr="009F7E98">
        <w:rPr>
          <w:rFonts w:ascii="Times New Roman" w:hAnsi="Times New Roman" w:cs="Times New Roman"/>
        </w:rPr>
        <w:t>определенного бюджетом объема средств (результативности).</w:t>
      </w:r>
    </w:p>
    <w:p w:rsidR="009F7E98" w:rsidRDefault="009F7E98" w:rsidP="009F7E98">
      <w:pPr>
        <w:spacing w:after="1" w:line="200" w:lineRule="atLeast"/>
        <w:jc w:val="both"/>
      </w:pPr>
    </w:p>
    <w:p w:rsidR="00C75D2A" w:rsidRPr="009F7E98" w:rsidRDefault="007538D1" w:rsidP="009F7E98">
      <w:pPr>
        <w:pStyle w:val="a3"/>
        <w:spacing w:after="1" w:line="480" w:lineRule="auto"/>
        <w:jc w:val="both"/>
        <w:rPr>
          <w:rFonts w:ascii="Times New Roman" w:hAnsi="Times New Roman" w:cs="Times New Roman"/>
        </w:rPr>
      </w:pPr>
      <w:r w:rsidRPr="009F7E98">
        <w:rPr>
          <w:rFonts w:ascii="Times New Roman" w:hAnsi="Times New Roman" w:cs="Times New Roman"/>
        </w:rPr>
        <w:t>Председатель комиссии:</w:t>
      </w:r>
    </w:p>
    <w:p w:rsidR="002E1BEE" w:rsidRPr="007538D1" w:rsidRDefault="00C75D2A" w:rsidP="007538D1">
      <w:pPr>
        <w:spacing w:after="1" w:line="480" w:lineRule="auto"/>
        <w:jc w:val="both"/>
        <w:rPr>
          <w:rFonts w:ascii="Times New Roman" w:hAnsi="Times New Roman" w:cs="Times New Roman"/>
        </w:rPr>
      </w:pPr>
      <w:proofErr w:type="spellStart"/>
      <w:r w:rsidRPr="007538D1">
        <w:rPr>
          <w:rFonts w:ascii="Times New Roman" w:hAnsi="Times New Roman" w:cs="Times New Roman"/>
        </w:rPr>
        <w:t>Гл</w:t>
      </w:r>
      <w:proofErr w:type="gramStart"/>
      <w:r w:rsidRPr="007538D1">
        <w:rPr>
          <w:rFonts w:ascii="Times New Roman" w:hAnsi="Times New Roman" w:cs="Times New Roman"/>
        </w:rPr>
        <w:t>.с</w:t>
      </w:r>
      <w:proofErr w:type="gramEnd"/>
      <w:r w:rsidRPr="007538D1">
        <w:rPr>
          <w:rFonts w:ascii="Times New Roman" w:hAnsi="Times New Roman" w:cs="Times New Roman"/>
        </w:rPr>
        <w:t>пециалист-гл.бухгалтер</w:t>
      </w:r>
      <w:proofErr w:type="spellEnd"/>
      <w:r w:rsidRPr="007538D1">
        <w:rPr>
          <w:rFonts w:ascii="Times New Roman" w:hAnsi="Times New Roman" w:cs="Times New Roman"/>
        </w:rPr>
        <w:t xml:space="preserve">  ______</w:t>
      </w:r>
      <w:r w:rsidR="007538D1">
        <w:rPr>
          <w:rFonts w:ascii="Times New Roman" w:hAnsi="Times New Roman" w:cs="Times New Roman"/>
        </w:rPr>
        <w:t>________</w:t>
      </w:r>
      <w:r w:rsidRPr="007538D1">
        <w:rPr>
          <w:rFonts w:ascii="Times New Roman" w:hAnsi="Times New Roman" w:cs="Times New Roman"/>
        </w:rPr>
        <w:t xml:space="preserve">____     </w:t>
      </w:r>
      <w:proofErr w:type="spellStart"/>
      <w:r w:rsidRPr="007538D1">
        <w:rPr>
          <w:rFonts w:ascii="Times New Roman" w:hAnsi="Times New Roman" w:cs="Times New Roman"/>
        </w:rPr>
        <w:t>Варес</w:t>
      </w:r>
      <w:proofErr w:type="spellEnd"/>
      <w:r w:rsidRPr="007538D1">
        <w:rPr>
          <w:rFonts w:ascii="Times New Roman" w:hAnsi="Times New Roman" w:cs="Times New Roman"/>
        </w:rPr>
        <w:t xml:space="preserve"> О.С.</w:t>
      </w:r>
    </w:p>
    <w:p w:rsidR="00C75D2A" w:rsidRPr="007538D1" w:rsidRDefault="00C75D2A" w:rsidP="007538D1">
      <w:pPr>
        <w:spacing w:after="1" w:line="480" w:lineRule="auto"/>
        <w:jc w:val="both"/>
        <w:rPr>
          <w:rFonts w:ascii="Times New Roman" w:hAnsi="Times New Roman" w:cs="Times New Roman"/>
        </w:rPr>
      </w:pPr>
      <w:r w:rsidRPr="007538D1">
        <w:rPr>
          <w:rFonts w:ascii="Times New Roman" w:hAnsi="Times New Roman" w:cs="Times New Roman"/>
        </w:rPr>
        <w:t>Члены комиссии:</w:t>
      </w:r>
    </w:p>
    <w:p w:rsidR="00C75D2A" w:rsidRPr="007538D1" w:rsidRDefault="00C75D2A" w:rsidP="007538D1">
      <w:pPr>
        <w:spacing w:after="1" w:line="480" w:lineRule="auto"/>
        <w:jc w:val="both"/>
        <w:rPr>
          <w:rFonts w:ascii="Times New Roman" w:hAnsi="Times New Roman" w:cs="Times New Roman"/>
        </w:rPr>
      </w:pPr>
      <w:r w:rsidRPr="007538D1">
        <w:rPr>
          <w:rFonts w:ascii="Times New Roman" w:hAnsi="Times New Roman" w:cs="Times New Roman"/>
        </w:rPr>
        <w:t xml:space="preserve">Ведущий </w:t>
      </w:r>
      <w:proofErr w:type="spellStart"/>
      <w:r w:rsidRPr="007538D1">
        <w:rPr>
          <w:rFonts w:ascii="Times New Roman" w:hAnsi="Times New Roman" w:cs="Times New Roman"/>
        </w:rPr>
        <w:t>специалист________</w:t>
      </w:r>
      <w:r w:rsidR="007538D1">
        <w:rPr>
          <w:rFonts w:ascii="Times New Roman" w:hAnsi="Times New Roman" w:cs="Times New Roman"/>
        </w:rPr>
        <w:t>_____</w:t>
      </w:r>
      <w:r w:rsidRPr="007538D1">
        <w:rPr>
          <w:rFonts w:ascii="Times New Roman" w:hAnsi="Times New Roman" w:cs="Times New Roman"/>
        </w:rPr>
        <w:t>_______Федорова</w:t>
      </w:r>
      <w:proofErr w:type="spellEnd"/>
      <w:r w:rsidRPr="007538D1">
        <w:rPr>
          <w:rFonts w:ascii="Times New Roman" w:hAnsi="Times New Roman" w:cs="Times New Roman"/>
        </w:rPr>
        <w:t xml:space="preserve"> Т.О.</w:t>
      </w:r>
    </w:p>
    <w:p w:rsidR="00C75D2A" w:rsidRPr="007538D1" w:rsidRDefault="00C75D2A" w:rsidP="007538D1">
      <w:pPr>
        <w:spacing w:after="1" w:line="480" w:lineRule="auto"/>
        <w:jc w:val="both"/>
        <w:rPr>
          <w:rFonts w:ascii="Times New Roman" w:hAnsi="Times New Roman" w:cs="Times New Roman"/>
        </w:rPr>
      </w:pPr>
      <w:r w:rsidRPr="007538D1">
        <w:rPr>
          <w:rFonts w:ascii="Times New Roman" w:hAnsi="Times New Roman" w:cs="Times New Roman"/>
        </w:rPr>
        <w:t xml:space="preserve">Ведущий </w:t>
      </w:r>
      <w:proofErr w:type="spellStart"/>
      <w:r w:rsidRPr="007538D1">
        <w:rPr>
          <w:rFonts w:ascii="Times New Roman" w:hAnsi="Times New Roman" w:cs="Times New Roman"/>
        </w:rPr>
        <w:t>специалист______</w:t>
      </w:r>
      <w:r w:rsidR="007538D1">
        <w:rPr>
          <w:rFonts w:ascii="Times New Roman" w:hAnsi="Times New Roman" w:cs="Times New Roman"/>
        </w:rPr>
        <w:t>_____</w:t>
      </w:r>
      <w:r w:rsidRPr="007538D1">
        <w:rPr>
          <w:rFonts w:ascii="Times New Roman" w:hAnsi="Times New Roman" w:cs="Times New Roman"/>
        </w:rPr>
        <w:t>_________</w:t>
      </w:r>
      <w:proofErr w:type="gramStart"/>
      <w:r w:rsidRPr="007538D1">
        <w:rPr>
          <w:rFonts w:ascii="Times New Roman" w:hAnsi="Times New Roman" w:cs="Times New Roman"/>
        </w:rPr>
        <w:t>Орава</w:t>
      </w:r>
      <w:proofErr w:type="spellEnd"/>
      <w:proofErr w:type="gramEnd"/>
      <w:r w:rsidRPr="007538D1">
        <w:rPr>
          <w:rFonts w:ascii="Times New Roman" w:hAnsi="Times New Roman" w:cs="Times New Roman"/>
        </w:rPr>
        <w:t xml:space="preserve"> Т.В.</w:t>
      </w:r>
    </w:p>
    <w:p w:rsidR="00C75D2A" w:rsidRPr="007538D1" w:rsidRDefault="002E1BE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7538D1">
        <w:rPr>
          <w:rFonts w:ascii="Times New Roman" w:hAnsi="Times New Roman" w:cs="Times New Roman"/>
        </w:rPr>
        <w:t xml:space="preserve">    </w:t>
      </w:r>
    </w:p>
    <w:sectPr w:rsidR="00C75D2A" w:rsidRPr="007538D1" w:rsidSect="007538D1">
      <w:pgSz w:w="11905" w:h="16838"/>
      <w:pgMar w:top="567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7EDE"/>
    <w:multiLevelType w:val="hybridMultilevel"/>
    <w:tmpl w:val="FCE8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E1BEE"/>
    <w:rsid w:val="00081E37"/>
    <w:rsid w:val="001517C7"/>
    <w:rsid w:val="001A019F"/>
    <w:rsid w:val="002B767B"/>
    <w:rsid w:val="002E1BEE"/>
    <w:rsid w:val="005D69A4"/>
    <w:rsid w:val="00606ACE"/>
    <w:rsid w:val="006578D4"/>
    <w:rsid w:val="006659C9"/>
    <w:rsid w:val="006E450E"/>
    <w:rsid w:val="00743F04"/>
    <w:rsid w:val="007538D1"/>
    <w:rsid w:val="008976DB"/>
    <w:rsid w:val="008F1840"/>
    <w:rsid w:val="0097438C"/>
    <w:rsid w:val="009D0C82"/>
    <w:rsid w:val="009F7E98"/>
    <w:rsid w:val="00C75D2A"/>
    <w:rsid w:val="00D53370"/>
    <w:rsid w:val="00DA605B"/>
    <w:rsid w:val="00F331E6"/>
    <w:rsid w:val="00FA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1B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1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7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varesos</dc:creator>
  <cp:lastModifiedBy>zhulikovaoa</cp:lastModifiedBy>
  <cp:revision>2</cp:revision>
  <cp:lastPrinted>2020-02-07T06:29:00Z</cp:lastPrinted>
  <dcterms:created xsi:type="dcterms:W3CDTF">2020-02-07T08:55:00Z</dcterms:created>
  <dcterms:modified xsi:type="dcterms:W3CDTF">2020-02-07T08:55:00Z</dcterms:modified>
</cp:coreProperties>
</file>