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61" w:rsidRPr="00D032B7" w:rsidRDefault="00F53B61" w:rsidP="00F53B61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Информация</w:t>
      </w:r>
    </w:p>
    <w:p w:rsidR="00F53B61" w:rsidRPr="00D032B7" w:rsidRDefault="00F53B61" w:rsidP="00F53B61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о результатах проверок</w:t>
      </w:r>
      <w:r w:rsidRPr="00D032B7">
        <w:rPr>
          <w:rFonts w:ascii="Times New Roman" w:hAnsi="Times New Roman" w:cs="Times New Roman"/>
          <w:b/>
          <w:sz w:val="26"/>
          <w:szCs w:val="26"/>
        </w:rPr>
        <w:t xml:space="preserve"> муниципального  земельного контроля</w:t>
      </w: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F53B61" w:rsidRPr="00D032B7" w:rsidRDefault="00F53B61" w:rsidP="00F53B6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проведенных</w:t>
      </w:r>
      <w:proofErr w:type="gramEnd"/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Администрацией муниципального образования </w:t>
      </w:r>
    </w:p>
    <w:p w:rsidR="00F53B61" w:rsidRPr="00D032B7" w:rsidRDefault="00F53B61" w:rsidP="00F53B6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Волосовский</w:t>
      </w:r>
      <w:proofErr w:type="spellEnd"/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муниципальный район Ленинградской области, </w:t>
      </w:r>
    </w:p>
    <w:p w:rsidR="00F53B61" w:rsidRPr="00D032B7" w:rsidRDefault="00F53B61" w:rsidP="00F53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 1 полугодие 2020 года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2B7">
        <w:rPr>
          <w:rFonts w:ascii="Times New Roman" w:hAnsi="Times New Roman" w:cs="Times New Roman"/>
          <w:sz w:val="26"/>
          <w:szCs w:val="26"/>
        </w:rPr>
        <w:t xml:space="preserve">В соответствии со статьей 72 Земельного кодекса Российской Федерации,  Областным законом Ленинградской области от 01.08.2017 № 60-оз (ред. от 31.07.2018) "О порядке осуществления муниципального земельного контроля на территории Ленинградской области" в период с 01.01.2019 по 30.06.2020 проведено 36 плановых проверок муниципального земельного контроля в отношении граждан по надлежащему использованию земельных участков, утвержденных постановлением администрации муниципального образования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  <w:proofErr w:type="gramEnd"/>
      <w:r w:rsidRPr="00D032B7">
        <w:rPr>
          <w:rFonts w:ascii="Times New Roman" w:hAnsi="Times New Roman" w:cs="Times New Roman"/>
          <w:sz w:val="26"/>
          <w:szCs w:val="26"/>
        </w:rPr>
        <w:t xml:space="preserve"> от 14.10.2019 № 1284 (в редакции от 07.07.2019).  Всего запланировано на 2020 год 79 проверок в отношении граждан. 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32B7">
        <w:rPr>
          <w:rFonts w:ascii="Times New Roman" w:hAnsi="Times New Roman" w:cs="Times New Roman"/>
          <w:sz w:val="26"/>
          <w:szCs w:val="26"/>
        </w:rPr>
        <w:t>На основании   постановления</w:t>
      </w:r>
      <w:r w:rsidRPr="00D032B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Волосовский</w:t>
      </w:r>
      <w:proofErr w:type="spellEnd"/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 от 14.10.2019 № 1285</w:t>
      </w:r>
      <w:r w:rsidRPr="00D032B7">
        <w:rPr>
          <w:rFonts w:ascii="Times New Roman" w:hAnsi="Times New Roman" w:cs="Times New Roman"/>
          <w:sz w:val="26"/>
          <w:szCs w:val="26"/>
        </w:rPr>
        <w:t xml:space="preserve"> утвержден план проверок юридических лиц и индивидуальных предпринимателей на 2020 год.</w:t>
      </w:r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проверку   муниципального земельного контроля включено одно юридическое лицо - </w:t>
      </w:r>
      <w:r w:rsidRPr="00D032B7">
        <w:rPr>
          <w:rFonts w:ascii="Times New Roman" w:hAnsi="Times New Roman" w:cs="Times New Roman"/>
          <w:color w:val="000000"/>
          <w:sz w:val="26"/>
          <w:szCs w:val="26"/>
        </w:rPr>
        <w:t>Акционерное общество «Племенной завод «</w:t>
      </w:r>
      <w:proofErr w:type="spellStart"/>
      <w:r w:rsidRPr="00D032B7">
        <w:rPr>
          <w:rFonts w:ascii="Times New Roman" w:hAnsi="Times New Roman" w:cs="Times New Roman"/>
          <w:color w:val="000000"/>
          <w:sz w:val="26"/>
          <w:szCs w:val="26"/>
        </w:rPr>
        <w:t>Гомонтово</w:t>
      </w:r>
      <w:proofErr w:type="spellEnd"/>
      <w:r w:rsidRPr="00D032B7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D032B7">
        <w:rPr>
          <w:rFonts w:ascii="Times New Roman" w:hAnsi="Times New Roman" w:cs="Times New Roman"/>
          <w:sz w:val="26"/>
          <w:szCs w:val="26"/>
        </w:rPr>
        <w:t xml:space="preserve">ОГРН  1024702009782 </w:t>
      </w:r>
      <w:r w:rsidRPr="00D032B7">
        <w:rPr>
          <w:rFonts w:ascii="Times New Roman" w:hAnsi="Times New Roman" w:cs="Times New Roman"/>
          <w:color w:val="000000"/>
          <w:sz w:val="26"/>
          <w:szCs w:val="26"/>
        </w:rPr>
        <w:t xml:space="preserve">ИНН </w:t>
      </w:r>
      <w:r w:rsidRPr="00D032B7">
        <w:rPr>
          <w:rFonts w:ascii="Times New Roman" w:hAnsi="Times New Roman" w:cs="Times New Roman"/>
          <w:sz w:val="26"/>
          <w:szCs w:val="26"/>
        </w:rPr>
        <w:t xml:space="preserve">4717000636). Проверки подлежат  шесть земельных участков сельскохозяйственного назначения, общей площадью 360,2707 га, в сентябре 2020года. 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2B7">
        <w:rPr>
          <w:rFonts w:ascii="Times New Roman" w:hAnsi="Times New Roman" w:cs="Times New Roman"/>
          <w:sz w:val="26"/>
          <w:szCs w:val="26"/>
        </w:rPr>
        <w:t>Площадь, на которой проведены проверки в первом полугодии составляет 58,9 га (548480 кв.м.- 54,8 га – земли сельскохозяйственного назначения и 4,06 га (40637 кв.м.)  – земли населенных пунктов).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2B7">
        <w:rPr>
          <w:rFonts w:ascii="Times New Roman" w:hAnsi="Times New Roman" w:cs="Times New Roman"/>
          <w:sz w:val="26"/>
          <w:szCs w:val="26"/>
        </w:rPr>
        <w:t xml:space="preserve">По результатам проведенных мероприятий выявлено 24 нарушения земельного законодательства, материалы проверок направлены в органы надзора для рассмотрения и принятия мер о привлечении граждан к административной ответственности: 6 актов  в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по Ленинградской области, 11 актов в Управление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по Санкт-Петербургу, Ленинградской и Псковской областям и 7 актов в Административную комиссию администрации МО 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муниципальный район по признакам</w:t>
      </w:r>
      <w:proofErr w:type="gramEnd"/>
      <w:r w:rsidRPr="00D032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32B7">
        <w:rPr>
          <w:rFonts w:ascii="Times New Roman" w:hAnsi="Times New Roman" w:cs="Times New Roman"/>
          <w:bCs/>
          <w:sz w:val="26"/>
          <w:szCs w:val="26"/>
        </w:rPr>
        <w:t>нарушения требований областного законодательства по удалению борщевика Сосновского и зарастание сорными травами</w:t>
      </w:r>
      <w:r w:rsidRPr="00D032B7">
        <w:rPr>
          <w:rFonts w:ascii="Times New Roman" w:hAnsi="Times New Roman" w:cs="Times New Roman"/>
          <w:sz w:val="26"/>
          <w:szCs w:val="26"/>
        </w:rPr>
        <w:t>, ответственность за которое предусмотрена п.1, п.2 статьи 4.10, нарушении</w:t>
      </w:r>
      <w:r w:rsidRPr="00D032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32B7">
        <w:rPr>
          <w:rFonts w:ascii="Times New Roman" w:hAnsi="Times New Roman" w:cs="Times New Roman"/>
          <w:bCs/>
          <w:sz w:val="26"/>
          <w:szCs w:val="26"/>
        </w:rPr>
        <w:t>требований по поддержанию эстетического состояния территорий поселений, городского округа</w:t>
      </w:r>
      <w:r w:rsidRPr="00D032B7">
        <w:rPr>
          <w:rFonts w:ascii="Times New Roman" w:hAnsi="Times New Roman" w:cs="Times New Roman"/>
          <w:sz w:val="26"/>
          <w:szCs w:val="26"/>
        </w:rPr>
        <w:t>, ответственность за которое предусмотрена статьей 4.5  Областного закона Ленинградской области от 02.07.2003 N 47-оз (ред. от 16.07.2019) "Об административных правонарушениях".</w:t>
      </w:r>
      <w:proofErr w:type="gramEnd"/>
    </w:p>
    <w:p w:rsidR="00F53B61" w:rsidRPr="00D032B7" w:rsidRDefault="00F53B61" w:rsidP="00F53B61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D032B7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Основными видами нарушения земельного законодательства являются:                 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032B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самовольное занятие земельного участка или части земельного участка</w:t>
      </w:r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 ответственность за которое предусмотрена статьей 7.1 Кодекса Российской Федерации об административных правонарушения;</w:t>
      </w:r>
      <w:proofErr w:type="gramEnd"/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ответственность за которое предусмотрена  </w:t>
      </w:r>
      <w:hyperlink r:id="rId4" w:history="1">
        <w:r w:rsidRPr="00D032B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 статьи 8.7</w:t>
        </w:r>
      </w:hyperlink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32B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материалов муниципального земельного контроля  за первое полугодие 2020 года по 4 направленным актам в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составлено 5 протоколов  и постановлений с наказанием в виде штрафа на общую сумму </w:t>
      </w:r>
      <w:r w:rsidRPr="00D032B7">
        <w:rPr>
          <w:rFonts w:ascii="Times New Roman" w:hAnsi="Times New Roman" w:cs="Times New Roman"/>
          <w:color w:val="000000" w:themeColor="text1"/>
          <w:sz w:val="26"/>
          <w:szCs w:val="26"/>
        </w:rPr>
        <w:t>30 тысяч</w:t>
      </w:r>
      <w:r w:rsidRPr="00D032B7">
        <w:rPr>
          <w:rFonts w:ascii="Times New Roman" w:hAnsi="Times New Roman" w:cs="Times New Roman"/>
          <w:sz w:val="26"/>
          <w:szCs w:val="26"/>
        </w:rPr>
        <w:t xml:space="preserve"> рублей, оплата по штрафам произведена.   На рассмотрении находятся: 2 материала в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Волосовском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отделе Управления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по Ленинградской области, 11 материалов в Управление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по Санкт-Петербургу, Ленинградской и Псковской областям, 7 материалов в Административной комиссии администрации МО  </w:t>
      </w:r>
      <w:proofErr w:type="spellStart"/>
      <w:r w:rsidRPr="00D032B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D032B7">
        <w:rPr>
          <w:rFonts w:ascii="Times New Roman" w:hAnsi="Times New Roman" w:cs="Times New Roman"/>
          <w:sz w:val="26"/>
          <w:szCs w:val="26"/>
        </w:rPr>
        <w:t xml:space="preserve"> муниципальный район.</w:t>
      </w:r>
    </w:p>
    <w:p w:rsidR="00F53B61" w:rsidRPr="00D032B7" w:rsidRDefault="00F53B61" w:rsidP="00F53B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3B61" w:rsidRPr="00D032B7" w:rsidRDefault="00F53B61" w:rsidP="00F53B6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F53B61" w:rsidRPr="00D032B7" w:rsidRDefault="00F53B61" w:rsidP="00F53B6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B61" w:rsidRPr="00D032B7" w:rsidRDefault="00F53B61" w:rsidP="00F53B6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53B61" w:rsidRPr="00D032B7" w:rsidRDefault="00F53B61" w:rsidP="00F53B61"/>
    <w:p w:rsidR="00AC2DCC" w:rsidRDefault="00AC2DCC"/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53B61"/>
    <w:rsid w:val="00776F14"/>
    <w:rsid w:val="008529AD"/>
    <w:rsid w:val="00AC2DCC"/>
    <w:rsid w:val="00B325D2"/>
    <w:rsid w:val="00D032B7"/>
    <w:rsid w:val="00F5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61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53B61"/>
    <w:rPr>
      <w:b/>
      <w:bCs/>
    </w:rPr>
  </w:style>
  <w:style w:type="character" w:styleId="a6">
    <w:name w:val="Hyperlink"/>
    <w:basedOn w:val="a0"/>
    <w:uiPriority w:val="99"/>
    <w:semiHidden/>
    <w:unhideWhenUsed/>
    <w:rsid w:val="00F53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2C83304E8BAB89E2333FDBE62798E5E82811A3D7E2F6EF8E5599D64065FD1CE2BC5BE970713E37444982E6333D16FACB7C4A41F88B2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5</cp:revision>
  <dcterms:created xsi:type="dcterms:W3CDTF">2020-08-04T10:43:00Z</dcterms:created>
  <dcterms:modified xsi:type="dcterms:W3CDTF">2020-08-04T10:44:00Z</dcterms:modified>
</cp:coreProperties>
</file>