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10" w:rsidRDefault="00A15710" w:rsidP="00A1571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15710" w:rsidRDefault="00A15710" w:rsidP="00A15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A15710" w:rsidRDefault="00A15710" w:rsidP="00A15710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A15710" w:rsidRDefault="00A15710" w:rsidP="00A15710">
      <w:pPr>
        <w:jc w:val="center"/>
        <w:rPr>
          <w:sz w:val="32"/>
          <w:szCs w:val="32"/>
        </w:rPr>
      </w:pPr>
    </w:p>
    <w:p w:rsidR="00A15710" w:rsidRDefault="00A15710" w:rsidP="00A157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E437D" w:rsidRDefault="008E437D" w:rsidP="00A15710">
      <w:pPr>
        <w:spacing w:line="360" w:lineRule="auto"/>
        <w:jc w:val="center"/>
        <w:rPr>
          <w:sz w:val="32"/>
          <w:szCs w:val="32"/>
        </w:rPr>
      </w:pPr>
    </w:p>
    <w:p w:rsidR="00A15710" w:rsidRDefault="008E437D" w:rsidP="00A15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15710">
        <w:rPr>
          <w:sz w:val="28"/>
          <w:szCs w:val="28"/>
        </w:rPr>
        <w:t>т</w:t>
      </w:r>
      <w:r>
        <w:rPr>
          <w:sz w:val="28"/>
          <w:szCs w:val="28"/>
        </w:rPr>
        <w:t xml:space="preserve"> 26.10.2020 </w:t>
      </w:r>
      <w:r w:rsidR="00A15710">
        <w:rPr>
          <w:sz w:val="28"/>
          <w:szCs w:val="28"/>
        </w:rPr>
        <w:t xml:space="preserve"> № </w:t>
      </w:r>
      <w:r>
        <w:rPr>
          <w:sz w:val="28"/>
          <w:szCs w:val="28"/>
        </w:rPr>
        <w:t>1162</w:t>
      </w:r>
    </w:p>
    <w:tbl>
      <w:tblPr>
        <w:tblW w:w="0" w:type="auto"/>
        <w:tblLook w:val="04A0"/>
      </w:tblPr>
      <w:tblGrid>
        <w:gridCol w:w="4991"/>
      </w:tblGrid>
      <w:tr w:rsidR="00A15710" w:rsidTr="00A15710">
        <w:trPr>
          <w:trHeight w:val="650"/>
        </w:trPr>
        <w:tc>
          <w:tcPr>
            <w:tcW w:w="4991" w:type="dxa"/>
          </w:tcPr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</w:p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 утверждении Плана проведения </w:t>
            </w:r>
          </w:p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плановых  проверок юридических лиц </w:t>
            </w:r>
          </w:p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  индивидуальных предпринимателей </w:t>
            </w:r>
          </w:p>
          <w:p w:rsidR="00A15710" w:rsidRDefault="00A15710">
            <w:pPr>
              <w:pStyle w:val="1"/>
              <w:spacing w:before="0"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 202</w:t>
            </w:r>
            <w:r w:rsidR="007F6164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 </w:t>
            </w:r>
          </w:p>
          <w:p w:rsidR="00A15710" w:rsidRDefault="00A15710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</w:tr>
    </w:tbl>
    <w:p w:rsidR="00A15710" w:rsidRDefault="00A15710" w:rsidP="00A15710">
      <w:pPr>
        <w:ind w:right="-2" w:firstLine="709"/>
        <w:jc w:val="both"/>
        <w:rPr>
          <w:sz w:val="24"/>
          <w:szCs w:val="24"/>
        </w:rPr>
      </w:pPr>
    </w:p>
    <w:p w:rsidR="00A15710" w:rsidRDefault="0035136C" w:rsidP="00A15710">
      <w:pPr>
        <w:widowControl w:val="0"/>
        <w:tabs>
          <w:tab w:val="left" w:pos="993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</w:t>
      </w:r>
      <w:r w:rsidR="00A15710">
        <w:rPr>
          <w:sz w:val="26"/>
          <w:szCs w:val="26"/>
        </w:rPr>
        <w:t xml:space="preserve">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Ленинградской области от 01.08.2017 № 60-оз «О порядке осуществления муниципального земельного контроля  на территории Ленинградской области», Администрация муниципального образования </w:t>
      </w:r>
      <w:proofErr w:type="spellStart"/>
      <w:r w:rsidR="00A15710">
        <w:rPr>
          <w:sz w:val="26"/>
          <w:szCs w:val="26"/>
        </w:rPr>
        <w:t>Волосовский</w:t>
      </w:r>
      <w:proofErr w:type="spellEnd"/>
      <w:r w:rsidR="00A15710">
        <w:rPr>
          <w:sz w:val="26"/>
          <w:szCs w:val="26"/>
        </w:rPr>
        <w:t xml:space="preserve"> муниципальный район Ленинградской области ПОСТАНОВЛЯЕТ:</w:t>
      </w:r>
    </w:p>
    <w:p w:rsidR="00A15710" w:rsidRPr="001F2077" w:rsidRDefault="00A15710" w:rsidP="00B9406F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2077">
        <w:rPr>
          <w:rFonts w:ascii="Times New Roman" w:hAnsi="Times New Roman" w:cs="Times New Roman"/>
        </w:rPr>
        <w:t xml:space="preserve">Утвердить План проведения плановых проверок юридических лиц и индивидуальных предпринимателей на 2021 год на </w:t>
      </w:r>
      <w:r w:rsidR="001F2077" w:rsidRPr="001F2077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>территории</w:t>
      </w:r>
      <w:r w:rsidR="001F2077" w:rsidRPr="001F2077">
        <w:rPr>
          <w:rFonts w:ascii="Times New Roman" w:hAnsi="Times New Roman" w:cs="Times New Roman"/>
          <w:bCs/>
          <w:color w:val="0D0D0D"/>
        </w:rPr>
        <w:t> </w:t>
      </w:r>
      <w:r w:rsidR="001F2077" w:rsidRPr="001F2077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="001F2077" w:rsidRPr="001F2077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1F2077" w:rsidRPr="001F2077">
        <w:rPr>
          <w:rFonts w:ascii="Times New Roman" w:hAnsi="Times New Roman" w:cs="Times New Roman"/>
        </w:rPr>
        <w:t>Волосовский</w:t>
      </w:r>
      <w:proofErr w:type="spellEnd"/>
      <w:r w:rsidR="001F2077" w:rsidRPr="001F2077">
        <w:rPr>
          <w:rFonts w:ascii="Times New Roman" w:hAnsi="Times New Roman" w:cs="Times New Roman"/>
        </w:rPr>
        <w:t xml:space="preserve"> муниципальный район Ленинград</w:t>
      </w:r>
      <w:r w:rsidR="001F2077" w:rsidRPr="001F2077">
        <w:rPr>
          <w:rFonts w:ascii="Times New Roman" w:hAnsi="Times New Roman" w:cs="Times New Roman"/>
        </w:rPr>
        <w:softHyphen/>
        <w:t>ской области</w:t>
      </w:r>
      <w:r w:rsidR="001F2077" w:rsidRPr="001F2077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="001F2077" w:rsidRPr="001F2077">
        <w:rPr>
          <w:rFonts w:ascii="Times New Roman" w:hAnsi="Times New Roman" w:cs="Times New Roman"/>
        </w:rPr>
        <w:t>согласно приложению</w:t>
      </w:r>
      <w:r w:rsidR="001F2077">
        <w:rPr>
          <w:rFonts w:ascii="Times New Roman" w:hAnsi="Times New Roman" w:cs="Times New Roman"/>
        </w:rPr>
        <w:t>.</w:t>
      </w:r>
    </w:p>
    <w:p w:rsidR="00B9406F" w:rsidRDefault="00B9406F" w:rsidP="00B94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Волосовского</w:t>
      </w:r>
      <w:proofErr w:type="spellEnd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 сети Интернет, за исключением сведений, распространение которых ограничено или запрещено в соответствии с законодательством Российской  Федерации. </w:t>
      </w:r>
    </w:p>
    <w:p w:rsidR="00A15710" w:rsidRDefault="00A15710" w:rsidP="00A15710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A15710" w:rsidRDefault="00A15710" w:rsidP="00A1571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B9406F" w:rsidRDefault="00B9406F" w:rsidP="00A15710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15710" w:rsidRDefault="00A54EB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6"/>
          <w:szCs w:val="26"/>
        </w:rPr>
        <w:t>И.о. г</w:t>
      </w:r>
      <w:r w:rsidR="00A15710">
        <w:rPr>
          <w:sz w:val="26"/>
          <w:szCs w:val="26"/>
        </w:rPr>
        <w:t>лав</w:t>
      </w:r>
      <w:r>
        <w:rPr>
          <w:sz w:val="26"/>
          <w:szCs w:val="26"/>
        </w:rPr>
        <w:t>ы 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С.Д. Ушаков</w:t>
      </w:r>
    </w:p>
    <w:p w:rsidR="00A15710" w:rsidRDefault="00A15710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B9406F" w:rsidRDefault="00B9406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406F" w:rsidRDefault="00B9406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406F" w:rsidRDefault="00B9406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4EBF" w:rsidRDefault="00A54EB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15710" w:rsidRDefault="00A15710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15710" w:rsidRDefault="00A15710" w:rsidP="00A15710">
      <w:pPr>
        <w:rPr>
          <w:sz w:val="18"/>
          <w:szCs w:val="18"/>
        </w:rPr>
      </w:pPr>
      <w:r>
        <w:t xml:space="preserve">Разослано: в дело, КУМИ, газета «Сельская Новь», </w:t>
      </w:r>
      <w:hyperlink r:id="rId5" w:history="1">
        <w:r>
          <w:rPr>
            <w:rStyle w:val="a5"/>
            <w:sz w:val="18"/>
            <w:szCs w:val="18"/>
            <w:lang w:val="en-US"/>
          </w:rPr>
          <w:t>http</w:t>
        </w:r>
        <w:r>
          <w:rPr>
            <w:rStyle w:val="a5"/>
            <w:sz w:val="18"/>
            <w:szCs w:val="18"/>
          </w:rPr>
          <w:t>://</w:t>
        </w:r>
        <w:proofErr w:type="spellStart"/>
        <w:r>
          <w:rPr>
            <w:rStyle w:val="a5"/>
            <w:sz w:val="18"/>
            <w:szCs w:val="18"/>
          </w:rPr>
          <w:t>www.волосовскийрайон.рф</w:t>
        </w:r>
        <w:proofErr w:type="spellEnd"/>
      </w:hyperlink>
      <w:r>
        <w:t xml:space="preserve">, </w:t>
      </w:r>
      <w:proofErr w:type="spellStart"/>
      <w:r>
        <w:t>Росреестр</w:t>
      </w:r>
      <w:proofErr w:type="spellEnd"/>
      <w:r>
        <w:t xml:space="preserve">, </w:t>
      </w:r>
      <w:proofErr w:type="spellStart"/>
      <w:r>
        <w:t>Россельхознадзор</w:t>
      </w:r>
      <w:proofErr w:type="spellEnd"/>
      <w:r>
        <w:t>,  прокуратура.</w:t>
      </w:r>
    </w:p>
    <w:p w:rsidR="00A15710" w:rsidRDefault="00A15710" w:rsidP="00A15710">
      <w:pPr>
        <w:rPr>
          <w:sz w:val="18"/>
          <w:szCs w:val="18"/>
        </w:rPr>
      </w:pPr>
    </w:p>
    <w:p w:rsidR="00A15710" w:rsidRDefault="00A15710" w:rsidP="00A15710">
      <w:pPr>
        <w:rPr>
          <w:sz w:val="24"/>
        </w:rPr>
      </w:pPr>
      <w:r>
        <w:rPr>
          <w:sz w:val="16"/>
          <w:szCs w:val="16"/>
        </w:rPr>
        <w:t>Логинова Н.Б.</w:t>
      </w:r>
    </w:p>
    <w:p w:rsidR="00B9406F" w:rsidRDefault="00A15710" w:rsidP="00A15710">
      <w:r>
        <w:rPr>
          <w:sz w:val="16"/>
          <w:szCs w:val="16"/>
        </w:rPr>
        <w:t>(81373)  26-107</w:t>
      </w:r>
    </w:p>
    <w:sectPr w:rsidR="00B9406F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977EE"/>
    <w:multiLevelType w:val="hybridMultilevel"/>
    <w:tmpl w:val="4AE0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5710"/>
    <w:rsid w:val="000423FA"/>
    <w:rsid w:val="001B2E04"/>
    <w:rsid w:val="001F2077"/>
    <w:rsid w:val="00340BB7"/>
    <w:rsid w:val="0035136C"/>
    <w:rsid w:val="003A51A9"/>
    <w:rsid w:val="005D4E1C"/>
    <w:rsid w:val="006F7455"/>
    <w:rsid w:val="00757D07"/>
    <w:rsid w:val="00776F14"/>
    <w:rsid w:val="007F6164"/>
    <w:rsid w:val="008E437D"/>
    <w:rsid w:val="009F7C2D"/>
    <w:rsid w:val="00A15710"/>
    <w:rsid w:val="00A54EBF"/>
    <w:rsid w:val="00AC2DCC"/>
    <w:rsid w:val="00B9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710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5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1571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157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5710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15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5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14</cp:revision>
  <cp:lastPrinted>2020-10-23T11:44:00Z</cp:lastPrinted>
  <dcterms:created xsi:type="dcterms:W3CDTF">2020-05-19T10:44:00Z</dcterms:created>
  <dcterms:modified xsi:type="dcterms:W3CDTF">2020-10-26T12:01:00Z</dcterms:modified>
</cp:coreProperties>
</file>