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4D" w:rsidRPr="006444B0" w:rsidRDefault="0034464D" w:rsidP="0034464D">
      <w:pPr>
        <w:jc w:val="center"/>
        <w:rPr>
          <w:b/>
          <w:sz w:val="28"/>
          <w:szCs w:val="28"/>
        </w:rPr>
      </w:pPr>
      <w:r w:rsidRPr="006444B0">
        <w:rPr>
          <w:b/>
          <w:sz w:val="28"/>
          <w:szCs w:val="28"/>
        </w:rPr>
        <w:t xml:space="preserve">Информация </w:t>
      </w:r>
    </w:p>
    <w:p w:rsidR="00A50AB6" w:rsidRDefault="0034464D" w:rsidP="00663983">
      <w:pPr>
        <w:jc w:val="center"/>
      </w:pPr>
      <w:r>
        <w:t>об объеме средств</w:t>
      </w:r>
      <w:r w:rsidR="00663983">
        <w:t xml:space="preserve"> федерального бюджета,</w:t>
      </w:r>
      <w:r>
        <w:t xml:space="preserve"> областного бюджета Ленинградской области, бюджета муниципального образования </w:t>
      </w:r>
      <w:proofErr w:type="spellStart"/>
      <w:r>
        <w:t>Волосовский</w:t>
      </w:r>
      <w:proofErr w:type="spellEnd"/>
      <w:r>
        <w:t xml:space="preserve"> муниципальный район Ленинградской области, предусмотренных на финансирование </w:t>
      </w:r>
      <w:r w:rsidR="00744DAE">
        <w:t xml:space="preserve">муниципальной подпрограммы № 3 «Развитие малого, среднего предпринимательства и потребительского рынка </w:t>
      </w:r>
      <w:proofErr w:type="spellStart"/>
      <w:r w:rsidR="00744DAE">
        <w:t>Волосовского</w:t>
      </w:r>
      <w:proofErr w:type="spellEnd"/>
      <w:r w:rsidR="00744DAE">
        <w:t xml:space="preserve"> муниципального района Ленинградской области»</w:t>
      </w:r>
      <w:r w:rsidR="008924D9">
        <w:t xml:space="preserve"> </w:t>
      </w:r>
      <w:r>
        <w:t xml:space="preserve">муниципальной программы «Устойчивое развитие </w:t>
      </w:r>
      <w:proofErr w:type="spellStart"/>
      <w:r>
        <w:t>Волосовского</w:t>
      </w:r>
      <w:proofErr w:type="spellEnd"/>
      <w:r>
        <w:t xml:space="preserve"> муниципального района Ленинградской об</w:t>
      </w:r>
      <w:r w:rsidR="008924D9">
        <w:t>ласти»</w:t>
      </w:r>
    </w:p>
    <w:p w:rsidR="008924D9" w:rsidRDefault="008924D9" w:rsidP="00663983">
      <w:pPr>
        <w:jc w:val="center"/>
      </w:pPr>
      <w:r>
        <w:t>по состоянию на 01 января 2021 года</w:t>
      </w:r>
    </w:p>
    <w:p w:rsidR="00A50AB6" w:rsidRDefault="00A50AB6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34"/>
        <w:gridCol w:w="5344"/>
        <w:gridCol w:w="2975"/>
        <w:gridCol w:w="3969"/>
        <w:gridCol w:w="2064"/>
      </w:tblGrid>
      <w:tr w:rsidR="008924D9" w:rsidRPr="00093FAB" w:rsidTr="00B44185">
        <w:tblPrEx>
          <w:tblCellMar>
            <w:top w:w="0" w:type="dxa"/>
            <w:bottom w:w="0" w:type="dxa"/>
          </w:tblCellMar>
        </w:tblPrEx>
        <w:tc>
          <w:tcPr>
            <w:tcW w:w="147" w:type="pct"/>
            <w:vAlign w:val="center"/>
          </w:tcPr>
          <w:p w:rsidR="008924D9" w:rsidRPr="00093FAB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93FAB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1807" w:type="pct"/>
            <w:vAlign w:val="center"/>
          </w:tcPr>
          <w:p w:rsidR="008924D9" w:rsidRPr="00093FAB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мероприятия муниципальной программы поддержки предпринимательства</w:t>
            </w:r>
          </w:p>
        </w:tc>
        <w:tc>
          <w:tcPr>
            <w:tcW w:w="1006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Планируемые объемы финансирования</w:t>
            </w:r>
          </w:p>
          <w:p w:rsidR="008924D9" w:rsidRPr="00093FAB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тыс</w:t>
            </w:r>
            <w:proofErr w:type="gramStart"/>
            <w:r>
              <w:rPr>
                <w:bCs/>
                <w:sz w:val="22"/>
                <w:szCs w:val="22"/>
              </w:rPr>
              <w:t>.р</w:t>
            </w:r>
            <w:proofErr w:type="gramEnd"/>
            <w:r>
              <w:rPr>
                <w:bCs/>
                <w:sz w:val="22"/>
                <w:szCs w:val="22"/>
              </w:rPr>
              <w:t>уб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42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Фактические объемы финансирования на отчетную дату</w:t>
            </w:r>
          </w:p>
          <w:p w:rsidR="008924D9" w:rsidRPr="00093FAB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тыс</w:t>
            </w:r>
            <w:proofErr w:type="gramStart"/>
            <w:r>
              <w:rPr>
                <w:bCs/>
                <w:sz w:val="22"/>
                <w:szCs w:val="22"/>
              </w:rPr>
              <w:t>.р</w:t>
            </w:r>
            <w:proofErr w:type="gramEnd"/>
            <w:r>
              <w:rPr>
                <w:bCs/>
                <w:sz w:val="22"/>
                <w:szCs w:val="22"/>
              </w:rPr>
              <w:t>уб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98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 освоения финансирования</w:t>
            </w:r>
          </w:p>
        </w:tc>
      </w:tr>
      <w:tr w:rsidR="008924D9" w:rsidRPr="00093FAB" w:rsidTr="00B44185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 w:val="restart"/>
          </w:tcPr>
          <w:p w:rsidR="008924D9" w:rsidRPr="00093FAB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7" w:type="pct"/>
            <w:shd w:val="clear" w:color="auto" w:fill="D0CECE"/>
          </w:tcPr>
          <w:p w:rsidR="008924D9" w:rsidRPr="00287E4A" w:rsidRDefault="008924D9" w:rsidP="00B4418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D1799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на конкурсной основе субсидий субъектам малого предпринимательства </w:t>
            </w:r>
            <w:proofErr w:type="spellStart"/>
            <w:r w:rsidRPr="000D1799">
              <w:rPr>
                <w:rFonts w:ascii="Times New Roman" w:hAnsi="Times New Roman" w:cs="Times New Roman"/>
                <w:sz w:val="22"/>
                <w:szCs w:val="22"/>
              </w:rPr>
              <w:t>Волосовского</w:t>
            </w:r>
            <w:proofErr w:type="spellEnd"/>
            <w:r w:rsidRPr="000D179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на организацию предпринимательской деятельности</w:t>
            </w:r>
          </w:p>
        </w:tc>
        <w:tc>
          <w:tcPr>
            <w:tcW w:w="1006" w:type="pct"/>
            <w:shd w:val="clear" w:color="auto" w:fill="D0CECE"/>
            <w:vAlign w:val="center"/>
          </w:tcPr>
          <w:p w:rsidR="008924D9" w:rsidRPr="00F16E94" w:rsidRDefault="008924D9" w:rsidP="00B441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6E94">
              <w:rPr>
                <w:rFonts w:ascii="Times New Roman" w:hAnsi="Times New Roman" w:cs="Times New Roman"/>
                <w:b/>
                <w:sz w:val="22"/>
                <w:szCs w:val="22"/>
              </w:rPr>
              <w:t>959,8</w:t>
            </w:r>
          </w:p>
        </w:tc>
        <w:tc>
          <w:tcPr>
            <w:tcW w:w="1342" w:type="pct"/>
            <w:shd w:val="clear" w:color="auto" w:fill="D0CECE"/>
            <w:vAlign w:val="center"/>
          </w:tcPr>
          <w:p w:rsidR="008924D9" w:rsidRPr="00F16E94" w:rsidRDefault="008924D9" w:rsidP="00B441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16E94">
              <w:rPr>
                <w:b/>
                <w:bCs/>
                <w:sz w:val="22"/>
                <w:szCs w:val="22"/>
              </w:rPr>
              <w:t>959,8</w:t>
            </w:r>
          </w:p>
        </w:tc>
        <w:tc>
          <w:tcPr>
            <w:tcW w:w="698" w:type="pct"/>
            <w:shd w:val="clear" w:color="auto" w:fill="D0CECE"/>
            <w:vAlign w:val="center"/>
          </w:tcPr>
          <w:p w:rsidR="008924D9" w:rsidRPr="00F16E94" w:rsidRDefault="008924D9" w:rsidP="00B441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16E94"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8924D9" w:rsidRPr="00093FAB" w:rsidTr="00B44185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8924D9" w:rsidRDefault="008924D9" w:rsidP="00B4418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6" w:type="pct"/>
            <w:vAlign w:val="center"/>
          </w:tcPr>
          <w:p w:rsidR="008924D9" w:rsidRDefault="008924D9" w:rsidP="00B441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8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924D9" w:rsidRPr="00093FAB" w:rsidTr="00B44185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8924D9" w:rsidRDefault="008924D9" w:rsidP="00B4418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06" w:type="pct"/>
            <w:vAlign w:val="center"/>
          </w:tcPr>
          <w:p w:rsidR="008924D9" w:rsidRDefault="008924D9" w:rsidP="00B441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859,8</w:t>
            </w:r>
          </w:p>
        </w:tc>
        <w:tc>
          <w:tcPr>
            <w:tcW w:w="1342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859,8</w:t>
            </w:r>
          </w:p>
        </w:tc>
        <w:tc>
          <w:tcPr>
            <w:tcW w:w="698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</w:tr>
      <w:tr w:rsidR="008924D9" w:rsidRPr="00093FAB" w:rsidTr="00B44185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8924D9" w:rsidRDefault="008924D9" w:rsidP="00B4418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06" w:type="pct"/>
            <w:vAlign w:val="center"/>
          </w:tcPr>
          <w:p w:rsidR="008924D9" w:rsidRDefault="008924D9" w:rsidP="00B441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342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698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</w:tr>
      <w:tr w:rsidR="008924D9" w:rsidRPr="00093FAB" w:rsidTr="00B44185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 w:val="restart"/>
          </w:tcPr>
          <w:p w:rsidR="008924D9" w:rsidRPr="00093FAB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7" w:type="pct"/>
            <w:shd w:val="clear" w:color="auto" w:fill="D0CECE"/>
          </w:tcPr>
          <w:p w:rsidR="008924D9" w:rsidRPr="00287E4A" w:rsidRDefault="008924D9" w:rsidP="00B4418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72DEA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мониторинга деятельности субъектов малого и среднего предпринимательства и потребительского рынка </w:t>
            </w:r>
            <w:proofErr w:type="spellStart"/>
            <w:r w:rsidRPr="00D72DEA">
              <w:rPr>
                <w:rFonts w:ascii="Times New Roman" w:hAnsi="Times New Roman" w:cs="Times New Roman"/>
                <w:sz w:val="22"/>
                <w:szCs w:val="22"/>
              </w:rPr>
              <w:t>Волосовского</w:t>
            </w:r>
            <w:proofErr w:type="spellEnd"/>
            <w:r w:rsidRPr="00D72DE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06" w:type="pct"/>
            <w:shd w:val="clear" w:color="auto" w:fill="D0CECE"/>
            <w:vAlign w:val="center"/>
          </w:tcPr>
          <w:p w:rsidR="008924D9" w:rsidRPr="00F16E94" w:rsidRDefault="008924D9" w:rsidP="00B441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6E94">
              <w:rPr>
                <w:rFonts w:ascii="Times New Roman" w:hAnsi="Times New Roman" w:cs="Times New Roman"/>
                <w:b/>
                <w:sz w:val="22"/>
                <w:szCs w:val="22"/>
              </w:rPr>
              <w:t>122,6</w:t>
            </w:r>
          </w:p>
        </w:tc>
        <w:tc>
          <w:tcPr>
            <w:tcW w:w="1342" w:type="pct"/>
            <w:shd w:val="clear" w:color="auto" w:fill="D0CECE"/>
            <w:vAlign w:val="center"/>
          </w:tcPr>
          <w:p w:rsidR="008924D9" w:rsidRPr="00F16E94" w:rsidRDefault="008924D9" w:rsidP="00B441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122,6</w:t>
            </w:r>
          </w:p>
        </w:tc>
        <w:tc>
          <w:tcPr>
            <w:tcW w:w="698" w:type="pct"/>
            <w:shd w:val="clear" w:color="auto" w:fill="D0CECE"/>
            <w:vAlign w:val="center"/>
          </w:tcPr>
          <w:p w:rsidR="008924D9" w:rsidRPr="00F16E94" w:rsidRDefault="008924D9" w:rsidP="00B441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8924D9" w:rsidRPr="00093FAB" w:rsidTr="00B44185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8924D9" w:rsidRDefault="008924D9" w:rsidP="00B4418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06" w:type="pct"/>
            <w:vAlign w:val="center"/>
          </w:tcPr>
          <w:p w:rsidR="008924D9" w:rsidRDefault="008924D9" w:rsidP="00B441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8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924D9" w:rsidRPr="00093FAB" w:rsidTr="00B44185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8924D9" w:rsidRDefault="008924D9" w:rsidP="00B4418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06" w:type="pct"/>
            <w:vAlign w:val="center"/>
          </w:tcPr>
          <w:p w:rsidR="008924D9" w:rsidRDefault="008924D9" w:rsidP="00B441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110,3</w:t>
            </w:r>
          </w:p>
        </w:tc>
        <w:tc>
          <w:tcPr>
            <w:tcW w:w="1342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110,3</w:t>
            </w:r>
          </w:p>
        </w:tc>
        <w:tc>
          <w:tcPr>
            <w:tcW w:w="698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</w:tr>
      <w:tr w:rsidR="008924D9" w:rsidRPr="00093FAB" w:rsidTr="00B44185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8924D9" w:rsidRDefault="008924D9" w:rsidP="00B4418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06" w:type="pct"/>
            <w:vAlign w:val="center"/>
          </w:tcPr>
          <w:p w:rsidR="008924D9" w:rsidRDefault="008924D9" w:rsidP="00B441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1342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12,3</w:t>
            </w:r>
          </w:p>
        </w:tc>
        <w:tc>
          <w:tcPr>
            <w:tcW w:w="698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</w:tr>
      <w:tr w:rsidR="008924D9" w:rsidRPr="00093FAB" w:rsidTr="00B44185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 w:val="restart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07" w:type="pct"/>
            <w:shd w:val="clear" w:color="auto" w:fill="D0CECE"/>
          </w:tcPr>
          <w:p w:rsidR="008924D9" w:rsidRDefault="008924D9" w:rsidP="00B4418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1959">
              <w:rPr>
                <w:rFonts w:ascii="Times New Roman" w:hAnsi="Times New Roman" w:cs="Times New Roman"/>
                <w:sz w:val="22"/>
                <w:szCs w:val="22"/>
              </w:rPr>
              <w:t>Размещение в СМИ информации о деятельности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социального предпринимательства</w:t>
            </w:r>
            <w:r w:rsidRPr="006C1959">
              <w:rPr>
                <w:rFonts w:ascii="Times New Roman" w:hAnsi="Times New Roman" w:cs="Times New Roman"/>
                <w:sz w:val="22"/>
                <w:szCs w:val="22"/>
              </w:rPr>
              <w:t xml:space="preserve"> и о наиболее заметных событиях в их бизнесе в текущем году</w:t>
            </w:r>
          </w:p>
        </w:tc>
        <w:tc>
          <w:tcPr>
            <w:tcW w:w="1006" w:type="pct"/>
            <w:shd w:val="clear" w:color="auto" w:fill="D0CECE"/>
            <w:vAlign w:val="center"/>
          </w:tcPr>
          <w:p w:rsidR="008924D9" w:rsidRPr="00F16E94" w:rsidRDefault="008924D9" w:rsidP="00B441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</w:t>
            </w:r>
            <w:r w:rsidRPr="00F16E9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342" w:type="pct"/>
            <w:shd w:val="clear" w:color="auto" w:fill="D0CECE"/>
            <w:vAlign w:val="center"/>
          </w:tcPr>
          <w:p w:rsidR="008924D9" w:rsidRPr="00F16E94" w:rsidRDefault="008924D9" w:rsidP="00B441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  <w:r w:rsidRPr="00F16E9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98" w:type="pct"/>
            <w:shd w:val="clear" w:color="auto" w:fill="D0CECE"/>
            <w:vAlign w:val="center"/>
          </w:tcPr>
          <w:p w:rsidR="008924D9" w:rsidRPr="00F16E94" w:rsidRDefault="008924D9" w:rsidP="00B441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Pr="00F16E94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8924D9" w:rsidRPr="00093FAB" w:rsidTr="00B44185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8924D9" w:rsidRPr="00FE2C33" w:rsidRDefault="008924D9" w:rsidP="00B44185">
            <w:pPr>
              <w:jc w:val="right"/>
            </w:pPr>
            <w:r w:rsidRPr="00FE2C33">
              <w:t>средства федерального бюджета</w:t>
            </w:r>
          </w:p>
        </w:tc>
        <w:tc>
          <w:tcPr>
            <w:tcW w:w="1006" w:type="pct"/>
            <w:vAlign w:val="center"/>
          </w:tcPr>
          <w:p w:rsidR="008924D9" w:rsidRDefault="008924D9" w:rsidP="00B441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8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924D9" w:rsidRPr="00093FAB" w:rsidTr="00B44185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8924D9" w:rsidRPr="00FE2C33" w:rsidRDefault="008924D9" w:rsidP="00B44185">
            <w:pPr>
              <w:jc w:val="right"/>
            </w:pPr>
            <w:r w:rsidRPr="00FE2C33">
              <w:t>средства областного бюджета</w:t>
            </w:r>
          </w:p>
        </w:tc>
        <w:tc>
          <w:tcPr>
            <w:tcW w:w="1006" w:type="pct"/>
            <w:vAlign w:val="center"/>
          </w:tcPr>
          <w:p w:rsidR="008924D9" w:rsidRDefault="008924D9" w:rsidP="00B441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8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924D9" w:rsidRPr="00093FAB" w:rsidTr="00B44185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8924D9" w:rsidRDefault="008924D9" w:rsidP="00B44185">
            <w:pPr>
              <w:jc w:val="right"/>
            </w:pPr>
            <w:r w:rsidRPr="00FE2C33">
              <w:t>средства местного бюджета</w:t>
            </w:r>
          </w:p>
        </w:tc>
        <w:tc>
          <w:tcPr>
            <w:tcW w:w="1006" w:type="pct"/>
            <w:vAlign w:val="center"/>
          </w:tcPr>
          <w:p w:rsidR="008924D9" w:rsidRDefault="008924D9" w:rsidP="00B441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1342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63,0</w:t>
            </w:r>
          </w:p>
        </w:tc>
        <w:tc>
          <w:tcPr>
            <w:tcW w:w="698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</w:tr>
      <w:tr w:rsidR="008924D9" w:rsidRPr="00093FAB" w:rsidTr="00B44185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 w:val="restart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07" w:type="pct"/>
            <w:shd w:val="clear" w:color="auto" w:fill="D0CECE"/>
          </w:tcPr>
          <w:p w:rsidR="008924D9" w:rsidRDefault="008924D9" w:rsidP="00B4418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6E94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программы учебно-методического курса, включая консу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льтации по бизнес-планам для</w:t>
            </w:r>
            <w:r w:rsidRPr="00F16E94">
              <w:rPr>
                <w:rFonts w:ascii="Times New Roman" w:hAnsi="Times New Roman" w:cs="Times New Roman"/>
                <w:sz w:val="22"/>
                <w:szCs w:val="22"/>
              </w:rPr>
              <w:t xml:space="preserve"> начинающих </w:t>
            </w:r>
            <w:r w:rsidRPr="00F16E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предпринимательскую деятельность</w:t>
            </w:r>
          </w:p>
        </w:tc>
        <w:tc>
          <w:tcPr>
            <w:tcW w:w="1006" w:type="pct"/>
            <w:shd w:val="clear" w:color="auto" w:fill="D0CECE"/>
            <w:vAlign w:val="center"/>
          </w:tcPr>
          <w:p w:rsidR="008924D9" w:rsidRPr="00F16E94" w:rsidRDefault="008924D9" w:rsidP="00B441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58</w:t>
            </w:r>
            <w:r w:rsidRPr="00F16E9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342" w:type="pct"/>
            <w:shd w:val="clear" w:color="auto" w:fill="D0CECE"/>
            <w:vAlign w:val="center"/>
          </w:tcPr>
          <w:p w:rsidR="008924D9" w:rsidRPr="00F16E94" w:rsidRDefault="008924D9" w:rsidP="00B441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  <w:r w:rsidRPr="00F16E9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98" w:type="pct"/>
            <w:shd w:val="clear" w:color="auto" w:fill="D0CECE"/>
            <w:vAlign w:val="center"/>
          </w:tcPr>
          <w:p w:rsidR="008924D9" w:rsidRPr="00F16E94" w:rsidRDefault="008924D9" w:rsidP="00B441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Pr="00F16E94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8924D9" w:rsidRPr="00093FAB" w:rsidTr="00B44185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8924D9" w:rsidRPr="00383E74" w:rsidRDefault="008924D9" w:rsidP="00B44185">
            <w:pPr>
              <w:jc w:val="right"/>
            </w:pPr>
            <w:r w:rsidRPr="00383E74">
              <w:t>средства федерального бюджета</w:t>
            </w:r>
          </w:p>
        </w:tc>
        <w:tc>
          <w:tcPr>
            <w:tcW w:w="1006" w:type="pct"/>
            <w:vAlign w:val="center"/>
          </w:tcPr>
          <w:p w:rsidR="008924D9" w:rsidRDefault="008924D9" w:rsidP="00B441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8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924D9" w:rsidRPr="00093FAB" w:rsidTr="00B44185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8924D9" w:rsidRPr="00383E74" w:rsidRDefault="008924D9" w:rsidP="00B44185">
            <w:pPr>
              <w:jc w:val="right"/>
            </w:pPr>
            <w:r w:rsidRPr="00383E74">
              <w:t>средства областного бюджета</w:t>
            </w:r>
          </w:p>
        </w:tc>
        <w:tc>
          <w:tcPr>
            <w:tcW w:w="1006" w:type="pct"/>
            <w:vAlign w:val="center"/>
          </w:tcPr>
          <w:p w:rsidR="008924D9" w:rsidRDefault="008924D9" w:rsidP="00B441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8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924D9" w:rsidRPr="00093FAB" w:rsidTr="00B44185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8924D9" w:rsidRDefault="008924D9" w:rsidP="00B44185">
            <w:pPr>
              <w:jc w:val="right"/>
            </w:pPr>
            <w:r w:rsidRPr="00383E74">
              <w:t>средства местного бюджета</w:t>
            </w:r>
          </w:p>
        </w:tc>
        <w:tc>
          <w:tcPr>
            <w:tcW w:w="1006" w:type="pct"/>
            <w:vAlign w:val="center"/>
          </w:tcPr>
          <w:p w:rsidR="008924D9" w:rsidRDefault="008924D9" w:rsidP="00B441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58,0</w:t>
            </w:r>
          </w:p>
        </w:tc>
        <w:tc>
          <w:tcPr>
            <w:tcW w:w="1342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58,0</w:t>
            </w:r>
          </w:p>
        </w:tc>
        <w:tc>
          <w:tcPr>
            <w:tcW w:w="698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</w:tr>
      <w:tr w:rsidR="008924D9" w:rsidRPr="00093FAB" w:rsidTr="00B44185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 w:val="restart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07" w:type="pct"/>
            <w:shd w:val="clear" w:color="auto" w:fill="D0CECE"/>
          </w:tcPr>
          <w:p w:rsidR="008924D9" w:rsidRDefault="008924D9" w:rsidP="00B4418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170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мероприятий, направленных на развитие малого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среднего предпринимательства </w:t>
            </w:r>
            <w:proofErr w:type="spellStart"/>
            <w:r w:rsidRPr="00A11703">
              <w:rPr>
                <w:rFonts w:ascii="Times New Roman" w:hAnsi="Times New Roman" w:cs="Times New Roman"/>
                <w:sz w:val="22"/>
                <w:szCs w:val="22"/>
              </w:rPr>
              <w:t>Волосовского</w:t>
            </w:r>
            <w:proofErr w:type="spellEnd"/>
            <w:r w:rsidRPr="00A1170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(семинары, конференции, круглые столы, встречи, тематические выставки, ярмарки, районные праздники и др.)</w:t>
            </w:r>
          </w:p>
        </w:tc>
        <w:tc>
          <w:tcPr>
            <w:tcW w:w="1006" w:type="pct"/>
            <w:shd w:val="clear" w:color="auto" w:fill="D0CECE"/>
            <w:vAlign w:val="center"/>
          </w:tcPr>
          <w:p w:rsidR="008924D9" w:rsidRPr="00F16E94" w:rsidRDefault="008924D9" w:rsidP="00B441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186,0</w:t>
            </w:r>
          </w:p>
        </w:tc>
        <w:tc>
          <w:tcPr>
            <w:tcW w:w="1342" w:type="pct"/>
            <w:shd w:val="clear" w:color="auto" w:fill="D0CECE"/>
            <w:vAlign w:val="center"/>
          </w:tcPr>
          <w:p w:rsidR="008924D9" w:rsidRPr="00F16E94" w:rsidRDefault="008924D9" w:rsidP="00B441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186,0</w:t>
            </w:r>
          </w:p>
        </w:tc>
        <w:tc>
          <w:tcPr>
            <w:tcW w:w="698" w:type="pct"/>
            <w:shd w:val="clear" w:color="auto" w:fill="D0CECE"/>
            <w:vAlign w:val="center"/>
          </w:tcPr>
          <w:p w:rsidR="008924D9" w:rsidRPr="0086093B" w:rsidRDefault="008924D9" w:rsidP="00B441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</w:tr>
      <w:tr w:rsidR="008924D9" w:rsidRPr="00093FAB" w:rsidTr="00B44185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8924D9" w:rsidRPr="00DA2317" w:rsidRDefault="008924D9" w:rsidP="00B44185">
            <w:pPr>
              <w:jc w:val="right"/>
            </w:pPr>
            <w:r w:rsidRPr="00DA2317">
              <w:t>средства федерального бюджета</w:t>
            </w:r>
          </w:p>
        </w:tc>
        <w:tc>
          <w:tcPr>
            <w:tcW w:w="1006" w:type="pct"/>
            <w:vAlign w:val="center"/>
          </w:tcPr>
          <w:p w:rsidR="008924D9" w:rsidRDefault="008924D9" w:rsidP="00B441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8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924D9" w:rsidRPr="00093FAB" w:rsidTr="00B44185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8924D9" w:rsidRPr="00DA2317" w:rsidRDefault="008924D9" w:rsidP="00B44185">
            <w:pPr>
              <w:jc w:val="right"/>
            </w:pPr>
            <w:r w:rsidRPr="00DA2317">
              <w:t>средства областного бюджета</w:t>
            </w:r>
          </w:p>
        </w:tc>
        <w:tc>
          <w:tcPr>
            <w:tcW w:w="1006" w:type="pct"/>
            <w:vAlign w:val="center"/>
          </w:tcPr>
          <w:p w:rsidR="008924D9" w:rsidRDefault="008924D9" w:rsidP="00B441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8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924D9" w:rsidRPr="00093FAB" w:rsidTr="00B44185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8924D9" w:rsidRDefault="008924D9" w:rsidP="00B44185">
            <w:pPr>
              <w:jc w:val="right"/>
            </w:pPr>
            <w:r w:rsidRPr="00DA2317">
              <w:t>средства местного бюджета</w:t>
            </w:r>
          </w:p>
        </w:tc>
        <w:tc>
          <w:tcPr>
            <w:tcW w:w="1006" w:type="pct"/>
            <w:vAlign w:val="center"/>
          </w:tcPr>
          <w:p w:rsidR="008924D9" w:rsidRDefault="008924D9" w:rsidP="00B441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186,0</w:t>
            </w:r>
          </w:p>
        </w:tc>
        <w:tc>
          <w:tcPr>
            <w:tcW w:w="1342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186,0</w:t>
            </w:r>
          </w:p>
        </w:tc>
        <w:tc>
          <w:tcPr>
            <w:tcW w:w="698" w:type="pct"/>
            <w:vAlign w:val="center"/>
          </w:tcPr>
          <w:p w:rsidR="008924D9" w:rsidRPr="0086093B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100%</w:t>
            </w:r>
          </w:p>
        </w:tc>
      </w:tr>
      <w:tr w:rsidR="008924D9" w:rsidRPr="00093FAB" w:rsidTr="00B44185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 w:val="restart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07" w:type="pct"/>
            <w:shd w:val="clear" w:color="auto" w:fill="D0CECE"/>
          </w:tcPr>
          <w:p w:rsidR="008924D9" w:rsidRDefault="008924D9" w:rsidP="00B4418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6E94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мастер- классов при участии мастеров народных художественных промыслов и ремесел, в рамках проведения районных мероприятий</w:t>
            </w:r>
          </w:p>
        </w:tc>
        <w:tc>
          <w:tcPr>
            <w:tcW w:w="1006" w:type="pct"/>
            <w:shd w:val="clear" w:color="auto" w:fill="D0CECE"/>
            <w:vAlign w:val="center"/>
          </w:tcPr>
          <w:p w:rsidR="008924D9" w:rsidRPr="00F16E94" w:rsidRDefault="008924D9" w:rsidP="00B441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6E94">
              <w:rPr>
                <w:rFonts w:ascii="Times New Roman" w:hAnsi="Times New Roman" w:cs="Times New Roman"/>
                <w:b/>
                <w:sz w:val="22"/>
                <w:szCs w:val="22"/>
              </w:rPr>
              <w:t>33,0</w:t>
            </w:r>
          </w:p>
        </w:tc>
        <w:tc>
          <w:tcPr>
            <w:tcW w:w="1342" w:type="pct"/>
            <w:shd w:val="clear" w:color="auto" w:fill="D0CECE"/>
            <w:vAlign w:val="center"/>
          </w:tcPr>
          <w:p w:rsidR="008924D9" w:rsidRPr="00F16E94" w:rsidRDefault="008924D9" w:rsidP="00B441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33,0</w:t>
            </w:r>
          </w:p>
        </w:tc>
        <w:tc>
          <w:tcPr>
            <w:tcW w:w="698" w:type="pct"/>
            <w:shd w:val="clear" w:color="auto" w:fill="D0CECE"/>
            <w:vAlign w:val="center"/>
          </w:tcPr>
          <w:p w:rsidR="008924D9" w:rsidRPr="00F16E94" w:rsidRDefault="008924D9" w:rsidP="00B441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8924D9" w:rsidRPr="00093FAB" w:rsidTr="00B44185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8924D9" w:rsidRPr="007764CF" w:rsidRDefault="008924D9" w:rsidP="00B44185">
            <w:pPr>
              <w:jc w:val="right"/>
            </w:pPr>
            <w:r w:rsidRPr="007764CF">
              <w:t>средства федерального бюджета</w:t>
            </w:r>
          </w:p>
        </w:tc>
        <w:tc>
          <w:tcPr>
            <w:tcW w:w="1006" w:type="pct"/>
            <w:vAlign w:val="center"/>
          </w:tcPr>
          <w:p w:rsidR="008924D9" w:rsidRDefault="008924D9" w:rsidP="00B441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8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924D9" w:rsidRPr="00093FAB" w:rsidTr="00B44185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8924D9" w:rsidRPr="007764CF" w:rsidRDefault="008924D9" w:rsidP="00B44185">
            <w:pPr>
              <w:jc w:val="right"/>
            </w:pPr>
            <w:r w:rsidRPr="007764CF">
              <w:t>средства областного бюджета</w:t>
            </w:r>
          </w:p>
        </w:tc>
        <w:tc>
          <w:tcPr>
            <w:tcW w:w="1006" w:type="pct"/>
            <w:vAlign w:val="center"/>
          </w:tcPr>
          <w:p w:rsidR="008924D9" w:rsidRDefault="008924D9" w:rsidP="00B441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8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924D9" w:rsidRPr="00093FAB" w:rsidTr="00B44185">
        <w:tblPrEx>
          <w:tblCellMar>
            <w:top w:w="0" w:type="dxa"/>
            <w:bottom w:w="0" w:type="dxa"/>
          </w:tblCellMar>
        </w:tblPrEx>
        <w:tc>
          <w:tcPr>
            <w:tcW w:w="147" w:type="pct"/>
            <w:vMerge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7" w:type="pct"/>
          </w:tcPr>
          <w:p w:rsidR="008924D9" w:rsidRDefault="008924D9" w:rsidP="00B44185">
            <w:pPr>
              <w:jc w:val="right"/>
            </w:pPr>
            <w:r w:rsidRPr="007764CF">
              <w:t>средства местного бюджета</w:t>
            </w:r>
          </w:p>
        </w:tc>
        <w:tc>
          <w:tcPr>
            <w:tcW w:w="1006" w:type="pct"/>
            <w:vAlign w:val="center"/>
          </w:tcPr>
          <w:p w:rsidR="008924D9" w:rsidRDefault="008924D9" w:rsidP="00B441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33,0</w:t>
            </w:r>
          </w:p>
        </w:tc>
        <w:tc>
          <w:tcPr>
            <w:tcW w:w="1342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33,0</w:t>
            </w:r>
          </w:p>
        </w:tc>
        <w:tc>
          <w:tcPr>
            <w:tcW w:w="698" w:type="pct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</w:tr>
      <w:tr w:rsidR="008924D9" w:rsidRPr="00093FAB" w:rsidTr="00B44185">
        <w:tblPrEx>
          <w:tblCellMar>
            <w:top w:w="0" w:type="dxa"/>
            <w:bottom w:w="0" w:type="dxa"/>
          </w:tblCellMar>
        </w:tblPrEx>
        <w:tc>
          <w:tcPr>
            <w:tcW w:w="1954" w:type="pct"/>
            <w:gridSpan w:val="2"/>
            <w:shd w:val="clear" w:color="auto" w:fill="D9D9D9"/>
          </w:tcPr>
          <w:p w:rsidR="008924D9" w:rsidRDefault="008924D9" w:rsidP="00B4418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D14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отчету,</w:t>
            </w:r>
          </w:p>
          <w:p w:rsidR="008924D9" w:rsidRPr="009C0039" w:rsidRDefault="008924D9" w:rsidP="00B4418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D14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числе:</w:t>
            </w:r>
          </w:p>
        </w:tc>
        <w:tc>
          <w:tcPr>
            <w:tcW w:w="1006" w:type="pct"/>
            <w:shd w:val="clear" w:color="auto" w:fill="D9D9D9"/>
            <w:vAlign w:val="center"/>
          </w:tcPr>
          <w:p w:rsidR="008924D9" w:rsidRPr="009C0039" w:rsidRDefault="008924D9" w:rsidP="00B441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03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422,4</w:t>
            </w:r>
          </w:p>
        </w:tc>
        <w:tc>
          <w:tcPr>
            <w:tcW w:w="1342" w:type="pct"/>
            <w:shd w:val="clear" w:color="auto" w:fill="D9D9D9"/>
            <w:vAlign w:val="center"/>
          </w:tcPr>
          <w:p w:rsidR="008924D9" w:rsidRPr="009C0039" w:rsidRDefault="008924D9" w:rsidP="00B441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1 422,4</w:t>
            </w:r>
          </w:p>
        </w:tc>
        <w:tc>
          <w:tcPr>
            <w:tcW w:w="698" w:type="pct"/>
            <w:shd w:val="clear" w:color="auto" w:fill="D9D9D9"/>
            <w:vAlign w:val="center"/>
          </w:tcPr>
          <w:p w:rsidR="008924D9" w:rsidRPr="00B643AB" w:rsidRDefault="008924D9" w:rsidP="00B441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Pr="00B643A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8924D9" w:rsidRPr="00093FAB" w:rsidTr="00B44185">
        <w:tblPrEx>
          <w:tblCellMar>
            <w:top w:w="0" w:type="dxa"/>
            <w:bottom w:w="0" w:type="dxa"/>
          </w:tblCellMar>
        </w:tblPrEx>
        <w:tc>
          <w:tcPr>
            <w:tcW w:w="1954" w:type="pct"/>
            <w:gridSpan w:val="2"/>
            <w:shd w:val="clear" w:color="auto" w:fill="D9D9D9"/>
          </w:tcPr>
          <w:p w:rsidR="008924D9" w:rsidRPr="00E13B55" w:rsidRDefault="008924D9" w:rsidP="00B44185">
            <w:pPr>
              <w:jc w:val="right"/>
            </w:pPr>
            <w:r w:rsidRPr="00E13B55">
              <w:t>средства федерального бюджета</w:t>
            </w:r>
          </w:p>
        </w:tc>
        <w:tc>
          <w:tcPr>
            <w:tcW w:w="1006" w:type="pct"/>
            <w:shd w:val="clear" w:color="auto" w:fill="D9D9D9"/>
            <w:vAlign w:val="center"/>
          </w:tcPr>
          <w:p w:rsidR="008924D9" w:rsidRDefault="008924D9" w:rsidP="00B441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2" w:type="pct"/>
            <w:shd w:val="clear" w:color="auto" w:fill="D9D9D9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8" w:type="pct"/>
            <w:shd w:val="clear" w:color="auto" w:fill="D9D9D9"/>
            <w:vAlign w:val="center"/>
          </w:tcPr>
          <w:p w:rsidR="008924D9" w:rsidRPr="00B643AB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643AB">
              <w:rPr>
                <w:bCs/>
                <w:sz w:val="22"/>
                <w:szCs w:val="22"/>
              </w:rPr>
              <w:t>0</w:t>
            </w:r>
          </w:p>
        </w:tc>
      </w:tr>
      <w:tr w:rsidR="008924D9" w:rsidRPr="00093FAB" w:rsidTr="00B44185">
        <w:tblPrEx>
          <w:tblCellMar>
            <w:top w:w="0" w:type="dxa"/>
            <w:bottom w:w="0" w:type="dxa"/>
          </w:tblCellMar>
        </w:tblPrEx>
        <w:tc>
          <w:tcPr>
            <w:tcW w:w="1954" w:type="pct"/>
            <w:gridSpan w:val="2"/>
            <w:shd w:val="clear" w:color="auto" w:fill="D9D9D9"/>
          </w:tcPr>
          <w:p w:rsidR="008924D9" w:rsidRPr="00E13B55" w:rsidRDefault="008924D9" w:rsidP="00B44185">
            <w:pPr>
              <w:jc w:val="right"/>
            </w:pPr>
            <w:r w:rsidRPr="00E13B55">
              <w:t>средства областного бюджета</w:t>
            </w:r>
          </w:p>
        </w:tc>
        <w:tc>
          <w:tcPr>
            <w:tcW w:w="1006" w:type="pct"/>
            <w:shd w:val="clear" w:color="auto" w:fill="D9D9D9"/>
            <w:vAlign w:val="center"/>
          </w:tcPr>
          <w:p w:rsidR="008924D9" w:rsidRDefault="008924D9" w:rsidP="00B441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970,1</w:t>
            </w:r>
          </w:p>
        </w:tc>
        <w:tc>
          <w:tcPr>
            <w:tcW w:w="1342" w:type="pct"/>
            <w:shd w:val="clear" w:color="auto" w:fill="D9D9D9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970,1</w:t>
            </w:r>
          </w:p>
        </w:tc>
        <w:tc>
          <w:tcPr>
            <w:tcW w:w="698" w:type="pct"/>
            <w:shd w:val="clear" w:color="auto" w:fill="D9D9D9"/>
            <w:vAlign w:val="center"/>
          </w:tcPr>
          <w:p w:rsidR="008924D9" w:rsidRPr="00B643AB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643AB">
              <w:rPr>
                <w:bCs/>
                <w:sz w:val="22"/>
                <w:szCs w:val="22"/>
              </w:rPr>
              <w:t>100%</w:t>
            </w:r>
          </w:p>
        </w:tc>
      </w:tr>
      <w:tr w:rsidR="008924D9" w:rsidRPr="00093FAB" w:rsidTr="00B44185">
        <w:tblPrEx>
          <w:tblCellMar>
            <w:top w:w="0" w:type="dxa"/>
            <w:bottom w:w="0" w:type="dxa"/>
          </w:tblCellMar>
        </w:tblPrEx>
        <w:tc>
          <w:tcPr>
            <w:tcW w:w="1954" w:type="pct"/>
            <w:gridSpan w:val="2"/>
            <w:shd w:val="clear" w:color="auto" w:fill="D9D9D9"/>
          </w:tcPr>
          <w:p w:rsidR="008924D9" w:rsidRDefault="008924D9" w:rsidP="00B44185">
            <w:pPr>
              <w:jc w:val="right"/>
            </w:pPr>
            <w:r w:rsidRPr="00E13B55">
              <w:t>средства местного бюджета</w:t>
            </w:r>
          </w:p>
        </w:tc>
        <w:tc>
          <w:tcPr>
            <w:tcW w:w="1006" w:type="pct"/>
            <w:shd w:val="clear" w:color="auto" w:fill="D9D9D9"/>
            <w:vAlign w:val="center"/>
          </w:tcPr>
          <w:p w:rsidR="008924D9" w:rsidRDefault="008924D9" w:rsidP="00B441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452,3</w:t>
            </w:r>
          </w:p>
        </w:tc>
        <w:tc>
          <w:tcPr>
            <w:tcW w:w="1342" w:type="pct"/>
            <w:shd w:val="clear" w:color="auto" w:fill="D9D9D9"/>
            <w:vAlign w:val="center"/>
          </w:tcPr>
          <w:p w:rsidR="008924D9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452,3</w:t>
            </w:r>
          </w:p>
        </w:tc>
        <w:tc>
          <w:tcPr>
            <w:tcW w:w="698" w:type="pct"/>
            <w:shd w:val="clear" w:color="auto" w:fill="D9D9D9"/>
            <w:vAlign w:val="center"/>
          </w:tcPr>
          <w:p w:rsidR="008924D9" w:rsidRPr="00B643AB" w:rsidRDefault="008924D9" w:rsidP="00B4418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  <w:r w:rsidRPr="00B643AB">
              <w:rPr>
                <w:bCs/>
                <w:sz w:val="22"/>
                <w:szCs w:val="22"/>
              </w:rPr>
              <w:t>%</w:t>
            </w:r>
          </w:p>
        </w:tc>
      </w:tr>
    </w:tbl>
    <w:p w:rsidR="00A50AB6" w:rsidRDefault="00A50AB6"/>
    <w:p w:rsidR="004D1C0E" w:rsidRDefault="004D1C0E"/>
    <w:p w:rsidR="004D1C0E" w:rsidRDefault="004D1C0E"/>
    <w:p w:rsidR="004D1C0E" w:rsidRDefault="004D1C0E"/>
    <w:p w:rsidR="0034464D" w:rsidRDefault="0034464D"/>
    <w:sectPr w:rsidR="0034464D" w:rsidSect="003446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64D"/>
    <w:rsid w:val="001C649A"/>
    <w:rsid w:val="0026759D"/>
    <w:rsid w:val="0034464D"/>
    <w:rsid w:val="004D1C0E"/>
    <w:rsid w:val="006444B0"/>
    <w:rsid w:val="00663983"/>
    <w:rsid w:val="006B62CC"/>
    <w:rsid w:val="00744DAE"/>
    <w:rsid w:val="00800E96"/>
    <w:rsid w:val="0080150B"/>
    <w:rsid w:val="008924D9"/>
    <w:rsid w:val="009313A0"/>
    <w:rsid w:val="00A50AB6"/>
    <w:rsid w:val="00CB5408"/>
    <w:rsid w:val="00CD4C9B"/>
    <w:rsid w:val="00E554DE"/>
    <w:rsid w:val="00E95396"/>
    <w:rsid w:val="00F63D44"/>
    <w:rsid w:val="00FA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464D"/>
    <w:rPr>
      <w:color w:val="0000FF"/>
      <w:u w:val="single"/>
    </w:rPr>
  </w:style>
  <w:style w:type="table" w:styleId="a4">
    <w:name w:val="Table Grid"/>
    <w:basedOn w:val="a1"/>
    <w:uiPriority w:val="59"/>
    <w:rsid w:val="00A50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2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rsid w:val="008924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10</cp:revision>
  <cp:lastPrinted>2021-01-11T09:11:00Z</cp:lastPrinted>
  <dcterms:created xsi:type="dcterms:W3CDTF">2019-01-11T07:04:00Z</dcterms:created>
  <dcterms:modified xsi:type="dcterms:W3CDTF">2021-01-11T09:11:00Z</dcterms:modified>
</cp:coreProperties>
</file>