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Default="00DD27EB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  <w:r w:rsidRPr="00DD27EB">
        <w:rPr>
          <w:bCs/>
          <w:sz w:val="36"/>
          <w:szCs w:val="36"/>
        </w:rPr>
        <w:t>Извещение</w:t>
      </w:r>
    </w:p>
    <w:p w:rsidR="00263253" w:rsidRDefault="00263253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</w:p>
    <w:p w:rsidR="009F3C10" w:rsidRPr="00263253" w:rsidRDefault="007F5270" w:rsidP="00263253">
      <w:pPr>
        <w:pStyle w:val="a3"/>
        <w:spacing w:before="0" w:beforeAutospacing="0" w:after="0" w:afterAutospacing="0"/>
        <w:ind w:firstLine="567"/>
        <w:jc w:val="both"/>
        <w:rPr>
          <w:bCs/>
          <w:sz w:val="36"/>
          <w:szCs w:val="36"/>
        </w:rPr>
      </w:pPr>
      <w:r w:rsidRPr="00A74149">
        <w:t xml:space="preserve">Комитет по управлению муниципальным имуществом администрации муниципального </w:t>
      </w:r>
      <w:r w:rsidRPr="00CA25F2">
        <w:t xml:space="preserve">образования Волосовский муниципальный район Ленинградской области (далее – комитет) извещает о предоставлении в аренду </w:t>
      </w:r>
      <w:r>
        <w:t>в соотве</w:t>
      </w:r>
      <w:r w:rsidR="00BB6E19">
        <w:t>т</w:t>
      </w:r>
      <w:r>
        <w:t xml:space="preserve">ствии с </w:t>
      </w:r>
      <w:r w:rsidRPr="006D3529">
        <w:t>п.п. 12 п. 2 ст. 39.6 Земельного Кодекса Российской Федерации</w:t>
      </w:r>
      <w:r w:rsidRPr="00CA25F2">
        <w:t xml:space="preserve"> сроком на 5 лет крестьянскому (фермерскому) хозяйству или сельскохозяйственной организации в случаях, установленных </w:t>
      </w:r>
      <w:r w:rsidRPr="006D3529">
        <w:t>п. 8 ст. 10 Федерального Закона от 24.07.2002 № 101-ФЗ "Об обороте земель сельскохозяйственного назначения"</w:t>
      </w:r>
      <w:r w:rsidRPr="00CA25F2">
        <w:t>, земельн</w:t>
      </w:r>
      <w:r w:rsidR="00263253">
        <w:t>ого</w:t>
      </w:r>
      <w:r w:rsidRPr="00CA25F2">
        <w:t xml:space="preserve"> участк</w:t>
      </w:r>
      <w:r w:rsidR="00263253">
        <w:t>а</w:t>
      </w:r>
      <w:r w:rsidRPr="00CA25F2">
        <w:t xml:space="preserve"> из состава земель </w:t>
      </w:r>
      <w:r w:rsidR="00263253">
        <w:t xml:space="preserve">сельскохозяйственного назначения </w:t>
      </w:r>
      <w:r w:rsidR="009F3C10" w:rsidRPr="00CA25F2">
        <w:t xml:space="preserve">площадью </w:t>
      </w:r>
      <w:r w:rsidR="00263253">
        <w:rPr>
          <w:shd w:val="clear" w:color="auto" w:fill="FFFFFF"/>
        </w:rPr>
        <w:t>264218</w:t>
      </w:r>
      <w:r w:rsidR="009F3C10" w:rsidRPr="00CA25F2">
        <w:rPr>
          <w:shd w:val="clear" w:color="auto" w:fill="FFFFFF"/>
        </w:rPr>
        <w:t xml:space="preserve"> кв. м</w:t>
      </w:r>
      <w:r w:rsidR="009F3C10" w:rsidRPr="00CA25F2">
        <w:t>. с кадастровым номером 47:22:</w:t>
      </w:r>
      <w:r w:rsidR="00263253">
        <w:t>0713001:374</w:t>
      </w:r>
      <w:r w:rsidR="009F3C10" w:rsidRPr="00CA25F2">
        <w:t xml:space="preserve"> по адресу: Ленинградская область, </w:t>
      </w:r>
      <w:r w:rsidR="00263253">
        <w:t>Волосовский муниципальный район.</w:t>
      </w:r>
    </w:p>
    <w:p w:rsidR="007F5270" w:rsidRPr="00CA25F2" w:rsidRDefault="007F5270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и сельскохозяйственные организации</w:t>
      </w:r>
      <w:r w:rsidRPr="00CA25F2"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земельных участков, вправе подавать заявления о намерении заключения договора аренды такого земельного участка в течение тридцати дней со дня опубликования и размещения извещения.</w:t>
      </w:r>
    </w:p>
    <w:p w:rsidR="007F5270" w:rsidRPr="00CA25F2" w:rsidRDefault="007F5270" w:rsidP="007F5270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hAnsi="Times New Roman" w:cs="Times New Roman"/>
          <w:sz w:val="24"/>
          <w:szCs w:val="24"/>
        </w:rPr>
        <w:t>Заявления принимаются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25F2">
        <w:rPr>
          <w:rFonts w:ascii="Times New Roman" w:hAnsi="Times New Roman" w:cs="Times New Roman"/>
          <w:sz w:val="24"/>
          <w:szCs w:val="24"/>
        </w:rPr>
        <w:t xml:space="preserve"> 30 дней в письменной форме лично по адресу: 188410, Ленинградская область, Волосовский район, г. Волосово, пл. Советов, д.3а в будние дни  с 8.00 ч. до 17.00 час., обед с 12.00 час. до 13.00 час., выходной: суббота, воскресенье</w:t>
      </w:r>
    </w:p>
    <w:p w:rsidR="007F5270" w:rsidRPr="00F87D78" w:rsidRDefault="007F5270" w:rsidP="007F5270">
      <w:pPr>
        <w:ind w:firstLine="284"/>
        <w:jc w:val="both"/>
        <w:rPr>
          <w:rFonts w:ascii="Times New Roman" w:hAnsi="Times New Roman" w:cs="Times New Roman"/>
        </w:rPr>
      </w:pPr>
      <w:r w:rsidRPr="00F87D78">
        <w:rPr>
          <w:rFonts w:ascii="Times New Roman" w:hAnsi="Times New Roman" w:cs="Times New Roman"/>
        </w:rPr>
        <w:t>Справки по телефону 23-570</w:t>
      </w:r>
    </w:p>
    <w:p w:rsidR="00DD27EB" w:rsidRPr="00F87D78" w:rsidRDefault="00DD27EB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D27EB" w:rsidRPr="00F87D78" w:rsidSect="00CA25F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01"/>
    <w:multiLevelType w:val="multilevel"/>
    <w:tmpl w:val="361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D44"/>
    <w:multiLevelType w:val="multilevel"/>
    <w:tmpl w:val="D952C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1855CB0"/>
    <w:multiLevelType w:val="multilevel"/>
    <w:tmpl w:val="00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3E"/>
    <w:rsid w:val="0003224E"/>
    <w:rsid w:val="00073884"/>
    <w:rsid w:val="00077C2B"/>
    <w:rsid w:val="000A17EF"/>
    <w:rsid w:val="000D700E"/>
    <w:rsid w:val="000E6756"/>
    <w:rsid w:val="001122AB"/>
    <w:rsid w:val="00263253"/>
    <w:rsid w:val="003146F3"/>
    <w:rsid w:val="00340995"/>
    <w:rsid w:val="003B4D31"/>
    <w:rsid w:val="005151D7"/>
    <w:rsid w:val="00520F80"/>
    <w:rsid w:val="005F404F"/>
    <w:rsid w:val="00673C91"/>
    <w:rsid w:val="007F5270"/>
    <w:rsid w:val="008D2A9F"/>
    <w:rsid w:val="00964C4B"/>
    <w:rsid w:val="009F3C10"/>
    <w:rsid w:val="00A20D2E"/>
    <w:rsid w:val="00AF270D"/>
    <w:rsid w:val="00BB6E19"/>
    <w:rsid w:val="00C367FD"/>
    <w:rsid w:val="00CA25F2"/>
    <w:rsid w:val="00DC473E"/>
    <w:rsid w:val="00DD27EB"/>
    <w:rsid w:val="00F87D78"/>
    <w:rsid w:val="00FA3982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3E"/>
    <w:rPr>
      <w:b/>
      <w:bCs/>
    </w:rPr>
  </w:style>
  <w:style w:type="character" w:styleId="a5">
    <w:name w:val="Emphasis"/>
    <w:basedOn w:val="a0"/>
    <w:uiPriority w:val="20"/>
    <w:qFormat/>
    <w:rsid w:val="00DC473E"/>
    <w:rPr>
      <w:i/>
      <w:iCs/>
    </w:rPr>
  </w:style>
  <w:style w:type="character" w:customStyle="1" w:styleId="b-message-heademail">
    <w:name w:val="b-message-head__email"/>
    <w:basedOn w:val="a0"/>
    <w:rsid w:val="00DD27EB"/>
  </w:style>
  <w:style w:type="character" w:styleId="a6">
    <w:name w:val="Hyperlink"/>
    <w:basedOn w:val="a0"/>
    <w:rsid w:val="00DD27EB"/>
    <w:rPr>
      <w:color w:val="0000FF"/>
      <w:u w:val="single"/>
    </w:rPr>
  </w:style>
  <w:style w:type="paragraph" w:styleId="a7">
    <w:name w:val="No Spacing"/>
    <w:uiPriority w:val="1"/>
    <w:qFormat/>
    <w:rsid w:val="00F87D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2</cp:revision>
  <cp:lastPrinted>2021-07-22T05:18:00Z</cp:lastPrinted>
  <dcterms:created xsi:type="dcterms:W3CDTF">2021-08-10T07:01:00Z</dcterms:created>
  <dcterms:modified xsi:type="dcterms:W3CDTF">2021-08-10T07:01:00Z</dcterms:modified>
</cp:coreProperties>
</file>