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E" w:rsidRPr="00DA3E5E" w:rsidRDefault="00DA3E5E" w:rsidP="0043677E">
      <w:pPr>
        <w:pStyle w:val="23"/>
        <w:jc w:val="center"/>
        <w:rPr>
          <w:rFonts w:eastAsia="Calibri"/>
          <w:b/>
          <w:sz w:val="28"/>
          <w:szCs w:val="28"/>
        </w:rPr>
      </w:pPr>
      <w:r w:rsidRPr="00DA3E5E">
        <w:rPr>
          <w:rFonts w:eastAsia="Calibri"/>
          <w:b/>
          <w:sz w:val="28"/>
          <w:szCs w:val="28"/>
        </w:rPr>
        <w:t>АДМИНИСТРАЦИЯ</w:t>
      </w: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E5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ВОЛОСОВСКИЙ</w:t>
      </w: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E5E">
        <w:rPr>
          <w:rFonts w:ascii="Times New Roman" w:eastAsia="Calibri" w:hAnsi="Times New Roman" w:cs="Times New Roman"/>
          <w:b/>
          <w:sz w:val="28"/>
          <w:szCs w:val="28"/>
        </w:rPr>
        <w:t>МУНИЦИПАЛЬНЫЙ РАЙОН ЛЕНИНГРАДСКОЙ ОБЛАСТИ</w:t>
      </w: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E5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E5E">
        <w:rPr>
          <w:rFonts w:ascii="Times New Roman" w:hAnsi="Times New Roman" w:cs="Times New Roman"/>
          <w:sz w:val="28"/>
          <w:szCs w:val="28"/>
        </w:rPr>
        <w:t xml:space="preserve">от </w:t>
      </w:r>
      <w:r w:rsidR="00BC2C73">
        <w:rPr>
          <w:rFonts w:ascii="Times New Roman" w:hAnsi="Times New Roman" w:cs="Times New Roman"/>
          <w:sz w:val="28"/>
          <w:szCs w:val="28"/>
        </w:rPr>
        <w:t>22.02.2022 года № 184</w:t>
      </w:r>
    </w:p>
    <w:p w:rsidR="00DA3E5E" w:rsidRPr="00DA3E5E" w:rsidRDefault="00DA3E5E" w:rsidP="0043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68" w:rsidRDefault="00DA3E5E" w:rsidP="0043677E">
      <w:pPr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DA3E5E">
        <w:rPr>
          <w:rFonts w:ascii="Times New Roman" w:hAnsi="Times New Roman" w:cs="Times New Roman"/>
          <w:b/>
          <w:sz w:val="28"/>
          <w:szCs w:val="28"/>
        </w:rPr>
        <w:t xml:space="preserve">подготовке и проведении </w:t>
      </w:r>
      <w:r w:rsidR="006F1B68">
        <w:rPr>
          <w:rFonts w:ascii="Times New Roman" w:hAnsi="Times New Roman" w:cs="Times New Roman"/>
          <w:b/>
          <w:sz w:val="28"/>
          <w:szCs w:val="28"/>
        </w:rPr>
        <w:t xml:space="preserve">конкурса молодёжных  </w:t>
      </w:r>
    </w:p>
    <w:p w:rsidR="00DA3E5E" w:rsidRPr="00DA3E5E" w:rsidRDefault="006F1B68" w:rsidP="0043677E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– значимых инициатив, реализуемых на территории Волосовского муниципального района </w:t>
      </w:r>
    </w:p>
    <w:p w:rsidR="00573A17" w:rsidRPr="00DA3E5E" w:rsidRDefault="00573A17" w:rsidP="0043677E">
      <w:pPr>
        <w:spacing w:after="0" w:line="240" w:lineRule="auto"/>
        <w:ind w:left="-240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573A17" w:rsidRPr="00DA3E5E" w:rsidRDefault="00573A17" w:rsidP="0043677E">
      <w:pPr>
        <w:spacing w:after="0" w:line="240" w:lineRule="auto"/>
        <w:ind w:left="-240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573A17" w:rsidRPr="00016EA3" w:rsidRDefault="00573A17" w:rsidP="0043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4CF" w:rsidRPr="00016EA3" w:rsidRDefault="00573A17" w:rsidP="00F3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04CF" w:rsidRPr="00016EA3">
        <w:rPr>
          <w:rFonts w:ascii="Times New Roman" w:eastAsia="Times New Roman" w:hAnsi="Times New Roman" w:cs="Times New Roman"/>
          <w:sz w:val="28"/>
          <w:szCs w:val="28"/>
        </w:rPr>
        <w:t xml:space="preserve"> целях активизации участия молодёжи Волосовского муниципального района в решении </w:t>
      </w:r>
      <w:r w:rsidR="008904CF" w:rsidRPr="00016EA3">
        <w:rPr>
          <w:rFonts w:ascii="Times New Roman" w:hAnsi="Times New Roman" w:cs="Times New Roman"/>
          <w:sz w:val="28"/>
          <w:szCs w:val="28"/>
        </w:rPr>
        <w:t xml:space="preserve">социальных проблем, содействия развитию институтов гражданского общества, формирования позитивного имиджа района, </w:t>
      </w:r>
      <w:r w:rsidR="008904CF" w:rsidRPr="00016E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0185" w:rsidRPr="00016E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3D0185" w:rsidRPr="00016EA3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="003D0185" w:rsidRPr="00016E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DA3E5E" w:rsidRPr="00016EA3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DA3E5E" w:rsidRPr="00016EA3">
        <w:rPr>
          <w:rFonts w:ascii="Times New Roman" w:hAnsi="Times New Roman" w:cs="Times New Roman"/>
          <w:sz w:val="28"/>
          <w:szCs w:val="28"/>
        </w:rPr>
        <w:t>:</w:t>
      </w:r>
      <w:r w:rsidR="008904CF" w:rsidRPr="0001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CF" w:rsidRPr="00016EA3" w:rsidRDefault="008904CF" w:rsidP="00F347D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EA3">
        <w:rPr>
          <w:rFonts w:ascii="Times New Roman" w:hAnsi="Times New Roman" w:cs="Times New Roman"/>
          <w:sz w:val="28"/>
          <w:szCs w:val="28"/>
        </w:rPr>
        <w:t xml:space="preserve"> П</w:t>
      </w:r>
      <w:r w:rsidRPr="00016EA3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Pr="00016EA3">
        <w:rPr>
          <w:rFonts w:ascii="Times New Roman" w:hAnsi="Times New Roman" w:cs="Times New Roman"/>
          <w:sz w:val="28"/>
          <w:szCs w:val="28"/>
        </w:rPr>
        <w:t xml:space="preserve">сти </w:t>
      </w:r>
      <w:r w:rsidR="00651256" w:rsidRPr="00016EA3">
        <w:rPr>
          <w:rFonts w:ascii="Times New Roman" w:eastAsia="Times New Roman" w:hAnsi="Times New Roman" w:cs="Times New Roman"/>
          <w:sz w:val="28"/>
          <w:szCs w:val="28"/>
        </w:rPr>
        <w:t>с 01 марта по 30 ноября 2022 года</w:t>
      </w:r>
      <w:r w:rsidR="00651256" w:rsidRPr="00016EA3">
        <w:rPr>
          <w:rFonts w:ascii="Times New Roman" w:hAnsi="Times New Roman" w:cs="Times New Roman"/>
          <w:sz w:val="28"/>
          <w:szCs w:val="28"/>
        </w:rPr>
        <w:t xml:space="preserve"> </w:t>
      </w:r>
      <w:r w:rsidRPr="00016EA3">
        <w:rPr>
          <w:rFonts w:ascii="Times New Roman" w:hAnsi="Times New Roman" w:cs="Times New Roman"/>
          <w:sz w:val="28"/>
          <w:szCs w:val="28"/>
        </w:rPr>
        <w:t>конкурс молодёжных  социально – значимых инициатив, реализуемых на территории Волосовского муниципального района</w:t>
      </w:r>
      <w:r w:rsidRPr="00016EA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 </w:t>
      </w:r>
    </w:p>
    <w:p w:rsidR="00651256" w:rsidRDefault="00651256" w:rsidP="00F347D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EA3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>
        <w:rPr>
          <w:sz w:val="28"/>
          <w:szCs w:val="28"/>
        </w:rPr>
        <w:t>(П</w:t>
      </w:r>
      <w:r w:rsidRPr="00016EA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1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)</w:t>
      </w:r>
      <w:r w:rsidRPr="00016EA3">
        <w:rPr>
          <w:rFonts w:ascii="Times New Roman" w:hAnsi="Times New Roman" w:cs="Times New Roman"/>
          <w:sz w:val="28"/>
          <w:szCs w:val="28"/>
        </w:rPr>
        <w:t>.</w:t>
      </w:r>
    </w:p>
    <w:p w:rsidR="008904CF" w:rsidRPr="00016EA3" w:rsidRDefault="006F1B68" w:rsidP="00F347D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EA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8904CF" w:rsidRPr="00016EA3">
        <w:rPr>
          <w:rFonts w:ascii="Times New Roman" w:hAnsi="Times New Roman" w:cs="Times New Roman"/>
          <w:sz w:val="28"/>
          <w:szCs w:val="28"/>
        </w:rPr>
        <w:t>конкурс</w:t>
      </w:r>
      <w:r w:rsidR="00016EA3">
        <w:rPr>
          <w:rFonts w:ascii="Times New Roman" w:hAnsi="Times New Roman" w:cs="Times New Roman"/>
          <w:sz w:val="28"/>
          <w:szCs w:val="28"/>
        </w:rPr>
        <w:t>е</w:t>
      </w:r>
      <w:r w:rsidR="008904CF" w:rsidRPr="00016EA3">
        <w:rPr>
          <w:rFonts w:ascii="Times New Roman" w:hAnsi="Times New Roman" w:cs="Times New Roman"/>
          <w:sz w:val="28"/>
          <w:szCs w:val="28"/>
        </w:rPr>
        <w:t xml:space="preserve"> молодёжных  социально – значимых инициатив, реализуемых на территории Волосовского муниципального района</w:t>
      </w:r>
      <w:r w:rsidR="008904CF" w:rsidRPr="00016EA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8904CF" w:rsidRPr="00016EA3">
        <w:rPr>
          <w:rFonts w:ascii="Times New Roman" w:hAnsi="Times New Roman" w:cs="Times New Roman"/>
          <w:sz w:val="28"/>
          <w:szCs w:val="28"/>
        </w:rPr>
        <w:t xml:space="preserve"> </w:t>
      </w:r>
      <w:r w:rsidR="00651256">
        <w:rPr>
          <w:rFonts w:ascii="Times New Roman" w:hAnsi="Times New Roman" w:cs="Times New Roman"/>
          <w:sz w:val="28"/>
          <w:szCs w:val="28"/>
        </w:rPr>
        <w:t>(Приложение 2</w:t>
      </w:r>
      <w:r w:rsidR="008904CF" w:rsidRPr="00016EA3">
        <w:rPr>
          <w:rFonts w:ascii="Times New Roman" w:hAnsi="Times New Roman" w:cs="Times New Roman"/>
          <w:sz w:val="28"/>
          <w:szCs w:val="28"/>
        </w:rPr>
        <w:t>)</w:t>
      </w:r>
      <w:r w:rsidR="00F347DD">
        <w:rPr>
          <w:rFonts w:ascii="Times New Roman" w:hAnsi="Times New Roman" w:cs="Times New Roman"/>
          <w:sz w:val="28"/>
          <w:szCs w:val="28"/>
        </w:rPr>
        <w:t>.</w:t>
      </w:r>
    </w:p>
    <w:p w:rsidR="006F1B68" w:rsidRPr="00016EA3" w:rsidRDefault="006F1B68" w:rsidP="00F347D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EA3">
        <w:rPr>
          <w:rFonts w:ascii="Times New Roman" w:hAnsi="Times New Roman" w:cs="Times New Roman"/>
          <w:sz w:val="28"/>
          <w:szCs w:val="28"/>
        </w:rPr>
        <w:t>Установить общий фонд финансирования</w:t>
      </w:r>
      <w:r w:rsidR="00016EA3">
        <w:rPr>
          <w:rFonts w:ascii="Times New Roman" w:hAnsi="Times New Roman" w:cs="Times New Roman"/>
          <w:sz w:val="28"/>
          <w:szCs w:val="28"/>
        </w:rPr>
        <w:t xml:space="preserve"> </w:t>
      </w:r>
      <w:r w:rsidR="00016EA3" w:rsidRPr="00016EA3">
        <w:rPr>
          <w:rFonts w:ascii="Times New Roman" w:hAnsi="Times New Roman" w:cs="Times New Roman"/>
          <w:sz w:val="28"/>
          <w:szCs w:val="28"/>
        </w:rPr>
        <w:t>конкурс</w:t>
      </w:r>
      <w:r w:rsidR="00016EA3">
        <w:rPr>
          <w:rFonts w:ascii="Times New Roman" w:hAnsi="Times New Roman" w:cs="Times New Roman"/>
          <w:sz w:val="28"/>
          <w:szCs w:val="28"/>
        </w:rPr>
        <w:t>а</w:t>
      </w:r>
      <w:r w:rsidR="00016EA3" w:rsidRPr="00016EA3">
        <w:rPr>
          <w:rFonts w:ascii="Times New Roman" w:hAnsi="Times New Roman" w:cs="Times New Roman"/>
          <w:sz w:val="28"/>
          <w:szCs w:val="28"/>
        </w:rPr>
        <w:t xml:space="preserve"> молодёжных  социально – значимых инициатив, реализуемых на территории Волосовского муниципального района</w:t>
      </w:r>
      <w:r w:rsidR="00016EA3" w:rsidRPr="00016EA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016EA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16EA3">
        <w:rPr>
          <w:rFonts w:ascii="Times New Roman" w:hAnsi="Times New Roman" w:cs="Times New Roman"/>
          <w:sz w:val="28"/>
          <w:szCs w:val="28"/>
        </w:rPr>
        <w:t xml:space="preserve"> 80 000,00 </w:t>
      </w:r>
      <w:r w:rsidRPr="00016EA3">
        <w:rPr>
          <w:rFonts w:ascii="Times New Roman" w:hAnsi="Times New Roman" w:cs="Times New Roman"/>
          <w:sz w:val="28"/>
          <w:szCs w:val="28"/>
        </w:rPr>
        <w:t>рублей</w:t>
      </w:r>
      <w:r w:rsidR="00016EA3">
        <w:rPr>
          <w:rFonts w:ascii="Times New Roman" w:hAnsi="Times New Roman" w:cs="Times New Roman"/>
          <w:sz w:val="28"/>
          <w:szCs w:val="28"/>
        </w:rPr>
        <w:t xml:space="preserve"> (Восемьдесят тысяч рублей)</w:t>
      </w:r>
      <w:r w:rsidRPr="00016EA3">
        <w:rPr>
          <w:rFonts w:ascii="Times New Roman" w:hAnsi="Times New Roman" w:cs="Times New Roman"/>
          <w:sz w:val="28"/>
          <w:szCs w:val="28"/>
        </w:rPr>
        <w:t>.</w:t>
      </w:r>
    </w:p>
    <w:p w:rsidR="000A6C35" w:rsidRDefault="000A6C35" w:rsidP="00C426C0">
      <w:pPr>
        <w:pStyle w:val="ae"/>
        <w:numPr>
          <w:ilvl w:val="0"/>
          <w:numId w:val="10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Уст</w:t>
      </w:r>
      <w:r w:rsidR="00727412">
        <w:rPr>
          <w:sz w:val="28"/>
          <w:szCs w:val="28"/>
        </w:rPr>
        <w:t>ановить срок реализации проекта</w:t>
      </w:r>
      <w:r>
        <w:rPr>
          <w:sz w:val="28"/>
          <w:szCs w:val="28"/>
        </w:rPr>
        <w:t xml:space="preserve"> – до 30 ноября 2022 года.</w:t>
      </w:r>
    </w:p>
    <w:p w:rsidR="00C426C0" w:rsidRDefault="00C426C0" w:rsidP="00C426C0">
      <w:pPr>
        <w:pStyle w:val="ae"/>
        <w:numPr>
          <w:ilvl w:val="0"/>
          <w:numId w:val="10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Муниципальному автономному учреждению «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молодёжный центр «Бирюзовый» обеспечить:</w:t>
      </w:r>
    </w:p>
    <w:p w:rsidR="00C426C0" w:rsidRDefault="00C426C0" w:rsidP="00C426C0">
      <w:pPr>
        <w:pStyle w:val="ae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участникам конкурса;</w:t>
      </w:r>
    </w:p>
    <w:p w:rsidR="00C426C0" w:rsidRDefault="00C426C0" w:rsidP="00C426C0">
      <w:pPr>
        <w:pStyle w:val="ae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прием и регистрацию конкурсной и отчетной документации;</w:t>
      </w:r>
    </w:p>
    <w:p w:rsidR="00C426C0" w:rsidRDefault="00CF5CCA" w:rsidP="00C426C0">
      <w:pPr>
        <w:pStyle w:val="ae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финансирование проекта – победителя</w:t>
      </w:r>
      <w:r w:rsidR="00C10ED8">
        <w:rPr>
          <w:sz w:val="28"/>
          <w:szCs w:val="28"/>
        </w:rPr>
        <w:t>, а так же промежуточный и итого</w:t>
      </w:r>
      <w:r>
        <w:rPr>
          <w:sz w:val="28"/>
          <w:szCs w:val="28"/>
        </w:rPr>
        <w:t>вый контроль реализации проекта</w:t>
      </w:r>
      <w:r w:rsidR="00C10ED8">
        <w:rPr>
          <w:sz w:val="28"/>
          <w:szCs w:val="28"/>
        </w:rPr>
        <w:t xml:space="preserve">. </w:t>
      </w:r>
    </w:p>
    <w:p w:rsidR="00573A17" w:rsidRPr="00016EA3" w:rsidRDefault="00C426C0" w:rsidP="00F347DD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0A6C35">
        <w:rPr>
          <w:sz w:val="28"/>
          <w:szCs w:val="28"/>
        </w:rPr>
        <w:t xml:space="preserve">. </w:t>
      </w:r>
      <w:proofErr w:type="gramStart"/>
      <w:r w:rsidR="00573A17" w:rsidRPr="00016EA3">
        <w:rPr>
          <w:sz w:val="28"/>
          <w:szCs w:val="28"/>
        </w:rPr>
        <w:t>Контроль за</w:t>
      </w:r>
      <w:proofErr w:type="gramEnd"/>
      <w:r w:rsidR="00573A17" w:rsidRPr="00016EA3">
        <w:rPr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</w:t>
      </w:r>
      <w:r w:rsidR="00F347DD">
        <w:rPr>
          <w:sz w:val="28"/>
          <w:szCs w:val="28"/>
        </w:rPr>
        <w:t>.</w:t>
      </w:r>
      <w:r w:rsidR="00573A17" w:rsidRPr="00016EA3">
        <w:rPr>
          <w:sz w:val="28"/>
          <w:szCs w:val="28"/>
        </w:rPr>
        <w:t xml:space="preserve"> </w:t>
      </w:r>
    </w:p>
    <w:p w:rsidR="00DA3E5E" w:rsidRDefault="00DA3E5E" w:rsidP="00DA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DD" w:rsidRPr="00DA3E5E" w:rsidRDefault="00F347DD" w:rsidP="00DA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Pr="00DA3E5E" w:rsidRDefault="00DA3E5E" w:rsidP="00DA3E5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5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A3E5E">
        <w:rPr>
          <w:rFonts w:ascii="Times New Roman" w:hAnsi="Times New Roman" w:cs="Times New Roman"/>
          <w:sz w:val="28"/>
          <w:szCs w:val="28"/>
        </w:rPr>
        <w:tab/>
      </w:r>
      <w:r w:rsidRPr="00DA3E5E">
        <w:rPr>
          <w:rFonts w:ascii="Times New Roman" w:hAnsi="Times New Roman" w:cs="Times New Roman"/>
          <w:sz w:val="28"/>
          <w:szCs w:val="28"/>
        </w:rPr>
        <w:tab/>
      </w:r>
      <w:r w:rsidRPr="00DA3E5E">
        <w:rPr>
          <w:rFonts w:ascii="Times New Roman" w:hAnsi="Times New Roman" w:cs="Times New Roman"/>
          <w:sz w:val="28"/>
          <w:szCs w:val="28"/>
        </w:rPr>
        <w:tab/>
      </w:r>
      <w:r w:rsidRPr="00DA3E5E">
        <w:rPr>
          <w:rFonts w:ascii="Times New Roman" w:hAnsi="Times New Roman" w:cs="Times New Roman"/>
          <w:sz w:val="28"/>
          <w:szCs w:val="28"/>
        </w:rPr>
        <w:tab/>
      </w:r>
      <w:r w:rsidRPr="00DA3E5E">
        <w:rPr>
          <w:rFonts w:ascii="Times New Roman" w:hAnsi="Times New Roman" w:cs="Times New Roman"/>
          <w:sz w:val="28"/>
          <w:szCs w:val="28"/>
        </w:rPr>
        <w:tab/>
      </w:r>
      <w:r w:rsidRPr="00DA3E5E">
        <w:rPr>
          <w:rFonts w:ascii="Times New Roman" w:hAnsi="Times New Roman" w:cs="Times New Roman"/>
          <w:sz w:val="28"/>
          <w:szCs w:val="28"/>
        </w:rPr>
        <w:tab/>
      </w:r>
      <w:r w:rsidRPr="00DA3E5E">
        <w:rPr>
          <w:rFonts w:ascii="Times New Roman" w:hAnsi="Times New Roman" w:cs="Times New Roman"/>
          <w:sz w:val="28"/>
          <w:szCs w:val="28"/>
        </w:rPr>
        <w:tab/>
        <w:t>Ю.А.Васечкин</w:t>
      </w:r>
    </w:p>
    <w:p w:rsidR="00DA3E5E" w:rsidRPr="00DA3E5E" w:rsidRDefault="00DA3E5E" w:rsidP="00DA3E5E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43677E" w:rsidRDefault="0043677E" w:rsidP="00DA3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E5E" w:rsidRPr="00DA3E5E" w:rsidRDefault="00DA3E5E" w:rsidP="00DA3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E5E">
        <w:rPr>
          <w:rFonts w:ascii="Times New Roman" w:hAnsi="Times New Roman" w:cs="Times New Roman"/>
          <w:sz w:val="20"/>
          <w:szCs w:val="20"/>
        </w:rPr>
        <w:t xml:space="preserve">Попова О.Н., 8(81373) 24-670                                                </w:t>
      </w:r>
      <w:r w:rsidRPr="00DA3E5E">
        <w:rPr>
          <w:rFonts w:ascii="Times New Roman" w:hAnsi="Times New Roman" w:cs="Times New Roman"/>
          <w:sz w:val="20"/>
          <w:szCs w:val="20"/>
        </w:rPr>
        <w:tab/>
      </w:r>
    </w:p>
    <w:p w:rsidR="00DA3E5E" w:rsidRPr="00DA3E5E" w:rsidRDefault="00DA3E5E" w:rsidP="00DA3E5E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</w:p>
    <w:p w:rsidR="00DA3E5E" w:rsidRPr="00DA3E5E" w:rsidRDefault="00DA3E5E" w:rsidP="00DA3E5E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DA3E5E" w:rsidRPr="00DA3E5E" w:rsidRDefault="00DA3E5E" w:rsidP="00DA3E5E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DA3E5E" w:rsidRPr="00DA3E5E" w:rsidRDefault="00DA3E5E" w:rsidP="00DA3E5E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Волосовский муниципальный район </w:t>
      </w:r>
    </w:p>
    <w:p w:rsidR="00DA3E5E" w:rsidRPr="00DA3E5E" w:rsidRDefault="00DA3E5E" w:rsidP="00DA3E5E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573A17" w:rsidRDefault="00DA3E5E" w:rsidP="00BC2C73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C2C73">
        <w:rPr>
          <w:rFonts w:ascii="Times New Roman" w:eastAsia="Calibri" w:hAnsi="Times New Roman" w:cs="Times New Roman"/>
          <w:sz w:val="24"/>
          <w:szCs w:val="24"/>
          <w:lang w:eastAsia="en-US"/>
        </w:rPr>
        <w:t>22.02.2022 № 184</w:t>
      </w:r>
    </w:p>
    <w:p w:rsidR="00BC2C73" w:rsidRPr="00DA3E5E" w:rsidRDefault="00BC2C73" w:rsidP="00BC2C73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256" w:rsidRPr="009C0ECC" w:rsidRDefault="00651256" w:rsidP="0065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256" w:rsidRPr="009C0ECC" w:rsidRDefault="00651256" w:rsidP="0065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ECC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651256" w:rsidRPr="009C0ECC" w:rsidRDefault="00651256" w:rsidP="0065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C0ECC">
        <w:rPr>
          <w:rFonts w:ascii="Times New Roman" w:hAnsi="Times New Roman" w:cs="Times New Roman"/>
          <w:sz w:val="24"/>
          <w:szCs w:val="24"/>
        </w:rPr>
        <w:t>комиссии по проведению конкурса молодёжных  социально – значимых инициатив, реализуемых на территории Волосовского муниципального района</w:t>
      </w:r>
      <w:r w:rsidRPr="009C0ECC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:rsidR="00651256" w:rsidRPr="009C0ECC" w:rsidRDefault="00651256" w:rsidP="0065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256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C0E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</w:t>
      </w:r>
      <w:r w:rsidRPr="009C0ECC">
        <w:rPr>
          <w:rFonts w:ascii="Times New Roman" w:eastAsia="Times New Roman" w:hAnsi="Times New Roman" w:cs="Times New Roman"/>
          <w:sz w:val="24"/>
          <w:szCs w:val="24"/>
        </w:rPr>
        <w:t xml:space="preserve">: Васечкин Юрий Александрович – глава администрации Волосовского муниципального района </w:t>
      </w:r>
    </w:p>
    <w:p w:rsidR="00651256" w:rsidRPr="009C0ECC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51256" w:rsidRPr="009C0ECC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C0EC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</w:t>
      </w:r>
      <w:r w:rsidRPr="009C0E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51256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ECC">
        <w:rPr>
          <w:rFonts w:ascii="Times New Roman" w:eastAsia="Times New Roman" w:hAnsi="Times New Roman" w:cs="Times New Roman"/>
          <w:sz w:val="24"/>
          <w:szCs w:val="24"/>
        </w:rPr>
        <w:t>Кущинская</w:t>
      </w:r>
      <w:proofErr w:type="spellEnd"/>
      <w:r w:rsidRPr="009C0ECC">
        <w:rPr>
          <w:rFonts w:ascii="Times New Roman" w:eastAsia="Times New Roman" w:hAnsi="Times New Roman" w:cs="Times New Roman"/>
          <w:sz w:val="24"/>
          <w:szCs w:val="24"/>
        </w:rPr>
        <w:t xml:space="preserve"> Ольга Вячеславовна – заместитель  главы администрации</w:t>
      </w:r>
      <w:r w:rsidRPr="00DA3E5E">
        <w:rPr>
          <w:rFonts w:ascii="Times New Roman" w:eastAsia="Times New Roman" w:hAnsi="Times New Roman" w:cs="Times New Roman"/>
          <w:sz w:val="24"/>
          <w:szCs w:val="24"/>
        </w:rPr>
        <w:t xml:space="preserve"> Волосовского муниципального  района по социальным вопросам</w:t>
      </w:r>
    </w:p>
    <w:p w:rsidR="00651256" w:rsidRPr="00DA3E5E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51E63" w:rsidRDefault="00151E63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конкурсной комиссии: </w:t>
      </w:r>
    </w:p>
    <w:p w:rsidR="00151E63" w:rsidRDefault="00151E63" w:rsidP="00151E63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 w:rsidRPr="00AC582A">
        <w:rPr>
          <w:rFonts w:ascii="Times New Roman" w:eastAsia="Times New Roman" w:hAnsi="Times New Roman" w:cs="Times New Roman"/>
          <w:sz w:val="24"/>
          <w:szCs w:val="24"/>
        </w:rPr>
        <w:t xml:space="preserve">Дубинина Анастасия </w:t>
      </w:r>
      <w:r>
        <w:rPr>
          <w:rFonts w:ascii="Times New Roman" w:eastAsia="Times New Roman" w:hAnsi="Times New Roman" w:cs="Times New Roman"/>
          <w:sz w:val="24"/>
          <w:szCs w:val="24"/>
        </w:rPr>
        <w:t>Викторовна – директор МАУ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молодёжный центр «Бирюзовый»</w:t>
      </w:r>
    </w:p>
    <w:p w:rsidR="00151E63" w:rsidRDefault="00151E63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51256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A3E5E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DA3E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256" w:rsidRPr="00DA3E5E" w:rsidRDefault="00651256" w:rsidP="006512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51256" w:rsidRPr="00DA3E5E" w:rsidRDefault="00651256" w:rsidP="00651256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</w:rPr>
      </w:pPr>
      <w:r w:rsidRPr="00DA3E5E">
        <w:rPr>
          <w:rFonts w:ascii="Times New Roman" w:eastAsia="Times New Roman" w:hAnsi="Times New Roman" w:cs="Times New Roman"/>
          <w:sz w:val="24"/>
          <w:szCs w:val="24"/>
        </w:rPr>
        <w:t>Главы администраций сельских поселений (по согласованию)</w:t>
      </w:r>
    </w:p>
    <w:p w:rsidR="00651256" w:rsidRDefault="00651256" w:rsidP="0065125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</w:rPr>
      </w:pPr>
    </w:p>
    <w:p w:rsidR="00727412" w:rsidRDefault="00727412" w:rsidP="0065125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Бородина Лидия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председатель комитета финансов администрации Волосовского муниципального района</w:t>
      </w:r>
    </w:p>
    <w:p w:rsidR="00651256" w:rsidRDefault="00651256" w:rsidP="0065125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Мутонен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Владимирович – председатель комитета по городскому хозяйству администрации Волосовского муниципального района </w:t>
      </w:r>
    </w:p>
    <w:p w:rsidR="00651256" w:rsidRDefault="00651256" w:rsidP="0065125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Симакова Надежда Владимировна – председатель комитета образования администрации Волосовского муниципального района </w:t>
      </w:r>
    </w:p>
    <w:p w:rsidR="00651256" w:rsidRDefault="00651256" w:rsidP="0065125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Попова Ольга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начальник отдела по молодёжной политике, культуре, спорту и туризму администрации Волосовского муниципального района</w:t>
      </w:r>
    </w:p>
    <w:p w:rsidR="00651256" w:rsidRPr="00DA3E5E" w:rsidRDefault="00727412" w:rsidP="0065125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Рогова Полина Дмитриевна</w:t>
      </w:r>
      <w:r w:rsidR="00651256">
        <w:rPr>
          <w:rFonts w:ascii="Times New Roman" w:eastAsia="Times New Roman" w:hAnsi="Times New Roman" w:cs="Times New Roman"/>
          <w:sz w:val="24"/>
          <w:szCs w:val="24"/>
        </w:rPr>
        <w:tab/>
        <w:t>- ведущий специалист отдела по молодёжной политике, культуре, спорту и туризму администрации Волосовского муниципального района – секретарь районного совета по межнациональным отношениям</w:t>
      </w: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256" w:rsidRPr="00DA3E5E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2 </w:t>
      </w:r>
    </w:p>
    <w:p w:rsidR="00651256" w:rsidRPr="00DA3E5E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651256" w:rsidRPr="00DA3E5E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651256" w:rsidRPr="00DA3E5E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 </w:t>
      </w:r>
    </w:p>
    <w:p w:rsidR="00651256" w:rsidRPr="00DA3E5E" w:rsidRDefault="00651256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651256" w:rsidRPr="00DA3E5E" w:rsidRDefault="00FD57FA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22.02.2022 </w:t>
      </w:r>
      <w:r w:rsidR="00651256" w:rsidRPr="00DA3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184</w:t>
      </w:r>
    </w:p>
    <w:p w:rsidR="00F347DD" w:rsidRPr="00651256" w:rsidRDefault="00F347DD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Положение</w:t>
      </w:r>
    </w:p>
    <w:p w:rsidR="00F347DD" w:rsidRPr="00651256" w:rsidRDefault="00F347DD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о проведении конкурса социально-значимых молодежных инициатив, реализуемых на территории Волосовского муниципального района Ленинградской области</w:t>
      </w:r>
    </w:p>
    <w:p w:rsidR="00F347DD" w:rsidRPr="00651256" w:rsidRDefault="00F347DD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DD" w:rsidRPr="00651256" w:rsidRDefault="00F347DD" w:rsidP="00651256">
      <w:pPr>
        <w:pStyle w:val="a3"/>
        <w:numPr>
          <w:ilvl w:val="0"/>
          <w:numId w:val="13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76649" w:rsidRPr="00651256" w:rsidRDefault="00C76649" w:rsidP="00651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1.1 </w:t>
      </w:r>
      <w:r w:rsidR="00635C54" w:rsidRPr="0065125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конкурса социально-значимых молодежных инициатив, реализуемых на территории Волосовского муниципального района Ленинградской области (далее – Конкурс)</w:t>
      </w:r>
      <w:r w:rsidRPr="00651256">
        <w:rPr>
          <w:rFonts w:ascii="Times New Roman" w:hAnsi="Times New Roman" w:cs="Times New Roman"/>
          <w:sz w:val="24"/>
          <w:szCs w:val="24"/>
        </w:rPr>
        <w:t>, а также прописывает условия и критерии отбора победителей.</w:t>
      </w:r>
    </w:p>
    <w:p w:rsidR="00C76649" w:rsidRPr="00651256" w:rsidRDefault="00C76649" w:rsidP="00651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bCs/>
          <w:sz w:val="24"/>
          <w:szCs w:val="24"/>
        </w:rPr>
        <w:t>1.2. Учредитель</w:t>
      </w:r>
      <w:r w:rsidR="00651256" w:rsidRPr="0065125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51256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651256">
        <w:rPr>
          <w:rFonts w:ascii="Times New Roman" w:hAnsi="Times New Roman" w:cs="Times New Roman"/>
          <w:sz w:val="24"/>
          <w:szCs w:val="24"/>
        </w:rPr>
        <w:t>дминистрация Волосовского муниципального района.</w:t>
      </w:r>
    </w:p>
    <w:p w:rsidR="00C76649" w:rsidRPr="00651256" w:rsidRDefault="00C76649" w:rsidP="006512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256">
        <w:rPr>
          <w:rFonts w:ascii="Times New Roman" w:hAnsi="Times New Roman" w:cs="Times New Roman"/>
          <w:bCs/>
          <w:sz w:val="24"/>
          <w:szCs w:val="24"/>
        </w:rPr>
        <w:t>1.3. Организаторы</w:t>
      </w:r>
      <w:r w:rsidRPr="00651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649" w:rsidRPr="00651256" w:rsidRDefault="00C7664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Отдел по молодёжной политике</w:t>
      </w:r>
      <w:r w:rsidR="00727412">
        <w:rPr>
          <w:rFonts w:ascii="Times New Roman" w:hAnsi="Times New Roman" w:cs="Times New Roman"/>
          <w:sz w:val="24"/>
          <w:szCs w:val="24"/>
        </w:rPr>
        <w:t>, культуре, спорту и туризму</w:t>
      </w:r>
      <w:r w:rsidRPr="00651256">
        <w:rPr>
          <w:rFonts w:ascii="Times New Roman" w:hAnsi="Times New Roman" w:cs="Times New Roman"/>
          <w:sz w:val="24"/>
          <w:szCs w:val="24"/>
        </w:rPr>
        <w:t xml:space="preserve"> администрации Волосовского муниципального района;</w:t>
      </w:r>
    </w:p>
    <w:p w:rsidR="00C76649" w:rsidRPr="00651256" w:rsidRDefault="00C7664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Муниципальное автономное учреждение «</w:t>
      </w:r>
      <w:proofErr w:type="spellStart"/>
      <w:r w:rsidRPr="0065125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651256">
        <w:rPr>
          <w:rFonts w:ascii="Times New Roman" w:hAnsi="Times New Roman" w:cs="Times New Roman"/>
          <w:sz w:val="24"/>
          <w:szCs w:val="24"/>
        </w:rPr>
        <w:t xml:space="preserve"> молодёжный центр «Бирюзовый».</w:t>
      </w:r>
    </w:p>
    <w:p w:rsidR="00651256" w:rsidRPr="00651256" w:rsidRDefault="00C7664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51256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используется понятие молодежный проект – </w:t>
      </w:r>
      <w:r w:rsidR="00651256" w:rsidRPr="00651256">
        <w:rPr>
          <w:rFonts w:ascii="Times New Roman" w:hAnsi="Times New Roman" w:cs="Times New Roman"/>
          <w:sz w:val="24"/>
          <w:szCs w:val="24"/>
        </w:rPr>
        <w:t xml:space="preserve">это </w:t>
      </w:r>
      <w:r w:rsidRPr="00651256">
        <w:rPr>
          <w:rFonts w:ascii="Times New Roman" w:hAnsi="Times New Roman" w:cs="Times New Roman"/>
          <w:sz w:val="24"/>
          <w:szCs w:val="24"/>
        </w:rPr>
        <w:t xml:space="preserve">проект, реализуемый в рамках основных направлений молодёжной политики Ленинградской области гражданами Российской Федерации в возрасте от 14 до 35 лет включительно, имеющих место жительства или пребывания (место учебы или работы) в </w:t>
      </w:r>
      <w:proofErr w:type="spellStart"/>
      <w:r w:rsidRPr="00651256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651256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области, комплекс взаимообусловленных и взаимосвязанных по экономическим ресурсам и срокам мероприятий, направленный на создание уникальных продуктов и</w:t>
      </w:r>
      <w:proofErr w:type="gramEnd"/>
      <w:r w:rsidRPr="00651256">
        <w:rPr>
          <w:rFonts w:ascii="Times New Roman" w:hAnsi="Times New Roman" w:cs="Times New Roman"/>
          <w:sz w:val="24"/>
          <w:szCs w:val="24"/>
        </w:rPr>
        <w:t xml:space="preserve"> (или) услуг или получение новых результатов. </w:t>
      </w:r>
    </w:p>
    <w:p w:rsidR="00C76649" w:rsidRPr="00651256" w:rsidRDefault="00C7664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Иные понятия и термины, используемые в настоящем Положении, применяются в значениях, определяемых законодательством Российской Федерации и Ленинградской области</w:t>
      </w:r>
      <w:r w:rsidR="00651256" w:rsidRPr="00651256">
        <w:rPr>
          <w:rFonts w:ascii="Times New Roman" w:hAnsi="Times New Roman" w:cs="Times New Roman"/>
          <w:sz w:val="24"/>
          <w:szCs w:val="24"/>
        </w:rPr>
        <w:t>.</w:t>
      </w:r>
    </w:p>
    <w:p w:rsidR="00F347DD" w:rsidRPr="00651256" w:rsidRDefault="00C76649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2. Цели и задачи Конкурса</w:t>
      </w:r>
    </w:p>
    <w:p w:rsidR="007B0E87" w:rsidRPr="00651256" w:rsidRDefault="00C7664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2.1. </w:t>
      </w:r>
      <w:r w:rsidR="00A50C3C" w:rsidRPr="00651256">
        <w:rPr>
          <w:rFonts w:ascii="Times New Roman" w:hAnsi="Times New Roman" w:cs="Times New Roman"/>
          <w:sz w:val="24"/>
          <w:szCs w:val="24"/>
        </w:rPr>
        <w:t>Цель Конкурса - стимулирование общественных молодежных инициатив, совершенствование практики социального партнерства</w:t>
      </w:r>
      <w:r w:rsidR="007B0E87" w:rsidRPr="00651256">
        <w:rPr>
          <w:rFonts w:ascii="Times New Roman" w:hAnsi="Times New Roman" w:cs="Times New Roman"/>
          <w:sz w:val="24"/>
          <w:szCs w:val="24"/>
        </w:rPr>
        <w:t>, а так же финансовая поддержка</w:t>
      </w:r>
      <w:r w:rsidR="00FE4BE1" w:rsidRPr="00651256">
        <w:rPr>
          <w:rFonts w:ascii="Times New Roman" w:hAnsi="Times New Roman" w:cs="Times New Roman"/>
          <w:sz w:val="24"/>
          <w:szCs w:val="24"/>
        </w:rPr>
        <w:t>, связанная</w:t>
      </w:r>
      <w:r w:rsidR="007B0E87" w:rsidRPr="00651256">
        <w:rPr>
          <w:rFonts w:ascii="Times New Roman" w:hAnsi="Times New Roman" w:cs="Times New Roman"/>
          <w:sz w:val="24"/>
          <w:szCs w:val="24"/>
        </w:rPr>
        <w:t xml:space="preserve"> с реализацией проектов по основным направлениям молодёжной политики Ленинградской области, установленных Федеральным законом от 30 декабря 2020 года № 489-ФЗ «О молодежной политике в Российской Федерации».</w:t>
      </w:r>
    </w:p>
    <w:p w:rsidR="00A50C3C" w:rsidRPr="00651256" w:rsidRDefault="000A6C35" w:rsidP="00651256">
      <w:pPr>
        <w:pStyle w:val="ae"/>
        <w:spacing w:before="0" w:beforeAutospacing="0" w:after="0" w:afterAutospacing="0"/>
        <w:jc w:val="both"/>
      </w:pPr>
      <w:r>
        <w:t xml:space="preserve">2.2.  </w:t>
      </w:r>
      <w:r w:rsidR="00A50C3C" w:rsidRPr="00651256">
        <w:t>Конкурс призван:</w:t>
      </w:r>
    </w:p>
    <w:p w:rsidR="00A50C3C" w:rsidRPr="00651256" w:rsidRDefault="007B0E87" w:rsidP="00651256">
      <w:pPr>
        <w:pStyle w:val="ae"/>
        <w:spacing w:before="0" w:beforeAutospacing="0" w:after="0" w:afterAutospacing="0"/>
        <w:jc w:val="both"/>
      </w:pPr>
      <w:r w:rsidRPr="00651256">
        <w:t xml:space="preserve">- </w:t>
      </w:r>
      <w:r w:rsidR="00A50C3C" w:rsidRPr="00651256">
        <w:t xml:space="preserve">содействовать включению молодых людей в решение вопросов в области </w:t>
      </w:r>
      <w:r w:rsidR="00FE4BE1" w:rsidRPr="00651256">
        <w:t xml:space="preserve">социального </w:t>
      </w:r>
      <w:r w:rsidR="00A50C3C" w:rsidRPr="00651256">
        <w:t xml:space="preserve">развития </w:t>
      </w:r>
      <w:r w:rsidR="00727412">
        <w:t xml:space="preserve">Волосовского </w:t>
      </w:r>
      <w:r w:rsidR="00A50C3C" w:rsidRPr="00651256">
        <w:t>района;</w:t>
      </w:r>
    </w:p>
    <w:p w:rsidR="00A50C3C" w:rsidRPr="00651256" w:rsidRDefault="007B0E87" w:rsidP="00651256">
      <w:pPr>
        <w:pStyle w:val="ae"/>
        <w:spacing w:before="0" w:beforeAutospacing="0" w:after="0" w:afterAutospacing="0"/>
        <w:jc w:val="both"/>
      </w:pPr>
      <w:r w:rsidRPr="00651256">
        <w:t xml:space="preserve">- </w:t>
      </w:r>
      <w:r w:rsidR="00A50C3C" w:rsidRPr="00651256">
        <w:t>способствовать приобретению молодёжью знаний и навыков, необходимых для успешного участия в разработке и реализации социально значимых проектов;</w:t>
      </w:r>
    </w:p>
    <w:p w:rsidR="00A50C3C" w:rsidRPr="00651256" w:rsidRDefault="007B0E87" w:rsidP="00651256">
      <w:pPr>
        <w:pStyle w:val="ae"/>
        <w:spacing w:before="0" w:beforeAutospacing="0" w:after="0" w:afterAutospacing="0"/>
        <w:jc w:val="both"/>
      </w:pPr>
      <w:r w:rsidRPr="00651256">
        <w:t xml:space="preserve">- </w:t>
      </w:r>
      <w:r w:rsidR="00A50C3C" w:rsidRPr="00651256">
        <w:t>привлечь талантливую молодежь к с</w:t>
      </w:r>
      <w:r w:rsidRPr="00651256">
        <w:t>отрудничеству с органами власти.</w:t>
      </w:r>
    </w:p>
    <w:p w:rsidR="00C76649" w:rsidRPr="00651256" w:rsidRDefault="00C76649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A50C3C" w:rsidRPr="00651256" w:rsidRDefault="00A50C3C" w:rsidP="00A202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граждане Российской Федерации в возрасте от 14 до 35 лет включительно, имеющие место жительства или пребывания (место учебы или работы) в </w:t>
      </w:r>
      <w:proofErr w:type="spellStart"/>
      <w:r w:rsidR="00727412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="00727412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</w:t>
      </w:r>
      <w:r w:rsidRPr="00651256">
        <w:rPr>
          <w:rFonts w:ascii="Times New Roman" w:hAnsi="Times New Roman" w:cs="Times New Roman"/>
          <w:sz w:val="24"/>
          <w:szCs w:val="24"/>
        </w:rPr>
        <w:t xml:space="preserve">, подавшие заявки для участия в Конкурсе (далее – заявки), а так же инициативные группы. </w:t>
      </w:r>
    </w:p>
    <w:p w:rsidR="00C76649" w:rsidRPr="00651256" w:rsidRDefault="00C76649" w:rsidP="00490D7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Сроки, порядок организации и условия </w:t>
      </w:r>
      <w:r w:rsidRPr="00651256">
        <w:rPr>
          <w:rFonts w:ascii="Times New Roman" w:hAnsi="Times New Roman" w:cs="Times New Roman"/>
          <w:bCs/>
          <w:sz w:val="24"/>
          <w:szCs w:val="24"/>
        </w:rPr>
        <w:t>проведения</w:t>
      </w:r>
    </w:p>
    <w:p w:rsidR="005807E5" w:rsidRPr="00651256" w:rsidRDefault="005807E5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4.1. Конкурс проводится в </w:t>
      </w:r>
      <w:r w:rsidR="00FE4BE1" w:rsidRPr="00651256">
        <w:rPr>
          <w:rFonts w:ascii="Times New Roman" w:hAnsi="Times New Roman" w:cs="Times New Roman"/>
          <w:sz w:val="24"/>
          <w:szCs w:val="24"/>
        </w:rPr>
        <w:t>четыре этапа.</w:t>
      </w:r>
    </w:p>
    <w:p w:rsidR="005807E5" w:rsidRPr="00651256" w:rsidRDefault="005807E5" w:rsidP="000A6C35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I этап (с 01 марта по 25 марта 2022 года) – подача заявок на участие в Конкурсе в соответствии с формой </w:t>
      </w:r>
      <w:r w:rsidR="00FE4BE1" w:rsidRPr="00651256">
        <w:rPr>
          <w:rFonts w:ascii="Times New Roman" w:hAnsi="Times New Roman" w:cs="Times New Roman"/>
          <w:sz w:val="24"/>
          <w:szCs w:val="24"/>
        </w:rPr>
        <w:t>(Приложение к Положению)</w:t>
      </w:r>
      <w:r w:rsidRPr="00651256">
        <w:rPr>
          <w:rFonts w:ascii="Times New Roman" w:hAnsi="Times New Roman" w:cs="Times New Roman"/>
          <w:sz w:val="24"/>
          <w:szCs w:val="24"/>
        </w:rPr>
        <w:t>.</w:t>
      </w:r>
    </w:p>
    <w:p w:rsidR="006543C2" w:rsidRPr="00651256" w:rsidRDefault="006543C2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C2" w:rsidRPr="00651256" w:rsidRDefault="005807E5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Участники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 xml:space="preserve">подают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>заявки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sz w:val="24"/>
          <w:szCs w:val="24"/>
        </w:rPr>
        <w:t xml:space="preserve"> и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 xml:space="preserve">к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>ним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sz w:val="24"/>
          <w:szCs w:val="24"/>
        </w:rPr>
        <w:t xml:space="preserve">до 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17.00 </w:t>
      </w:r>
    </w:p>
    <w:p w:rsidR="006543C2" w:rsidRPr="00651256" w:rsidRDefault="005807E5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25 марта 2022 года на электронную почту</w:t>
      </w:r>
      <w:r w:rsidR="00FE4BE1" w:rsidRPr="006512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E4BE1" w:rsidRPr="00651256">
          <w:rPr>
            <w:rStyle w:val="aa"/>
            <w:rFonts w:ascii="Times New Roman" w:hAnsi="Times New Roman" w:cs="Times New Roman"/>
            <w:sz w:val="24"/>
            <w:szCs w:val="24"/>
          </w:rPr>
          <w:t>mc.volosovo@yandex.ru</w:t>
        </w:r>
      </w:hyperlink>
      <w:r w:rsidR="00FE4BE1" w:rsidRPr="00651256">
        <w:rPr>
          <w:rFonts w:ascii="Times New Roman" w:hAnsi="Times New Roman" w:cs="Times New Roman"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3C2" w:rsidRPr="00651256" w:rsidRDefault="006543C2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56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51256">
        <w:rPr>
          <w:rFonts w:ascii="Times New Roman" w:hAnsi="Times New Roman" w:cs="Times New Roman"/>
          <w:sz w:val="24"/>
          <w:szCs w:val="24"/>
        </w:rPr>
        <w:t xml:space="preserve"> представленные после установленного срока не принимаются и не рассматриваются.</w:t>
      </w:r>
    </w:p>
    <w:p w:rsidR="005807E5" w:rsidRPr="00651256" w:rsidRDefault="005807E5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FE4BE1" w:rsidRPr="0065125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51256">
        <w:rPr>
          <w:rFonts w:ascii="Times New Roman" w:hAnsi="Times New Roman" w:cs="Times New Roman"/>
          <w:sz w:val="24"/>
          <w:szCs w:val="24"/>
        </w:rPr>
        <w:t>(инициативная группа) имеет право подать на Конкурс не более одной заявки.</w:t>
      </w:r>
    </w:p>
    <w:p w:rsidR="005807E5" w:rsidRPr="00651256" w:rsidRDefault="006543C2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4.</w:t>
      </w:r>
      <w:r w:rsidR="00FE4BE1" w:rsidRPr="00651256">
        <w:rPr>
          <w:rFonts w:ascii="Times New Roman" w:hAnsi="Times New Roman" w:cs="Times New Roman"/>
          <w:sz w:val="24"/>
          <w:szCs w:val="24"/>
        </w:rPr>
        <w:t xml:space="preserve">1.2. </w:t>
      </w:r>
      <w:r w:rsidR="000A6C35">
        <w:rPr>
          <w:rFonts w:ascii="Times New Roman" w:hAnsi="Times New Roman" w:cs="Times New Roman"/>
          <w:sz w:val="24"/>
          <w:szCs w:val="24"/>
        </w:rPr>
        <w:t xml:space="preserve"> </w:t>
      </w:r>
      <w:r w:rsidR="005807E5" w:rsidRPr="00651256">
        <w:rPr>
          <w:rFonts w:ascii="Times New Roman" w:hAnsi="Times New Roman" w:cs="Times New Roman"/>
          <w:sz w:val="24"/>
          <w:szCs w:val="24"/>
        </w:rPr>
        <w:t>II этап (с 25 марта по 30 марта 2022 года) - заочный этап Конкурса.</w:t>
      </w:r>
    </w:p>
    <w:p w:rsidR="006543C2" w:rsidRPr="00651256" w:rsidRDefault="00651256" w:rsidP="000A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</w:t>
      </w:r>
      <w:r w:rsidR="006543C2" w:rsidRPr="00651256">
        <w:rPr>
          <w:rFonts w:ascii="Times New Roman" w:hAnsi="Times New Roman" w:cs="Times New Roman"/>
          <w:sz w:val="24"/>
          <w:szCs w:val="24"/>
        </w:rPr>
        <w:t>роводит техническ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6543C2" w:rsidRPr="00651256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543C2" w:rsidRPr="00651256">
        <w:rPr>
          <w:rFonts w:ascii="Times New Roman" w:hAnsi="Times New Roman" w:cs="Times New Roman"/>
          <w:sz w:val="24"/>
          <w:szCs w:val="24"/>
        </w:rPr>
        <w:t xml:space="preserve"> з</w:t>
      </w:r>
      <w:r w:rsidR="00612F9A">
        <w:rPr>
          <w:rFonts w:ascii="Times New Roman" w:hAnsi="Times New Roman" w:cs="Times New Roman"/>
          <w:sz w:val="24"/>
          <w:szCs w:val="24"/>
        </w:rPr>
        <w:t>аявленных на Конкурс проектов. Техническая эк</w:t>
      </w:r>
      <w:r w:rsidR="006543C2" w:rsidRPr="00651256">
        <w:rPr>
          <w:rFonts w:ascii="Times New Roman" w:hAnsi="Times New Roman" w:cs="Times New Roman"/>
          <w:sz w:val="24"/>
          <w:szCs w:val="24"/>
        </w:rPr>
        <w:t>спертиза заключается в проверке соответствия заявки условиям Конкурса:</w:t>
      </w:r>
    </w:p>
    <w:p w:rsidR="006543C2" w:rsidRPr="00651256" w:rsidRDefault="006543C2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0A6C35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51256">
        <w:rPr>
          <w:rFonts w:ascii="Times New Roman" w:hAnsi="Times New Roman" w:cs="Times New Roman"/>
          <w:sz w:val="24"/>
          <w:szCs w:val="24"/>
        </w:rPr>
        <w:t>заполненно</w:t>
      </w:r>
      <w:r w:rsidR="00651256">
        <w:rPr>
          <w:rFonts w:ascii="Times New Roman" w:hAnsi="Times New Roman" w:cs="Times New Roman"/>
          <w:sz w:val="24"/>
          <w:szCs w:val="24"/>
        </w:rPr>
        <w:t xml:space="preserve">го паспорта проекта и других приложений к Положению о </w:t>
      </w:r>
      <w:r w:rsidR="000A6C35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651256">
        <w:rPr>
          <w:rFonts w:ascii="Times New Roman" w:hAnsi="Times New Roman" w:cs="Times New Roman"/>
          <w:sz w:val="24"/>
          <w:szCs w:val="24"/>
        </w:rPr>
        <w:t>;</w:t>
      </w:r>
    </w:p>
    <w:p w:rsidR="006543C2" w:rsidRPr="00651256" w:rsidRDefault="006543C2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соответствие проекта выбранному направлению Конкурса.</w:t>
      </w:r>
    </w:p>
    <w:p w:rsidR="006543C2" w:rsidRPr="00651256" w:rsidRDefault="006543C2" w:rsidP="000A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По итогам технической экспертизы </w:t>
      </w:r>
      <w:r w:rsidR="000A6C35">
        <w:rPr>
          <w:rFonts w:ascii="Times New Roman" w:hAnsi="Times New Roman" w:cs="Times New Roman"/>
          <w:sz w:val="24"/>
          <w:szCs w:val="24"/>
        </w:rPr>
        <w:t>конкурсная комиссия принимае</w:t>
      </w:r>
      <w:r w:rsidRPr="00651256">
        <w:rPr>
          <w:rFonts w:ascii="Times New Roman" w:hAnsi="Times New Roman" w:cs="Times New Roman"/>
          <w:sz w:val="24"/>
          <w:szCs w:val="24"/>
        </w:rPr>
        <w:t>т решение о допуске участника Конкурса</w:t>
      </w:r>
      <w:r w:rsidR="000A6C35">
        <w:rPr>
          <w:rFonts w:ascii="Times New Roman" w:hAnsi="Times New Roman" w:cs="Times New Roman"/>
          <w:sz w:val="24"/>
          <w:szCs w:val="24"/>
        </w:rPr>
        <w:t xml:space="preserve"> к публичной защите проекта</w:t>
      </w:r>
      <w:r w:rsidRPr="00651256">
        <w:rPr>
          <w:rFonts w:ascii="Times New Roman" w:hAnsi="Times New Roman" w:cs="Times New Roman"/>
          <w:sz w:val="24"/>
          <w:szCs w:val="24"/>
        </w:rPr>
        <w:t>.</w:t>
      </w:r>
    </w:p>
    <w:p w:rsidR="005807E5" w:rsidRPr="00651256" w:rsidRDefault="00FE4BE1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4.1.3. </w:t>
      </w:r>
      <w:r w:rsidR="000A6C35">
        <w:rPr>
          <w:rFonts w:ascii="Times New Roman" w:hAnsi="Times New Roman" w:cs="Times New Roman"/>
          <w:sz w:val="24"/>
          <w:szCs w:val="24"/>
        </w:rPr>
        <w:tab/>
      </w:r>
      <w:r w:rsidR="005807E5" w:rsidRPr="00651256">
        <w:rPr>
          <w:rFonts w:ascii="Times New Roman" w:hAnsi="Times New Roman" w:cs="Times New Roman"/>
          <w:sz w:val="24"/>
          <w:szCs w:val="24"/>
        </w:rPr>
        <w:t>III этап (4 апреля 2022 года) – публичная за</w:t>
      </w:r>
      <w:r w:rsidR="000A6C35">
        <w:rPr>
          <w:rFonts w:ascii="Times New Roman" w:hAnsi="Times New Roman" w:cs="Times New Roman"/>
          <w:sz w:val="24"/>
          <w:szCs w:val="24"/>
        </w:rPr>
        <w:t>щита молодежных проектов перед конкурсной к</w:t>
      </w:r>
      <w:r w:rsidR="005807E5" w:rsidRPr="00651256">
        <w:rPr>
          <w:rFonts w:ascii="Times New Roman" w:hAnsi="Times New Roman" w:cs="Times New Roman"/>
          <w:sz w:val="24"/>
          <w:szCs w:val="24"/>
        </w:rPr>
        <w:t>омиссией.</w:t>
      </w:r>
    </w:p>
    <w:p w:rsidR="005807E5" w:rsidRDefault="005807E5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График за 3 дня до защиты направляется на электронную почту участникам, получившим доступ к участию в публичной защите проектов по итогам заочного этапа.</w:t>
      </w:r>
    </w:p>
    <w:p w:rsidR="005807E5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6 апреля 2022 года конкурсная к</w:t>
      </w:r>
      <w:r w:rsidR="005807E5" w:rsidRPr="00651256">
        <w:rPr>
          <w:rFonts w:ascii="Times New Roman" w:hAnsi="Times New Roman" w:cs="Times New Roman"/>
          <w:sz w:val="24"/>
          <w:szCs w:val="24"/>
        </w:rPr>
        <w:t>омиссия принимает</w:t>
      </w:r>
      <w:r>
        <w:rPr>
          <w:rFonts w:ascii="Times New Roman" w:hAnsi="Times New Roman" w:cs="Times New Roman"/>
          <w:sz w:val="24"/>
          <w:szCs w:val="24"/>
        </w:rPr>
        <w:t xml:space="preserve"> решение о победител</w:t>
      </w:r>
      <w:r w:rsidR="00CF5C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5807E5" w:rsidRPr="00651256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Конкурса публикуются на сайте администрации</w:t>
      </w:r>
      <w:r w:rsidR="005807E5" w:rsidRPr="00651256">
        <w:rPr>
          <w:rFonts w:ascii="Times New Roman" w:hAnsi="Times New Roman" w:cs="Times New Roman"/>
          <w:sz w:val="24"/>
          <w:szCs w:val="24"/>
        </w:rPr>
        <w:t xml:space="preserve"> Волосовск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5807E5" w:rsidRPr="0065125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7E5" w:rsidRPr="00651256">
        <w:rPr>
          <w:rFonts w:ascii="Times New Roman" w:hAnsi="Times New Roman" w:cs="Times New Roman"/>
          <w:sz w:val="24"/>
          <w:szCs w:val="24"/>
        </w:rPr>
        <w:t xml:space="preserve"> и направляются всем участникам Конкурса.</w:t>
      </w:r>
      <w:r w:rsidR="00CF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E1" w:rsidRPr="00651256" w:rsidRDefault="00FE4BE1" w:rsidP="00651256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IV этап – Реализация проекта. </w:t>
      </w:r>
    </w:p>
    <w:p w:rsidR="00FE4BE1" w:rsidRPr="00651256" w:rsidRDefault="00FE4BE1" w:rsidP="006512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1256">
        <w:rPr>
          <w:rFonts w:ascii="Times New Roman" w:hAnsi="Times New Roman" w:cs="Times New Roman"/>
          <w:bCs/>
          <w:iCs/>
          <w:sz w:val="24"/>
          <w:szCs w:val="24"/>
        </w:rPr>
        <w:t>Реализация молодёжных проектов должна начинаться в течение 30 рабочих дней со дня принятия решения о победителях и быть закончена</w:t>
      </w:r>
      <w:r w:rsidRPr="00651256">
        <w:rPr>
          <w:rFonts w:ascii="Times New Roman" w:hAnsi="Times New Roman" w:cs="Times New Roman"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bCs/>
          <w:iCs/>
          <w:sz w:val="24"/>
          <w:szCs w:val="24"/>
        </w:rPr>
        <w:t>не позднее 30 ноября текущего года.</w:t>
      </w:r>
    </w:p>
    <w:p w:rsidR="00F347DD" w:rsidRPr="00651256" w:rsidRDefault="00FE4BE1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5. </w:t>
      </w:r>
      <w:r w:rsidR="00151E63">
        <w:rPr>
          <w:rFonts w:ascii="Times New Roman" w:hAnsi="Times New Roman" w:cs="Times New Roman"/>
          <w:sz w:val="24"/>
          <w:szCs w:val="24"/>
        </w:rPr>
        <w:t>Направления Конкурса.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Здоровый и </w:t>
      </w:r>
      <w:proofErr w:type="spellStart"/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экологичный</w:t>
      </w:r>
      <w:proofErr w:type="spellEnd"/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 образ жизни, в том числе проф</w:t>
      </w:r>
      <w:r>
        <w:rPr>
          <w:rFonts w:ascii="Times New Roman" w:hAnsi="Times New Roman" w:cs="Times New Roman"/>
          <w:bCs/>
          <w:iCs/>
          <w:sz w:val="24"/>
          <w:szCs w:val="24"/>
        </w:rPr>
        <w:t>илактика ВИЧ и иных заболеваний.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Культура мира в молодежной среде, в том числе профилактика </w:t>
      </w:r>
      <w:proofErr w:type="spellStart"/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буллинга</w:t>
      </w:r>
      <w:proofErr w:type="spellEnd"/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, проя</w:t>
      </w:r>
      <w:r>
        <w:rPr>
          <w:rFonts w:ascii="Times New Roman" w:hAnsi="Times New Roman" w:cs="Times New Roman"/>
          <w:bCs/>
          <w:iCs/>
          <w:sz w:val="24"/>
          <w:szCs w:val="24"/>
        </w:rPr>
        <w:t>влений экстремизма и терроризма.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Молодёжное самоуправление и развитие молодежных общественных объединений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Молоде</w:t>
      </w:r>
      <w:r>
        <w:rPr>
          <w:rFonts w:ascii="Times New Roman" w:hAnsi="Times New Roman" w:cs="Times New Roman"/>
          <w:bCs/>
          <w:iCs/>
          <w:sz w:val="24"/>
          <w:szCs w:val="24"/>
        </w:rPr>
        <w:t>жь в трудной жизненной ситуации.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Профориентация </w:t>
      </w:r>
      <w:r>
        <w:rPr>
          <w:rFonts w:ascii="Times New Roman" w:hAnsi="Times New Roman" w:cs="Times New Roman"/>
          <w:bCs/>
          <w:iCs/>
          <w:sz w:val="24"/>
          <w:szCs w:val="24"/>
        </w:rPr>
        <w:t>и карьерные траектории молодёжи.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Творческие молодежные ин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ициативы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индустрии.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Мо</w:t>
      </w:r>
      <w:r>
        <w:rPr>
          <w:rFonts w:ascii="Times New Roman" w:hAnsi="Times New Roman" w:cs="Times New Roman"/>
          <w:bCs/>
          <w:iCs/>
          <w:sz w:val="24"/>
          <w:szCs w:val="24"/>
        </w:rPr>
        <w:t>лодая семья и семейные ценности.</w:t>
      </w:r>
    </w:p>
    <w:p w:rsidR="00F347DD" w:rsidRPr="00651256" w:rsidRDefault="000A6C35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Образовательные проекты для молодежи, включая развитие «гибких навыков» (</w:t>
      </w:r>
      <w:proofErr w:type="spellStart"/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softskills</w:t>
      </w:r>
      <w:proofErr w:type="spellEnd"/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) и критического мышления</w:t>
      </w:r>
      <w:r w:rsidR="00151E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A3656" w:rsidRPr="00151E63" w:rsidRDefault="00151E63" w:rsidP="0065125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1E63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Критерии оценки проектов. </w:t>
      </w:r>
    </w:p>
    <w:p w:rsidR="003A3656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Актуальность и социальная значимость проекта (в том числе, конкретность и актуальность для молодежи используемых механизмов и средств осуществления проекта).</w:t>
      </w:r>
    </w:p>
    <w:p w:rsidR="00151E63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Перспективность проекта (способствуют ли цели и задачи проекта решению или снижению остроты проблемы, на которую направлен проект.</w:t>
      </w:r>
      <w:proofErr w:type="gramEnd"/>
    </w:p>
    <w:p w:rsidR="003A3656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Логическая связанность и реализуемость проекта (в том числе, соответствие действий/мероприятий проекта его целям, задачам и ожидаемым результатам).</w:t>
      </w:r>
    </w:p>
    <w:p w:rsidR="003A3656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Реалистичность бюджета проекта и обоснованность планируемых расходов на реализацию проекта (подразумевается оценка адекватного соотношения запрашиваемого бюджета проекта с его ожидаемым результатом, а также соотношение содержания оказываемых услуг с запрашиваемой суммой на их оплату).</w:t>
      </w:r>
    </w:p>
    <w:p w:rsidR="003A3656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Масштаб реализации проекта (оценивается территория реализации проекта в соотношении с требуемыми затратами и количество молодёжи, планируемой для участия в мероприятиях проекта).</w:t>
      </w:r>
    </w:p>
    <w:p w:rsidR="003A3656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Собственный вклад и дополнительные ресурсы, привлекаемые на реализацию проекта (оценивается достаточность собственных ресурсов в соотношении с запрашиваемыми.</w:t>
      </w:r>
      <w:proofErr w:type="gramEnd"/>
      <w:r w:rsidR="003A3656" w:rsidRPr="0065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656" w:rsidRPr="00651256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="003A3656" w:rsidRPr="006512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A3656" w:rsidRPr="00651256">
        <w:rPr>
          <w:rFonts w:ascii="Times New Roman" w:hAnsi="Times New Roman" w:cs="Times New Roman"/>
          <w:sz w:val="24"/>
          <w:szCs w:val="24"/>
        </w:rPr>
        <w:t xml:space="preserve"> не менее 10 % от общей стоимости проекта).</w:t>
      </w:r>
      <w:proofErr w:type="gramEnd"/>
    </w:p>
    <w:p w:rsidR="003A3656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56" w:rsidRPr="00651256">
        <w:rPr>
          <w:rFonts w:ascii="Times New Roman" w:hAnsi="Times New Roman" w:cs="Times New Roman"/>
          <w:sz w:val="24"/>
          <w:szCs w:val="24"/>
        </w:rPr>
        <w:t>Выразительность и четкость презентации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438" w:rsidRDefault="008D3438" w:rsidP="00151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DD" w:rsidRPr="00651256" w:rsidRDefault="00151E63" w:rsidP="00151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Функции конкурсной к</w:t>
      </w:r>
      <w:r w:rsidR="00F347DD" w:rsidRPr="00651256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151E63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347DD" w:rsidRPr="00651256">
        <w:rPr>
          <w:rFonts w:ascii="Times New Roman" w:hAnsi="Times New Roman" w:cs="Times New Roman"/>
          <w:sz w:val="24"/>
          <w:szCs w:val="24"/>
        </w:rPr>
        <w:t>ценивает проекты участников Конкурса в соответствии с критериям</w:t>
      </w:r>
      <w:r w:rsidR="00612F9A">
        <w:rPr>
          <w:rFonts w:ascii="Times New Roman" w:hAnsi="Times New Roman" w:cs="Times New Roman"/>
          <w:sz w:val="24"/>
          <w:szCs w:val="24"/>
        </w:rPr>
        <w:t>и по 5-ба</w:t>
      </w:r>
      <w:r w:rsidRPr="00651256">
        <w:rPr>
          <w:rFonts w:ascii="Times New Roman" w:hAnsi="Times New Roman" w:cs="Times New Roman"/>
          <w:sz w:val="24"/>
          <w:szCs w:val="24"/>
        </w:rPr>
        <w:t>л</w:t>
      </w:r>
      <w:r w:rsidR="00612F9A">
        <w:rPr>
          <w:rFonts w:ascii="Times New Roman" w:hAnsi="Times New Roman" w:cs="Times New Roman"/>
          <w:sz w:val="24"/>
          <w:szCs w:val="24"/>
        </w:rPr>
        <w:t>л</w:t>
      </w:r>
      <w:r w:rsidRPr="00651256">
        <w:rPr>
          <w:rFonts w:ascii="Times New Roman" w:hAnsi="Times New Roman" w:cs="Times New Roman"/>
          <w:sz w:val="24"/>
          <w:szCs w:val="24"/>
        </w:rPr>
        <w:t>ьной системе по каждому критерию оценки.</w:t>
      </w:r>
      <w:r w:rsidR="00727412">
        <w:rPr>
          <w:rFonts w:ascii="Times New Roman" w:hAnsi="Times New Roman" w:cs="Times New Roman"/>
          <w:sz w:val="24"/>
          <w:szCs w:val="24"/>
        </w:rPr>
        <w:t xml:space="preserve"> Каждый член </w:t>
      </w:r>
      <w:r w:rsidR="00612F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27412">
        <w:rPr>
          <w:rFonts w:ascii="Times New Roman" w:hAnsi="Times New Roman" w:cs="Times New Roman"/>
          <w:sz w:val="24"/>
          <w:szCs w:val="24"/>
        </w:rPr>
        <w:t>комиссии заполняет оценочный лист (Приложение 6).</w:t>
      </w:r>
      <w:r w:rsidR="00612F9A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 w:rsidRPr="00651256">
        <w:rPr>
          <w:rFonts w:ascii="Times New Roman" w:hAnsi="Times New Roman" w:cs="Times New Roman"/>
          <w:sz w:val="24"/>
          <w:szCs w:val="24"/>
        </w:rPr>
        <w:t xml:space="preserve"> Конкурса считаются участник, ч</w:t>
      </w:r>
      <w:r w:rsidR="00612F9A">
        <w:rPr>
          <w:rFonts w:ascii="Times New Roman" w:hAnsi="Times New Roman" w:cs="Times New Roman"/>
          <w:sz w:val="24"/>
          <w:szCs w:val="24"/>
        </w:rPr>
        <w:t>ей проект получил</w:t>
      </w:r>
      <w:r w:rsidRPr="00651256">
        <w:rPr>
          <w:rFonts w:ascii="Times New Roman" w:hAnsi="Times New Roman" w:cs="Times New Roman"/>
          <w:sz w:val="24"/>
          <w:szCs w:val="24"/>
        </w:rPr>
        <w:t xml:space="preserve"> наибольшее число баллов в совокупности по всем критериям. В случае равенства баллов правом решающего голоса обладает председатель Комиссии.</w:t>
      </w:r>
      <w:r w:rsidR="00727412">
        <w:rPr>
          <w:rFonts w:ascii="Times New Roman" w:hAnsi="Times New Roman" w:cs="Times New Roman"/>
          <w:sz w:val="24"/>
          <w:szCs w:val="24"/>
        </w:rPr>
        <w:t xml:space="preserve"> </w:t>
      </w:r>
      <w:r w:rsidR="00CF5CCA">
        <w:rPr>
          <w:rFonts w:ascii="Times New Roman" w:hAnsi="Times New Roman" w:cs="Times New Roman"/>
          <w:sz w:val="24"/>
          <w:szCs w:val="24"/>
        </w:rPr>
        <w:t xml:space="preserve">Конкурсная комиссия имеет право присудить победу двум проектам. </w:t>
      </w:r>
    </w:p>
    <w:p w:rsidR="00F347DD" w:rsidRDefault="00151E63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Определяет победителей Конкурса. </w:t>
      </w:r>
    </w:p>
    <w:p w:rsidR="00151E63" w:rsidRPr="00651256" w:rsidRDefault="00151E63" w:rsidP="0015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651256">
        <w:rPr>
          <w:rFonts w:ascii="Times New Roman" w:hAnsi="Times New Roman" w:cs="Times New Roman"/>
          <w:sz w:val="24"/>
          <w:szCs w:val="24"/>
        </w:rPr>
        <w:t>омиссии оформляется протоколом заседания,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sz w:val="24"/>
          <w:szCs w:val="24"/>
        </w:rPr>
        <w:t>подписывают председатель и все члены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256">
        <w:rPr>
          <w:rFonts w:ascii="Times New Roman" w:hAnsi="Times New Roman" w:cs="Times New Roman"/>
          <w:sz w:val="24"/>
          <w:szCs w:val="24"/>
        </w:rPr>
        <w:t>Протокол оформляется в течение одного рабочего дня после публичной защиты. После принятия решения о результатах Конкурса и подписания итогового протокола деятельность Комиссии считается законченной.</w:t>
      </w:r>
    </w:p>
    <w:p w:rsidR="00F347DD" w:rsidRPr="00651256" w:rsidRDefault="00870FE8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Член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="00F347DD" w:rsidRPr="00651256">
        <w:rPr>
          <w:rFonts w:ascii="Times New Roman" w:hAnsi="Times New Roman" w:cs="Times New Roman"/>
          <w:sz w:val="24"/>
          <w:szCs w:val="24"/>
        </w:rPr>
        <w:t>омиссии не может принимать участие в оценивании проекта,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лично заинтересован в результатах оценки. В таком случае член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="00F347DD" w:rsidRPr="00651256">
        <w:rPr>
          <w:rFonts w:ascii="Times New Roman" w:hAnsi="Times New Roman" w:cs="Times New Roman"/>
          <w:sz w:val="24"/>
          <w:szCs w:val="24"/>
        </w:rPr>
        <w:t>омиссии обязан проинформировать об этом председателя до начала публичной защиты. При подведении итогов оценки его голос не учитывается.</w:t>
      </w:r>
    </w:p>
    <w:p w:rsidR="00F347DD" w:rsidRPr="00651256" w:rsidRDefault="00870FE8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F347DD" w:rsidRPr="00651256">
        <w:rPr>
          <w:rFonts w:ascii="Times New Roman" w:hAnsi="Times New Roman" w:cs="Times New Roman"/>
          <w:sz w:val="24"/>
          <w:szCs w:val="24"/>
        </w:rPr>
        <w:t>Датой объявления результатов Конкурса считается размещение</w:t>
      </w:r>
      <w:r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BB471B" w:rsidRPr="00651256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F347DD" w:rsidRPr="00651256">
        <w:rPr>
          <w:rFonts w:ascii="Times New Roman" w:hAnsi="Times New Roman" w:cs="Times New Roman"/>
          <w:sz w:val="24"/>
          <w:szCs w:val="24"/>
        </w:rPr>
        <w:t>муниципальн</w:t>
      </w:r>
      <w:r w:rsidR="00BB471B" w:rsidRPr="00651256">
        <w:rPr>
          <w:rFonts w:ascii="Times New Roman" w:hAnsi="Times New Roman" w:cs="Times New Roman"/>
          <w:sz w:val="24"/>
          <w:szCs w:val="24"/>
        </w:rPr>
        <w:t>ого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471B" w:rsidRPr="00651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www.волосовскийрайон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DD" w:rsidRPr="00651256">
        <w:rPr>
          <w:rFonts w:ascii="Times New Roman" w:hAnsi="Times New Roman" w:cs="Times New Roman"/>
          <w:sz w:val="24"/>
          <w:szCs w:val="24"/>
        </w:rPr>
        <w:t>.</w:t>
      </w:r>
    </w:p>
    <w:p w:rsidR="00324D11" w:rsidRDefault="00324D11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Председатель и заместитель председателя конкурсной комиссии имеют право пригласить дополнительно экспертов. </w:t>
      </w:r>
    </w:p>
    <w:p w:rsidR="008D3438" w:rsidRDefault="008D3438" w:rsidP="0087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DD" w:rsidRPr="00651256" w:rsidRDefault="00870FE8" w:rsidP="0087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347DD" w:rsidRPr="00651256">
        <w:rPr>
          <w:rFonts w:ascii="Times New Roman" w:hAnsi="Times New Roman" w:cs="Times New Roman"/>
          <w:sz w:val="24"/>
          <w:szCs w:val="24"/>
        </w:rPr>
        <w:t>Условия и порядок финансирования проектов победителей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7DD" w:rsidRPr="00651256" w:rsidRDefault="00870FE8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8.1.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Сумма финансовой поддержки</w:t>
      </w:r>
      <w:r w:rsidR="00CF5CCA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- победителя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: до 80 тысяч рублей.</w:t>
      </w:r>
      <w:r w:rsidR="007274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5CCA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присуждения победы двум проектам, финансирование распределяется между проектами в равных долях. </w:t>
      </w:r>
    </w:p>
    <w:p w:rsidR="00F347DD" w:rsidRPr="00651256" w:rsidRDefault="00870FE8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CF5CCA">
        <w:rPr>
          <w:rFonts w:ascii="Times New Roman" w:hAnsi="Times New Roman" w:cs="Times New Roman"/>
          <w:sz w:val="24"/>
          <w:szCs w:val="24"/>
        </w:rPr>
        <w:t>Расходы на реализацию проекта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>
        <w:rPr>
          <w:rFonts w:ascii="Times New Roman" w:hAnsi="Times New Roman" w:cs="Times New Roman"/>
          <w:sz w:val="24"/>
          <w:szCs w:val="24"/>
        </w:rPr>
        <w:t>в соо</w:t>
      </w:r>
      <w:r w:rsidR="00324D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Муниципальной программой «Демографическое развитие Волосовского муниципального района Ленинградской области». </w:t>
      </w:r>
    </w:p>
    <w:p w:rsidR="00F347DD" w:rsidRDefault="00870FE8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При составлении сметы участникам Конкурса необходимо учитывать,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5D">
        <w:rPr>
          <w:rFonts w:ascii="Times New Roman" w:hAnsi="Times New Roman" w:cs="Times New Roman"/>
          <w:sz w:val="24"/>
          <w:szCs w:val="24"/>
        </w:rPr>
        <w:t xml:space="preserve">финансирование реализации проекта / 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закупки </w:t>
      </w:r>
      <w:r>
        <w:rPr>
          <w:rFonts w:ascii="Times New Roman" w:hAnsi="Times New Roman" w:cs="Times New Roman"/>
          <w:sz w:val="24"/>
          <w:szCs w:val="24"/>
        </w:rPr>
        <w:t>по смете /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заключение договоров на оказание услуг будут производит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D295D">
        <w:rPr>
          <w:rFonts w:ascii="Times New Roman" w:hAnsi="Times New Roman" w:cs="Times New Roman"/>
          <w:sz w:val="24"/>
          <w:szCs w:val="24"/>
        </w:rPr>
        <w:t>ся Муниципальным автономным учреждением</w:t>
      </w:r>
      <w:r w:rsidR="00F347DD" w:rsidRPr="006512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47DD" w:rsidRPr="0065125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F347DD" w:rsidRPr="00651256">
        <w:rPr>
          <w:rFonts w:ascii="Times New Roman" w:hAnsi="Times New Roman" w:cs="Times New Roman"/>
          <w:sz w:val="24"/>
          <w:szCs w:val="24"/>
        </w:rPr>
        <w:t xml:space="preserve"> молодежный центр «Бирюзовый»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в соответствии</w:t>
      </w:r>
      <w:r w:rsidR="00FC0510"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Федеральным Законом о 18.07.2011 г. № 223-ФЗ «О закупках товаров, работ, услуг отельными видами юридических лиц» (с изменениями и дополнениями). </w:t>
      </w:r>
      <w:r w:rsidR="001D29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4D11">
        <w:rPr>
          <w:rFonts w:ascii="Times New Roman" w:hAnsi="Times New Roman" w:cs="Times New Roman"/>
          <w:bCs/>
          <w:iCs/>
          <w:sz w:val="24"/>
          <w:szCs w:val="24"/>
        </w:rPr>
        <w:t xml:space="preserve">Между победителями Конкурса и МАУ «ВМЦ «Бирюзовый» заключается договор на реализацию </w:t>
      </w:r>
      <w:proofErr w:type="spellStart"/>
      <w:r w:rsidR="00324D11">
        <w:rPr>
          <w:rFonts w:ascii="Times New Roman" w:hAnsi="Times New Roman" w:cs="Times New Roman"/>
          <w:bCs/>
          <w:iCs/>
          <w:sz w:val="24"/>
          <w:szCs w:val="24"/>
        </w:rPr>
        <w:t>поекта</w:t>
      </w:r>
      <w:proofErr w:type="spellEnd"/>
      <w:r w:rsidR="00324D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47DD" w:rsidRDefault="00F347DD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отказаться от поддержки проекта в случае неисполнения победителем Кон</w:t>
      </w:r>
      <w:r w:rsidR="001D295D">
        <w:rPr>
          <w:rFonts w:ascii="Times New Roman" w:hAnsi="Times New Roman" w:cs="Times New Roman"/>
          <w:sz w:val="24"/>
          <w:szCs w:val="24"/>
        </w:rPr>
        <w:t>курса условий данного положения.</w:t>
      </w:r>
    </w:p>
    <w:p w:rsidR="00F347DD" w:rsidRPr="00651256" w:rsidRDefault="001D295D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F347DD" w:rsidRPr="00651256">
        <w:rPr>
          <w:rFonts w:ascii="Times New Roman" w:hAnsi="Times New Roman" w:cs="Times New Roman"/>
          <w:sz w:val="24"/>
          <w:szCs w:val="24"/>
        </w:rPr>
        <w:t>Отчет о реализации проекта предоставляется в адрес организатора в течение 7 рабочих дней со дня окончания проекта и должен отражать разделы в соответствии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347DD" w:rsidRPr="00651256">
        <w:rPr>
          <w:rFonts w:ascii="Times New Roman" w:hAnsi="Times New Roman" w:cs="Times New Roman"/>
          <w:sz w:val="24"/>
          <w:szCs w:val="24"/>
        </w:rPr>
        <w:t>.</w:t>
      </w:r>
    </w:p>
    <w:p w:rsidR="001D295D" w:rsidRDefault="001D295D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DD" w:rsidRPr="00651256" w:rsidRDefault="00F347DD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Победитель несет персональную ответственность за реализацию проекта.</w:t>
      </w:r>
    </w:p>
    <w:p w:rsidR="00F347DD" w:rsidRPr="00651256" w:rsidRDefault="00F347DD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5D" w:rsidRDefault="001D295D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 w:rsidR="00F347DD" w:rsidRPr="00651256">
        <w:rPr>
          <w:rFonts w:ascii="Times New Roman" w:hAnsi="Times New Roman" w:cs="Times New Roman"/>
          <w:bCs/>
          <w:iCs/>
          <w:sz w:val="24"/>
          <w:szCs w:val="24"/>
        </w:rPr>
        <w:t>Координатор Конкурса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347DD" w:rsidRPr="00651256" w:rsidRDefault="00F347DD" w:rsidP="00651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1256">
        <w:rPr>
          <w:rFonts w:ascii="Times New Roman" w:hAnsi="Times New Roman" w:cs="Times New Roman"/>
          <w:bCs/>
          <w:iCs/>
          <w:sz w:val="24"/>
          <w:szCs w:val="24"/>
        </w:rPr>
        <w:t>Дубинина Анастасия Викторовна, директор МАУ «</w:t>
      </w:r>
      <w:proofErr w:type="spellStart"/>
      <w:r w:rsidRPr="00651256">
        <w:rPr>
          <w:rFonts w:ascii="Times New Roman" w:hAnsi="Times New Roman" w:cs="Times New Roman"/>
          <w:bCs/>
          <w:iCs/>
          <w:sz w:val="24"/>
          <w:szCs w:val="24"/>
        </w:rPr>
        <w:t>Волосовский</w:t>
      </w:r>
      <w:proofErr w:type="spellEnd"/>
      <w:r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 молодежный центр «Бирюзовый», +79217928007, +79818464806, </w:t>
      </w:r>
      <w:hyperlink r:id="rId6" w:history="1">
        <w:r w:rsidRPr="00651256">
          <w:rPr>
            <w:rStyle w:val="aa"/>
            <w:rFonts w:ascii="Times New Roman" w:hAnsi="Times New Roman" w:cs="Times New Roman"/>
            <w:iCs/>
            <w:sz w:val="24"/>
            <w:szCs w:val="24"/>
            <w:lang w:val="en-US"/>
          </w:rPr>
          <w:t>idatura</w:t>
        </w:r>
        <w:r w:rsidRPr="00651256">
          <w:rPr>
            <w:rStyle w:val="aa"/>
            <w:rFonts w:ascii="Times New Roman" w:hAnsi="Times New Roman" w:cs="Times New Roman"/>
            <w:iCs/>
            <w:sz w:val="24"/>
            <w:szCs w:val="24"/>
          </w:rPr>
          <w:t>@</w:t>
        </w:r>
        <w:r w:rsidRPr="00651256">
          <w:rPr>
            <w:rStyle w:val="aa"/>
            <w:rFonts w:ascii="Times New Roman" w:hAnsi="Times New Roman" w:cs="Times New Roman"/>
            <w:iCs/>
            <w:sz w:val="24"/>
            <w:szCs w:val="24"/>
            <w:lang w:val="en-US"/>
          </w:rPr>
          <w:t>rambler</w:t>
        </w:r>
        <w:r w:rsidRPr="00651256">
          <w:rPr>
            <w:rStyle w:val="aa"/>
            <w:rFonts w:ascii="Times New Roman" w:hAnsi="Times New Roman" w:cs="Times New Roman"/>
            <w:iCs/>
            <w:sz w:val="24"/>
            <w:szCs w:val="24"/>
          </w:rPr>
          <w:t>.</w:t>
        </w:r>
        <w:r w:rsidRPr="00651256">
          <w:rPr>
            <w:rStyle w:val="aa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65125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586B74" w:rsidRDefault="00586B74" w:rsidP="006512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2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5125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Паспорт проекта</w:t>
      </w: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5"/>
        <w:gridCol w:w="7428"/>
      </w:tblGrid>
      <w:tr w:rsidR="00BD52C9" w:rsidRPr="00651256" w:rsidTr="00651256">
        <w:trPr>
          <w:trHeight w:val="525"/>
        </w:trPr>
        <w:tc>
          <w:tcPr>
            <w:tcW w:w="2915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42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7419"/>
      </w:tblGrid>
      <w:tr w:rsidR="00BD52C9" w:rsidRPr="00651256" w:rsidTr="00651256">
        <w:tc>
          <w:tcPr>
            <w:tcW w:w="2924" w:type="dxa"/>
            <w:vMerge w:val="restart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419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Адрес персонального сайта (сайта проекта)</w:t>
            </w: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2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Адреса социальных сетей (</w:t>
            </w:r>
            <w:proofErr w:type="spellStart"/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Инстаграм</w:t>
            </w:r>
            <w:proofErr w:type="spellEnd"/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7430"/>
      </w:tblGrid>
      <w:tr w:rsidR="00BD52C9" w:rsidRPr="00651256" w:rsidTr="00651256">
        <w:tc>
          <w:tcPr>
            <w:tcW w:w="2913" w:type="dxa"/>
            <w:vMerge w:val="restart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430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13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перечислить поселения Волосовского муниципального района, на которые распространяется проект</w:t>
            </w: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5"/>
        <w:gridCol w:w="7428"/>
      </w:tblGrid>
      <w:tr w:rsidR="00BD52C9" w:rsidRPr="00651256" w:rsidTr="00651256">
        <w:tc>
          <w:tcPr>
            <w:tcW w:w="2915" w:type="dxa"/>
            <w:vMerge w:val="restart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42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15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BD52C9" w:rsidRPr="00651256" w:rsidTr="00651256">
        <w:tc>
          <w:tcPr>
            <w:tcW w:w="2915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15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BD52C9" w:rsidRPr="00651256" w:rsidTr="00651256">
        <w:tc>
          <w:tcPr>
            <w:tcW w:w="2915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D52C9" w:rsidRPr="00651256" w:rsidTr="00651256">
        <w:tc>
          <w:tcPr>
            <w:tcW w:w="2915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5125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7439"/>
      </w:tblGrid>
      <w:tr w:rsidR="00BD52C9" w:rsidRPr="00651256" w:rsidTr="00651256">
        <w:trPr>
          <w:trHeight w:val="198"/>
        </w:trPr>
        <w:tc>
          <w:tcPr>
            <w:tcW w:w="2904" w:type="dxa"/>
            <w:vMerge w:val="restart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проекта</w:t>
            </w: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Запрашиваемая сумма (в рублях)</w:t>
            </w: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Имеющаяся сумма/</w:t>
            </w:r>
            <w:proofErr w:type="spellStart"/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 рублях)</w:t>
            </w: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Полная стоимость проекта (в рублях)</w:t>
            </w: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52C9" w:rsidRPr="00651256" w:rsidTr="00651256">
        <w:trPr>
          <w:trHeight w:val="263"/>
        </w:trPr>
        <w:tc>
          <w:tcPr>
            <w:tcW w:w="2904" w:type="dxa"/>
            <w:vMerge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оснащение</w:t>
            </w:r>
          </w:p>
        </w:tc>
      </w:tr>
      <w:tr w:rsidR="00BD52C9" w:rsidRPr="00651256" w:rsidTr="00651256">
        <w:trPr>
          <w:trHeight w:val="3054"/>
        </w:trPr>
        <w:tc>
          <w:tcPr>
            <w:tcW w:w="2904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аннотация </w:t>
            </w:r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более 1000 знаков)</w:t>
            </w:r>
          </w:p>
        </w:tc>
        <w:tc>
          <w:tcPr>
            <w:tcW w:w="7439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page" w:horzAnchor="margin" w:tblpXSpec="center" w:tblpY="5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8226"/>
      </w:tblGrid>
      <w:tr w:rsidR="00BD52C9" w:rsidRPr="00651256" w:rsidTr="00324D11">
        <w:trPr>
          <w:trHeight w:val="3105"/>
        </w:trPr>
        <w:tc>
          <w:tcPr>
            <w:tcW w:w="2689" w:type="dxa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Описание проблемы, решению/снижению остроты которой посвящен проект</w:t>
            </w: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более 1000 знаков)</w:t>
            </w:r>
          </w:p>
        </w:tc>
        <w:tc>
          <w:tcPr>
            <w:tcW w:w="8226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7938"/>
      </w:tblGrid>
      <w:tr w:rsidR="00BD52C9" w:rsidRPr="00651256" w:rsidTr="00651256">
        <w:tc>
          <w:tcPr>
            <w:tcW w:w="2807" w:type="dxa"/>
            <w:shd w:val="clear" w:color="auto" w:fill="C0C0C0"/>
          </w:tcPr>
          <w:p w:rsidR="00BD52C9" w:rsidRPr="00651256" w:rsidRDefault="00BD52C9" w:rsidP="006512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93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7938"/>
      </w:tblGrid>
      <w:tr w:rsidR="00BD52C9" w:rsidRPr="00651256" w:rsidTr="00651256">
        <w:tc>
          <w:tcPr>
            <w:tcW w:w="2807" w:type="dxa"/>
            <w:shd w:val="clear" w:color="auto" w:fill="C0C0C0"/>
          </w:tcPr>
          <w:p w:rsidR="00BD52C9" w:rsidRPr="00651256" w:rsidRDefault="00BD52C9" w:rsidP="006512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93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7938"/>
      </w:tblGrid>
      <w:tr w:rsidR="00BD52C9" w:rsidRPr="00651256" w:rsidTr="00651256">
        <w:tc>
          <w:tcPr>
            <w:tcW w:w="2807" w:type="dxa"/>
            <w:shd w:val="clear" w:color="auto" w:fill="C0C0C0"/>
          </w:tcPr>
          <w:p w:rsidR="00BD52C9" w:rsidRPr="00651256" w:rsidRDefault="00BD52C9" w:rsidP="006512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93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10745" w:type="dxa"/>
            <w:gridSpan w:val="2"/>
            <w:shd w:val="clear" w:color="auto" w:fill="C0C0C0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D52C9" w:rsidRPr="00651256" w:rsidTr="00651256">
        <w:tc>
          <w:tcPr>
            <w:tcW w:w="2807" w:type="dxa"/>
            <w:shd w:val="clear" w:color="auto" w:fill="C0C0C0"/>
          </w:tcPr>
          <w:p w:rsidR="00BD52C9" w:rsidRPr="00651256" w:rsidRDefault="00BD52C9" w:rsidP="006512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реализации проекта</w:t>
            </w:r>
          </w:p>
        </w:tc>
        <w:tc>
          <w:tcPr>
            <w:tcW w:w="793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2807" w:type="dxa"/>
            <w:shd w:val="clear" w:color="auto" w:fill="C0C0C0"/>
          </w:tcPr>
          <w:p w:rsidR="00BD52C9" w:rsidRPr="00651256" w:rsidRDefault="00BD52C9" w:rsidP="006512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 проекта</w:t>
            </w:r>
          </w:p>
        </w:tc>
        <w:tc>
          <w:tcPr>
            <w:tcW w:w="793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2807" w:type="dxa"/>
            <w:shd w:val="clear" w:color="auto" w:fill="C0C0C0"/>
          </w:tcPr>
          <w:p w:rsidR="00BD52C9" w:rsidRPr="00651256" w:rsidRDefault="00BD52C9" w:rsidP="006512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  <w:tc>
          <w:tcPr>
            <w:tcW w:w="7938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  <w:gridCol w:w="5953"/>
        <w:gridCol w:w="3402"/>
      </w:tblGrid>
      <w:tr w:rsidR="00BD52C9" w:rsidRPr="00651256" w:rsidTr="00651256">
        <w:trPr>
          <w:cantSplit/>
          <w:tblHeader/>
        </w:trPr>
        <w:tc>
          <w:tcPr>
            <w:tcW w:w="10603" w:type="dxa"/>
            <w:gridSpan w:val="3"/>
            <w:shd w:val="clear" w:color="auto" w:fill="C0C0C0"/>
            <w:vAlign w:val="center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Календарный план реализации проекта (этапы): </w:t>
            </w:r>
            <w:r w:rsidRPr="00651256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BD52C9" w:rsidRPr="00651256" w:rsidTr="00651256">
        <w:trPr>
          <w:cantSplit/>
          <w:tblHeader/>
        </w:trPr>
        <w:tc>
          <w:tcPr>
            <w:tcW w:w="1248" w:type="dxa"/>
            <w:shd w:val="clear" w:color="auto" w:fill="C0C0C0"/>
            <w:vAlign w:val="center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C0C0C0"/>
            <w:vAlign w:val="center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мероприятия в рамках проведения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12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Дата (месяц) проведения</w:t>
            </w:r>
          </w:p>
        </w:tc>
      </w:tr>
      <w:tr w:rsidR="00BD52C9" w:rsidRPr="00651256" w:rsidTr="00651256">
        <w:trPr>
          <w:cantSplit/>
        </w:trPr>
        <w:tc>
          <w:tcPr>
            <w:tcW w:w="1248" w:type="dxa"/>
            <w:vAlign w:val="center"/>
          </w:tcPr>
          <w:p w:rsidR="00BD52C9" w:rsidRPr="00651256" w:rsidRDefault="00BD52C9" w:rsidP="0065125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rPr>
          <w:cantSplit/>
        </w:trPr>
        <w:tc>
          <w:tcPr>
            <w:tcW w:w="1248" w:type="dxa"/>
            <w:vAlign w:val="center"/>
          </w:tcPr>
          <w:p w:rsidR="00BD52C9" w:rsidRPr="00651256" w:rsidRDefault="00BD52C9" w:rsidP="0065125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rPr>
          <w:cantSplit/>
        </w:trPr>
        <w:tc>
          <w:tcPr>
            <w:tcW w:w="1248" w:type="dxa"/>
            <w:vAlign w:val="center"/>
          </w:tcPr>
          <w:p w:rsidR="00BD52C9" w:rsidRPr="00651256" w:rsidRDefault="00BD52C9" w:rsidP="006512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3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52C9" w:rsidRPr="00651256" w:rsidRDefault="00BD52C9" w:rsidP="006512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7C" w:rsidRDefault="00490D7C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tabs>
          <w:tab w:val="left" w:pos="6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C1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56">
        <w:rPr>
          <w:rFonts w:ascii="Times New Roman" w:hAnsi="Times New Roman" w:cs="Times New Roman"/>
          <w:b/>
          <w:bCs/>
          <w:sz w:val="28"/>
          <w:szCs w:val="28"/>
        </w:rPr>
        <w:t>Смета расходов для реализации проекта</w:t>
      </w:r>
    </w:p>
    <w:p w:rsidR="00BD52C9" w:rsidRPr="00651256" w:rsidRDefault="00BD52C9" w:rsidP="00C1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C9" w:rsidRPr="00651256" w:rsidRDefault="00BD52C9" w:rsidP="00C1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5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:rsidR="00BD52C9" w:rsidRPr="00651256" w:rsidRDefault="00BD52C9" w:rsidP="00C1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56">
        <w:rPr>
          <w:rFonts w:ascii="Times New Roman" w:hAnsi="Times New Roman" w:cs="Times New Roman"/>
          <w:b/>
          <w:bCs/>
          <w:sz w:val="28"/>
          <w:szCs w:val="28"/>
        </w:rPr>
        <w:t>в рамках Конкурса социально-значимых молодежных инициатив, реализуемых на территории Волосовского муниципального района Ленинградской области</w:t>
      </w: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856" w:type="dxa"/>
        <w:tblLook w:val="04A0"/>
      </w:tblPr>
      <w:tblGrid>
        <w:gridCol w:w="709"/>
        <w:gridCol w:w="3328"/>
        <w:gridCol w:w="1709"/>
        <w:gridCol w:w="1547"/>
        <w:gridCol w:w="1491"/>
        <w:gridCol w:w="1505"/>
      </w:tblGrid>
      <w:tr w:rsidR="00BD52C9" w:rsidRPr="00651256" w:rsidTr="00651256">
        <w:tc>
          <w:tcPr>
            <w:tcW w:w="709" w:type="dxa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821697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328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7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91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0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КАНЦЕЛЯРСКИЕ ТОВАРЫ</w:t>
            </w:r>
          </w:p>
        </w:tc>
      </w:tr>
      <w:tr w:rsidR="00BD52C9" w:rsidRPr="00651256" w:rsidTr="00651256">
        <w:tc>
          <w:tcPr>
            <w:tcW w:w="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702"/>
        <w:gridCol w:w="3285"/>
        <w:gridCol w:w="1709"/>
        <w:gridCol w:w="1546"/>
        <w:gridCol w:w="1470"/>
        <w:gridCol w:w="1489"/>
      </w:tblGrid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ПОЛИГРАФИЯ</w:t>
            </w: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702"/>
        <w:gridCol w:w="3285"/>
        <w:gridCol w:w="1709"/>
        <w:gridCol w:w="1546"/>
        <w:gridCol w:w="1470"/>
        <w:gridCol w:w="1489"/>
      </w:tblGrid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СУВЕНИРНАЯ ПРОДУКЦИЯ</w:t>
            </w: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702"/>
        <w:gridCol w:w="3285"/>
        <w:gridCol w:w="1709"/>
        <w:gridCol w:w="1546"/>
        <w:gridCol w:w="1470"/>
        <w:gridCol w:w="1489"/>
      </w:tblGrid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702"/>
        <w:gridCol w:w="3285"/>
        <w:gridCol w:w="1709"/>
        <w:gridCol w:w="1546"/>
        <w:gridCol w:w="1470"/>
        <w:gridCol w:w="1489"/>
      </w:tblGrid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5821807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СПЕЦИАЛИСТОВ</w:t>
            </w: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5821829"/>
      <w:bookmarkEnd w:id="1"/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702"/>
        <w:gridCol w:w="3285"/>
        <w:gridCol w:w="1709"/>
        <w:gridCol w:w="1546"/>
        <w:gridCol w:w="1470"/>
        <w:gridCol w:w="1489"/>
      </w:tblGrid>
      <w:tr w:rsidR="00BD52C9" w:rsidRPr="00651256" w:rsidTr="00651256">
        <w:tc>
          <w:tcPr>
            <w:tcW w:w="702" w:type="dxa"/>
          </w:tcPr>
          <w:bookmarkEnd w:id="2"/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</w:t>
            </w: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702"/>
        <w:gridCol w:w="3285"/>
        <w:gridCol w:w="1709"/>
        <w:gridCol w:w="1546"/>
        <w:gridCol w:w="1470"/>
        <w:gridCol w:w="1489"/>
      </w:tblGrid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52C9" w:rsidRPr="00651256" w:rsidTr="00651256">
        <w:tc>
          <w:tcPr>
            <w:tcW w:w="10201" w:type="dxa"/>
            <w:gridSpan w:val="6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:rsidRPr="00651256" w:rsidTr="00651256">
        <w:tc>
          <w:tcPr>
            <w:tcW w:w="702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52C9" w:rsidRPr="00651256" w:rsidRDefault="00BD52C9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56">
        <w:rPr>
          <w:rFonts w:ascii="Times New Roman" w:hAnsi="Times New Roman" w:cs="Times New Roman"/>
          <w:b/>
          <w:bCs/>
          <w:sz w:val="24"/>
          <w:szCs w:val="24"/>
        </w:rPr>
        <w:t>ИТОГО ПО РАЗДЕЛУ: 0,00</w:t>
      </w:r>
    </w:p>
    <w:tbl>
      <w:tblPr>
        <w:tblStyle w:val="a8"/>
        <w:tblW w:w="0" w:type="auto"/>
        <w:tblInd w:w="-856" w:type="dxa"/>
        <w:tblLook w:val="04A0"/>
      </w:tblPr>
      <w:tblGrid>
        <w:gridCol w:w="2411"/>
        <w:gridCol w:w="7790"/>
      </w:tblGrid>
      <w:tr w:rsidR="00BD52C9" w:rsidRPr="00651256" w:rsidTr="00651256">
        <w:tc>
          <w:tcPr>
            <w:tcW w:w="2411" w:type="dxa"/>
            <w:shd w:val="clear" w:color="auto" w:fill="BFBFBF" w:themeFill="background1" w:themeFillShade="BF"/>
          </w:tcPr>
          <w:p w:rsidR="00BD52C9" w:rsidRPr="00651256" w:rsidRDefault="00BD52C9" w:rsidP="006512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790" w:type="dxa"/>
            <w:shd w:val="clear" w:color="auto" w:fill="BFBFBF" w:themeFill="background1" w:themeFillShade="BF"/>
          </w:tcPr>
          <w:p w:rsidR="00BD52C9" w:rsidRPr="00651256" w:rsidRDefault="00BD52C9" w:rsidP="006512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D52C9" w:rsidRPr="00651256" w:rsidRDefault="00BD52C9" w:rsidP="006512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u w:color="000000"/>
          <w:bdr w:val="nil"/>
        </w:rPr>
      </w:pPr>
      <w:bookmarkStart w:id="3" w:name="P977"/>
      <w:bookmarkEnd w:id="3"/>
      <w:r w:rsidRPr="00651256">
        <w:rPr>
          <w:rFonts w:ascii="Times New Roman" w:eastAsia="Courier New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ОТЧЕТ </w:t>
      </w:r>
    </w:p>
    <w:p w:rsidR="00C10ED8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ourier New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о достижении значений показателей результативности </w:t>
      </w: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ourier New" w:hAnsi="Times New Roman" w:cs="Times New Roman"/>
          <w:b/>
          <w:color w:val="000000"/>
          <w:sz w:val="28"/>
          <w:szCs w:val="28"/>
          <w:u w:color="000000"/>
          <w:bdr w:val="nil"/>
        </w:rPr>
        <w:t>реализации проекта по состоянию на 30 ноября 2022 года</w:t>
      </w: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ourier New" w:hAnsi="Times New Roman" w:cs="Times New Roman"/>
          <w:color w:val="000000"/>
          <w:sz w:val="28"/>
          <w:szCs w:val="28"/>
          <w:u w:color="000000"/>
          <w:bdr w:val="nil"/>
        </w:rPr>
        <w:t>ФИО руководителя проекта: _______________________________________</w:t>
      </w: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Style w:val="TableNormal"/>
        <w:tblW w:w="10320" w:type="dxa"/>
        <w:tblInd w:w="-9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4"/>
        <w:gridCol w:w="1786"/>
        <w:gridCol w:w="1360"/>
        <w:gridCol w:w="1475"/>
        <w:gridCol w:w="2127"/>
        <w:gridCol w:w="1278"/>
        <w:gridCol w:w="1840"/>
      </w:tblGrid>
      <w:tr w:rsidR="00BD52C9" w:rsidRPr="00651256" w:rsidTr="00651256">
        <w:trPr>
          <w:trHeight w:val="14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 xml:space="preserve">№ </w:t>
            </w:r>
            <w:proofErr w:type="spellStart"/>
            <w:proofErr w:type="gramStart"/>
            <w:r w:rsidRPr="00651256">
              <w:rPr>
                <w:color w:val="000000"/>
                <w:sz w:val="28"/>
                <w:szCs w:val="28"/>
                <w:u w:color="000000"/>
              </w:rPr>
              <w:t>п</w:t>
            </w:r>
            <w:proofErr w:type="spellEnd"/>
            <w:proofErr w:type="gramEnd"/>
            <w:r w:rsidRPr="00651256">
              <w:rPr>
                <w:color w:val="000000"/>
                <w:sz w:val="28"/>
                <w:szCs w:val="28"/>
                <w:u w:color="000000"/>
              </w:rPr>
              <w:t>/</w:t>
            </w:r>
            <w:proofErr w:type="spellStart"/>
            <w:r w:rsidRPr="00651256">
              <w:rPr>
                <w:color w:val="000000"/>
                <w:sz w:val="28"/>
                <w:szCs w:val="28"/>
                <w:u w:color="000000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651256">
              <w:rPr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651256">
              <w:rPr>
                <w:color w:val="000000"/>
                <w:u w:color="000000"/>
              </w:rPr>
              <w:t>Единица измерения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651256">
              <w:rPr>
                <w:color w:val="000000"/>
                <w:u w:color="000000"/>
              </w:rPr>
              <w:t>Плановое значение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651256">
              <w:rPr>
                <w:color w:val="000000"/>
                <w:u w:color="00000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651256">
              <w:rPr>
                <w:color w:val="000000"/>
                <w:u w:color="000000"/>
              </w:rPr>
              <w:t>Процент выполнения плана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651256">
              <w:rPr>
                <w:color w:val="000000"/>
                <w:u w:color="000000"/>
              </w:rPr>
              <w:t>Причина отклонения</w:t>
            </w:r>
          </w:p>
        </w:tc>
      </w:tr>
      <w:tr w:rsidR="00BD52C9" w:rsidRPr="00651256" w:rsidTr="00651256">
        <w:trPr>
          <w:trHeight w:val="3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widowControl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7</w:t>
            </w:r>
          </w:p>
        </w:tc>
      </w:tr>
      <w:tr w:rsidR="00BD52C9" w:rsidRPr="00651256" w:rsidTr="00651256">
        <w:trPr>
          <w:trHeight w:val="3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rPr>
                <w:noProof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widowControl w:val="0"/>
              <w:jc w:val="center"/>
              <w:rPr>
                <w:noProof/>
              </w:rPr>
            </w:pPr>
          </w:p>
          <w:p w:rsidR="00BD52C9" w:rsidRPr="00651256" w:rsidRDefault="00BD52C9" w:rsidP="00651256">
            <w:pPr>
              <w:widowControl w:val="0"/>
              <w:jc w:val="center"/>
              <w:rPr>
                <w:noProof/>
              </w:rPr>
            </w:pPr>
          </w:p>
          <w:p w:rsidR="00BD52C9" w:rsidRPr="00651256" w:rsidRDefault="00BD52C9" w:rsidP="00651256">
            <w:pPr>
              <w:widowControl w:val="0"/>
              <w:jc w:val="center"/>
              <w:rPr>
                <w:noProof/>
              </w:rPr>
            </w:pPr>
          </w:p>
          <w:p w:rsidR="00BD52C9" w:rsidRPr="00651256" w:rsidRDefault="00BD52C9" w:rsidP="00651256">
            <w:pPr>
              <w:widowControl w:val="0"/>
              <w:jc w:val="center"/>
              <w:rPr>
                <w:noProof/>
              </w:rPr>
            </w:pPr>
          </w:p>
          <w:p w:rsidR="00BD52C9" w:rsidRPr="00651256" w:rsidRDefault="00BD52C9" w:rsidP="00651256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widowControl w:val="0"/>
              <w:rPr>
                <w:noProof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BD52C9" w:rsidRPr="00651256" w:rsidTr="00651256">
        <w:trPr>
          <w:trHeight w:val="3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rPr>
                <w:noProof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rPr>
                <w:noProof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jc w:val="center"/>
              <w:rPr>
                <w:noProof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BD52C9" w:rsidRPr="00651256" w:rsidTr="00651256">
        <w:trPr>
          <w:trHeight w:val="3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rPr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color w:val="000000"/>
                <w:sz w:val="28"/>
                <w:szCs w:val="28"/>
                <w:u w:color="000000"/>
              </w:rPr>
              <w:t>…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rPr>
                <w:noProof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jc w:val="center"/>
              <w:rPr>
                <w:noProof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2C9" w:rsidRPr="00651256" w:rsidRDefault="00BD52C9" w:rsidP="00651256">
            <w:pPr>
              <w:jc w:val="center"/>
              <w:rPr>
                <w:noProof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C9" w:rsidRPr="00651256" w:rsidRDefault="00BD52C9" w:rsidP="00651256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ourier New" w:hAnsi="Times New Roman" w:cs="Times New Roman"/>
          <w:color w:val="000000"/>
          <w:sz w:val="28"/>
          <w:szCs w:val="28"/>
          <w:u w:color="000000"/>
          <w:bdr w:val="nil"/>
        </w:rPr>
        <w:t>______________  ______________________</w:t>
      </w: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r w:rsidRPr="00651256">
        <w:rPr>
          <w:rFonts w:ascii="Times New Roman" w:eastAsia="Courier New" w:hAnsi="Times New Roman" w:cs="Times New Roman"/>
          <w:color w:val="000000"/>
          <w:sz w:val="20"/>
          <w:szCs w:val="20"/>
          <w:u w:color="000000"/>
          <w:bdr w:val="nil"/>
        </w:rPr>
        <w:t xml:space="preserve">            (подпись)                            (расшифровка подписи)</w:t>
      </w: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ourier New" w:hAnsi="Times New Roman" w:cs="Times New Roman"/>
          <w:color w:val="000000"/>
          <w:sz w:val="28"/>
          <w:szCs w:val="28"/>
          <w:u w:color="000000"/>
          <w:bdr w:val="nil"/>
        </w:rPr>
        <w:t>__ _________ 2022 г.</w:t>
      </w:r>
    </w:p>
    <w:p w:rsidR="00BD52C9" w:rsidRPr="00651256" w:rsidRDefault="00BD52C9" w:rsidP="006512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0ED8" w:rsidRDefault="00C10ED8" w:rsidP="006512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color="000000"/>
        </w:rPr>
      </w:pPr>
    </w:p>
    <w:p w:rsidR="00BD52C9" w:rsidRPr="00651256" w:rsidRDefault="00BD52C9" w:rsidP="006512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color="000000"/>
        </w:rPr>
      </w:pPr>
      <w:r w:rsidRPr="00651256">
        <w:rPr>
          <w:rFonts w:ascii="Times New Roman" w:eastAsia="Times New Roman" w:hAnsi="Times New Roman" w:cs="Times New Roman"/>
          <w:b/>
          <w:spacing w:val="20"/>
          <w:sz w:val="28"/>
          <w:szCs w:val="28"/>
          <w:u w:color="000000"/>
        </w:rPr>
        <w:t>ОТЧЕТ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о реализации проекта-победителя Конкурса социально-значимых молодежных инициатив, реализуемых на территории</w:t>
      </w:r>
      <w:r w:rsidRPr="00651256">
        <w:rPr>
          <w:rFonts w:ascii="Times New Roman" w:hAnsi="Times New Roman" w:cs="Times New Roman"/>
          <w:b/>
          <w:bCs/>
          <w:sz w:val="28"/>
          <w:szCs w:val="28"/>
        </w:rPr>
        <w:t xml:space="preserve"> Волосовского муниципального района</w:t>
      </w:r>
      <w:r w:rsidRPr="00651256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Ленинградской области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6"/>
        <w:gridCol w:w="5879"/>
      </w:tblGrid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Наименование проекта: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Наименование направления проекта: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ФИО руководителя проекта: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 xml:space="preserve">Телефон, </w:t>
            </w:r>
            <w:proofErr w:type="gramStart"/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е</w:t>
            </w:r>
            <w:proofErr w:type="gramEnd"/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-</w:t>
            </w: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mail</w:t>
            </w: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Номер и дата Соглашения: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Размер предоставленной суммы: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</w:rPr>
              <w:t>Сроки реализации проекта: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3476" w:type="dxa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  <w:r w:rsidRPr="0065125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 w:color="000000"/>
          <w:bdr w:val="nil"/>
        </w:rPr>
        <w:t>Аналитическая часть отчета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Style w:val="11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434"/>
        <w:gridCol w:w="7649"/>
      </w:tblGrid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Содержание проделанной работы: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Описание мероприятий, проведенных за отчетный период: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3</w:t>
            </w: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Основные результаты за период (количественные и качественные показатели):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4</w:t>
            </w: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 xml:space="preserve">Значимость полученных результатов и области их </w:t>
            </w: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применения: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Наличие и характер незапланированных результатов: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Оценка успешности проекта: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Проблемы, возникшие в ходе реализации проекта: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Общие выводы по проекту: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651256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Дополнительная информация: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9" w:rsidRPr="00651256" w:rsidRDefault="00BD52C9" w:rsidP="006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3594"/>
        <w:gridCol w:w="1253"/>
        <w:gridCol w:w="3594"/>
      </w:tblGrid>
      <w:tr w:rsidR="00BD52C9" w:rsidRPr="00651256" w:rsidTr="00651256">
        <w:trPr>
          <w:trHeight w:val="283"/>
        </w:trPr>
        <w:tc>
          <w:tcPr>
            <w:tcW w:w="9571" w:type="dxa"/>
            <w:gridSpan w:val="4"/>
            <w:vAlign w:val="center"/>
          </w:tcPr>
          <w:p w:rsidR="00BD52C9" w:rsidRPr="00651256" w:rsidRDefault="00BD52C9" w:rsidP="00651256">
            <w:pPr>
              <w:keepNext/>
              <w:outlineLvl w:val="1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Руководитель проекта:</w:t>
            </w: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W w:w="0" w:type="auto"/>
        <w:jc w:val="center"/>
        <w:tblLook w:val="0000"/>
      </w:tblPr>
      <w:tblGrid>
        <w:gridCol w:w="360"/>
        <w:gridCol w:w="7440"/>
        <w:gridCol w:w="480"/>
        <w:gridCol w:w="480"/>
      </w:tblGrid>
      <w:tr w:rsidR="00BD52C9" w:rsidRPr="00651256" w:rsidTr="00651256">
        <w:trPr>
          <w:gridBefore w:val="1"/>
          <w:gridAfter w:val="2"/>
          <w:wBefore w:w="360" w:type="dxa"/>
          <w:wAfter w:w="960" w:type="dxa"/>
          <w:jc w:val="center"/>
        </w:trPr>
        <w:tc>
          <w:tcPr>
            <w:tcW w:w="7440" w:type="dxa"/>
          </w:tcPr>
          <w:p w:rsidR="00BD52C9" w:rsidRPr="00651256" w:rsidRDefault="00BD52C9" w:rsidP="006512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u w:color="000000"/>
              </w:rPr>
              <w:t>ОТЧЕТ</w:t>
            </w:r>
          </w:p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</w:rPr>
              <w:t>о выполнении календарного плана</w:t>
            </w:r>
          </w:p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  <w:tr w:rsidR="00BD52C9" w:rsidRPr="00651256" w:rsidTr="00651256">
        <w:tblPrEx>
          <w:jc w:val="left"/>
        </w:tblPrEx>
        <w:tc>
          <w:tcPr>
            <w:tcW w:w="360" w:type="dxa"/>
          </w:tcPr>
          <w:p w:rsidR="00BD52C9" w:rsidRPr="00651256" w:rsidRDefault="00BD52C9" w:rsidP="00651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</w:p>
        </w:tc>
        <w:tc>
          <w:tcPr>
            <w:tcW w:w="7920" w:type="dxa"/>
            <w:gridSpan w:val="2"/>
            <w:tcBorders>
              <w:bottom w:val="single" w:sz="8" w:space="0" w:color="auto"/>
            </w:tcBorders>
          </w:tcPr>
          <w:p w:rsidR="00BD52C9" w:rsidRPr="00651256" w:rsidRDefault="00BD52C9" w:rsidP="00651256">
            <w:pPr>
              <w:keepNext/>
              <w:tabs>
                <w:tab w:val="left" w:pos="433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480" w:type="dxa"/>
          </w:tcPr>
          <w:p w:rsidR="00BD52C9" w:rsidRPr="00651256" w:rsidRDefault="00BD52C9" w:rsidP="00651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65125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        (наименование проекта)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tbl>
      <w:tblPr>
        <w:tblW w:w="109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230"/>
        <w:gridCol w:w="1720"/>
        <w:gridCol w:w="1720"/>
        <w:gridCol w:w="4706"/>
      </w:tblGrid>
      <w:tr w:rsidR="00BD52C9" w:rsidRPr="00651256" w:rsidTr="00651256">
        <w:tc>
          <w:tcPr>
            <w:tcW w:w="617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 xml:space="preserve">№ </w:t>
            </w:r>
            <w:proofErr w:type="spellStart"/>
            <w:proofErr w:type="gramStart"/>
            <w:r w:rsidRPr="0065125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п</w:t>
            </w:r>
            <w:proofErr w:type="spellEnd"/>
            <w:proofErr w:type="gramEnd"/>
            <w:r w:rsidRPr="0065125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/</w:t>
            </w:r>
            <w:proofErr w:type="spellStart"/>
            <w:r w:rsidRPr="0065125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п</w:t>
            </w:r>
            <w:proofErr w:type="spellEnd"/>
          </w:p>
        </w:tc>
        <w:tc>
          <w:tcPr>
            <w:tcW w:w="2230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Мероприятие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Сроки исполнения (план)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Сроки исполнения (факт)</w:t>
            </w:r>
          </w:p>
        </w:tc>
        <w:tc>
          <w:tcPr>
            <w:tcW w:w="4706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Достигнутые результаты</w:t>
            </w:r>
          </w:p>
        </w:tc>
      </w:tr>
      <w:tr w:rsidR="00BD52C9" w:rsidRPr="00651256" w:rsidTr="00651256">
        <w:trPr>
          <w:trHeight w:val="227"/>
        </w:trPr>
        <w:tc>
          <w:tcPr>
            <w:tcW w:w="617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223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2</w:t>
            </w: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3</w:t>
            </w: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</w:tc>
        <w:tc>
          <w:tcPr>
            <w:tcW w:w="4706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</w:tr>
      <w:tr w:rsidR="00BD52C9" w:rsidRPr="00651256" w:rsidTr="00651256">
        <w:trPr>
          <w:trHeight w:val="283"/>
        </w:trPr>
        <w:tc>
          <w:tcPr>
            <w:tcW w:w="617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2230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706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617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2</w:t>
            </w:r>
          </w:p>
        </w:tc>
        <w:tc>
          <w:tcPr>
            <w:tcW w:w="2230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706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617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…</w:t>
            </w:r>
          </w:p>
        </w:tc>
        <w:tc>
          <w:tcPr>
            <w:tcW w:w="2230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720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706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  <w:t xml:space="preserve">Примечание: 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3594"/>
        <w:gridCol w:w="1253"/>
        <w:gridCol w:w="3594"/>
      </w:tblGrid>
      <w:tr w:rsidR="00BD52C9" w:rsidRPr="00651256" w:rsidTr="00651256">
        <w:trPr>
          <w:trHeight w:val="283"/>
        </w:trPr>
        <w:tc>
          <w:tcPr>
            <w:tcW w:w="9571" w:type="dxa"/>
            <w:gridSpan w:val="4"/>
            <w:vAlign w:val="center"/>
          </w:tcPr>
          <w:p w:rsidR="00BD52C9" w:rsidRPr="00651256" w:rsidRDefault="00BD52C9" w:rsidP="00651256">
            <w:pPr>
              <w:keepNext/>
              <w:outlineLvl w:val="1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keepNext/>
              <w:outlineLvl w:val="1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Руководитель проекта:</w:t>
            </w: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 w:type="page"/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u w:color="000000"/>
          <w:bdr w:val="nil"/>
        </w:rPr>
      </w:pPr>
      <w:r w:rsidRPr="00651256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u w:color="000000"/>
          <w:bdr w:val="nil"/>
        </w:rPr>
        <w:lastRenderedPageBreak/>
        <w:t>ОТЧЕТ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651256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о выходе материалов в СМИ и социальных сетях</w:t>
      </w: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60"/>
        <w:gridCol w:w="7920"/>
        <w:gridCol w:w="480"/>
      </w:tblGrid>
      <w:tr w:rsidR="00BD52C9" w:rsidRPr="00651256" w:rsidTr="00651256">
        <w:tc>
          <w:tcPr>
            <w:tcW w:w="360" w:type="dxa"/>
          </w:tcPr>
          <w:p w:rsidR="00BD52C9" w:rsidRPr="00651256" w:rsidRDefault="00BD52C9" w:rsidP="00651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</w:p>
        </w:tc>
        <w:tc>
          <w:tcPr>
            <w:tcW w:w="7920" w:type="dxa"/>
            <w:tcBorders>
              <w:bottom w:val="single" w:sz="8" w:space="0" w:color="auto"/>
            </w:tcBorders>
          </w:tcPr>
          <w:p w:rsidR="00BD52C9" w:rsidRPr="00651256" w:rsidRDefault="00BD52C9" w:rsidP="00651256">
            <w:pPr>
              <w:keepNext/>
              <w:tabs>
                <w:tab w:val="left" w:pos="529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480" w:type="dxa"/>
          </w:tcPr>
          <w:p w:rsidR="00BD52C9" w:rsidRPr="00651256" w:rsidRDefault="00BD52C9" w:rsidP="00651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</w:p>
        </w:tc>
      </w:tr>
      <w:tr w:rsidR="00BD52C9" w:rsidRPr="00651256" w:rsidTr="00651256">
        <w:tc>
          <w:tcPr>
            <w:tcW w:w="360" w:type="dxa"/>
          </w:tcPr>
          <w:p w:rsidR="00BD52C9" w:rsidRPr="00651256" w:rsidRDefault="00BD52C9" w:rsidP="006512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7920" w:type="dxa"/>
            <w:tcBorders>
              <w:top w:val="single" w:sz="8" w:space="0" w:color="auto"/>
            </w:tcBorders>
          </w:tcPr>
          <w:p w:rsidR="00BD52C9" w:rsidRPr="00651256" w:rsidRDefault="00BD52C9" w:rsidP="006512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000000"/>
              </w:rPr>
            </w:pPr>
            <w:r w:rsidRPr="00651256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000000"/>
              </w:rPr>
              <w:t>(наименование проекта)</w:t>
            </w:r>
          </w:p>
        </w:tc>
        <w:tc>
          <w:tcPr>
            <w:tcW w:w="480" w:type="dxa"/>
          </w:tcPr>
          <w:p w:rsidR="00BD52C9" w:rsidRPr="00651256" w:rsidRDefault="00BD52C9" w:rsidP="006512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tbl>
      <w:tblPr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622"/>
        <w:gridCol w:w="3402"/>
        <w:gridCol w:w="3685"/>
      </w:tblGrid>
      <w:tr w:rsidR="00BD52C9" w:rsidRPr="00651256" w:rsidTr="00651256">
        <w:trPr>
          <w:trHeight w:val="613"/>
        </w:trPr>
        <w:tc>
          <w:tcPr>
            <w:tcW w:w="498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№</w:t>
            </w:r>
          </w:p>
        </w:tc>
        <w:tc>
          <w:tcPr>
            <w:tcW w:w="2622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Наименование СМИ, социальных сетей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Дата выхода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Гиперссылка</w:t>
            </w:r>
          </w:p>
        </w:tc>
      </w:tr>
      <w:tr w:rsidR="00BD52C9" w:rsidRPr="00651256" w:rsidTr="00651256">
        <w:trPr>
          <w:trHeight w:val="218"/>
        </w:trPr>
        <w:tc>
          <w:tcPr>
            <w:tcW w:w="498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1</w:t>
            </w:r>
          </w:p>
        </w:tc>
        <w:tc>
          <w:tcPr>
            <w:tcW w:w="2622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2</w:t>
            </w:r>
          </w:p>
        </w:tc>
        <w:tc>
          <w:tcPr>
            <w:tcW w:w="3402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3</w:t>
            </w:r>
          </w:p>
        </w:tc>
        <w:tc>
          <w:tcPr>
            <w:tcW w:w="3685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4</w:t>
            </w:r>
          </w:p>
        </w:tc>
      </w:tr>
      <w:tr w:rsidR="00BD52C9" w:rsidRPr="00651256" w:rsidTr="00651256">
        <w:trPr>
          <w:trHeight w:val="272"/>
        </w:trPr>
        <w:tc>
          <w:tcPr>
            <w:tcW w:w="498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1</w:t>
            </w:r>
          </w:p>
        </w:tc>
        <w:tc>
          <w:tcPr>
            <w:tcW w:w="2622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402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  <w:tr w:rsidR="00BD52C9" w:rsidRPr="00651256" w:rsidTr="00651256">
        <w:trPr>
          <w:trHeight w:val="272"/>
        </w:trPr>
        <w:tc>
          <w:tcPr>
            <w:tcW w:w="498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2</w:t>
            </w:r>
          </w:p>
        </w:tc>
        <w:tc>
          <w:tcPr>
            <w:tcW w:w="2622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  <w:tr w:rsidR="00BD52C9" w:rsidRPr="00651256" w:rsidTr="00651256">
        <w:trPr>
          <w:trHeight w:val="272"/>
        </w:trPr>
        <w:tc>
          <w:tcPr>
            <w:tcW w:w="498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651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  <w:t>…</w:t>
            </w:r>
          </w:p>
        </w:tc>
        <w:tc>
          <w:tcPr>
            <w:tcW w:w="2622" w:type="dxa"/>
          </w:tcPr>
          <w:p w:rsidR="00BD52C9" w:rsidRPr="00651256" w:rsidRDefault="00BD52C9" w:rsidP="006512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BD52C9" w:rsidRPr="00651256" w:rsidRDefault="00BD52C9" w:rsidP="00651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</w:tc>
      </w:tr>
    </w:tbl>
    <w:p w:rsidR="00BD52C9" w:rsidRPr="00651256" w:rsidRDefault="00BD52C9" w:rsidP="006512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3594"/>
        <w:gridCol w:w="1253"/>
        <w:gridCol w:w="3594"/>
      </w:tblGrid>
      <w:tr w:rsidR="00BD52C9" w:rsidRPr="00651256" w:rsidTr="00651256">
        <w:trPr>
          <w:trHeight w:val="283"/>
        </w:trPr>
        <w:tc>
          <w:tcPr>
            <w:tcW w:w="9571" w:type="dxa"/>
            <w:gridSpan w:val="4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Руководитель проекта:</w:t>
            </w: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</w:tr>
      <w:tr w:rsidR="00BD52C9" w:rsidRPr="00651256" w:rsidTr="00651256">
        <w:trPr>
          <w:trHeight w:val="283"/>
        </w:trPr>
        <w:tc>
          <w:tcPr>
            <w:tcW w:w="1134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651256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135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3651" w:type="dxa"/>
            <w:vAlign w:val="center"/>
          </w:tcPr>
          <w:p w:rsidR="00BD52C9" w:rsidRPr="00651256" w:rsidRDefault="00BD52C9" w:rsidP="00651256">
            <w:pPr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</w:tc>
      </w:tr>
    </w:tbl>
    <w:p w:rsidR="00BD52C9" w:rsidRPr="00651256" w:rsidRDefault="00BD52C9" w:rsidP="00651256">
      <w:pPr>
        <w:spacing w:after="0" w:line="240" w:lineRule="auto"/>
        <w:rPr>
          <w:rFonts w:ascii="Times New Roman" w:eastAsia="Helvetica Neue" w:hAnsi="Times New Roman" w:cs="Times New Roman"/>
          <w:bCs/>
          <w:sz w:val="28"/>
          <w:szCs w:val="28"/>
          <w:u w:color="000000"/>
        </w:rPr>
      </w:pP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C10ED8" w:rsidRDefault="00C10ED8" w:rsidP="00651256">
      <w:pPr>
        <w:spacing w:after="0" w:line="240" w:lineRule="auto"/>
        <w:ind w:left="4757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ind w:left="475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51256">
        <w:rPr>
          <w:rFonts w:ascii="Times New Roman" w:hAnsi="Times New Roman" w:cs="Times New Roman"/>
          <w:spacing w:val="-1"/>
          <w:sz w:val="24"/>
          <w:szCs w:val="24"/>
        </w:rPr>
        <w:t>Приложение 4</w:t>
      </w:r>
    </w:p>
    <w:p w:rsidR="00BD52C9" w:rsidRPr="00651256" w:rsidRDefault="00BD52C9" w:rsidP="00651256">
      <w:pPr>
        <w:spacing w:after="0" w:line="240" w:lineRule="auto"/>
        <w:ind w:left="4757"/>
        <w:jc w:val="both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СОГЛАСИЕ</w:t>
      </w: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 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Я, ______________________________________________________________,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                                      (фамилия, имя, отчество субъекта персональных данных)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5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51256">
        <w:rPr>
          <w:rFonts w:ascii="Times New Roman" w:hAnsi="Times New Roman" w:cs="Times New Roman"/>
          <w:sz w:val="24"/>
          <w:szCs w:val="24"/>
        </w:rPr>
        <w:t> по адресу: _________________________________________,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_________________________________,</w:t>
      </w: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документа) 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56">
        <w:rPr>
          <w:rFonts w:ascii="Times New Roman" w:hAnsi="Times New Roman" w:cs="Times New Roman"/>
          <w:sz w:val="24"/>
          <w:szCs w:val="24"/>
        </w:rPr>
        <w:t xml:space="preserve">(№, сведения о дате выдачи документа и выдавшем его органе – могут быть запрошены дополнительно)) </w:t>
      </w:r>
      <w:bookmarkStart w:id="4" w:name="_Hlk52458103"/>
      <w:r w:rsidRPr="00651256">
        <w:rPr>
          <w:rFonts w:ascii="Times New Roman" w:hAnsi="Times New Roman" w:cs="Times New Roman"/>
          <w:sz w:val="24"/>
          <w:szCs w:val="24"/>
        </w:rPr>
        <w:t>в соответствии со </w:t>
      </w:r>
      <w:bookmarkEnd w:id="4"/>
      <w:r w:rsidR="0098200D" w:rsidRPr="00651256">
        <w:rPr>
          <w:rFonts w:ascii="Times New Roman" w:hAnsi="Times New Roman" w:cs="Times New Roman"/>
          <w:sz w:val="24"/>
          <w:szCs w:val="24"/>
        </w:rPr>
        <w:fldChar w:fldCharType="begin"/>
      </w:r>
      <w:r w:rsidRPr="00651256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\o "https://login.consultant.ru/link/?rnd=64B01C70E7D643AB18AEC1B3D2490973&amp;req=doc&amp;base=RZR&amp;n=351273&amp;dst=100282&amp;fld=134&amp;REFFIELD=134&amp;REFDST=1000000007&amp;REFDOC=16231&amp;REFBASE=PAPB&amp;stat=refcode%3D10881%3Bdstident%3D100282%3Bindex%3D7&amp;date=01.10.2020" </w:instrText>
      </w:r>
      <w:r w:rsidR="0098200D" w:rsidRPr="00651256">
        <w:rPr>
          <w:rFonts w:ascii="Times New Roman" w:hAnsi="Times New Roman" w:cs="Times New Roman"/>
          <w:sz w:val="24"/>
          <w:szCs w:val="24"/>
        </w:rPr>
        <w:fldChar w:fldCharType="separate"/>
      </w:r>
      <w:r w:rsidRPr="00651256">
        <w:rPr>
          <w:rFonts w:ascii="Times New Roman" w:hAnsi="Times New Roman" w:cs="Times New Roman"/>
          <w:sz w:val="24"/>
          <w:szCs w:val="24"/>
          <w:u w:val="single"/>
        </w:rPr>
        <w:t>ст. 9</w:t>
      </w:r>
      <w:r w:rsidR="0098200D" w:rsidRPr="00651256">
        <w:rPr>
          <w:rFonts w:ascii="Times New Roman" w:hAnsi="Times New Roman" w:cs="Times New Roman"/>
          <w:sz w:val="24"/>
          <w:szCs w:val="24"/>
        </w:rPr>
        <w:fldChar w:fldCharType="end"/>
      </w:r>
      <w:r w:rsidRPr="006512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 даю согласие Муниципальному автономному учреждению «</w:t>
      </w:r>
      <w:proofErr w:type="spellStart"/>
      <w:r w:rsidRPr="0065125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651256">
        <w:rPr>
          <w:rFonts w:ascii="Times New Roman" w:hAnsi="Times New Roman" w:cs="Times New Roman"/>
          <w:sz w:val="24"/>
          <w:szCs w:val="24"/>
        </w:rPr>
        <w:t xml:space="preserve"> молодёжный центр «Бирюзовый» на обработку моих персональных данных, </w:t>
      </w:r>
      <w:bookmarkStart w:id="5" w:name="_Hlk74232028"/>
      <w:r w:rsidRPr="00651256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</w:t>
      </w:r>
      <w:bookmarkStart w:id="6" w:name="_Hlk74295604"/>
      <w:bookmarkEnd w:id="5"/>
      <w:r w:rsidRPr="0065125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bookmarkEnd w:id="6"/>
      <w:r w:rsidR="0098200D" w:rsidRPr="00651256">
        <w:rPr>
          <w:rFonts w:ascii="Times New Roman" w:hAnsi="Times New Roman" w:cs="Times New Roman"/>
          <w:sz w:val="24"/>
          <w:szCs w:val="24"/>
        </w:rPr>
        <w:fldChar w:fldCharType="begin"/>
      </w:r>
      <w:r w:rsidRPr="00651256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\o "https://login.consultant.ru/link/?rnd=64B01C70E7D643AB18AEC1B3D2490973&amp;req=doc&amp;base=RZR&amp;n=351273&amp;dst=100239&amp;fld=134&amp;REFFIELD=134&amp;REFDST=1000000037&amp;REFDOC=16231&amp;REFBASE=PAPB&amp;stat=refcode%3D10881%3Bdstident%3D100239%3Bindex%3D37&amp;date=01.10.2020" </w:instrText>
      </w:r>
      <w:r w:rsidR="0098200D" w:rsidRPr="00651256">
        <w:rPr>
          <w:rFonts w:ascii="Times New Roman" w:hAnsi="Times New Roman" w:cs="Times New Roman"/>
          <w:sz w:val="24"/>
          <w:szCs w:val="24"/>
        </w:rPr>
        <w:fldChar w:fldCharType="separate"/>
      </w:r>
      <w:r w:rsidRPr="00651256">
        <w:rPr>
          <w:rFonts w:ascii="Times New Roman" w:hAnsi="Times New Roman" w:cs="Times New Roman"/>
          <w:sz w:val="24"/>
          <w:szCs w:val="24"/>
          <w:u w:val="single"/>
        </w:rPr>
        <w:t>п. 3 ст. 3</w:t>
      </w:r>
      <w:r w:rsidR="0098200D" w:rsidRPr="00651256">
        <w:rPr>
          <w:rFonts w:ascii="Times New Roman" w:hAnsi="Times New Roman" w:cs="Times New Roman"/>
          <w:sz w:val="24"/>
          <w:szCs w:val="24"/>
        </w:rPr>
        <w:fldChar w:fldCharType="end"/>
      </w:r>
      <w:r w:rsidRPr="00651256">
        <w:rPr>
          <w:rFonts w:ascii="Times New Roman" w:hAnsi="Times New Roman" w:cs="Times New Roman"/>
          <w:sz w:val="24"/>
          <w:szCs w:val="24"/>
        </w:rPr>
        <w:t> Федерального закона от 27.07.2006 № 152-ФЗ «О персональных данных», в целях</w:t>
      </w:r>
      <w:proofErr w:type="gramEnd"/>
      <w:r w:rsidRPr="00651256">
        <w:rPr>
          <w:rFonts w:ascii="Times New Roman" w:hAnsi="Times New Roman" w:cs="Times New Roman"/>
          <w:sz w:val="24"/>
          <w:szCs w:val="24"/>
        </w:rPr>
        <w:t xml:space="preserve"> обеспечения соблюдения законов и иных нормативных правовых актов и представления установленной законодательством отчетности в отношении физических лиц.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место учебы.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56">
        <w:rPr>
          <w:rFonts w:ascii="Times New Roman" w:hAnsi="Times New Roman" w:cs="Times New Roman"/>
          <w:sz w:val="24"/>
          <w:szCs w:val="24"/>
        </w:rPr>
        <w:lastRenderedPageBreak/>
        <w:t>При необходимости могут быть предоставлены дополнительно:</w:t>
      </w:r>
      <w:proofErr w:type="gramEnd"/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данные свидетельства о рождении/паспортные данные;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- банковские реквизиты.</w:t>
      </w:r>
    </w:p>
    <w:p w:rsidR="00BD52C9" w:rsidRPr="00651256" w:rsidRDefault="00BD52C9" w:rsidP="0065125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 </w:t>
      </w:r>
    </w:p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«___» ______________ ____ </w:t>
      </w:r>
      <w:proofErr w:type="gramStart"/>
      <w:r w:rsidRPr="006512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1256">
        <w:rPr>
          <w:rFonts w:ascii="Times New Roman" w:hAnsi="Times New Roman" w:cs="Times New Roman"/>
          <w:sz w:val="24"/>
          <w:szCs w:val="24"/>
        </w:rPr>
        <w:t>.    __________________/_________________</w:t>
      </w:r>
    </w:p>
    <w:p w:rsidR="00BD52C9" w:rsidRPr="00651256" w:rsidRDefault="00BD52C9" w:rsidP="0065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>                       дата                                                         (подпись)                             (Ф.И.О.)</w:t>
      </w: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C10ED8" w:rsidRDefault="00C10ED8" w:rsidP="00651256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BD52C9" w:rsidRPr="00651256" w:rsidRDefault="00BD52C9" w:rsidP="00651256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51256">
        <w:rPr>
          <w:b w:val="0"/>
          <w:sz w:val="24"/>
          <w:szCs w:val="24"/>
        </w:rPr>
        <w:t>Приложение 5</w:t>
      </w:r>
    </w:p>
    <w:p w:rsidR="00BD52C9" w:rsidRPr="00651256" w:rsidRDefault="00BD52C9" w:rsidP="006512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>на участие и заключение соглашения несовершеннолетнего ребенка</w:t>
      </w:r>
    </w:p>
    <w:p w:rsidR="00BD52C9" w:rsidRPr="00651256" w:rsidRDefault="00BD52C9" w:rsidP="0065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>в Конкурсе социально-значимых молодежных инициатив, реализующихся на территории Волосовского муниципального района Ленинградской области</w:t>
      </w:r>
    </w:p>
    <w:p w:rsidR="00BD52C9" w:rsidRPr="00651256" w:rsidRDefault="00BD52C9" w:rsidP="006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_______________________________________________________________,</w:t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                         (Ф.И.О. законного представителя полностью) </w:t>
      </w:r>
    </w:p>
    <w:p w:rsidR="00BD52C9" w:rsidRPr="00651256" w:rsidRDefault="00BD52C9" w:rsidP="006512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256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Pr="00651256">
        <w:rPr>
          <w:rFonts w:ascii="Times New Roman" w:hAnsi="Times New Roman" w:cs="Times New Roman"/>
          <w:sz w:val="24"/>
          <w:szCs w:val="24"/>
        </w:rPr>
        <w:t xml:space="preserve"> (родитель, усыновитель, </w:t>
      </w:r>
      <w:proofErr w:type="spellStart"/>
      <w:r w:rsidRPr="00651256"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651256">
        <w:rPr>
          <w:rFonts w:ascii="Times New Roman" w:hAnsi="Times New Roman" w:cs="Times New Roman"/>
          <w:sz w:val="24"/>
          <w:szCs w:val="24"/>
        </w:rPr>
        <w:t xml:space="preserve">, опекун, попечитель) </w:t>
      </w:r>
      <w:r w:rsidRPr="0065125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651256">
        <w:rPr>
          <w:rFonts w:ascii="Times New Roman" w:hAnsi="Times New Roman" w:cs="Times New Roman"/>
          <w:sz w:val="24"/>
          <w:szCs w:val="24"/>
        </w:rPr>
        <w:t xml:space="preserve">, </w:t>
      </w:r>
      <w:r w:rsidRPr="00651256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Pr="00651256">
        <w:rPr>
          <w:rFonts w:ascii="Times New Roman" w:hAnsi="Times New Roman" w:cs="Times New Roman"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sz w:val="24"/>
          <w:szCs w:val="24"/>
        </w:rPr>
        <w:br/>
        <w:t xml:space="preserve">(подопечного) </w:t>
      </w:r>
      <w:r w:rsidRPr="0065125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proofErr w:type="gramEnd"/>
    </w:p>
    <w:p w:rsidR="00BD52C9" w:rsidRPr="00651256" w:rsidRDefault="00BD52C9" w:rsidP="006512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sz w:val="24"/>
          <w:szCs w:val="24"/>
        </w:rPr>
        <w:t xml:space="preserve">        (ФИО  и дата рождения несовершеннолетнего участника полностью) </w:t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 года рождения, </w:t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 xml:space="preserve">добровольно соглашаюсь на участие моего сына (дочери) </w:t>
      </w:r>
      <w:r w:rsidRPr="0065125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651256">
        <w:rPr>
          <w:rFonts w:ascii="Times New Roman" w:hAnsi="Times New Roman" w:cs="Times New Roman"/>
          <w:b/>
          <w:sz w:val="24"/>
          <w:szCs w:val="24"/>
        </w:rPr>
        <w:t xml:space="preserve"> в Конкурсе социально-значимых молодежных инициатив, реализующихся на территории Волосовского муниципального района Ленинградской области, а также на заключение соглашений в случае победы в конкурсе.</w:t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56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51256">
        <w:rPr>
          <w:rFonts w:ascii="Times New Roman" w:hAnsi="Times New Roman" w:cs="Times New Roman"/>
          <w:sz w:val="24"/>
          <w:szCs w:val="24"/>
        </w:rPr>
        <w:t xml:space="preserve"> копия подтверждающих родство документов (свидетельство </w:t>
      </w:r>
      <w:r w:rsidRPr="00651256">
        <w:rPr>
          <w:rFonts w:ascii="Times New Roman" w:hAnsi="Times New Roman" w:cs="Times New Roman"/>
          <w:sz w:val="24"/>
          <w:szCs w:val="24"/>
        </w:rPr>
        <w:br/>
        <w:t>о рождении)</w:t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51256">
        <w:rPr>
          <w:rFonts w:ascii="Times New Roman" w:hAnsi="Times New Roman" w:cs="Times New Roman"/>
          <w:sz w:val="24"/>
          <w:szCs w:val="24"/>
          <w:highlight w:val="white"/>
        </w:rPr>
        <w:t xml:space="preserve">«____» ___________2022 г.  </w:t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D52C9" w:rsidRPr="00FD57FA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57FA">
        <w:rPr>
          <w:rFonts w:ascii="Times New Roman" w:hAnsi="Times New Roman" w:cs="Times New Roman"/>
          <w:sz w:val="24"/>
          <w:szCs w:val="24"/>
          <w:highlight w:val="white"/>
        </w:rPr>
        <w:t>______________</w:t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 xml:space="preserve">__________________                               </w:t>
      </w:r>
      <w:r w:rsidRPr="00FD57FA">
        <w:rPr>
          <w:rFonts w:ascii="Times New Roman" w:hAnsi="Times New Roman" w:cs="Times New Roman"/>
          <w:sz w:val="24"/>
          <w:szCs w:val="24"/>
          <w:highlight w:val="white"/>
        </w:rPr>
        <w:t xml:space="preserve">  /_____________</w:t>
      </w:r>
      <w:r w:rsidRPr="00651256">
        <w:rPr>
          <w:rFonts w:ascii="Times New Roman" w:hAnsi="Times New Roman" w:cs="Times New Roman"/>
          <w:sz w:val="24"/>
          <w:szCs w:val="24"/>
          <w:highlight w:val="white"/>
        </w:rPr>
        <w:t>_</w:t>
      </w:r>
      <w:r w:rsidRPr="00FD57FA">
        <w:rPr>
          <w:rFonts w:ascii="Times New Roman" w:hAnsi="Times New Roman" w:cs="Times New Roman"/>
          <w:sz w:val="24"/>
          <w:szCs w:val="24"/>
          <w:highlight w:val="white"/>
        </w:rPr>
        <w:t>_____/</w:t>
      </w:r>
    </w:p>
    <w:p w:rsidR="00BD52C9" w:rsidRPr="00651256" w:rsidRDefault="00BD52C9" w:rsidP="0065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256">
        <w:rPr>
          <w:rFonts w:ascii="Times New Roman" w:hAnsi="Times New Roman" w:cs="Times New Roman"/>
          <w:i/>
          <w:iCs/>
          <w:sz w:val="24"/>
          <w:szCs w:val="24"/>
        </w:rPr>
        <w:t>Расшифровка</w:t>
      </w:r>
      <w:r w:rsidRPr="00FD5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256">
        <w:rPr>
          <w:rFonts w:ascii="Times New Roman" w:hAnsi="Times New Roman" w:cs="Times New Roman"/>
          <w:i/>
          <w:iCs/>
          <w:sz w:val="24"/>
          <w:szCs w:val="24"/>
        </w:rPr>
        <w:t>подписи</w:t>
      </w:r>
      <w:r w:rsidRPr="00FD57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57FA">
        <w:rPr>
          <w:rFonts w:ascii="Times New Roman" w:hAnsi="Times New Roman" w:cs="Times New Roman"/>
          <w:sz w:val="24"/>
          <w:szCs w:val="24"/>
        </w:rPr>
        <w:tab/>
      </w:r>
      <w:r w:rsidR="00C10E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51256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FD57F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51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7F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BD52C9" w:rsidRPr="00651256" w:rsidRDefault="00BD52C9" w:rsidP="00651256">
      <w:pPr>
        <w:pStyle w:val="a9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</w:p>
    <w:p w:rsidR="009C0ECC" w:rsidRDefault="009C0ECC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BDD" w:rsidRDefault="00A52BDD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BDD" w:rsidRDefault="00A52BDD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BDD" w:rsidRDefault="00A52BDD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BDD" w:rsidRDefault="00A52BDD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27B" w:rsidRDefault="00B2227B" w:rsidP="00651256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BDD" w:rsidRPr="00651256" w:rsidRDefault="00A52BDD" w:rsidP="00A52BDD">
      <w:pPr>
        <w:spacing w:after="0" w:line="240" w:lineRule="auto"/>
        <w:ind w:left="475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51256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4</w:t>
      </w:r>
    </w:p>
    <w:p w:rsidR="00A52BDD" w:rsidRPr="008124EA" w:rsidRDefault="00A52BDD" w:rsidP="00A52BDD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4EA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ОЦЕНОЧНЫЙ ЛИСТ</w:t>
      </w:r>
    </w:p>
    <w:p w:rsidR="00B2227B" w:rsidRPr="008124EA" w:rsidRDefault="00B2227B" w:rsidP="00B222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124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конкурса социально-значимых молодежных инициатив, </w:t>
      </w:r>
    </w:p>
    <w:p w:rsidR="00B2227B" w:rsidRPr="008124EA" w:rsidRDefault="00B2227B" w:rsidP="00B222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8124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реализуемых</w:t>
      </w:r>
      <w:proofErr w:type="gramEnd"/>
      <w:r w:rsidRPr="008124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на территории</w:t>
      </w:r>
      <w:r w:rsidRPr="008124EA">
        <w:rPr>
          <w:rFonts w:ascii="Times New Roman" w:hAnsi="Times New Roman" w:cs="Times New Roman"/>
          <w:b/>
          <w:bCs/>
          <w:sz w:val="24"/>
          <w:szCs w:val="24"/>
        </w:rPr>
        <w:t xml:space="preserve"> Волосовского муниципального района</w:t>
      </w:r>
      <w:r w:rsidRPr="008124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Ленинградской области</w:t>
      </w:r>
    </w:p>
    <w:p w:rsidR="00B2227B" w:rsidRPr="008124EA" w:rsidRDefault="00B2227B" w:rsidP="00B2227B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4EA">
        <w:rPr>
          <w:rFonts w:ascii="Times New Roman" w:eastAsia="Calibri" w:hAnsi="Times New Roman" w:cs="Times New Roman"/>
          <w:sz w:val="24"/>
          <w:szCs w:val="24"/>
          <w:lang w:eastAsia="en-US"/>
        </w:rPr>
        <w:t>ФИО эксперта: ____________________________________________________</w:t>
      </w:r>
    </w:p>
    <w:p w:rsidR="00B2227B" w:rsidRPr="008124EA" w:rsidRDefault="00B2227B" w:rsidP="00B2227B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27B" w:rsidRPr="008124EA" w:rsidRDefault="00B2227B" w:rsidP="00B2227B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4EA"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 проекта: _________________________________________________</w:t>
      </w:r>
    </w:p>
    <w:p w:rsidR="00B2227B" w:rsidRPr="008124EA" w:rsidRDefault="00B2227B" w:rsidP="00B2227B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75"/>
        <w:gridCol w:w="4536"/>
        <w:gridCol w:w="1844"/>
        <w:gridCol w:w="2393"/>
      </w:tblGrid>
      <w:tr w:rsidR="00B2227B" w:rsidTr="008124EA">
        <w:tc>
          <w:tcPr>
            <w:tcW w:w="675" w:type="dxa"/>
          </w:tcPr>
          <w:p w:rsidR="00B2227B" w:rsidRPr="008124EA" w:rsidRDefault="008124EA" w:rsidP="008124EA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24E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8124E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8124EA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8124E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B2227B" w:rsidRPr="008124EA" w:rsidRDefault="008124EA" w:rsidP="008124EA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24EA">
              <w:rPr>
                <w:rFonts w:ascii="Times New Roman" w:eastAsia="Calibr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1844" w:type="dxa"/>
          </w:tcPr>
          <w:p w:rsidR="008124EA" w:rsidRPr="008124EA" w:rsidRDefault="008124EA" w:rsidP="008124EA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24EA">
              <w:rPr>
                <w:rFonts w:ascii="Times New Roman" w:eastAsia="Calibri" w:hAnsi="Times New Roman" w:cs="Times New Roman"/>
                <w:lang w:eastAsia="en-US"/>
              </w:rPr>
              <w:t>Оценка</w:t>
            </w:r>
          </w:p>
          <w:p w:rsidR="00B2227B" w:rsidRPr="008124EA" w:rsidRDefault="008124EA" w:rsidP="008124EA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24EA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8124EA">
              <w:rPr>
                <w:rFonts w:ascii="Times New Roman" w:eastAsia="Calibri" w:hAnsi="Times New Roman" w:cs="Times New Roman"/>
                <w:lang w:eastAsia="en-US"/>
              </w:rPr>
              <w:t>max</w:t>
            </w:r>
            <w:proofErr w:type="spellEnd"/>
            <w:r w:rsidRPr="008124EA">
              <w:rPr>
                <w:rFonts w:ascii="Times New Roman" w:eastAsia="Calibri" w:hAnsi="Times New Roman" w:cs="Times New Roman"/>
                <w:lang w:eastAsia="en-US"/>
              </w:rPr>
              <w:t xml:space="preserve"> – 5 баллов)</w:t>
            </w:r>
          </w:p>
        </w:tc>
        <w:tc>
          <w:tcPr>
            <w:tcW w:w="2393" w:type="dxa"/>
          </w:tcPr>
          <w:p w:rsidR="00B2227B" w:rsidRPr="008124EA" w:rsidRDefault="008124EA" w:rsidP="008124EA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24EA">
              <w:rPr>
                <w:rFonts w:ascii="Times New Roman" w:eastAsia="Calibri" w:hAnsi="Times New Roman" w:cs="Times New Roman"/>
                <w:lang w:eastAsia="en-US"/>
              </w:rPr>
              <w:t>Примечания</w:t>
            </w: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Актуальность и социальная значимость проекта (в том числе, конкретность и актуальность для молодежи используемых механизмов и средств осуществления проекта)</w:t>
            </w:r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Перспективность проекта (способствуют ли цели и задачи проекта решению или снижению остроты проблемы, на которую направлен проект</w:t>
            </w:r>
            <w:proofErr w:type="gramEnd"/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Логическая связанность и реализуемость проекта (в том числе, соответствие действий/мероприятий проекта его целям, задачам и ожидаемым результатам)</w:t>
            </w:r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Реалистичность бюджета проекта и обоснованность планируемых расходов на реализацию проекта (подразумевается оценка адекватного соотношения запрашиваемого бюджета проекта с его ожидаемым результатом, а также соотношение содержания оказываемых услуг с запрашиваемой суммой на их оплату)</w:t>
            </w:r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Масштаб реализации проекта (оценивается территория реализации проекта в соотношении с требуемыми затратами и количество молодёжи, планируемой для участия в мероприятиях проекта)</w:t>
            </w:r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Собственный вклад и дополнительные ресурсы, привлекаемые на реализацию проекта (оценивается достаточность собственных ресурсов в соотношении с запрашиваемыми.</w:t>
            </w:r>
            <w:proofErr w:type="gramEnd"/>
            <w:r w:rsidRPr="008124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124EA">
              <w:rPr>
                <w:rFonts w:ascii="Times New Roman" w:hAnsi="Times New Roman" w:cs="Times New Roman"/>
                <w:sz w:val="23"/>
                <w:szCs w:val="23"/>
              </w:rPr>
              <w:t xml:space="preserve">Сумма </w:t>
            </w:r>
            <w:proofErr w:type="spellStart"/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софинансирования</w:t>
            </w:r>
            <w:proofErr w:type="spellEnd"/>
            <w:r w:rsidRPr="008124EA">
              <w:rPr>
                <w:rFonts w:ascii="Times New Roman" w:hAnsi="Times New Roman" w:cs="Times New Roman"/>
                <w:sz w:val="23"/>
                <w:szCs w:val="23"/>
              </w:rPr>
              <w:t xml:space="preserve">  не менее 10 % от общей стоимости проекта)</w:t>
            </w:r>
            <w:proofErr w:type="gramEnd"/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2227B" w:rsidTr="008124EA">
        <w:tc>
          <w:tcPr>
            <w:tcW w:w="675" w:type="dxa"/>
          </w:tcPr>
          <w:p w:rsidR="00B2227B" w:rsidRPr="008124EA" w:rsidRDefault="00B2227B" w:rsidP="008124EA">
            <w:pPr>
              <w:pStyle w:val="a3"/>
              <w:numPr>
                <w:ilvl w:val="0"/>
                <w:numId w:val="21"/>
              </w:num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124EA">
              <w:rPr>
                <w:rFonts w:ascii="Times New Roman" w:hAnsi="Times New Roman" w:cs="Times New Roman"/>
                <w:sz w:val="23"/>
                <w:szCs w:val="23"/>
              </w:rPr>
              <w:t>Выразительность и четкость презентации проекта</w:t>
            </w:r>
          </w:p>
        </w:tc>
        <w:tc>
          <w:tcPr>
            <w:tcW w:w="1844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B2227B" w:rsidRPr="008124EA" w:rsidRDefault="00B2227B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D57408" w:rsidTr="00560030">
        <w:tc>
          <w:tcPr>
            <w:tcW w:w="5211" w:type="dxa"/>
            <w:gridSpan w:val="2"/>
          </w:tcPr>
          <w:p w:rsidR="00D57408" w:rsidRDefault="00D57408" w:rsidP="00D57408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7408" w:rsidRDefault="00D57408" w:rsidP="00D57408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 баллов:</w:t>
            </w:r>
          </w:p>
          <w:p w:rsidR="00D57408" w:rsidRPr="008124EA" w:rsidRDefault="00D57408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D57408" w:rsidRPr="008124EA" w:rsidRDefault="00D57408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93" w:type="dxa"/>
          </w:tcPr>
          <w:p w:rsidR="00D57408" w:rsidRPr="008124EA" w:rsidRDefault="00D57408" w:rsidP="00B2227B">
            <w:pPr>
              <w:tabs>
                <w:tab w:val="left" w:pos="1985"/>
                <w:tab w:val="left" w:pos="8505"/>
                <w:tab w:val="left" w:pos="9214"/>
                <w:tab w:val="left" w:pos="10490"/>
                <w:tab w:val="left" w:pos="14034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8124EA" w:rsidRDefault="008124EA" w:rsidP="00B2227B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27B" w:rsidRPr="008124EA" w:rsidRDefault="008124EA" w:rsidP="00B2227B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4EA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                            Подпись ______________</w:t>
      </w:r>
    </w:p>
    <w:sectPr w:rsidR="00B2227B" w:rsidRPr="008124EA" w:rsidSect="00B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33F"/>
    <w:multiLevelType w:val="multilevel"/>
    <w:tmpl w:val="04405C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E5DF9"/>
    <w:multiLevelType w:val="hybridMultilevel"/>
    <w:tmpl w:val="02EC97FC"/>
    <w:lvl w:ilvl="0" w:tplc="4F004496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835904"/>
    <w:multiLevelType w:val="hybridMultilevel"/>
    <w:tmpl w:val="6570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728"/>
    <w:multiLevelType w:val="hybridMultilevel"/>
    <w:tmpl w:val="C83E8F2E"/>
    <w:lvl w:ilvl="0" w:tplc="DDA82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25055"/>
    <w:multiLevelType w:val="hybridMultilevel"/>
    <w:tmpl w:val="3342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3D5E"/>
    <w:multiLevelType w:val="hybridMultilevel"/>
    <w:tmpl w:val="08C4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83DED"/>
    <w:multiLevelType w:val="multilevel"/>
    <w:tmpl w:val="75B89D1A"/>
    <w:lvl w:ilvl="0">
      <w:start w:val="1"/>
      <w:numFmt w:val="decimal"/>
      <w:lvlText w:val="%1."/>
      <w:lvlJc w:val="left"/>
      <w:pPr>
        <w:ind w:left="39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  <w:rPr>
        <w:rFonts w:hint="default"/>
      </w:rPr>
    </w:lvl>
  </w:abstractNum>
  <w:abstractNum w:abstractNumId="7">
    <w:nsid w:val="316A697C"/>
    <w:multiLevelType w:val="hybridMultilevel"/>
    <w:tmpl w:val="530A1C6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60BA"/>
    <w:multiLevelType w:val="hybridMultilevel"/>
    <w:tmpl w:val="6326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37C0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851DBE"/>
    <w:multiLevelType w:val="hybridMultilevel"/>
    <w:tmpl w:val="51B4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24505"/>
    <w:multiLevelType w:val="hybridMultilevel"/>
    <w:tmpl w:val="2C3A0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061701"/>
    <w:multiLevelType w:val="multilevel"/>
    <w:tmpl w:val="E462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D76384"/>
    <w:multiLevelType w:val="hybridMultilevel"/>
    <w:tmpl w:val="3A36B7C4"/>
    <w:lvl w:ilvl="0" w:tplc="572E0D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4C54280"/>
    <w:multiLevelType w:val="multilevel"/>
    <w:tmpl w:val="B1CEC4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598F1C49"/>
    <w:multiLevelType w:val="hybridMultilevel"/>
    <w:tmpl w:val="B7C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BD4"/>
    <w:multiLevelType w:val="hybridMultilevel"/>
    <w:tmpl w:val="2F3C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61A"/>
    <w:multiLevelType w:val="multilevel"/>
    <w:tmpl w:val="84BC9EA6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7FF7736"/>
    <w:multiLevelType w:val="hybridMultilevel"/>
    <w:tmpl w:val="4A96DF2E"/>
    <w:lvl w:ilvl="0" w:tplc="394A54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7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19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D25"/>
    <w:rsid w:val="00000A45"/>
    <w:rsid w:val="0001004A"/>
    <w:rsid w:val="00016EA3"/>
    <w:rsid w:val="0001742D"/>
    <w:rsid w:val="00037DC5"/>
    <w:rsid w:val="000660F7"/>
    <w:rsid w:val="000A6C35"/>
    <w:rsid w:val="000B6F80"/>
    <w:rsid w:val="000F3C69"/>
    <w:rsid w:val="00151E63"/>
    <w:rsid w:val="001C27FD"/>
    <w:rsid w:val="001D295D"/>
    <w:rsid w:val="001D2E02"/>
    <w:rsid w:val="00240CFE"/>
    <w:rsid w:val="00246AB5"/>
    <w:rsid w:val="00250216"/>
    <w:rsid w:val="0025165B"/>
    <w:rsid w:val="00271F30"/>
    <w:rsid w:val="00293A12"/>
    <w:rsid w:val="00324D11"/>
    <w:rsid w:val="00351B9F"/>
    <w:rsid w:val="003572B6"/>
    <w:rsid w:val="003A3656"/>
    <w:rsid w:val="003A3DE8"/>
    <w:rsid w:val="003D0185"/>
    <w:rsid w:val="003D0588"/>
    <w:rsid w:val="003F35EA"/>
    <w:rsid w:val="00412663"/>
    <w:rsid w:val="00417852"/>
    <w:rsid w:val="0043677E"/>
    <w:rsid w:val="00450536"/>
    <w:rsid w:val="00460BD3"/>
    <w:rsid w:val="00462EB4"/>
    <w:rsid w:val="00490D7C"/>
    <w:rsid w:val="00504157"/>
    <w:rsid w:val="00573A17"/>
    <w:rsid w:val="005807E5"/>
    <w:rsid w:val="00586B74"/>
    <w:rsid w:val="005D7480"/>
    <w:rsid w:val="00612F9A"/>
    <w:rsid w:val="00616EE7"/>
    <w:rsid w:val="006323A4"/>
    <w:rsid w:val="00635C54"/>
    <w:rsid w:val="00651256"/>
    <w:rsid w:val="006543C2"/>
    <w:rsid w:val="006711DC"/>
    <w:rsid w:val="006843D9"/>
    <w:rsid w:val="006A1FEB"/>
    <w:rsid w:val="006E4AD8"/>
    <w:rsid w:val="006F1B68"/>
    <w:rsid w:val="00727412"/>
    <w:rsid w:val="007935A1"/>
    <w:rsid w:val="007B0E87"/>
    <w:rsid w:val="007E13D0"/>
    <w:rsid w:val="008124EA"/>
    <w:rsid w:val="008459CD"/>
    <w:rsid w:val="00870FE8"/>
    <w:rsid w:val="008904CF"/>
    <w:rsid w:val="008C1E01"/>
    <w:rsid w:val="008D3438"/>
    <w:rsid w:val="00911F44"/>
    <w:rsid w:val="00913FF5"/>
    <w:rsid w:val="009726D7"/>
    <w:rsid w:val="009756E2"/>
    <w:rsid w:val="0098200D"/>
    <w:rsid w:val="00990652"/>
    <w:rsid w:val="0099677A"/>
    <w:rsid w:val="009A356F"/>
    <w:rsid w:val="009C0ECC"/>
    <w:rsid w:val="009C690D"/>
    <w:rsid w:val="00A04654"/>
    <w:rsid w:val="00A20263"/>
    <w:rsid w:val="00A214D7"/>
    <w:rsid w:val="00A50C3C"/>
    <w:rsid w:val="00A52BDD"/>
    <w:rsid w:val="00A810D4"/>
    <w:rsid w:val="00A91B25"/>
    <w:rsid w:val="00B15D25"/>
    <w:rsid w:val="00B2227B"/>
    <w:rsid w:val="00B31355"/>
    <w:rsid w:val="00B6036D"/>
    <w:rsid w:val="00B609EB"/>
    <w:rsid w:val="00B63B20"/>
    <w:rsid w:val="00BB471B"/>
    <w:rsid w:val="00BC2C73"/>
    <w:rsid w:val="00BC337E"/>
    <w:rsid w:val="00BD52C9"/>
    <w:rsid w:val="00C109D0"/>
    <w:rsid w:val="00C10ED8"/>
    <w:rsid w:val="00C17728"/>
    <w:rsid w:val="00C426C0"/>
    <w:rsid w:val="00C76649"/>
    <w:rsid w:val="00C96F2A"/>
    <w:rsid w:val="00CF41E3"/>
    <w:rsid w:val="00CF5CCA"/>
    <w:rsid w:val="00D03988"/>
    <w:rsid w:val="00D14CF7"/>
    <w:rsid w:val="00D230AA"/>
    <w:rsid w:val="00D31E39"/>
    <w:rsid w:val="00D41B45"/>
    <w:rsid w:val="00D41ECE"/>
    <w:rsid w:val="00D565C0"/>
    <w:rsid w:val="00D57408"/>
    <w:rsid w:val="00D87934"/>
    <w:rsid w:val="00DA3E5E"/>
    <w:rsid w:val="00DE45FC"/>
    <w:rsid w:val="00E11FD1"/>
    <w:rsid w:val="00E92DAE"/>
    <w:rsid w:val="00EB4E64"/>
    <w:rsid w:val="00F33535"/>
    <w:rsid w:val="00F347DD"/>
    <w:rsid w:val="00F51ED5"/>
    <w:rsid w:val="00F52CDD"/>
    <w:rsid w:val="00FC0510"/>
    <w:rsid w:val="00FD57FA"/>
    <w:rsid w:val="00FE4BE1"/>
    <w:rsid w:val="00FF4298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D7"/>
  </w:style>
  <w:style w:type="paragraph" w:styleId="1">
    <w:name w:val="heading 1"/>
    <w:basedOn w:val="a"/>
    <w:next w:val="a"/>
    <w:link w:val="10"/>
    <w:uiPriority w:val="9"/>
    <w:qFormat/>
    <w:rsid w:val="00FC0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C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D0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7E13D0"/>
    <w:rPr>
      <w:b/>
      <w:bCs/>
      <w:smallCaps/>
      <w:color w:val="C0504D" w:themeColor="accent2"/>
      <w:spacing w:val="5"/>
      <w:u w:val="single"/>
    </w:rPr>
  </w:style>
  <w:style w:type="character" w:styleId="a5">
    <w:name w:val="Subtle Reference"/>
    <w:basedOn w:val="a0"/>
    <w:uiPriority w:val="31"/>
    <w:qFormat/>
    <w:rsid w:val="007E13D0"/>
    <w:rPr>
      <w:smallCaps/>
      <w:color w:val="C0504D" w:themeColor="accent2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7E13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E13D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E13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13D0"/>
    <w:rPr>
      <w:i/>
      <w:iCs/>
      <w:color w:val="000000" w:themeColor="text1"/>
    </w:rPr>
  </w:style>
  <w:style w:type="table" w:styleId="a8">
    <w:name w:val="Table Grid"/>
    <w:basedOn w:val="a1"/>
    <w:uiPriority w:val="39"/>
    <w:rsid w:val="001D2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935A1"/>
    <w:pPr>
      <w:spacing w:after="0" w:line="240" w:lineRule="auto"/>
    </w:pPr>
  </w:style>
  <w:style w:type="character" w:styleId="aa">
    <w:name w:val="Hyperlink"/>
    <w:unhideWhenUsed/>
    <w:rsid w:val="0001742D"/>
    <w:rPr>
      <w:color w:val="0000FF"/>
      <w:u w:val="single"/>
    </w:rPr>
  </w:style>
  <w:style w:type="paragraph" w:styleId="23">
    <w:name w:val="Body Text 2"/>
    <w:basedOn w:val="a"/>
    <w:link w:val="24"/>
    <w:rsid w:val="00DA3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DA3E5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A3E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3E5E"/>
  </w:style>
  <w:style w:type="paragraph" w:customStyle="1" w:styleId="ad">
    <w:name w:val="Содержимое таблицы"/>
    <w:basedOn w:val="a"/>
    <w:qFormat/>
    <w:rsid w:val="00DA3E5E"/>
    <w:pPr>
      <w:widowControl w:val="0"/>
      <w:suppressLineNumbers/>
      <w:spacing w:after="0" w:line="240" w:lineRule="auto"/>
    </w:pPr>
    <w:rPr>
      <w:rFonts w:ascii="Times New Roman" w:eastAsia="SimSun" w:hAnsi="Times New Roman" w:cs="Arial Unicode MS"/>
      <w:color w:val="00000A"/>
      <w:sz w:val="24"/>
      <w:szCs w:val="24"/>
      <w:lang w:eastAsia="zh-CN" w:bidi="hi-IN"/>
    </w:rPr>
  </w:style>
  <w:style w:type="paragraph" w:styleId="ae">
    <w:name w:val="Normal (Web)"/>
    <w:basedOn w:val="a"/>
    <w:uiPriority w:val="99"/>
    <w:unhideWhenUsed/>
    <w:rsid w:val="006F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readfromf">
    <w:name w:val="mr_read__fromf"/>
    <w:basedOn w:val="a0"/>
    <w:rsid w:val="00C76649"/>
  </w:style>
  <w:style w:type="character" w:customStyle="1" w:styleId="20">
    <w:name w:val="Заголовок 2 Знак"/>
    <w:basedOn w:val="a0"/>
    <w:link w:val="2"/>
    <w:rsid w:val="00FC0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C0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0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rsid w:val="00BD5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BD52C9"/>
    <w:pPr>
      <w:spacing w:after="0" w:line="240" w:lineRule="auto"/>
    </w:pPr>
    <w:rPr>
      <w:rFonts w:ascii="Helvetica Neue" w:eastAsia="Helvetica Neue" w:hAnsi="Helvetica Neue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tura@rambler.ru" TargetMode="External"/><Relationship Id="rId5" Type="http://schemas.openxmlformats.org/officeDocument/2006/relationships/hyperlink" Target="mailto:mc.volos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userkult01</cp:lastModifiedBy>
  <cp:revision>29</cp:revision>
  <cp:lastPrinted>2019-03-12T12:19:00Z</cp:lastPrinted>
  <dcterms:created xsi:type="dcterms:W3CDTF">2022-02-18T11:26:00Z</dcterms:created>
  <dcterms:modified xsi:type="dcterms:W3CDTF">2022-02-22T15:56:00Z</dcterms:modified>
</cp:coreProperties>
</file>