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Look w:val="04A0" w:firstRow="1" w:lastRow="0" w:firstColumn="1" w:lastColumn="0" w:noHBand="0" w:noVBand="1"/>
      </w:tblPr>
      <w:tblGrid>
        <w:gridCol w:w="3936"/>
        <w:gridCol w:w="1276"/>
        <w:gridCol w:w="4784"/>
      </w:tblGrid>
      <w:tr w:rsidR="00515D76" w:rsidRPr="00515D76" w:rsidTr="00C15296">
        <w:tc>
          <w:tcPr>
            <w:tcW w:w="3936" w:type="dxa"/>
          </w:tcPr>
          <w:p w:rsidR="00515D76" w:rsidRPr="00C15296" w:rsidRDefault="00515D76" w:rsidP="00C152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96">
              <w:rPr>
                <w:rFonts w:ascii="Times New Roman" w:hAnsi="Times New Roman"/>
                <w:sz w:val="24"/>
                <w:szCs w:val="24"/>
              </w:rPr>
              <w:t>Комитет финансов</w:t>
            </w:r>
          </w:p>
          <w:p w:rsidR="00515D76" w:rsidRPr="00C15296" w:rsidRDefault="00515D76" w:rsidP="00C152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96">
              <w:rPr>
                <w:rFonts w:ascii="Times New Roman" w:hAnsi="Times New Roman"/>
                <w:sz w:val="24"/>
                <w:szCs w:val="24"/>
              </w:rPr>
              <w:t>администрации Волосовского</w:t>
            </w:r>
          </w:p>
          <w:p w:rsidR="00515D76" w:rsidRPr="00C15296" w:rsidRDefault="00515D76" w:rsidP="00C152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96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515D76" w:rsidRPr="00C15296" w:rsidRDefault="00515D76" w:rsidP="00C152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96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515D76" w:rsidRPr="00C15296" w:rsidRDefault="00515D76" w:rsidP="00515D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2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188410, Ленинградская область, </w:t>
            </w:r>
          </w:p>
          <w:p w:rsidR="00515D76" w:rsidRPr="00C15296" w:rsidRDefault="00515D76" w:rsidP="00515D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2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 Волосово, пл. Советов, д. 3а,</w:t>
            </w:r>
          </w:p>
          <w:p w:rsidR="00515D76" w:rsidRPr="00C15296" w:rsidRDefault="00515D76" w:rsidP="00515D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2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телефоны (81373) 21-350, 21-839</w:t>
            </w:r>
          </w:p>
          <w:p w:rsidR="00515D76" w:rsidRPr="00C15296" w:rsidRDefault="00515D76" w:rsidP="00515D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2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факс (81373) 23-383</w:t>
            </w:r>
          </w:p>
          <w:p w:rsidR="00515D76" w:rsidRPr="00C15296" w:rsidRDefault="00515D76" w:rsidP="00515D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2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152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C152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C152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hyperlink r:id="rId5" w:history="1">
              <w:r w:rsidRPr="00C15296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  <w:lang w:val="en-US"/>
                </w:rPr>
                <w:t>kfvolosovo</w:t>
              </w:r>
              <w:r w:rsidRPr="00C15296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>@</w:t>
              </w:r>
              <w:r w:rsidRPr="00C15296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  <w:lang w:val="en-US"/>
                </w:rPr>
                <w:t>rambler</w:t>
              </w:r>
              <w:r w:rsidRPr="00C15296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>.</w:t>
              </w:r>
              <w:proofErr w:type="spellStart"/>
              <w:r w:rsidRPr="00C15296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C152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15D76" w:rsidRPr="00C15296" w:rsidRDefault="00515D76" w:rsidP="00515D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</w:t>
            </w:r>
          </w:p>
          <w:p w:rsidR="00515D76" w:rsidRPr="00515D76" w:rsidRDefault="00B04A83" w:rsidP="00515D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21.01.2022г. </w:t>
            </w:r>
            <w:r w:rsidR="00515D76" w:rsidRPr="00515D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515D76" w:rsidRPr="00515D76" w:rsidRDefault="00515D76" w:rsidP="00515D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D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15D76" w:rsidRPr="00515D76" w:rsidRDefault="00515D76" w:rsidP="00515D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:rsidR="00515D76" w:rsidRPr="00515D76" w:rsidRDefault="00515D76" w:rsidP="00515D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D76" w:rsidRPr="00515D76" w:rsidTr="00C15296">
        <w:trPr>
          <w:gridAfter w:val="2"/>
          <w:wAfter w:w="6060" w:type="dxa"/>
          <w:trHeight w:val="467"/>
        </w:trPr>
        <w:tc>
          <w:tcPr>
            <w:tcW w:w="3936" w:type="dxa"/>
            <w:hideMark/>
          </w:tcPr>
          <w:p w:rsidR="00C15296" w:rsidRPr="00C15296" w:rsidRDefault="00515D76" w:rsidP="00C15296">
            <w:pPr>
              <w:pStyle w:val="ConsPlusNormal"/>
              <w:widowControl/>
              <w:autoSpaceDE/>
              <w:autoSpaceDN/>
              <w:adjustRightInd/>
              <w:spacing w:line="257" w:lineRule="auto"/>
              <w:ind w:firstLine="0"/>
              <w:rPr>
                <w:rFonts w:ascii="Times New Roman" w:hAnsi="Times New Roman" w:cs="Times New Roman"/>
              </w:rPr>
            </w:pPr>
            <w:r w:rsidRPr="00C15296">
              <w:rPr>
                <w:rFonts w:ascii="Times New Roman" w:hAnsi="Times New Roman" w:cs="Times New Roman"/>
                <w:bCs/>
              </w:rPr>
              <w:t xml:space="preserve">О внесении </w:t>
            </w:r>
            <w:r w:rsidR="00B66979" w:rsidRPr="00C15296">
              <w:rPr>
                <w:rFonts w:ascii="Times New Roman" w:hAnsi="Times New Roman" w:cs="Times New Roman"/>
                <w:bCs/>
              </w:rPr>
              <w:t>дополнений</w:t>
            </w:r>
            <w:r w:rsidRPr="00C15296">
              <w:rPr>
                <w:rFonts w:ascii="Times New Roman" w:hAnsi="Times New Roman" w:cs="Times New Roman"/>
                <w:bCs/>
              </w:rPr>
              <w:t xml:space="preserve">  в приказ от  </w:t>
            </w:r>
            <w:r w:rsidR="007E61D9">
              <w:rPr>
                <w:rFonts w:ascii="Times New Roman" w:hAnsi="Times New Roman" w:cs="Times New Roman"/>
                <w:bCs/>
              </w:rPr>
              <w:br/>
            </w:r>
            <w:r w:rsidRPr="00C15296">
              <w:rPr>
                <w:rFonts w:ascii="Times New Roman" w:hAnsi="Times New Roman" w:cs="Times New Roman"/>
                <w:bCs/>
              </w:rPr>
              <w:t>21 декабря 2021 года № 47</w:t>
            </w:r>
            <w:r w:rsidR="00C15296" w:rsidRPr="00C15296">
              <w:rPr>
                <w:rFonts w:ascii="Times New Roman" w:hAnsi="Times New Roman" w:cs="Times New Roman"/>
                <w:bCs/>
              </w:rPr>
              <w:t xml:space="preserve"> «</w:t>
            </w:r>
            <w:r w:rsidR="00C15296" w:rsidRPr="00C15296">
              <w:rPr>
                <w:rFonts w:ascii="Times New Roman" w:hAnsi="Times New Roman" w:cs="Times New Roman"/>
              </w:rPr>
              <w:t xml:space="preserve">Об утверждении Указаний о порядке применения бюджетной классификации бюджета муниципального образования Волосовский муниципальный район  </w:t>
            </w:r>
          </w:p>
          <w:p w:rsidR="00515D76" w:rsidRPr="00C15296" w:rsidRDefault="00C15296" w:rsidP="00C15296">
            <w:pPr>
              <w:widowControl w:val="0"/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5296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области»</w:t>
            </w:r>
          </w:p>
        </w:tc>
      </w:tr>
    </w:tbl>
    <w:p w:rsidR="00515D76" w:rsidRPr="00515D76" w:rsidRDefault="00515D76" w:rsidP="00515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D76" w:rsidRPr="00385F77" w:rsidRDefault="00515D76" w:rsidP="00385F77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85F77">
        <w:rPr>
          <w:rFonts w:ascii="Times New Roman" w:hAnsi="Times New Roman"/>
          <w:sz w:val="28"/>
          <w:szCs w:val="28"/>
        </w:rPr>
        <w:t xml:space="preserve">В соответствии со статьей 10 </w:t>
      </w:r>
      <w:r w:rsidRPr="00385F77">
        <w:rPr>
          <w:rFonts w:ascii="Times New Roman" w:hAnsi="Times New Roman"/>
          <w:sz w:val="28"/>
          <w:szCs w:val="28"/>
          <w:lang w:eastAsia="ru-RU"/>
        </w:rPr>
        <w:t xml:space="preserve">Положения о бюджетном процессе в муниципальном  образовании  Волосовский  муниципальный  район  Ленинградской области, утвержденного решением совета депутатов </w:t>
      </w:r>
      <w:r w:rsidR="007E61D9">
        <w:rPr>
          <w:rFonts w:ascii="Times New Roman" w:hAnsi="Times New Roman"/>
          <w:sz w:val="28"/>
          <w:szCs w:val="28"/>
          <w:lang w:eastAsia="ru-RU"/>
        </w:rPr>
        <w:br/>
      </w:r>
      <w:r w:rsidRPr="00385F77">
        <w:rPr>
          <w:rFonts w:ascii="Times New Roman" w:hAnsi="Times New Roman"/>
          <w:sz w:val="28"/>
          <w:szCs w:val="28"/>
          <w:lang w:eastAsia="ru-RU"/>
        </w:rPr>
        <w:t xml:space="preserve">от 23 сентября 2020 года № 78, на основании  Областного закона Ленинградской области от 21.12.2021 №148-оз  «Об областном бюджете Ленинградской области на 2022 год и на плановый период 2023 и 2024 годов» </w:t>
      </w:r>
      <w:r w:rsidRPr="00385F77">
        <w:rPr>
          <w:rFonts w:ascii="Times New Roman" w:hAnsi="Times New Roman"/>
          <w:sz w:val="28"/>
          <w:szCs w:val="28"/>
        </w:rPr>
        <w:t xml:space="preserve"> </w:t>
      </w:r>
      <w:r w:rsidRPr="00385F77">
        <w:rPr>
          <w:rFonts w:ascii="Times New Roman" w:hAnsi="Times New Roman"/>
          <w:sz w:val="28"/>
          <w:szCs w:val="28"/>
          <w:lang w:eastAsia="ru-RU"/>
        </w:rPr>
        <w:t>и предоставлении бюджету муниципального образования Волосовский муниципальный район</w:t>
      </w:r>
      <w:proofErr w:type="gramEnd"/>
      <w:r w:rsidRPr="00385F77">
        <w:rPr>
          <w:rFonts w:ascii="Times New Roman" w:hAnsi="Times New Roman"/>
          <w:sz w:val="28"/>
          <w:szCs w:val="28"/>
          <w:lang w:eastAsia="ru-RU"/>
        </w:rPr>
        <w:t xml:space="preserve"> межбюджетных трансфертов  из федерального и  областного бюджетов</w:t>
      </w:r>
      <w:r w:rsidR="00D417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85F77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515D76" w:rsidRPr="00385F77" w:rsidRDefault="00515D76" w:rsidP="00385F77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F77">
        <w:rPr>
          <w:rFonts w:ascii="Times New Roman" w:hAnsi="Times New Roman"/>
          <w:sz w:val="28"/>
          <w:szCs w:val="28"/>
          <w:lang w:eastAsia="ru-RU"/>
        </w:rPr>
        <w:t xml:space="preserve">1. Внести в </w:t>
      </w:r>
      <w:r w:rsidR="00410388" w:rsidRPr="00385F77">
        <w:rPr>
          <w:rFonts w:ascii="Times New Roman" w:hAnsi="Times New Roman"/>
          <w:sz w:val="28"/>
          <w:szCs w:val="28"/>
        </w:rPr>
        <w:t>Указания о порядке применения бюджетной классификации бюджета муниципального образования Волосовский муниципальный район  Ленинградской области, утвержденные</w:t>
      </w:r>
      <w:r w:rsidR="00410388" w:rsidRPr="00385F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5F77">
        <w:rPr>
          <w:rFonts w:ascii="Times New Roman" w:hAnsi="Times New Roman"/>
          <w:sz w:val="28"/>
          <w:szCs w:val="28"/>
          <w:lang w:eastAsia="ru-RU"/>
        </w:rPr>
        <w:t>Приказ</w:t>
      </w:r>
      <w:r w:rsidR="00410388" w:rsidRPr="00385F77">
        <w:rPr>
          <w:rFonts w:ascii="Times New Roman" w:hAnsi="Times New Roman"/>
          <w:sz w:val="28"/>
          <w:szCs w:val="28"/>
          <w:lang w:eastAsia="ru-RU"/>
        </w:rPr>
        <w:t>ом</w:t>
      </w:r>
      <w:r w:rsidRPr="00385F77">
        <w:rPr>
          <w:rFonts w:ascii="Times New Roman" w:hAnsi="Times New Roman"/>
          <w:sz w:val="28"/>
          <w:szCs w:val="28"/>
          <w:lang w:eastAsia="ru-RU"/>
        </w:rPr>
        <w:t xml:space="preserve"> комитета финансов </w:t>
      </w:r>
      <w:r w:rsidRPr="00385F77">
        <w:rPr>
          <w:rFonts w:ascii="Times New Roman" w:hAnsi="Times New Roman"/>
          <w:sz w:val="28"/>
          <w:szCs w:val="28"/>
        </w:rPr>
        <w:t xml:space="preserve">от  </w:t>
      </w:r>
      <w:r w:rsidR="007E61D9">
        <w:rPr>
          <w:rFonts w:ascii="Times New Roman" w:hAnsi="Times New Roman"/>
          <w:sz w:val="28"/>
          <w:szCs w:val="28"/>
        </w:rPr>
        <w:br/>
      </w:r>
      <w:r w:rsidRPr="00385F77">
        <w:rPr>
          <w:rFonts w:ascii="Times New Roman" w:hAnsi="Times New Roman"/>
          <w:sz w:val="28"/>
          <w:szCs w:val="28"/>
        </w:rPr>
        <w:t>21 декабря 2021 года № 47</w:t>
      </w:r>
      <w:r w:rsidRPr="00385F77">
        <w:rPr>
          <w:rFonts w:ascii="Times New Roman" w:hAnsi="Times New Roman"/>
          <w:sz w:val="28"/>
          <w:szCs w:val="28"/>
          <w:lang w:eastAsia="ru-RU"/>
        </w:rPr>
        <w:t xml:space="preserve">  следующие </w:t>
      </w:r>
      <w:r w:rsidR="00B66979" w:rsidRPr="00385F77">
        <w:rPr>
          <w:rFonts w:ascii="Times New Roman" w:hAnsi="Times New Roman"/>
          <w:sz w:val="28"/>
          <w:szCs w:val="28"/>
          <w:lang w:eastAsia="ru-RU"/>
        </w:rPr>
        <w:t>дополнения</w:t>
      </w:r>
      <w:r w:rsidRPr="00385F77">
        <w:rPr>
          <w:rFonts w:ascii="Times New Roman" w:hAnsi="Times New Roman"/>
          <w:sz w:val="28"/>
          <w:szCs w:val="28"/>
          <w:lang w:eastAsia="ru-RU"/>
        </w:rPr>
        <w:t>:</w:t>
      </w:r>
    </w:p>
    <w:p w:rsidR="00515D76" w:rsidRPr="00385F77" w:rsidRDefault="00515D76" w:rsidP="00385F77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F77">
        <w:rPr>
          <w:rFonts w:ascii="Times New Roman" w:hAnsi="Times New Roman"/>
          <w:sz w:val="28"/>
          <w:szCs w:val="28"/>
        </w:rPr>
        <w:t>1.1. После абзаца «10.8.00.00000  Мероприятия, направленные на достижение целей проектов»  пункт</w:t>
      </w:r>
      <w:r w:rsidR="00FB7D23" w:rsidRPr="00385F77">
        <w:rPr>
          <w:rFonts w:ascii="Times New Roman" w:hAnsi="Times New Roman"/>
          <w:sz w:val="28"/>
          <w:szCs w:val="28"/>
        </w:rPr>
        <w:t>а</w:t>
      </w:r>
      <w:r w:rsidRPr="00385F77">
        <w:rPr>
          <w:rFonts w:ascii="Times New Roman" w:hAnsi="Times New Roman"/>
          <w:sz w:val="28"/>
          <w:szCs w:val="28"/>
        </w:rPr>
        <w:t xml:space="preserve"> 1.3.1. дополнить абзацами следующего содержания:</w:t>
      </w:r>
    </w:p>
    <w:p w:rsidR="00410388" w:rsidRPr="00385F77" w:rsidRDefault="00515D76" w:rsidP="00385F77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F77">
        <w:rPr>
          <w:rFonts w:ascii="Times New Roman" w:hAnsi="Times New Roman"/>
          <w:sz w:val="28"/>
          <w:szCs w:val="28"/>
        </w:rPr>
        <w:t>« 10.8.01.00000  Мероприятия, направленные на достижение цели федерального проекта "Успех каждого ребенка"</w:t>
      </w:r>
      <w:r w:rsidR="00B04A83">
        <w:rPr>
          <w:rFonts w:ascii="Times New Roman" w:hAnsi="Times New Roman"/>
          <w:sz w:val="28"/>
          <w:szCs w:val="28"/>
          <w:lang w:eastAsia="ru-RU"/>
        </w:rPr>
        <w:t>.</w:t>
      </w:r>
    </w:p>
    <w:p w:rsidR="00FB7D23" w:rsidRPr="00385F77" w:rsidRDefault="00FB7D23" w:rsidP="00385F77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F77">
        <w:rPr>
          <w:rFonts w:ascii="Times New Roman" w:hAnsi="Times New Roman"/>
          <w:sz w:val="28"/>
          <w:szCs w:val="28"/>
          <w:lang w:eastAsia="ru-RU"/>
        </w:rPr>
        <w:t>По данной целевой статье отражаются расходы бюджета района на реализацию федерального проекта по соответствующим направлениям расходов, в том числе:</w:t>
      </w:r>
    </w:p>
    <w:p w:rsidR="00FB7D23" w:rsidRPr="00385F77" w:rsidRDefault="00FB7D23" w:rsidP="00385F77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F77">
        <w:rPr>
          <w:rFonts w:ascii="Times New Roman" w:hAnsi="Times New Roman"/>
          <w:sz w:val="28"/>
          <w:szCs w:val="28"/>
        </w:rPr>
        <w:t>- S4890  Расходы на проведение капитального ремонта спортивных площадок (стадионов) общеобразовательных организаций</w:t>
      </w:r>
      <w:r w:rsidR="00B04A83">
        <w:rPr>
          <w:rFonts w:ascii="Times New Roman" w:hAnsi="Times New Roman"/>
          <w:sz w:val="28"/>
          <w:szCs w:val="28"/>
        </w:rPr>
        <w:t>.</w:t>
      </w:r>
    </w:p>
    <w:p w:rsidR="00410388" w:rsidRPr="00385F77" w:rsidRDefault="00FB7D23" w:rsidP="00385F77">
      <w:pPr>
        <w:pStyle w:val="a3"/>
        <w:spacing w:line="288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85F77">
        <w:rPr>
          <w:rFonts w:ascii="Times New Roman" w:hAnsi="Times New Roman"/>
          <w:sz w:val="28"/>
          <w:szCs w:val="28"/>
        </w:rPr>
        <w:lastRenderedPageBreak/>
        <w:t>По данному направлению расходов отражаются расходы бюджета на мероприятия (оплату товаров, работ и услуг) по проведению капитального ремонта спортивных площадок (стадионов) общеобразовательных организаций за счет</w:t>
      </w:r>
      <w:r w:rsidRPr="00385F77">
        <w:rPr>
          <w:rFonts w:ascii="Times New Roman" w:hAnsi="Times New Roman"/>
          <w:iCs/>
          <w:sz w:val="28"/>
          <w:szCs w:val="28"/>
        </w:rPr>
        <w:t xml:space="preserve"> межбюджетных трансфертов бюджета Ленинградской области и собственных средств бюджета.</w:t>
      </w:r>
    </w:p>
    <w:p w:rsidR="00410388" w:rsidRPr="00385F77" w:rsidRDefault="00410388" w:rsidP="00385F77">
      <w:pPr>
        <w:pStyle w:val="a3"/>
        <w:spacing w:line="288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85F77">
        <w:rPr>
          <w:rFonts w:ascii="Times New Roman" w:hAnsi="Times New Roman"/>
          <w:iCs/>
          <w:sz w:val="28"/>
          <w:szCs w:val="28"/>
        </w:rPr>
        <w:t>10.8.02.00000 Мероприятия, направленные на достижение цели федерального проекта "Современная школа"</w:t>
      </w:r>
      <w:r w:rsidR="00B04A83">
        <w:rPr>
          <w:rFonts w:ascii="Times New Roman" w:hAnsi="Times New Roman"/>
          <w:iCs/>
          <w:sz w:val="28"/>
          <w:szCs w:val="28"/>
        </w:rPr>
        <w:t>.</w:t>
      </w:r>
    </w:p>
    <w:p w:rsidR="00385F77" w:rsidRPr="00385F77" w:rsidRDefault="00385F77" w:rsidP="00385F77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F77">
        <w:rPr>
          <w:rFonts w:ascii="Times New Roman" w:hAnsi="Times New Roman"/>
          <w:sz w:val="28"/>
          <w:szCs w:val="28"/>
          <w:lang w:eastAsia="ru-RU"/>
        </w:rPr>
        <w:t>По данной целевой статье отражаются расходы бюджета района на реализацию федерального проекта по соответствующим направлениям расходов, в том числе:</w:t>
      </w:r>
    </w:p>
    <w:p w:rsidR="00385F77" w:rsidRPr="00385F77" w:rsidRDefault="00385F77" w:rsidP="00385F77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F77">
        <w:rPr>
          <w:rFonts w:ascii="Times New Roman" w:hAnsi="Times New Roman"/>
          <w:iCs/>
          <w:sz w:val="28"/>
          <w:szCs w:val="28"/>
        </w:rPr>
        <w:t>-</w:t>
      </w:r>
      <w:r w:rsidRPr="00385F77">
        <w:rPr>
          <w:rFonts w:ascii="Times New Roman" w:hAnsi="Times New Roman"/>
          <w:iCs/>
          <w:sz w:val="28"/>
          <w:szCs w:val="28"/>
          <w:lang w:val="en-US"/>
        </w:rPr>
        <w:t>S</w:t>
      </w:r>
      <w:r w:rsidRPr="00385F77">
        <w:rPr>
          <w:rFonts w:ascii="Times New Roman" w:hAnsi="Times New Roman"/>
          <w:iCs/>
          <w:sz w:val="28"/>
          <w:szCs w:val="28"/>
        </w:rPr>
        <w:t>4300</w:t>
      </w:r>
      <w:r w:rsidRPr="00385F77">
        <w:rPr>
          <w:rFonts w:ascii="Times New Roman" w:hAnsi="Times New Roman"/>
          <w:sz w:val="28"/>
          <w:szCs w:val="28"/>
        </w:rPr>
        <w:t xml:space="preserve"> Реновация организаций общего образования</w:t>
      </w:r>
      <w:r w:rsidR="00B04A83">
        <w:rPr>
          <w:rFonts w:ascii="Times New Roman" w:hAnsi="Times New Roman"/>
          <w:sz w:val="28"/>
          <w:szCs w:val="28"/>
        </w:rPr>
        <w:t>.</w:t>
      </w:r>
    </w:p>
    <w:p w:rsidR="00385F77" w:rsidRPr="00385F77" w:rsidRDefault="00385F77" w:rsidP="00385F77">
      <w:pPr>
        <w:pStyle w:val="a3"/>
        <w:spacing w:line="288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85F77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бюджета муниципального района на реновацию организаций общего образования (</w:t>
      </w:r>
      <w:r w:rsidRPr="00385F77">
        <w:rPr>
          <w:rFonts w:ascii="Times New Roman" w:eastAsiaTheme="minorHAnsi" w:hAnsi="Times New Roman"/>
          <w:sz w:val="28"/>
          <w:szCs w:val="28"/>
        </w:rPr>
        <w:t xml:space="preserve">капитальный ремонт зданий общеобразовательных организаций и их </w:t>
      </w:r>
      <w:proofErr w:type="gramStart"/>
      <w:r w:rsidRPr="00385F77">
        <w:rPr>
          <w:rFonts w:ascii="Times New Roman" w:eastAsiaTheme="minorHAnsi" w:hAnsi="Times New Roman"/>
          <w:sz w:val="28"/>
          <w:szCs w:val="28"/>
        </w:rPr>
        <w:t>оснащение</w:t>
      </w:r>
      <w:proofErr w:type="gramEnd"/>
      <w:r w:rsidRPr="00385F77">
        <w:rPr>
          <w:rFonts w:ascii="Times New Roman" w:eastAsiaTheme="minorHAnsi" w:hAnsi="Times New Roman"/>
          <w:sz w:val="28"/>
          <w:szCs w:val="28"/>
        </w:rPr>
        <w:t xml:space="preserve"> не</w:t>
      </w:r>
      <w:r w:rsidR="00B47DA1" w:rsidRPr="00B47DA1">
        <w:rPr>
          <w:rFonts w:ascii="Times New Roman" w:eastAsiaTheme="minorHAnsi" w:hAnsi="Times New Roman"/>
          <w:sz w:val="28"/>
          <w:szCs w:val="28"/>
        </w:rPr>
        <w:t xml:space="preserve"> </w:t>
      </w:r>
      <w:r w:rsidRPr="00385F77">
        <w:rPr>
          <w:rFonts w:ascii="Times New Roman" w:eastAsiaTheme="minorHAnsi" w:hAnsi="Times New Roman"/>
          <w:sz w:val="28"/>
          <w:szCs w:val="28"/>
        </w:rPr>
        <w:t>монтируемым оборудованием</w:t>
      </w:r>
      <w:r w:rsidRPr="00385F77">
        <w:rPr>
          <w:rFonts w:ascii="Times New Roman" w:hAnsi="Times New Roman"/>
          <w:sz w:val="28"/>
          <w:szCs w:val="28"/>
        </w:rPr>
        <w:t xml:space="preserve">) за счет средств бюджета муниципального образования и межбюджетных трансфертов областного бюджета Ленинградской области, в соответствии с </w:t>
      </w:r>
      <w:r w:rsidRPr="00385F77">
        <w:rPr>
          <w:rFonts w:ascii="Times New Roman" w:eastAsiaTheme="minorHAnsi" w:hAnsi="Times New Roman"/>
          <w:sz w:val="28"/>
          <w:szCs w:val="28"/>
        </w:rPr>
        <w:t xml:space="preserve">постановлением Правительства Ленинградской области 14.11.2013 N 398 "О государственной программе Ленинградской области "Современное образование Ленинградской области" </w:t>
      </w:r>
      <w:r w:rsidRPr="00385F77">
        <w:rPr>
          <w:rFonts w:ascii="Times New Roman" w:hAnsi="Times New Roman"/>
          <w:sz w:val="28"/>
          <w:szCs w:val="28"/>
        </w:rPr>
        <w:t xml:space="preserve"> за счет средств бюджета муниципального образования и межбюджетных трансфертов областного бюджета Ленинградской области.</w:t>
      </w:r>
    </w:p>
    <w:p w:rsidR="00385F77" w:rsidRPr="00385F77" w:rsidRDefault="00385F77" w:rsidP="00385F77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F77">
        <w:rPr>
          <w:rFonts w:ascii="Times New Roman" w:hAnsi="Times New Roman"/>
          <w:sz w:val="28"/>
          <w:szCs w:val="28"/>
        </w:rPr>
        <w:t xml:space="preserve"> Поступление субсидий на указанные цели отражается по соответствующему коду вида доходов 000 2 02 29999 05 0000 150 "Прочие субсидии бюджетам муниципальных районов" классификации доходов бюджета</w:t>
      </w:r>
      <w:r w:rsidR="00B04A83">
        <w:rPr>
          <w:rFonts w:ascii="Times New Roman" w:hAnsi="Times New Roman"/>
          <w:sz w:val="28"/>
          <w:szCs w:val="28"/>
        </w:rPr>
        <w:t>:</w:t>
      </w:r>
    </w:p>
    <w:p w:rsidR="00385F77" w:rsidRPr="00385F77" w:rsidRDefault="00385F77" w:rsidP="00385F77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F77">
        <w:rPr>
          <w:rFonts w:ascii="Times New Roman" w:hAnsi="Times New Roman"/>
          <w:iCs/>
          <w:sz w:val="28"/>
          <w:szCs w:val="28"/>
        </w:rPr>
        <w:t>-</w:t>
      </w:r>
      <w:r w:rsidRPr="00385F77">
        <w:rPr>
          <w:rFonts w:ascii="Times New Roman" w:hAnsi="Times New Roman"/>
          <w:iCs/>
          <w:sz w:val="28"/>
          <w:szCs w:val="28"/>
          <w:lang w:val="en-US"/>
        </w:rPr>
        <w:t>S</w:t>
      </w:r>
      <w:r w:rsidRPr="00385F77">
        <w:rPr>
          <w:rFonts w:ascii="Times New Roman" w:hAnsi="Times New Roman"/>
          <w:iCs/>
          <w:sz w:val="28"/>
          <w:szCs w:val="28"/>
        </w:rPr>
        <w:t>0510</w:t>
      </w:r>
      <w:r w:rsidRPr="00385F77">
        <w:rPr>
          <w:rFonts w:ascii="Times New Roman" w:hAnsi="Times New Roman"/>
          <w:sz w:val="28"/>
          <w:szCs w:val="28"/>
        </w:rPr>
        <w:t xml:space="preserve"> Мероприятия по укреплению материально-технической базы учреждений общего образования</w:t>
      </w:r>
      <w:r w:rsidR="00B04A83">
        <w:rPr>
          <w:rFonts w:ascii="Times New Roman" w:hAnsi="Times New Roman"/>
          <w:sz w:val="28"/>
          <w:szCs w:val="28"/>
        </w:rPr>
        <w:t>.</w:t>
      </w:r>
    </w:p>
    <w:p w:rsidR="00385F77" w:rsidRPr="00385F77" w:rsidRDefault="00385F77" w:rsidP="00385F77">
      <w:pPr>
        <w:pStyle w:val="a3"/>
        <w:spacing w:line="288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85F77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муниципального района на мероприятия по укреплению материально-технической базы учреждений общего образования за счет средств бюджета муниципального образования и межбюджетных трансфертов областного бюджета Ленинградской области, в соответствии с </w:t>
      </w:r>
      <w:r w:rsidRPr="00385F77">
        <w:rPr>
          <w:rFonts w:ascii="Times New Roman" w:eastAsiaTheme="minorHAnsi" w:hAnsi="Times New Roman"/>
          <w:sz w:val="28"/>
          <w:szCs w:val="28"/>
        </w:rPr>
        <w:t>постановлением Правительства Ленинградской области 14.11.2013 N 398 "О государственной программе Ленинградской области "Современное образование Ленинградской области"</w:t>
      </w:r>
      <w:r w:rsidRPr="00385F77">
        <w:rPr>
          <w:rFonts w:ascii="Times New Roman" w:hAnsi="Times New Roman"/>
          <w:sz w:val="28"/>
          <w:szCs w:val="28"/>
        </w:rPr>
        <w:t xml:space="preserve"> за счет средств бюджета муниципального </w:t>
      </w:r>
      <w:r w:rsidRPr="00385F77">
        <w:rPr>
          <w:rFonts w:ascii="Times New Roman" w:hAnsi="Times New Roman"/>
          <w:sz w:val="28"/>
          <w:szCs w:val="28"/>
        </w:rPr>
        <w:lastRenderedPageBreak/>
        <w:t>образования и межбюджетных трансфертов областного</w:t>
      </w:r>
      <w:proofErr w:type="gramEnd"/>
      <w:r w:rsidRPr="00385F77">
        <w:rPr>
          <w:rFonts w:ascii="Times New Roman" w:hAnsi="Times New Roman"/>
          <w:sz w:val="28"/>
          <w:szCs w:val="28"/>
        </w:rPr>
        <w:t xml:space="preserve"> бюджета Ленинградской области.</w:t>
      </w:r>
    </w:p>
    <w:p w:rsidR="00385F77" w:rsidRPr="00385F77" w:rsidRDefault="00385F77" w:rsidP="00385F77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F77">
        <w:rPr>
          <w:rFonts w:ascii="Times New Roman" w:hAnsi="Times New Roman"/>
          <w:sz w:val="28"/>
          <w:szCs w:val="28"/>
        </w:rPr>
        <w:t xml:space="preserve"> Поступление субсидий на указанные цели отражается по соответствующему коду вида доходов 000 2 02 29999 05 0000 150 "Прочие субсидии бюджетам муниципальных районов</w:t>
      </w:r>
      <w:r w:rsidR="00B04A83">
        <w:rPr>
          <w:rFonts w:ascii="Times New Roman" w:hAnsi="Times New Roman"/>
          <w:sz w:val="28"/>
          <w:szCs w:val="28"/>
        </w:rPr>
        <w:t>" классификации доходов бюджета:</w:t>
      </w:r>
    </w:p>
    <w:p w:rsidR="00385F77" w:rsidRPr="00385F77" w:rsidRDefault="00385F77" w:rsidP="00385F77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F77">
        <w:rPr>
          <w:rFonts w:ascii="Times New Roman" w:hAnsi="Times New Roman"/>
          <w:iCs/>
          <w:sz w:val="28"/>
          <w:szCs w:val="28"/>
        </w:rPr>
        <w:t>-</w:t>
      </w:r>
      <w:r w:rsidRPr="00385F77">
        <w:rPr>
          <w:rFonts w:ascii="Times New Roman" w:hAnsi="Times New Roman"/>
          <w:iCs/>
          <w:sz w:val="28"/>
          <w:szCs w:val="28"/>
          <w:lang w:val="en-US"/>
        </w:rPr>
        <w:t>S</w:t>
      </w:r>
      <w:r w:rsidRPr="00385F77">
        <w:rPr>
          <w:rFonts w:ascii="Times New Roman" w:hAnsi="Times New Roman"/>
          <w:iCs/>
          <w:sz w:val="28"/>
          <w:szCs w:val="28"/>
        </w:rPr>
        <w:t>0570</w:t>
      </w:r>
      <w:r w:rsidRPr="00385F77">
        <w:rPr>
          <w:rFonts w:ascii="Times New Roman" w:hAnsi="Times New Roman"/>
          <w:sz w:val="28"/>
          <w:szCs w:val="28"/>
        </w:rPr>
        <w:t xml:space="preserve"> Мероприятия по укреплению материально-технической базы организаций дополнительного образования</w:t>
      </w:r>
      <w:r w:rsidR="00B04A83">
        <w:rPr>
          <w:rFonts w:ascii="Times New Roman" w:hAnsi="Times New Roman"/>
          <w:sz w:val="28"/>
          <w:szCs w:val="28"/>
        </w:rPr>
        <w:t>.</w:t>
      </w:r>
    </w:p>
    <w:p w:rsidR="00385F77" w:rsidRPr="00385F77" w:rsidRDefault="00385F77" w:rsidP="00385F77">
      <w:pPr>
        <w:pStyle w:val="a3"/>
        <w:spacing w:line="288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85F77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района на мероприятия (оплату товаров, работ и услуг) по укреплению материально-технической базы организаций дополнительного образования за счет средств бюджета муниципального образования и межбюджетных трансфертов областного бюджета Ленинградской области, в соответствии с </w:t>
      </w:r>
      <w:r w:rsidRPr="00385F77">
        <w:rPr>
          <w:rFonts w:ascii="Times New Roman" w:eastAsiaTheme="minorHAnsi" w:hAnsi="Times New Roman"/>
          <w:sz w:val="28"/>
          <w:szCs w:val="28"/>
        </w:rPr>
        <w:t>постановлением Правительства Ленинградской области 14.11.2013 N 398 "О государственной программе Ленинградской области "Современное образование Ленинградской области"</w:t>
      </w:r>
      <w:r w:rsidRPr="00385F77">
        <w:rPr>
          <w:rFonts w:ascii="Times New Roman" w:hAnsi="Times New Roman"/>
          <w:sz w:val="28"/>
          <w:szCs w:val="28"/>
        </w:rPr>
        <w:t xml:space="preserve"> за счет средств бюджета муниципального образования</w:t>
      </w:r>
      <w:proofErr w:type="gramEnd"/>
      <w:r w:rsidRPr="00385F77">
        <w:rPr>
          <w:rFonts w:ascii="Times New Roman" w:hAnsi="Times New Roman"/>
          <w:sz w:val="28"/>
          <w:szCs w:val="28"/>
        </w:rPr>
        <w:t xml:space="preserve"> и межбюджетных трансфертов областного бюджета Ленинградской области.</w:t>
      </w:r>
    </w:p>
    <w:p w:rsidR="00385F77" w:rsidRPr="00385F77" w:rsidRDefault="00385F77" w:rsidP="00385F77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F77">
        <w:rPr>
          <w:rFonts w:ascii="Times New Roman" w:hAnsi="Times New Roman"/>
          <w:sz w:val="28"/>
          <w:szCs w:val="28"/>
        </w:rPr>
        <w:t xml:space="preserve"> Поступление субсидий на указанные цели отражается по соответствующему коду вида доходов 000 2 02 29999 05 0000 150 "Прочие субсидии бюджетам муниципальных районов</w:t>
      </w:r>
      <w:r w:rsidR="00B04A83">
        <w:rPr>
          <w:rFonts w:ascii="Times New Roman" w:hAnsi="Times New Roman"/>
          <w:sz w:val="28"/>
          <w:szCs w:val="28"/>
        </w:rPr>
        <w:t>" классификации доходов бюджета:</w:t>
      </w:r>
    </w:p>
    <w:p w:rsidR="00385F77" w:rsidRPr="00364AE2" w:rsidRDefault="00B47DA1" w:rsidP="00385F77">
      <w:pPr>
        <w:pStyle w:val="a3"/>
        <w:spacing w:line="288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10.8.03.00000 </w:t>
      </w:r>
      <w:r w:rsidR="00385F77" w:rsidRPr="00385F77">
        <w:rPr>
          <w:rFonts w:ascii="Times New Roman" w:hAnsi="Times New Roman"/>
          <w:iCs/>
          <w:sz w:val="28"/>
          <w:szCs w:val="28"/>
        </w:rPr>
        <w:t>Мероприятия, направленные на создание дополнительных мест в дошкольных организациях</w:t>
      </w:r>
      <w:r w:rsidR="00B04A83">
        <w:rPr>
          <w:rFonts w:ascii="Times New Roman" w:hAnsi="Times New Roman"/>
          <w:iCs/>
          <w:sz w:val="28"/>
          <w:szCs w:val="28"/>
        </w:rPr>
        <w:t>.</w:t>
      </w:r>
    </w:p>
    <w:p w:rsidR="00385F77" w:rsidRPr="00385F77" w:rsidRDefault="00385F77" w:rsidP="00385F77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F77">
        <w:rPr>
          <w:rFonts w:ascii="Times New Roman" w:hAnsi="Times New Roman"/>
          <w:sz w:val="28"/>
          <w:szCs w:val="28"/>
          <w:lang w:eastAsia="ru-RU"/>
        </w:rPr>
        <w:t>По данной целевой статье отражаются расходы бюджета района на реализацию федерального проекта по соответствующим направлениям расходов, в том числе:</w:t>
      </w:r>
    </w:p>
    <w:p w:rsidR="00385F77" w:rsidRPr="00385F77" w:rsidRDefault="00385F77" w:rsidP="00385F77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F77">
        <w:rPr>
          <w:rFonts w:ascii="Times New Roman" w:hAnsi="Times New Roman"/>
          <w:sz w:val="28"/>
          <w:szCs w:val="28"/>
        </w:rPr>
        <w:t xml:space="preserve">- </w:t>
      </w:r>
      <w:r w:rsidRPr="00385F77">
        <w:rPr>
          <w:rFonts w:ascii="Times New Roman" w:hAnsi="Times New Roman"/>
          <w:sz w:val="28"/>
          <w:szCs w:val="28"/>
          <w:lang w:val="en-US"/>
        </w:rPr>
        <w:t>S</w:t>
      </w:r>
      <w:r w:rsidRPr="00385F77">
        <w:rPr>
          <w:rFonts w:ascii="Times New Roman" w:hAnsi="Times New Roman"/>
          <w:sz w:val="28"/>
          <w:szCs w:val="28"/>
        </w:rPr>
        <w:t>4590 Расходы на реновацию организаций дошкольного образования</w:t>
      </w:r>
    </w:p>
    <w:p w:rsidR="00385F77" w:rsidRPr="00385F77" w:rsidRDefault="00385F77" w:rsidP="00385F77">
      <w:pPr>
        <w:pStyle w:val="a3"/>
        <w:spacing w:line="288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85F77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бюджета муниципального района на реновацию организаций дошкольного образования (</w:t>
      </w:r>
      <w:r w:rsidRPr="00385F77">
        <w:rPr>
          <w:rFonts w:ascii="Times New Roman" w:eastAsiaTheme="minorHAnsi" w:hAnsi="Times New Roman"/>
          <w:sz w:val="28"/>
          <w:szCs w:val="28"/>
        </w:rPr>
        <w:t>капитальный ремонт зданий общеобразовательных организаций и их оснащение не монтируемым оборудованием</w:t>
      </w:r>
      <w:r w:rsidRPr="00385F77">
        <w:rPr>
          <w:rFonts w:ascii="Times New Roman" w:hAnsi="Times New Roman"/>
          <w:sz w:val="28"/>
          <w:szCs w:val="28"/>
        </w:rPr>
        <w:t xml:space="preserve">) за счет средств бюджета муниципального образования и межбюджетных трансфертов областного бюджета Ленинградской области, в соответствии с </w:t>
      </w:r>
      <w:r w:rsidRPr="00385F77">
        <w:rPr>
          <w:rFonts w:ascii="Times New Roman" w:eastAsiaTheme="minorHAnsi" w:hAnsi="Times New Roman"/>
          <w:sz w:val="28"/>
          <w:szCs w:val="28"/>
        </w:rPr>
        <w:t xml:space="preserve">постановлением Правительства Ленинградской области 14.11.2013 N 398 "О государственной программе Ленинградской области "Современное образование Ленинградской области" </w:t>
      </w:r>
      <w:r w:rsidRPr="00385F77">
        <w:rPr>
          <w:rFonts w:ascii="Times New Roman" w:hAnsi="Times New Roman"/>
          <w:sz w:val="28"/>
          <w:szCs w:val="28"/>
        </w:rPr>
        <w:t xml:space="preserve"> за счет средств бюджета муниципального </w:t>
      </w:r>
      <w:r w:rsidRPr="00385F77">
        <w:rPr>
          <w:rFonts w:ascii="Times New Roman" w:hAnsi="Times New Roman"/>
          <w:sz w:val="28"/>
          <w:szCs w:val="28"/>
        </w:rPr>
        <w:lastRenderedPageBreak/>
        <w:t>образования и межбюджетных трансфертов областного бюджета Ленинградской области.</w:t>
      </w:r>
    </w:p>
    <w:p w:rsidR="00FB7D23" w:rsidRPr="00385F77" w:rsidRDefault="00385F77" w:rsidP="00385F77">
      <w:pPr>
        <w:pStyle w:val="a3"/>
        <w:spacing w:line="288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85F77">
        <w:rPr>
          <w:rFonts w:ascii="Times New Roman" w:hAnsi="Times New Roman"/>
          <w:sz w:val="28"/>
          <w:szCs w:val="28"/>
        </w:rPr>
        <w:t xml:space="preserve"> Поступление субсидий на указанные цели отражается по соответствующему коду вида доходов 000 2 02 29999 05 0000 150 "Прочие субсидии бюджетам муниципальных районов" классификации доходов бюджета</w:t>
      </w:r>
      <w:proofErr w:type="gramStart"/>
      <w:r w:rsidRPr="00385F77">
        <w:rPr>
          <w:rFonts w:ascii="Times New Roman" w:hAnsi="Times New Roman"/>
          <w:sz w:val="28"/>
          <w:szCs w:val="28"/>
        </w:rPr>
        <w:t>.</w:t>
      </w:r>
      <w:r w:rsidR="00B66979" w:rsidRPr="00385F77">
        <w:rPr>
          <w:rFonts w:ascii="Times New Roman" w:hAnsi="Times New Roman"/>
          <w:iCs/>
          <w:sz w:val="28"/>
          <w:szCs w:val="28"/>
        </w:rPr>
        <w:t>»</w:t>
      </w:r>
      <w:r w:rsidR="00B04A83">
        <w:rPr>
          <w:rFonts w:ascii="Times New Roman" w:hAnsi="Times New Roman"/>
          <w:iCs/>
          <w:sz w:val="28"/>
          <w:szCs w:val="28"/>
        </w:rPr>
        <w:t>.</w:t>
      </w:r>
      <w:proofErr w:type="gramEnd"/>
    </w:p>
    <w:p w:rsidR="00FB7D23" w:rsidRPr="00385F77" w:rsidRDefault="00FB7D23" w:rsidP="00385F77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F77">
        <w:rPr>
          <w:rFonts w:ascii="Times New Roman" w:hAnsi="Times New Roman"/>
          <w:iCs/>
          <w:sz w:val="28"/>
          <w:szCs w:val="28"/>
        </w:rPr>
        <w:t>1.2. В Пункте  1.3.1.  раздел «</w:t>
      </w:r>
      <w:r w:rsidRPr="00385F77">
        <w:rPr>
          <w:rFonts w:ascii="Times New Roman" w:hAnsi="Times New Roman"/>
          <w:sz w:val="28"/>
          <w:szCs w:val="28"/>
        </w:rPr>
        <w:t>10.4.07.00000  Комплекс процессных мероприятий "Обеспечение деятельности муниципальных учреждений"» дополнить абзацами следующего содержания:</w:t>
      </w:r>
    </w:p>
    <w:p w:rsidR="00B66979" w:rsidRPr="00385F77" w:rsidRDefault="00B66979" w:rsidP="00385F77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F77">
        <w:rPr>
          <w:rFonts w:ascii="Times New Roman" w:hAnsi="Times New Roman"/>
          <w:sz w:val="28"/>
          <w:szCs w:val="28"/>
        </w:rPr>
        <w:t xml:space="preserve">«- </w:t>
      </w:r>
      <w:r w:rsidRPr="00385F77">
        <w:rPr>
          <w:rFonts w:ascii="Times New Roman" w:hAnsi="Times New Roman"/>
          <w:sz w:val="28"/>
          <w:szCs w:val="28"/>
          <w:lang w:val="en-US"/>
        </w:rPr>
        <w:t>R</w:t>
      </w:r>
      <w:r w:rsidRPr="00385F77">
        <w:rPr>
          <w:rFonts w:ascii="Times New Roman" w:hAnsi="Times New Roman"/>
          <w:sz w:val="28"/>
          <w:szCs w:val="28"/>
        </w:rPr>
        <w:t>3040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B04A83">
        <w:rPr>
          <w:rFonts w:ascii="Times New Roman" w:hAnsi="Times New Roman"/>
          <w:sz w:val="28"/>
          <w:szCs w:val="28"/>
        </w:rPr>
        <w:t>.</w:t>
      </w:r>
      <w:proofErr w:type="gramEnd"/>
    </w:p>
    <w:p w:rsidR="00B66979" w:rsidRPr="00385F77" w:rsidRDefault="00B66979" w:rsidP="00385F77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F77">
        <w:rPr>
          <w:rFonts w:ascii="Times New Roman" w:hAnsi="Times New Roman"/>
          <w:sz w:val="28"/>
          <w:szCs w:val="28"/>
        </w:rPr>
        <w:t>По данному направлению расходов  отражаются расходы на мероприятия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B04A83">
        <w:rPr>
          <w:rFonts w:ascii="Times New Roman" w:hAnsi="Times New Roman"/>
          <w:sz w:val="28"/>
          <w:szCs w:val="28"/>
        </w:rPr>
        <w:t>.</w:t>
      </w:r>
    </w:p>
    <w:p w:rsidR="00B66979" w:rsidRPr="00385F77" w:rsidRDefault="00B66979" w:rsidP="00385F77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F77">
        <w:rPr>
          <w:rFonts w:ascii="Times New Roman" w:hAnsi="Times New Roman"/>
          <w:sz w:val="28"/>
          <w:szCs w:val="28"/>
        </w:rPr>
        <w:t xml:space="preserve">Поступление субвенций на указанные цели отражается по соответствующему коду вида доходов 000 2 02 35304 05 0000 150 "Субвенции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организациях" классификации доходов бюджета. </w:t>
      </w:r>
    </w:p>
    <w:p w:rsidR="00B66979" w:rsidRPr="00385F77" w:rsidRDefault="00B66979" w:rsidP="00385F77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F77">
        <w:rPr>
          <w:rFonts w:ascii="Times New Roman" w:hAnsi="Times New Roman"/>
          <w:sz w:val="28"/>
          <w:szCs w:val="28"/>
        </w:rPr>
        <w:t>-73040 Организация бесплатного горячего питания обучающихся, получающих начальное общее образование в муниципальных образовательных организациях (учреждениях)</w:t>
      </w:r>
      <w:r w:rsidR="00B04A83">
        <w:rPr>
          <w:rFonts w:ascii="Times New Roman" w:hAnsi="Times New Roman"/>
          <w:sz w:val="28"/>
          <w:szCs w:val="28"/>
        </w:rPr>
        <w:t>.</w:t>
      </w:r>
    </w:p>
    <w:p w:rsidR="00B66979" w:rsidRPr="00385F77" w:rsidRDefault="00B66979" w:rsidP="00385F77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F77">
        <w:rPr>
          <w:rFonts w:ascii="Times New Roman" w:hAnsi="Times New Roman"/>
          <w:sz w:val="28"/>
          <w:szCs w:val="28"/>
        </w:rPr>
        <w:t>По данному направлению расходов  отражаются расходы на 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 (учреждениях)</w:t>
      </w:r>
      <w:r w:rsidR="00B04A83">
        <w:rPr>
          <w:rFonts w:ascii="Times New Roman" w:hAnsi="Times New Roman"/>
          <w:sz w:val="28"/>
          <w:szCs w:val="28"/>
        </w:rPr>
        <w:t>.</w:t>
      </w:r>
    </w:p>
    <w:p w:rsidR="00410388" w:rsidRPr="00385F77" w:rsidRDefault="00B66979" w:rsidP="00385F77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F77">
        <w:rPr>
          <w:rFonts w:ascii="Times New Roman" w:hAnsi="Times New Roman"/>
          <w:sz w:val="28"/>
          <w:szCs w:val="28"/>
        </w:rPr>
        <w:t>Поступление субвенций на указанные цели отражается по соответствующему коду вида доходов 000 2 02 35304 05 0000 150 "Субвенции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организациях" классификации доходов бюджета.</w:t>
      </w:r>
    </w:p>
    <w:p w:rsidR="00410388" w:rsidRPr="00385F77" w:rsidRDefault="00410388" w:rsidP="00385F77">
      <w:pPr>
        <w:pStyle w:val="a3"/>
        <w:spacing w:line="288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85F77">
        <w:rPr>
          <w:rFonts w:ascii="Times New Roman" w:hAnsi="Times New Roman"/>
          <w:sz w:val="28"/>
          <w:szCs w:val="28"/>
        </w:rPr>
        <w:t>1.3.</w:t>
      </w:r>
      <w:r w:rsidRPr="00385F77">
        <w:rPr>
          <w:rFonts w:ascii="Times New Roman" w:hAnsi="Times New Roman"/>
          <w:iCs/>
          <w:sz w:val="28"/>
          <w:szCs w:val="28"/>
        </w:rPr>
        <w:t xml:space="preserve"> В Пункт  1.3.4.  добавить раздел следующего содержания:</w:t>
      </w:r>
    </w:p>
    <w:p w:rsidR="00410388" w:rsidRPr="00D6279C" w:rsidRDefault="00410388" w:rsidP="00D6279C">
      <w:pPr>
        <w:pStyle w:val="a3"/>
        <w:spacing w:line="288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D6279C">
        <w:rPr>
          <w:rFonts w:ascii="Times New Roman" w:hAnsi="Times New Roman"/>
          <w:iCs/>
          <w:sz w:val="28"/>
          <w:szCs w:val="28"/>
        </w:rPr>
        <w:lastRenderedPageBreak/>
        <w:t xml:space="preserve">« </w:t>
      </w:r>
      <w:r w:rsidRPr="00D6279C">
        <w:rPr>
          <w:rFonts w:ascii="Times New Roman" w:hAnsi="Times New Roman"/>
          <w:b/>
          <w:iCs/>
          <w:sz w:val="28"/>
          <w:szCs w:val="28"/>
        </w:rPr>
        <w:t>13.8.00.00000 Мероприятия, направленные на достижение целей проектов</w:t>
      </w:r>
    </w:p>
    <w:p w:rsidR="00410388" w:rsidRPr="00D6279C" w:rsidRDefault="00410388" w:rsidP="00385F77">
      <w:pPr>
        <w:pStyle w:val="ConsPlusNormal"/>
        <w:spacing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79C">
        <w:rPr>
          <w:rFonts w:ascii="Times New Roman" w:hAnsi="Times New Roman"/>
          <w:b/>
          <w:iCs/>
          <w:sz w:val="28"/>
          <w:szCs w:val="28"/>
        </w:rPr>
        <w:t>13.8.01.00000</w:t>
      </w:r>
      <w:r w:rsidRPr="00D6279C">
        <w:rPr>
          <w:rFonts w:ascii="Times New Roman" w:hAnsi="Times New Roman" w:cs="Times New Roman"/>
          <w:b/>
          <w:sz w:val="28"/>
          <w:szCs w:val="28"/>
        </w:rPr>
        <w:t xml:space="preserve"> Мероприятия, направленные на достижение цели</w:t>
      </w:r>
    </w:p>
    <w:p w:rsidR="00410388" w:rsidRPr="00D6279C" w:rsidRDefault="00410388" w:rsidP="00385F77">
      <w:pPr>
        <w:pStyle w:val="ConsPlusNormal"/>
        <w:spacing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79C">
        <w:rPr>
          <w:rFonts w:ascii="Times New Roman" w:hAnsi="Times New Roman" w:cs="Times New Roman"/>
          <w:b/>
          <w:sz w:val="28"/>
          <w:szCs w:val="28"/>
        </w:rPr>
        <w:t>федерального проекта "Создание условий для легкого старта</w:t>
      </w:r>
    </w:p>
    <w:p w:rsidR="00410388" w:rsidRPr="00D6279C" w:rsidRDefault="00410388" w:rsidP="00385F77">
      <w:pPr>
        <w:pStyle w:val="ConsPlusNormal"/>
        <w:spacing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79C">
        <w:rPr>
          <w:rFonts w:ascii="Times New Roman" w:hAnsi="Times New Roman" w:cs="Times New Roman"/>
          <w:b/>
          <w:sz w:val="28"/>
          <w:szCs w:val="28"/>
        </w:rPr>
        <w:t>и комфортного ведения бизнеса"</w:t>
      </w:r>
    </w:p>
    <w:p w:rsidR="00410388" w:rsidRPr="00385F77" w:rsidRDefault="00410388" w:rsidP="00385F77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F77">
        <w:rPr>
          <w:rFonts w:ascii="Times New Roman" w:hAnsi="Times New Roman"/>
          <w:sz w:val="28"/>
          <w:szCs w:val="28"/>
        </w:rPr>
        <w:t>По данной целевой статье отражаются расходы бюджета района на реализацию мероприятий, направленных на достижение целей проектов по соответствующим направлениям расходов, в том числе:</w:t>
      </w:r>
    </w:p>
    <w:p w:rsidR="00410388" w:rsidRPr="00385F77" w:rsidRDefault="00410388" w:rsidP="00385F77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F77">
        <w:rPr>
          <w:rFonts w:ascii="Times New Roman" w:hAnsi="Times New Roman"/>
          <w:sz w:val="28"/>
          <w:szCs w:val="28"/>
        </w:rPr>
        <w:t xml:space="preserve">- </w:t>
      </w:r>
      <w:r w:rsidRPr="00385F77">
        <w:rPr>
          <w:rFonts w:ascii="Times New Roman" w:hAnsi="Times New Roman"/>
          <w:sz w:val="28"/>
          <w:szCs w:val="28"/>
          <w:lang w:val="en-US"/>
        </w:rPr>
        <w:t>S</w:t>
      </w:r>
      <w:r w:rsidRPr="00385F77">
        <w:rPr>
          <w:rFonts w:ascii="Times New Roman" w:hAnsi="Times New Roman"/>
          <w:sz w:val="28"/>
          <w:szCs w:val="28"/>
        </w:rPr>
        <w:t>4260 Мероприятия по поддержке субъектов малого предпринимательства на организацию предпринимательской деятельности</w:t>
      </w:r>
      <w:r w:rsidR="00D6279C">
        <w:rPr>
          <w:rFonts w:ascii="Times New Roman" w:hAnsi="Times New Roman"/>
          <w:sz w:val="28"/>
          <w:szCs w:val="28"/>
        </w:rPr>
        <w:t>.</w:t>
      </w:r>
    </w:p>
    <w:p w:rsidR="00410388" w:rsidRPr="00385F77" w:rsidRDefault="00410388" w:rsidP="00385F77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F77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бюджета района на реализацию мероприятий в рамках муниципальной программы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за счет средств бюджета района и субсидии</w:t>
      </w:r>
      <w:r w:rsidR="00364AE2">
        <w:rPr>
          <w:rFonts w:ascii="Times New Roman" w:hAnsi="Times New Roman"/>
          <w:sz w:val="28"/>
          <w:szCs w:val="28"/>
        </w:rPr>
        <w:t xml:space="preserve"> бюджета Ленинградской области.</w:t>
      </w:r>
    </w:p>
    <w:p w:rsidR="00B66979" w:rsidRDefault="00410388" w:rsidP="00385F77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F77">
        <w:rPr>
          <w:rFonts w:ascii="Times New Roman" w:hAnsi="Times New Roman"/>
          <w:sz w:val="28"/>
          <w:szCs w:val="28"/>
        </w:rPr>
        <w:t>Поступление в бюджет района области субсидий на указанные цели отражается по соответствующим кода</w:t>
      </w:r>
      <w:r w:rsidR="00364AE2">
        <w:rPr>
          <w:rFonts w:ascii="Times New Roman" w:hAnsi="Times New Roman"/>
          <w:sz w:val="28"/>
          <w:szCs w:val="28"/>
        </w:rPr>
        <w:t>м вида доходов 000 2 02 29999 05</w:t>
      </w:r>
      <w:r w:rsidRPr="00385F77">
        <w:rPr>
          <w:rFonts w:ascii="Times New Roman" w:hAnsi="Times New Roman"/>
          <w:sz w:val="28"/>
          <w:szCs w:val="28"/>
        </w:rPr>
        <w:t xml:space="preserve"> 0000 150 "Прочие субсидии" классификации доходов бюджетов</w:t>
      </w:r>
      <w:r w:rsidR="00364AE2" w:rsidRPr="00364AE2">
        <w:rPr>
          <w:rFonts w:ascii="Times New Roman" w:hAnsi="Times New Roman"/>
          <w:sz w:val="28"/>
          <w:szCs w:val="28"/>
        </w:rPr>
        <w:t xml:space="preserve"> </w:t>
      </w:r>
      <w:r w:rsidR="00364AE2" w:rsidRPr="00385F77">
        <w:rPr>
          <w:rFonts w:ascii="Times New Roman" w:hAnsi="Times New Roman"/>
          <w:sz w:val="28"/>
          <w:szCs w:val="28"/>
        </w:rPr>
        <w:t>муниципальных районов</w:t>
      </w:r>
      <w:proofErr w:type="gramStart"/>
      <w:r w:rsidRPr="00385F77">
        <w:rPr>
          <w:rFonts w:ascii="Times New Roman" w:hAnsi="Times New Roman"/>
          <w:sz w:val="28"/>
          <w:szCs w:val="28"/>
        </w:rPr>
        <w:t>.</w:t>
      </w:r>
      <w:r w:rsidR="00B66979" w:rsidRPr="00385F77">
        <w:rPr>
          <w:rFonts w:ascii="Times New Roman" w:hAnsi="Times New Roman"/>
          <w:sz w:val="28"/>
          <w:szCs w:val="28"/>
        </w:rPr>
        <w:t>».</w:t>
      </w:r>
      <w:bookmarkStart w:id="0" w:name="_GoBack"/>
      <w:bookmarkEnd w:id="0"/>
      <w:proofErr w:type="gramEnd"/>
    </w:p>
    <w:p w:rsidR="00B66979" w:rsidRDefault="00B66979" w:rsidP="00385F77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F77">
        <w:rPr>
          <w:rFonts w:ascii="Times New Roman" w:hAnsi="Times New Roman"/>
          <w:sz w:val="28"/>
          <w:szCs w:val="28"/>
          <w:lang w:eastAsia="ru-RU"/>
        </w:rPr>
        <w:t>2. Начальнику отдела казначейского исполнения бюджета  обеспечить техническую реализацию задач, вытекающих из пункта 1 настоящего приказа.</w:t>
      </w:r>
    </w:p>
    <w:p w:rsidR="00B66979" w:rsidRDefault="00B66979" w:rsidP="00385F77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F77">
        <w:rPr>
          <w:rFonts w:ascii="Times New Roman" w:hAnsi="Times New Roman"/>
          <w:sz w:val="28"/>
          <w:szCs w:val="28"/>
          <w:lang w:eastAsia="ru-RU"/>
        </w:rPr>
        <w:t>3. Начальнику сектора  отраслевого финансирования  обеспечить  доведение настоящего приказа  до главных распорядителей бюджета Вол</w:t>
      </w:r>
      <w:r w:rsidR="00D6279C">
        <w:rPr>
          <w:rFonts w:ascii="Times New Roman" w:hAnsi="Times New Roman"/>
          <w:sz w:val="28"/>
          <w:szCs w:val="28"/>
          <w:lang w:eastAsia="ru-RU"/>
        </w:rPr>
        <w:t>осовского муниципального района.</w:t>
      </w:r>
    </w:p>
    <w:p w:rsidR="00B66979" w:rsidRDefault="00B66979" w:rsidP="00385F77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F77">
        <w:rPr>
          <w:rFonts w:ascii="Times New Roman" w:hAnsi="Times New Roman"/>
          <w:sz w:val="28"/>
          <w:szCs w:val="28"/>
          <w:lang w:eastAsia="ru-RU"/>
        </w:rPr>
        <w:t>4. Настоящий приказ вступает в силу с момента его подписания  и распространяется на  правоотношения  с 01.01.2022 года.</w:t>
      </w:r>
    </w:p>
    <w:p w:rsidR="00B66979" w:rsidRPr="00385F77" w:rsidRDefault="00B66979" w:rsidP="00385F77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F77">
        <w:rPr>
          <w:rFonts w:ascii="Times New Roman" w:hAnsi="Times New Roman"/>
          <w:sz w:val="28"/>
          <w:szCs w:val="28"/>
          <w:lang w:eastAsia="ru-RU"/>
        </w:rPr>
        <w:t>5. Контроль за исполнением насто</w:t>
      </w:r>
      <w:r w:rsidR="00364AE2">
        <w:rPr>
          <w:rFonts w:ascii="Times New Roman" w:hAnsi="Times New Roman"/>
          <w:sz w:val="28"/>
          <w:szCs w:val="28"/>
          <w:lang w:eastAsia="ru-RU"/>
        </w:rPr>
        <w:t xml:space="preserve">ящего приказа </w:t>
      </w:r>
      <w:r w:rsidRPr="00385F77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B47DA1" w:rsidRDefault="00B47DA1" w:rsidP="00B66979">
      <w:pPr>
        <w:pStyle w:val="a3"/>
        <w:spacing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7DA1" w:rsidRDefault="00B47DA1" w:rsidP="00B66979">
      <w:pPr>
        <w:pStyle w:val="a3"/>
        <w:spacing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6979" w:rsidRPr="00385F77" w:rsidRDefault="007E61D9" w:rsidP="007E61D9">
      <w:pPr>
        <w:pStyle w:val="a3"/>
        <w:spacing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="00B66979" w:rsidRPr="00385F77">
        <w:rPr>
          <w:rFonts w:ascii="Times New Roman" w:hAnsi="Times New Roman"/>
          <w:sz w:val="28"/>
          <w:szCs w:val="28"/>
          <w:lang w:eastAsia="ru-RU"/>
        </w:rPr>
        <w:t xml:space="preserve">комитета финансов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B47DA1" w:rsidRPr="00B47DA1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66979" w:rsidRPr="00385F77">
        <w:rPr>
          <w:rFonts w:ascii="Times New Roman" w:hAnsi="Times New Roman"/>
          <w:sz w:val="28"/>
          <w:szCs w:val="28"/>
          <w:lang w:eastAsia="ru-RU"/>
        </w:rPr>
        <w:t xml:space="preserve">            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6979" w:rsidRPr="00385F77">
        <w:rPr>
          <w:rFonts w:ascii="Times New Roman" w:hAnsi="Times New Roman"/>
          <w:sz w:val="28"/>
          <w:szCs w:val="28"/>
          <w:lang w:eastAsia="ru-RU"/>
        </w:rPr>
        <w:t>В. Бородина</w:t>
      </w:r>
    </w:p>
    <w:p w:rsidR="00203FF4" w:rsidRPr="00B66979" w:rsidRDefault="00203FF4" w:rsidP="00B66979">
      <w:pPr>
        <w:pStyle w:val="a3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03FF4" w:rsidRPr="00B6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E4"/>
    <w:rsid w:val="00203FF4"/>
    <w:rsid w:val="002326B7"/>
    <w:rsid w:val="00364AE2"/>
    <w:rsid w:val="00385F77"/>
    <w:rsid w:val="00410388"/>
    <w:rsid w:val="00515D76"/>
    <w:rsid w:val="007E61D9"/>
    <w:rsid w:val="009C7FE4"/>
    <w:rsid w:val="00B04A83"/>
    <w:rsid w:val="00B47DA1"/>
    <w:rsid w:val="00B66979"/>
    <w:rsid w:val="00C15296"/>
    <w:rsid w:val="00D4179E"/>
    <w:rsid w:val="00D6279C"/>
    <w:rsid w:val="00EA630C"/>
    <w:rsid w:val="00F703E0"/>
    <w:rsid w:val="00FB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D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6697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D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669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fvolosov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И.П.Киселева</dc:creator>
  <cp:keywords/>
  <dc:description/>
  <cp:lastModifiedBy>Ю.А.Васечкин</cp:lastModifiedBy>
  <cp:revision>8</cp:revision>
  <cp:lastPrinted>2022-01-21T14:09:00Z</cp:lastPrinted>
  <dcterms:created xsi:type="dcterms:W3CDTF">2022-01-12T13:10:00Z</dcterms:created>
  <dcterms:modified xsi:type="dcterms:W3CDTF">2022-01-21T14:09:00Z</dcterms:modified>
</cp:coreProperties>
</file>