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D6" w:rsidRDefault="00FC3AD6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bookmarkStart w:id="0" w:name="_GoBack"/>
      <w:bookmarkEnd w:id="0"/>
      <w:r w:rsidRPr="0066183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Уважаемые налогоплательщики!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8"/>
        </w:rPr>
      </w:pPr>
    </w:p>
    <w:p w:rsidR="00EE6E6A" w:rsidRPr="00EE6E6A" w:rsidRDefault="00EE6E6A" w:rsidP="00EE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6E6A">
        <w:rPr>
          <w:rFonts w:ascii="Times New Roman" w:eastAsia="Times New Roman" w:hAnsi="Times New Roman" w:cs="Times New Roman"/>
          <w:snapToGrid w:val="0"/>
          <w:sz w:val="28"/>
          <w:szCs w:val="28"/>
        </w:rPr>
        <w:t>Межрайонная ИФНС России № 7 по Ленинградской области информирует, что в настоящее время участились случаи  DDoS-атак на технические средства операторов фискальных данных, в частности установлены случаи, когда для атак используются IP-адреса контрольно-кассовой техники. В целях защиты своих технических средств операторы фискальных данных временно блокируют IP-адреса, с которых поступает большое количество запросов, что в свою очередь, приводит к невозможности передачи оператору фискальных данных, в том числе, фискальных данных от пользователя ККТ, IP-адрес ККТ которого был использован для DDoS-атаки и заблокирован оператором фискальных данных.</w:t>
      </w:r>
    </w:p>
    <w:p w:rsidR="00EE6E6A" w:rsidRPr="00EE6E6A" w:rsidRDefault="00EE6E6A" w:rsidP="00EE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6E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Таким образом, в случае возникновения независящих от пользователя ККТ обстоятельств, не позволяющих исполнить в момент расчета обязанность по передаче фискальных данных оператору фискальных данных, такая обязанность должна быть исполнена пользователем ККТ незамедлительно после разблокировки его IP-адреса ККТ, </w:t>
      </w:r>
      <w:r w:rsidRPr="00EE6E6A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но не позднее, чем по истечении 30 календарных дней</w:t>
      </w:r>
      <w:r w:rsidRPr="00EE6E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661833" w:rsidRPr="005305B0" w:rsidRDefault="00EE6E6A" w:rsidP="00EE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6E6A">
        <w:rPr>
          <w:rFonts w:ascii="Times New Roman" w:eastAsia="Times New Roman" w:hAnsi="Times New Roman" w:cs="Times New Roman"/>
          <w:snapToGrid w:val="0"/>
          <w:sz w:val="28"/>
          <w:szCs w:val="28"/>
        </w:rPr>
        <w:t>Важно отметить, что блокировка оператором фискальных данных IP-адреса ККТ, используемой добросовестным пользователем ККТ, должна осуществляться исключительно в случаях возникновения реальной угрозы для технических средств операторов фискальных данных, а разблокировка – незамедлительно после ликвидации угрозы техническим средствам оператора фискальных данных.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</w:p>
    <w:p w:rsidR="00661833" w:rsidRPr="00EE6E6A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EE6E6A">
        <w:rPr>
          <w:rFonts w:ascii="Times New Roman" w:eastAsia="Times New Roman" w:hAnsi="Times New Roman" w:cs="Times New Roman"/>
          <w:snapToGrid w:val="0"/>
          <w:sz w:val="28"/>
          <w:szCs w:val="24"/>
        </w:rPr>
        <w:t>Межрайонная ИФНС России №7</w:t>
      </w:r>
    </w:p>
    <w:p w:rsidR="00661833" w:rsidRPr="00EE6E6A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EE6E6A">
        <w:rPr>
          <w:rFonts w:ascii="Times New Roman" w:eastAsia="Times New Roman" w:hAnsi="Times New Roman" w:cs="Times New Roman"/>
          <w:snapToGrid w:val="0"/>
          <w:sz w:val="28"/>
          <w:szCs w:val="24"/>
        </w:rPr>
        <w:t>по Ленинградской области</w:t>
      </w:r>
    </w:p>
    <w:p w:rsidR="00345F0F" w:rsidRDefault="00345F0F"/>
    <w:sectPr w:rsidR="00345F0F" w:rsidSect="0066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5CC"/>
    <w:multiLevelType w:val="hybridMultilevel"/>
    <w:tmpl w:val="7A347F6E"/>
    <w:lvl w:ilvl="0" w:tplc="88D00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1833"/>
    <w:rsid w:val="00140E5B"/>
    <w:rsid w:val="00345F0F"/>
    <w:rsid w:val="005305B0"/>
    <w:rsid w:val="005E1D21"/>
    <w:rsid w:val="00661833"/>
    <w:rsid w:val="00702B32"/>
    <w:rsid w:val="00EE6E6A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DA2E"/>
  <w15:docId w15:val="{A2D1A64A-AF85-4067-ABD6-15728E5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Юлия Эдуардовна</dc:creator>
  <cp:lastModifiedBy>selivanovaoa</cp:lastModifiedBy>
  <cp:revision>4</cp:revision>
  <dcterms:created xsi:type="dcterms:W3CDTF">2022-05-19T06:38:00Z</dcterms:created>
  <dcterms:modified xsi:type="dcterms:W3CDTF">2022-05-19T11:44:00Z</dcterms:modified>
</cp:coreProperties>
</file>