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FD" w:rsidRDefault="00357E1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2737">
        <w:rPr>
          <w:b/>
          <w:noProof/>
          <w:spacing w:val="30"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6FD" w:rsidRDefault="007416FD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F04737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F04737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ВОЛОСОВСКИЙ МУНИЦИПАЛЬНЫЙ РАЙОН 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EF5038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</w:t>
      </w:r>
      <w:r w:rsidR="00146FC9" w:rsidRPr="00C35375">
        <w:rPr>
          <w:rFonts w:eastAsia="Calibri"/>
          <w:b/>
          <w:sz w:val="28"/>
          <w:szCs w:val="28"/>
        </w:rPr>
        <w:t>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072904" w:rsidRDefault="00C35375" w:rsidP="00C35375">
      <w:pPr>
        <w:spacing w:after="200" w:line="276" w:lineRule="auto"/>
        <w:jc w:val="center"/>
        <w:rPr>
          <w:sz w:val="28"/>
          <w:szCs w:val="28"/>
        </w:rPr>
      </w:pPr>
      <w:r w:rsidRPr="00072904">
        <w:rPr>
          <w:sz w:val="28"/>
          <w:szCs w:val="28"/>
        </w:rPr>
        <w:t xml:space="preserve">от </w:t>
      </w:r>
      <w:r w:rsidR="00EF5038">
        <w:rPr>
          <w:sz w:val="28"/>
          <w:szCs w:val="28"/>
        </w:rPr>
        <w:t xml:space="preserve"> </w:t>
      </w:r>
      <w:r w:rsidR="00C40028">
        <w:rPr>
          <w:sz w:val="28"/>
          <w:szCs w:val="28"/>
        </w:rPr>
        <w:t>06.05.</w:t>
      </w:r>
      <w:r w:rsidR="006E264B">
        <w:rPr>
          <w:sz w:val="28"/>
          <w:szCs w:val="28"/>
        </w:rPr>
        <w:t>2022</w:t>
      </w:r>
      <w:r w:rsidR="00EF5038">
        <w:rPr>
          <w:sz w:val="28"/>
          <w:szCs w:val="28"/>
        </w:rPr>
        <w:t xml:space="preserve">  № </w:t>
      </w:r>
      <w:r w:rsidR="00C40028">
        <w:rPr>
          <w:sz w:val="28"/>
          <w:szCs w:val="28"/>
        </w:rPr>
        <w:t>549</w:t>
      </w:r>
    </w:p>
    <w:p w:rsidR="007D2737" w:rsidRDefault="00146FC9" w:rsidP="00F53D97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bookmarkStart w:id="0" w:name="OLE_LINK2"/>
      <w:bookmarkStart w:id="1" w:name="OLE_LINK1"/>
      <w:r w:rsidRPr="002F4D7F">
        <w:rPr>
          <w:b/>
          <w:sz w:val="28"/>
          <w:szCs w:val="28"/>
        </w:rPr>
        <w:t>О</w:t>
      </w:r>
      <w:r w:rsidR="00072904" w:rsidRPr="002F4D7F">
        <w:rPr>
          <w:b/>
          <w:sz w:val="28"/>
          <w:szCs w:val="28"/>
        </w:rPr>
        <w:t xml:space="preserve"> внесении изменений</w:t>
      </w:r>
      <w:r w:rsidRPr="002F4D7F">
        <w:rPr>
          <w:b/>
          <w:bCs/>
          <w:sz w:val="28"/>
          <w:szCs w:val="28"/>
        </w:rPr>
        <w:t xml:space="preserve"> </w:t>
      </w:r>
      <w:r w:rsidR="002F4D7F" w:rsidRPr="002F4D7F">
        <w:rPr>
          <w:b/>
          <w:sz w:val="28"/>
          <w:szCs w:val="28"/>
        </w:rPr>
        <w:t xml:space="preserve">в </w:t>
      </w:r>
      <w:r w:rsidR="002F4D7F" w:rsidRPr="00D33B86">
        <w:rPr>
          <w:b/>
          <w:sz w:val="28"/>
          <w:szCs w:val="28"/>
        </w:rPr>
        <w:t xml:space="preserve">состав </w:t>
      </w:r>
      <w:bookmarkEnd w:id="0"/>
      <w:bookmarkEnd w:id="1"/>
      <w:proofErr w:type="gramStart"/>
      <w:r w:rsidR="00D33B86" w:rsidRPr="00D33B86">
        <w:rPr>
          <w:b/>
          <w:sz w:val="28"/>
          <w:szCs w:val="28"/>
        </w:rPr>
        <w:t>м</w:t>
      </w:r>
      <w:r w:rsidR="00D33B86" w:rsidRPr="00D33B86">
        <w:rPr>
          <w:b/>
          <w:bCs/>
          <w:sz w:val="28"/>
          <w:szCs w:val="28"/>
        </w:rPr>
        <w:t>ежведомственной</w:t>
      </w:r>
      <w:proofErr w:type="gramEnd"/>
      <w:r w:rsidR="00D33B86" w:rsidRPr="00D33B86">
        <w:rPr>
          <w:b/>
          <w:bCs/>
          <w:sz w:val="28"/>
          <w:szCs w:val="28"/>
        </w:rPr>
        <w:t xml:space="preserve"> </w:t>
      </w:r>
    </w:p>
    <w:p w:rsidR="007D2737" w:rsidRDefault="00D33B86" w:rsidP="00F53D97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r w:rsidRPr="00D33B86">
        <w:rPr>
          <w:b/>
          <w:bCs/>
          <w:sz w:val="28"/>
          <w:szCs w:val="28"/>
        </w:rPr>
        <w:t xml:space="preserve">комиссии по профилактике правонарушений </w:t>
      </w:r>
    </w:p>
    <w:p w:rsidR="007D2737" w:rsidRDefault="00D33B86" w:rsidP="00F53D97">
      <w:pPr>
        <w:tabs>
          <w:tab w:val="left" w:pos="180"/>
        </w:tabs>
        <w:ind w:right="-144"/>
        <w:jc w:val="center"/>
        <w:rPr>
          <w:b/>
          <w:bCs/>
          <w:sz w:val="28"/>
          <w:szCs w:val="28"/>
        </w:rPr>
      </w:pPr>
      <w:r w:rsidRPr="00D33B86">
        <w:rPr>
          <w:b/>
          <w:bCs/>
          <w:sz w:val="28"/>
          <w:szCs w:val="28"/>
        </w:rPr>
        <w:t xml:space="preserve">муниципального образования </w:t>
      </w:r>
    </w:p>
    <w:p w:rsidR="007D2737" w:rsidRDefault="00D33B86" w:rsidP="00F53D97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proofErr w:type="spellStart"/>
      <w:r w:rsidRPr="00D33B86">
        <w:rPr>
          <w:b/>
          <w:bCs/>
          <w:sz w:val="28"/>
          <w:szCs w:val="28"/>
        </w:rPr>
        <w:t>Волосовский</w:t>
      </w:r>
      <w:proofErr w:type="spellEnd"/>
      <w:r w:rsidRPr="00D33B86">
        <w:rPr>
          <w:b/>
          <w:bCs/>
          <w:sz w:val="28"/>
          <w:szCs w:val="28"/>
        </w:rPr>
        <w:t xml:space="preserve"> муниципальный район</w:t>
      </w:r>
      <w:r w:rsidRPr="00D33B86">
        <w:rPr>
          <w:b/>
          <w:sz w:val="28"/>
          <w:szCs w:val="28"/>
        </w:rPr>
        <w:t xml:space="preserve"> </w:t>
      </w:r>
    </w:p>
    <w:p w:rsidR="00BC5127" w:rsidRPr="00F04737" w:rsidRDefault="00D33B86" w:rsidP="00F04737">
      <w:pPr>
        <w:tabs>
          <w:tab w:val="left" w:pos="180"/>
        </w:tabs>
        <w:ind w:right="-144"/>
        <w:jc w:val="center"/>
        <w:rPr>
          <w:b/>
          <w:sz w:val="28"/>
          <w:szCs w:val="28"/>
        </w:rPr>
      </w:pPr>
      <w:r w:rsidRPr="00D33B86">
        <w:rPr>
          <w:b/>
          <w:bCs/>
          <w:sz w:val="28"/>
          <w:szCs w:val="28"/>
        </w:rPr>
        <w:t>Ленинградской области</w:t>
      </w:r>
      <w:r w:rsidRPr="00D33B86">
        <w:rPr>
          <w:b/>
          <w:sz w:val="28"/>
          <w:szCs w:val="28"/>
        </w:rPr>
        <w:t xml:space="preserve"> </w:t>
      </w:r>
    </w:p>
    <w:p w:rsidR="00F53D97" w:rsidRPr="00905AF8" w:rsidRDefault="00F53D97" w:rsidP="00CA4F09">
      <w:pPr>
        <w:ind w:firstLine="709"/>
        <w:jc w:val="both"/>
        <w:rPr>
          <w:bCs/>
          <w:sz w:val="28"/>
          <w:szCs w:val="28"/>
        </w:rPr>
      </w:pPr>
    </w:p>
    <w:p w:rsidR="00F53D97" w:rsidRDefault="00951B34" w:rsidP="00F53D97">
      <w:pPr>
        <w:ind w:firstLine="709"/>
        <w:jc w:val="both"/>
        <w:rPr>
          <w:sz w:val="28"/>
          <w:szCs w:val="28"/>
        </w:rPr>
      </w:pPr>
      <w:r w:rsidRPr="005C009A">
        <w:rPr>
          <w:sz w:val="28"/>
          <w:szCs w:val="28"/>
        </w:rPr>
        <w:t xml:space="preserve">В связи </w:t>
      </w:r>
      <w:r w:rsidR="00F53D97" w:rsidRPr="00F53D97">
        <w:rPr>
          <w:sz w:val="28"/>
          <w:szCs w:val="28"/>
        </w:rPr>
        <w:t>с кадровыми изменениями должностных лиц, входящих в состав</w:t>
      </w:r>
      <w:r w:rsidR="009C6A96" w:rsidRPr="009C6A96">
        <w:rPr>
          <w:sz w:val="28"/>
          <w:szCs w:val="28"/>
        </w:rPr>
        <w:t xml:space="preserve"> </w:t>
      </w:r>
      <w:r w:rsidR="009C6A96" w:rsidRPr="00D33B86">
        <w:rPr>
          <w:bCs/>
          <w:sz w:val="28"/>
          <w:szCs w:val="28"/>
        </w:rPr>
        <w:t xml:space="preserve">межведомственной комиссии по профилактике правонарушений муниципального образования </w:t>
      </w:r>
      <w:proofErr w:type="spellStart"/>
      <w:r w:rsidR="009C6A96" w:rsidRPr="00D33B86">
        <w:rPr>
          <w:bCs/>
          <w:sz w:val="28"/>
          <w:szCs w:val="28"/>
        </w:rPr>
        <w:t>Волосовский</w:t>
      </w:r>
      <w:proofErr w:type="spellEnd"/>
      <w:r w:rsidR="009C6A96" w:rsidRPr="00D33B86">
        <w:rPr>
          <w:bCs/>
          <w:sz w:val="28"/>
          <w:szCs w:val="28"/>
        </w:rPr>
        <w:t xml:space="preserve"> муниципальный район Ленинградской области</w:t>
      </w:r>
      <w:r w:rsidR="00F53D97" w:rsidRPr="00F53D97">
        <w:rPr>
          <w:sz w:val="28"/>
          <w:szCs w:val="28"/>
        </w:rPr>
        <w:t xml:space="preserve">, </w:t>
      </w:r>
      <w:r w:rsidRPr="005C009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5C009A">
        <w:rPr>
          <w:sz w:val="28"/>
          <w:szCs w:val="28"/>
        </w:rPr>
        <w:t>Волосовский</w:t>
      </w:r>
      <w:proofErr w:type="spellEnd"/>
      <w:r w:rsidRPr="005C009A">
        <w:rPr>
          <w:sz w:val="28"/>
          <w:szCs w:val="28"/>
        </w:rPr>
        <w:t xml:space="preserve"> муниципальный район Ленинградской области </w:t>
      </w:r>
      <w:r w:rsidRPr="005C009A">
        <w:rPr>
          <w:spacing w:val="40"/>
          <w:sz w:val="28"/>
          <w:szCs w:val="28"/>
        </w:rPr>
        <w:t>постановляет</w:t>
      </w:r>
      <w:r w:rsidRPr="005C009A">
        <w:rPr>
          <w:sz w:val="28"/>
          <w:szCs w:val="28"/>
        </w:rPr>
        <w:t>:</w:t>
      </w:r>
    </w:p>
    <w:p w:rsidR="00F53D97" w:rsidRPr="00F53D97" w:rsidRDefault="00F53D97" w:rsidP="00F53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53D97">
        <w:rPr>
          <w:sz w:val="28"/>
          <w:szCs w:val="28"/>
        </w:rPr>
        <w:t xml:space="preserve">Внести изменения в состав </w:t>
      </w:r>
      <w:r w:rsidR="009C6A96" w:rsidRPr="00D33B86">
        <w:rPr>
          <w:sz w:val="28"/>
          <w:szCs w:val="28"/>
        </w:rPr>
        <w:t>м</w:t>
      </w:r>
      <w:r w:rsidR="009C6A96" w:rsidRPr="00D33B86">
        <w:rPr>
          <w:bCs/>
          <w:sz w:val="28"/>
          <w:szCs w:val="28"/>
        </w:rPr>
        <w:t xml:space="preserve">ежведомственной комиссии по профилактике правонарушений муниципального образования </w:t>
      </w:r>
      <w:proofErr w:type="spellStart"/>
      <w:r w:rsidR="009C6A96" w:rsidRPr="00D33B86">
        <w:rPr>
          <w:bCs/>
          <w:sz w:val="28"/>
          <w:szCs w:val="28"/>
        </w:rPr>
        <w:t>Волосовский</w:t>
      </w:r>
      <w:proofErr w:type="spellEnd"/>
      <w:r w:rsidR="009C6A96" w:rsidRPr="00D33B86">
        <w:rPr>
          <w:bCs/>
          <w:sz w:val="28"/>
          <w:szCs w:val="28"/>
        </w:rPr>
        <w:t xml:space="preserve"> муниципальный район</w:t>
      </w:r>
      <w:r w:rsidR="009C6A96" w:rsidRPr="00D33B86">
        <w:rPr>
          <w:sz w:val="28"/>
          <w:szCs w:val="28"/>
        </w:rPr>
        <w:t xml:space="preserve"> </w:t>
      </w:r>
      <w:r w:rsidR="009C6A96" w:rsidRPr="00D33B86">
        <w:rPr>
          <w:bCs/>
          <w:sz w:val="28"/>
          <w:szCs w:val="28"/>
        </w:rPr>
        <w:t>Ленинградской области</w:t>
      </w:r>
      <w:r w:rsidRPr="00F53D97">
        <w:rPr>
          <w:sz w:val="28"/>
          <w:szCs w:val="28"/>
        </w:rPr>
        <w:t xml:space="preserve"> и утвердить его состав согласно приложению.</w:t>
      </w:r>
    </w:p>
    <w:p w:rsidR="009C6A96" w:rsidRPr="00D33B86" w:rsidRDefault="00F53D97" w:rsidP="009C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C6A96" w:rsidRPr="00D33B86">
        <w:rPr>
          <w:sz w:val="28"/>
          <w:szCs w:val="28"/>
        </w:rPr>
        <w:t xml:space="preserve">Считать утратившим силу п. 1 постановления администрации </w:t>
      </w:r>
      <w:proofErr w:type="spellStart"/>
      <w:r w:rsidR="009C6A96">
        <w:rPr>
          <w:sz w:val="28"/>
          <w:szCs w:val="28"/>
        </w:rPr>
        <w:t>Волосовского</w:t>
      </w:r>
      <w:proofErr w:type="spellEnd"/>
      <w:r w:rsidR="009C6A96">
        <w:rPr>
          <w:sz w:val="28"/>
          <w:szCs w:val="28"/>
        </w:rPr>
        <w:t xml:space="preserve"> муниципального</w:t>
      </w:r>
      <w:r w:rsidR="009C6A96" w:rsidRPr="00D33B86">
        <w:rPr>
          <w:sz w:val="28"/>
          <w:szCs w:val="28"/>
        </w:rPr>
        <w:t xml:space="preserve"> район</w:t>
      </w:r>
      <w:r w:rsidR="009C6A96">
        <w:rPr>
          <w:sz w:val="28"/>
          <w:szCs w:val="28"/>
        </w:rPr>
        <w:t>а от 26.05.2021 № 648</w:t>
      </w:r>
      <w:r w:rsidR="009C6A96" w:rsidRPr="00D33B86">
        <w:rPr>
          <w:sz w:val="28"/>
          <w:szCs w:val="28"/>
        </w:rPr>
        <w:t xml:space="preserve"> «О внесении изменений в состав </w:t>
      </w:r>
      <w:r w:rsidR="009C6A96" w:rsidRPr="00D33B86">
        <w:rPr>
          <w:bCs/>
          <w:sz w:val="28"/>
          <w:szCs w:val="28"/>
        </w:rPr>
        <w:t xml:space="preserve">межведомственной комиссии по профилактике правонарушений муниципального образования </w:t>
      </w:r>
      <w:proofErr w:type="spellStart"/>
      <w:r w:rsidR="009C6A96" w:rsidRPr="00D33B86">
        <w:rPr>
          <w:bCs/>
          <w:sz w:val="28"/>
          <w:szCs w:val="28"/>
        </w:rPr>
        <w:t>Волосовский</w:t>
      </w:r>
      <w:proofErr w:type="spellEnd"/>
      <w:r w:rsidR="009C6A96" w:rsidRPr="00D33B86">
        <w:rPr>
          <w:bCs/>
          <w:sz w:val="28"/>
          <w:szCs w:val="28"/>
        </w:rPr>
        <w:t xml:space="preserve"> муниципальный район Ленинградской области</w:t>
      </w:r>
      <w:r w:rsidR="009C6A96" w:rsidRPr="00D33B86">
        <w:rPr>
          <w:sz w:val="28"/>
          <w:szCs w:val="28"/>
        </w:rPr>
        <w:t>».</w:t>
      </w:r>
    </w:p>
    <w:p w:rsidR="00F53D97" w:rsidRPr="00F53D97" w:rsidRDefault="00F53D97" w:rsidP="00F53D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3D9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53D97">
        <w:rPr>
          <w:sz w:val="28"/>
          <w:szCs w:val="28"/>
        </w:rPr>
        <w:t>Контроль за</w:t>
      </w:r>
      <w:proofErr w:type="gramEnd"/>
      <w:r w:rsidRPr="00F53D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53D97">
        <w:rPr>
          <w:sz w:val="28"/>
          <w:szCs w:val="28"/>
        </w:rPr>
        <w:t>Волосовского</w:t>
      </w:r>
      <w:proofErr w:type="spellEnd"/>
      <w:r w:rsidRPr="00F53D97">
        <w:rPr>
          <w:sz w:val="28"/>
          <w:szCs w:val="28"/>
        </w:rPr>
        <w:t xml:space="preserve"> муниципального района по безопасности.</w:t>
      </w:r>
    </w:p>
    <w:p w:rsidR="00F53D97" w:rsidRPr="00F53D97" w:rsidRDefault="00F53D97" w:rsidP="00F53D97">
      <w:pPr>
        <w:ind w:firstLine="709"/>
        <w:jc w:val="both"/>
        <w:rPr>
          <w:bCs/>
          <w:sz w:val="28"/>
          <w:szCs w:val="28"/>
        </w:rPr>
      </w:pPr>
    </w:p>
    <w:p w:rsidR="00C16F01" w:rsidRDefault="00C16F01" w:rsidP="00F53D97">
      <w:pPr>
        <w:jc w:val="both"/>
        <w:rPr>
          <w:sz w:val="28"/>
          <w:szCs w:val="28"/>
        </w:rPr>
      </w:pPr>
    </w:p>
    <w:p w:rsidR="00C16F01" w:rsidRDefault="00C16F01" w:rsidP="00C16F01">
      <w:pPr>
        <w:ind w:firstLine="709"/>
        <w:jc w:val="both"/>
        <w:rPr>
          <w:sz w:val="28"/>
          <w:szCs w:val="28"/>
        </w:rPr>
      </w:pPr>
    </w:p>
    <w:p w:rsidR="007416FD" w:rsidRDefault="00146FC9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 xml:space="preserve">Глава администрации                                           </w:t>
      </w:r>
      <w:r w:rsidR="00101899">
        <w:rPr>
          <w:sz w:val="28"/>
          <w:szCs w:val="28"/>
        </w:rPr>
        <w:t xml:space="preserve">                       </w:t>
      </w:r>
      <w:r w:rsidR="00990288">
        <w:rPr>
          <w:sz w:val="28"/>
          <w:szCs w:val="28"/>
        </w:rPr>
        <w:t xml:space="preserve">   </w:t>
      </w:r>
      <w:r w:rsidR="00101899">
        <w:rPr>
          <w:sz w:val="28"/>
          <w:szCs w:val="28"/>
        </w:rPr>
        <w:t xml:space="preserve"> </w:t>
      </w:r>
      <w:r w:rsidRPr="00EF53C9">
        <w:rPr>
          <w:sz w:val="28"/>
          <w:szCs w:val="28"/>
        </w:rPr>
        <w:t>Ю.А. Васечкин</w:t>
      </w:r>
    </w:p>
    <w:p w:rsidR="00C16F01" w:rsidRDefault="00C16F01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C16F01" w:rsidRDefault="00C16F01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712469" w:rsidRDefault="00712469" w:rsidP="007416FD">
      <w:pPr>
        <w:tabs>
          <w:tab w:val="left" w:pos="840"/>
        </w:tabs>
        <w:spacing w:line="276" w:lineRule="auto"/>
        <w:rPr>
          <w:color w:val="000000"/>
          <w:sz w:val="16"/>
          <w:szCs w:val="16"/>
        </w:rPr>
      </w:pPr>
    </w:p>
    <w:p w:rsidR="00146FC9" w:rsidRPr="007416FD" w:rsidRDefault="00F53D97" w:rsidP="007416FD">
      <w:pPr>
        <w:tabs>
          <w:tab w:val="left" w:pos="840"/>
        </w:tabs>
        <w:spacing w:line="276" w:lineRule="auto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Н.Б. </w:t>
      </w:r>
      <w:proofErr w:type="spellStart"/>
      <w:r w:rsidR="00072904">
        <w:rPr>
          <w:color w:val="000000"/>
          <w:sz w:val="16"/>
          <w:szCs w:val="16"/>
        </w:rPr>
        <w:t>Кивимейстер</w:t>
      </w:r>
      <w:proofErr w:type="spellEnd"/>
      <w:r w:rsidR="00072904">
        <w:rPr>
          <w:color w:val="000000"/>
          <w:sz w:val="16"/>
          <w:szCs w:val="16"/>
        </w:rPr>
        <w:t xml:space="preserve"> </w:t>
      </w:r>
    </w:p>
    <w:p w:rsidR="002F4D7F" w:rsidRDefault="00146FC9" w:rsidP="004B537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</w:t>
      </w:r>
      <w:r w:rsidR="007416FD"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1</w:t>
      </w:r>
      <w:r w:rsidR="00072904">
        <w:rPr>
          <w:color w:val="000000"/>
          <w:sz w:val="16"/>
          <w:szCs w:val="16"/>
        </w:rPr>
        <w:t>50</w:t>
      </w:r>
    </w:p>
    <w:p w:rsidR="00DE7D64" w:rsidRDefault="00DE7D64" w:rsidP="00DE7D64">
      <w:pPr>
        <w:jc w:val="right"/>
      </w:pPr>
      <w:r w:rsidRPr="00F952B5">
        <w:lastRenderedPageBreak/>
        <w:t>Приложение</w:t>
      </w:r>
    </w:p>
    <w:p w:rsidR="002F4D7F" w:rsidRPr="00F952B5" w:rsidRDefault="002F4D7F" w:rsidP="00E30691">
      <w:pPr>
        <w:jc w:val="right"/>
      </w:pPr>
      <w:r>
        <w:t xml:space="preserve">                                                                          </w:t>
      </w:r>
      <w:r w:rsidR="00E30691">
        <w:t>УТВЕРЖДЕН</w:t>
      </w:r>
    </w:p>
    <w:p w:rsidR="00DE7D64" w:rsidRPr="00F952B5" w:rsidRDefault="002F4D7F" w:rsidP="00E30691">
      <w:pPr>
        <w:jc w:val="right"/>
      </w:pPr>
      <w:r>
        <w:t xml:space="preserve">      </w:t>
      </w:r>
      <w:r w:rsidR="00E30691">
        <w:t xml:space="preserve">  </w:t>
      </w:r>
      <w:r>
        <w:t xml:space="preserve"> постановлением</w:t>
      </w:r>
      <w:r w:rsidR="00DE7D64" w:rsidRPr="00F952B5">
        <w:t xml:space="preserve"> администрации</w:t>
      </w:r>
    </w:p>
    <w:p w:rsidR="00DE7D64" w:rsidRPr="00F952B5" w:rsidRDefault="00DE7D64" w:rsidP="00E30691">
      <w:pPr>
        <w:jc w:val="right"/>
      </w:pPr>
      <w:r w:rsidRPr="00F952B5">
        <w:t>Волосовского муниципального района</w:t>
      </w:r>
    </w:p>
    <w:p w:rsidR="00427A8D" w:rsidRDefault="00DE7D64" w:rsidP="009C6A96">
      <w:pPr>
        <w:jc w:val="right"/>
      </w:pPr>
      <w:r w:rsidRPr="009F3938">
        <w:t xml:space="preserve">                                                                                                            </w:t>
      </w:r>
      <w:r w:rsidR="00F53D97">
        <w:t xml:space="preserve"> </w:t>
      </w:r>
      <w:r w:rsidRPr="009F3938">
        <w:t xml:space="preserve">от  </w:t>
      </w:r>
      <w:r w:rsidR="00C40028">
        <w:t>06.05.</w:t>
      </w:r>
      <w:r w:rsidR="006E264B">
        <w:t>2022</w:t>
      </w:r>
      <w:r w:rsidRPr="009F3938">
        <w:t xml:space="preserve">  №</w:t>
      </w:r>
      <w:r w:rsidR="00C40028">
        <w:t xml:space="preserve"> 549</w:t>
      </w:r>
    </w:p>
    <w:p w:rsidR="00427A8D" w:rsidRPr="00DC113E" w:rsidRDefault="00427A8D" w:rsidP="00427A8D">
      <w:pPr>
        <w:ind w:right="-144"/>
      </w:pPr>
    </w:p>
    <w:p w:rsidR="00427A8D" w:rsidRPr="00DC113E" w:rsidRDefault="00427A8D" w:rsidP="00427A8D">
      <w:pPr>
        <w:ind w:right="-144"/>
        <w:jc w:val="center"/>
        <w:rPr>
          <w:b/>
        </w:rPr>
      </w:pPr>
      <w:r w:rsidRPr="00DC113E">
        <w:rPr>
          <w:b/>
        </w:rPr>
        <w:t>СОСТАВ</w:t>
      </w:r>
    </w:p>
    <w:p w:rsidR="00427A8D" w:rsidRPr="00DC113E" w:rsidRDefault="00427A8D" w:rsidP="00427A8D">
      <w:pPr>
        <w:ind w:right="-144"/>
        <w:jc w:val="center"/>
      </w:pPr>
      <w:r w:rsidRPr="00DC113E">
        <w:t>межведомственной комиссии по профилактике правонарушений</w:t>
      </w:r>
    </w:p>
    <w:p w:rsidR="00427A8D" w:rsidRDefault="00427A8D" w:rsidP="00427A8D">
      <w:pPr>
        <w:ind w:right="-144"/>
        <w:jc w:val="center"/>
      </w:pPr>
      <w:r>
        <w:t>муниципального образования</w:t>
      </w:r>
      <w:r w:rsidRPr="00DC113E">
        <w:t xml:space="preserve"> </w:t>
      </w:r>
      <w:proofErr w:type="spellStart"/>
      <w:r w:rsidRPr="00DC113E">
        <w:t>Волосовский</w:t>
      </w:r>
      <w:proofErr w:type="spellEnd"/>
      <w:r w:rsidRPr="00DC113E">
        <w:t xml:space="preserve"> муниципальный район Ленинградской области</w:t>
      </w:r>
    </w:p>
    <w:p w:rsidR="00427A8D" w:rsidRPr="00DC0812" w:rsidRDefault="00427A8D" w:rsidP="00427A8D">
      <w:pPr>
        <w:ind w:left="-284" w:right="-144" w:firstLine="284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6795"/>
      </w:tblGrid>
      <w:tr w:rsidR="00427A8D" w:rsidRPr="00DC113E" w:rsidTr="003E4DC5">
        <w:trPr>
          <w:trHeight w:val="319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  <w:jc w:val="center"/>
            </w:pPr>
            <w:r w:rsidRPr="00DC113E">
              <w:rPr>
                <w:b/>
              </w:rPr>
              <w:t>Председатель комиссии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</w:tcPr>
          <w:p w:rsidR="00427A8D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Мясников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  <w:rPr>
                <w:b/>
              </w:rPr>
            </w:pPr>
            <w:r w:rsidRPr="00DC113E">
              <w:t xml:space="preserve">Александр Юрьевич                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Зам</w:t>
            </w:r>
            <w:r>
              <w:t xml:space="preserve">еститель главы администрации </w:t>
            </w:r>
            <w:proofErr w:type="spellStart"/>
            <w:r w:rsidR="009C6A96">
              <w:t>Волосовского</w:t>
            </w:r>
            <w:proofErr w:type="spellEnd"/>
            <w:r>
              <w:t xml:space="preserve"> муниципального</w:t>
            </w:r>
            <w:r w:rsidRPr="00DC113E">
              <w:t xml:space="preserve"> район</w:t>
            </w:r>
            <w:r>
              <w:t>а</w:t>
            </w:r>
            <w:r w:rsidRPr="00DC113E">
              <w:t xml:space="preserve"> по безопасности</w:t>
            </w:r>
          </w:p>
        </w:tc>
      </w:tr>
      <w:tr w:rsidR="00427A8D" w:rsidRPr="00DC113E" w:rsidTr="003E4DC5">
        <w:trPr>
          <w:trHeight w:val="276"/>
        </w:trPr>
        <w:tc>
          <w:tcPr>
            <w:tcW w:w="9752" w:type="dxa"/>
            <w:gridSpan w:val="2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  <w:jc w:val="center"/>
            </w:pPr>
            <w:r w:rsidRPr="00DC113E">
              <w:rPr>
                <w:b/>
              </w:rPr>
              <w:t>Заместители председателя комиссии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proofErr w:type="spellStart"/>
            <w:r w:rsidRPr="00DC113E">
              <w:t>Бухтияров</w:t>
            </w:r>
            <w:proofErr w:type="spellEnd"/>
            <w:r w:rsidRPr="00DC113E">
              <w:t xml:space="preserve">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  <w:rPr>
                <w:b/>
              </w:rPr>
            </w:pPr>
            <w:r w:rsidRPr="00DC113E">
              <w:t>Алексей</w:t>
            </w:r>
            <w:r>
              <w:t xml:space="preserve"> Нико</w:t>
            </w:r>
            <w:r w:rsidRPr="00DC113E">
              <w:t xml:space="preserve">лаевич 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>
              <w:rPr>
                <w:bCs/>
              </w:rPr>
              <w:t xml:space="preserve">Заместитель начальника полиции по оперативной работе </w:t>
            </w:r>
            <w:r>
              <w:t xml:space="preserve">ОМВД России по </w:t>
            </w:r>
            <w:proofErr w:type="spellStart"/>
            <w:r>
              <w:t>Волосовскому</w:t>
            </w:r>
            <w:proofErr w:type="spellEnd"/>
            <w:r>
              <w:t xml:space="preserve"> району</w:t>
            </w:r>
            <w:r w:rsidRPr="00DC113E">
              <w:t xml:space="preserve"> (по согласованию)</w:t>
            </w:r>
          </w:p>
        </w:tc>
      </w:tr>
      <w:tr w:rsidR="00427A8D" w:rsidRPr="00DC113E" w:rsidTr="003E4DC5">
        <w:trPr>
          <w:trHeight w:val="537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Кобылинская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Татьяна Леонидовна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Заместитель главы администрации </w:t>
            </w:r>
            <w:proofErr w:type="spellStart"/>
            <w:r w:rsidR="009C6A96">
              <w:t>Волосовского</w:t>
            </w:r>
            <w:proofErr w:type="spellEnd"/>
            <w:r w:rsidR="009C6A96">
              <w:t xml:space="preserve"> муниципального</w:t>
            </w:r>
            <w:r>
              <w:t xml:space="preserve"> район</w:t>
            </w:r>
            <w:r w:rsidR="009C6A96">
              <w:t>а</w:t>
            </w:r>
            <w:r>
              <w:t xml:space="preserve"> по экономике - председатель КУМИ</w:t>
            </w:r>
          </w:p>
        </w:tc>
      </w:tr>
      <w:tr w:rsidR="00427A8D" w:rsidRPr="00DC113E" w:rsidTr="003E4DC5">
        <w:trPr>
          <w:trHeight w:val="268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  <w:jc w:val="center"/>
              <w:rPr>
                <w:b/>
              </w:rPr>
            </w:pPr>
            <w:r w:rsidRPr="00DC113E">
              <w:rPr>
                <w:b/>
              </w:rPr>
              <w:t>Секретарь комиссии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</w:tcPr>
          <w:p w:rsidR="00427A8D" w:rsidRDefault="00427A8D" w:rsidP="003E4DC5">
            <w:pPr>
              <w:tabs>
                <w:tab w:val="left" w:pos="9781"/>
              </w:tabs>
              <w:ind w:right="-1"/>
            </w:pPr>
            <w:proofErr w:type="spellStart"/>
            <w:r>
              <w:t>Кивимейстер</w:t>
            </w:r>
            <w:proofErr w:type="spellEnd"/>
            <w:r>
              <w:t xml:space="preserve"> </w:t>
            </w:r>
          </w:p>
          <w:p w:rsidR="00427A8D" w:rsidRPr="004862B8" w:rsidRDefault="00427A8D" w:rsidP="003E4DC5">
            <w:pPr>
              <w:tabs>
                <w:tab w:val="left" w:pos="9781"/>
              </w:tabs>
              <w:ind w:right="-1"/>
            </w:pPr>
            <w:r>
              <w:t>Надежда Борисовна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9C6A96" w:rsidP="003E4DC5">
            <w:pPr>
              <w:tabs>
                <w:tab w:val="left" w:pos="9781"/>
              </w:tabs>
              <w:ind w:right="-1"/>
              <w:rPr>
                <w:b/>
              </w:rPr>
            </w:pPr>
            <w:r>
              <w:t>Главны</w:t>
            </w:r>
            <w:r w:rsidR="00427A8D">
              <w:t xml:space="preserve">й специалист </w:t>
            </w:r>
            <w:r w:rsidR="00427A8D" w:rsidRPr="00DC113E">
              <w:t>сектора по</w:t>
            </w:r>
            <w:r w:rsidR="00206ED9">
              <w:t xml:space="preserve"> делам ГО и ЧС администрации </w:t>
            </w:r>
            <w:proofErr w:type="spellStart"/>
            <w:r w:rsidR="00206ED9">
              <w:t>Волосовского</w:t>
            </w:r>
            <w:proofErr w:type="spellEnd"/>
            <w:r w:rsidR="00206ED9">
              <w:t xml:space="preserve"> муниципального</w:t>
            </w:r>
            <w:r w:rsidR="00427A8D" w:rsidRPr="00DC113E">
              <w:t xml:space="preserve"> район</w:t>
            </w:r>
            <w:r w:rsidR="00206ED9">
              <w:t>а</w:t>
            </w:r>
            <w:r w:rsidR="00427A8D" w:rsidRPr="00DC113E">
              <w:t xml:space="preserve"> </w:t>
            </w:r>
          </w:p>
        </w:tc>
      </w:tr>
      <w:tr w:rsidR="00427A8D" w:rsidRPr="00DC113E" w:rsidTr="003E4DC5">
        <w:trPr>
          <w:trHeight w:val="268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  <w:jc w:val="center"/>
              <w:rPr>
                <w:b/>
              </w:rPr>
            </w:pPr>
            <w:r w:rsidRPr="00DC113E">
              <w:rPr>
                <w:b/>
              </w:rPr>
              <w:t>Члены комиссии</w:t>
            </w:r>
          </w:p>
        </w:tc>
      </w:tr>
      <w:tr w:rsidR="00427A8D" w:rsidRPr="00DC113E" w:rsidTr="003E4DC5">
        <w:trPr>
          <w:trHeight w:val="537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proofErr w:type="spellStart"/>
            <w:r w:rsidRPr="00DC113E">
              <w:t>Кущинская</w:t>
            </w:r>
            <w:proofErr w:type="spellEnd"/>
            <w:r w:rsidRPr="00DC113E">
              <w:t xml:space="preserve">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Ольга Вячеславовна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Зам</w:t>
            </w:r>
            <w:r w:rsidR="00206ED9">
              <w:t xml:space="preserve">еститель главы администрации </w:t>
            </w:r>
            <w:proofErr w:type="spellStart"/>
            <w:r w:rsidR="00206ED9">
              <w:t>Волосовского</w:t>
            </w:r>
            <w:proofErr w:type="spellEnd"/>
          </w:p>
          <w:p w:rsidR="00427A8D" w:rsidRPr="00DC113E" w:rsidRDefault="00206ED9" w:rsidP="003E4DC5">
            <w:pPr>
              <w:tabs>
                <w:tab w:val="left" w:pos="9781"/>
              </w:tabs>
              <w:ind w:right="-1"/>
            </w:pPr>
            <w:r>
              <w:t>муниципального</w:t>
            </w:r>
            <w:r w:rsidR="00427A8D" w:rsidRPr="00DC113E">
              <w:t xml:space="preserve"> район</w:t>
            </w:r>
            <w:r>
              <w:t>а</w:t>
            </w:r>
            <w:r w:rsidR="00427A8D" w:rsidRPr="00DC113E">
              <w:t xml:space="preserve"> по социальным вопросам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Симакова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Надежда Владимировна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206ED9">
            <w:pPr>
              <w:tabs>
                <w:tab w:val="left" w:pos="9781"/>
              </w:tabs>
              <w:ind w:right="-1"/>
            </w:pPr>
            <w:r>
              <w:t>Председатель К</w:t>
            </w:r>
            <w:r w:rsidRPr="00DC113E">
              <w:t xml:space="preserve">омитета образования администрации </w:t>
            </w:r>
            <w:proofErr w:type="spellStart"/>
            <w:r w:rsidR="00206ED9">
              <w:t>Волосовского</w:t>
            </w:r>
            <w:proofErr w:type="spellEnd"/>
            <w:r w:rsidR="00206ED9">
              <w:t xml:space="preserve"> муниципального</w:t>
            </w:r>
            <w:r w:rsidRPr="00DC113E">
              <w:t xml:space="preserve"> район</w:t>
            </w:r>
            <w:r w:rsidR="00206ED9">
              <w:t>а</w:t>
            </w:r>
          </w:p>
        </w:tc>
      </w:tr>
      <w:tr w:rsidR="00427A8D" w:rsidRPr="00DC113E" w:rsidTr="003E4DC5">
        <w:trPr>
          <w:trHeight w:val="537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Попова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Ольга Николаевна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206ED9">
            <w:pPr>
              <w:tabs>
                <w:tab w:val="left" w:pos="9781"/>
              </w:tabs>
              <w:ind w:right="-1"/>
            </w:pPr>
            <w:r w:rsidRPr="00DC113E">
              <w:t xml:space="preserve">Начальник отдела по молодежной политике, культуре, спорту и туризму администрации </w:t>
            </w:r>
            <w:bookmarkStart w:id="2" w:name="_GoBack"/>
            <w:bookmarkEnd w:id="2"/>
            <w:proofErr w:type="spellStart"/>
            <w:r w:rsidR="00206ED9">
              <w:t>Волосовского</w:t>
            </w:r>
            <w:proofErr w:type="spellEnd"/>
            <w:r w:rsidR="00206ED9">
              <w:t xml:space="preserve"> муниципального</w:t>
            </w:r>
            <w:r w:rsidRPr="00DC113E">
              <w:t xml:space="preserve"> район</w:t>
            </w:r>
            <w:r w:rsidR="00206ED9">
              <w:t>а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Калинина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Наталья Викторовна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206ED9">
            <w:pPr>
              <w:tabs>
                <w:tab w:val="left" w:pos="9781"/>
              </w:tabs>
              <w:ind w:right="-1"/>
            </w:pPr>
            <w:r w:rsidRPr="00DC113E">
              <w:t xml:space="preserve">Начальник юридического отдела администрации </w:t>
            </w:r>
            <w:proofErr w:type="spellStart"/>
            <w:r w:rsidR="00206ED9">
              <w:t>Волосовского</w:t>
            </w:r>
            <w:proofErr w:type="spellEnd"/>
            <w:r w:rsidR="00206ED9">
              <w:t xml:space="preserve"> муниципального</w:t>
            </w:r>
            <w:r w:rsidRPr="00DC113E">
              <w:t xml:space="preserve"> район</w:t>
            </w:r>
            <w:r w:rsidR="00206ED9">
              <w:t>а</w:t>
            </w:r>
          </w:p>
        </w:tc>
      </w:tr>
      <w:tr w:rsidR="00427A8D" w:rsidRPr="00DC113E" w:rsidTr="003E4DC5">
        <w:trPr>
          <w:trHeight w:val="820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>
              <w:t>Добронравова</w:t>
            </w:r>
            <w:r w:rsidRPr="00DC113E">
              <w:t xml:space="preserve">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>
              <w:t>Татьяна</w:t>
            </w:r>
            <w:r w:rsidRPr="00DC113E">
              <w:t xml:space="preserve"> Александровна               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Главный специалист –</w:t>
            </w:r>
            <w:r>
              <w:t xml:space="preserve"> </w:t>
            </w:r>
            <w:r w:rsidRPr="00DC113E">
              <w:t>ответственный секретарь комиссии по делам несовершеннолетних и</w:t>
            </w:r>
            <w:r w:rsidR="00206ED9">
              <w:t xml:space="preserve"> защите их прав администрации  </w:t>
            </w:r>
            <w:proofErr w:type="spellStart"/>
            <w:r w:rsidR="00206ED9">
              <w:t>Волосовского</w:t>
            </w:r>
            <w:proofErr w:type="spellEnd"/>
            <w:r w:rsidRPr="00DC113E">
              <w:t xml:space="preserve"> муниципа</w:t>
            </w:r>
            <w:r w:rsidR="00206ED9">
              <w:t>льного</w:t>
            </w:r>
            <w:r w:rsidRPr="00DC113E">
              <w:t xml:space="preserve"> район</w:t>
            </w:r>
            <w:r w:rsidR="00206ED9">
              <w:t>а</w:t>
            </w:r>
          </w:p>
        </w:tc>
      </w:tr>
      <w:tr w:rsidR="00427A8D" w:rsidRPr="00DC113E" w:rsidTr="003E4DC5">
        <w:trPr>
          <w:trHeight w:val="806"/>
        </w:trPr>
        <w:tc>
          <w:tcPr>
            <w:tcW w:w="2957" w:type="dxa"/>
            <w:shd w:val="clear" w:color="auto" w:fill="auto"/>
          </w:tcPr>
          <w:p w:rsidR="00427A8D" w:rsidRPr="00AB687D" w:rsidRDefault="00427A8D" w:rsidP="003E4DC5">
            <w:pPr>
              <w:tabs>
                <w:tab w:val="left" w:pos="9781"/>
              </w:tabs>
              <w:ind w:right="-1"/>
            </w:pPr>
            <w:r w:rsidRPr="00AB687D">
              <w:t xml:space="preserve">Нужный </w:t>
            </w:r>
          </w:p>
          <w:p w:rsidR="00427A8D" w:rsidRPr="00AB687D" w:rsidRDefault="00427A8D" w:rsidP="003E4DC5">
            <w:pPr>
              <w:tabs>
                <w:tab w:val="left" w:pos="9781"/>
              </w:tabs>
              <w:ind w:right="-1"/>
            </w:pPr>
            <w:r w:rsidRPr="00AB687D">
              <w:t xml:space="preserve">Дмитрий Николаевич       </w:t>
            </w:r>
          </w:p>
        </w:tc>
        <w:tc>
          <w:tcPr>
            <w:tcW w:w="6795" w:type="dxa"/>
            <w:shd w:val="clear" w:color="auto" w:fill="auto"/>
          </w:tcPr>
          <w:p w:rsidR="00427A8D" w:rsidRPr="00AB687D" w:rsidRDefault="00AB687D" w:rsidP="003E4DC5">
            <w:pPr>
              <w:tabs>
                <w:tab w:val="left" w:pos="9781"/>
              </w:tabs>
              <w:ind w:right="-1"/>
            </w:pPr>
            <w:r w:rsidRPr="00AB687D">
              <w:t>Старший оперуполномоченный О</w:t>
            </w:r>
            <w:r w:rsidR="00427A8D" w:rsidRPr="00AB687D">
              <w:t xml:space="preserve">ЭБ и ПК ОМВД России по </w:t>
            </w:r>
            <w:proofErr w:type="spellStart"/>
            <w:r w:rsidR="00427A8D" w:rsidRPr="00AB687D">
              <w:t>Волосовскому</w:t>
            </w:r>
            <w:proofErr w:type="spellEnd"/>
            <w:r w:rsidR="00427A8D" w:rsidRPr="00AB687D">
              <w:t xml:space="preserve"> району Ленинградской области                               (по согласованию)     </w:t>
            </w:r>
          </w:p>
        </w:tc>
      </w:tr>
      <w:tr w:rsidR="00427A8D" w:rsidRPr="00DC113E" w:rsidTr="003E4DC5">
        <w:trPr>
          <w:trHeight w:val="552"/>
        </w:trPr>
        <w:tc>
          <w:tcPr>
            <w:tcW w:w="2957" w:type="dxa"/>
            <w:shd w:val="clear" w:color="auto" w:fill="auto"/>
            <w:vAlign w:val="center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Владимирова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Анастасия Николаевна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>
              <w:t>Д</w:t>
            </w:r>
            <w:r w:rsidRPr="00DC113E">
              <w:t>иректор</w:t>
            </w:r>
            <w:r>
              <w:t xml:space="preserve"> </w:t>
            </w:r>
            <w:proofErr w:type="spellStart"/>
            <w:r w:rsidRPr="00DC113E">
              <w:t>Волосовского</w:t>
            </w:r>
            <w:proofErr w:type="spellEnd"/>
            <w:r w:rsidRPr="00DC113E">
              <w:t xml:space="preserve"> филиала ГКУ Центр занятости населения Ленинградской области (по согласованию)</w:t>
            </w:r>
          </w:p>
        </w:tc>
      </w:tr>
      <w:tr w:rsidR="00427A8D" w:rsidRPr="00DC113E" w:rsidTr="003E4DC5">
        <w:trPr>
          <w:trHeight w:val="820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proofErr w:type="spellStart"/>
            <w:r w:rsidRPr="00DC113E">
              <w:t>Ермишина</w:t>
            </w:r>
            <w:proofErr w:type="spellEnd"/>
            <w:r w:rsidRPr="00DC113E">
              <w:t xml:space="preserve">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Эльвира Юрьевна 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206ED9" w:rsidP="003E4DC5">
            <w:pPr>
              <w:tabs>
                <w:tab w:val="left" w:pos="9781"/>
              </w:tabs>
              <w:ind w:right="-1"/>
            </w:pPr>
            <w:r>
              <w:t>Н</w:t>
            </w:r>
            <w:r w:rsidR="00427A8D" w:rsidRPr="00DC113E">
              <w:t xml:space="preserve">ачальник филиала по </w:t>
            </w:r>
            <w:proofErr w:type="spellStart"/>
            <w:r w:rsidR="00427A8D" w:rsidRPr="00DC113E">
              <w:t>Волосовскому</w:t>
            </w:r>
            <w:proofErr w:type="spellEnd"/>
            <w:r w:rsidR="00427A8D" w:rsidRPr="00DC113E">
              <w:t xml:space="preserve"> району Ленинградской области ФКУ УИИ УФСИН России по </w:t>
            </w:r>
            <w:proofErr w:type="gramStart"/>
            <w:r w:rsidR="00427A8D" w:rsidRPr="00DC113E">
              <w:t>г</w:t>
            </w:r>
            <w:proofErr w:type="gramEnd"/>
            <w:r w:rsidR="00427A8D" w:rsidRPr="00DC113E">
              <w:t>. Санкт-Петербургу и Ленинградской области (по согласованию)</w:t>
            </w:r>
          </w:p>
        </w:tc>
      </w:tr>
      <w:tr w:rsidR="00427A8D" w:rsidRPr="00DC113E" w:rsidTr="003E4DC5">
        <w:trPr>
          <w:trHeight w:val="1089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Корнева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Ирина Николаевна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proofErr w:type="spellStart"/>
            <w:r w:rsidRPr="00DC113E">
              <w:t>Волосовского</w:t>
            </w:r>
            <w:proofErr w:type="spellEnd"/>
            <w:r w:rsidRPr="00DC113E">
              <w:t xml:space="preserve"> муниципального района</w:t>
            </w:r>
          </w:p>
        </w:tc>
      </w:tr>
      <w:tr w:rsidR="00427A8D" w:rsidRPr="00DC113E" w:rsidTr="003E4DC5">
        <w:trPr>
          <w:trHeight w:val="537"/>
        </w:trPr>
        <w:tc>
          <w:tcPr>
            <w:tcW w:w="2957" w:type="dxa"/>
            <w:shd w:val="clear" w:color="auto" w:fill="auto"/>
          </w:tcPr>
          <w:p w:rsidR="00427A8D" w:rsidRDefault="00427A8D" w:rsidP="003E4DC5">
            <w:pPr>
              <w:tabs>
                <w:tab w:val="left" w:pos="9781"/>
              </w:tabs>
              <w:ind w:right="-1"/>
            </w:pPr>
            <w:r>
              <w:t>Павлов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>
              <w:t>Андрей Николаевич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355204" w:rsidP="003E4DC5">
            <w:pPr>
              <w:tabs>
                <w:tab w:val="left" w:pos="9781"/>
              </w:tabs>
              <w:ind w:right="-1"/>
            </w:pPr>
            <w:r>
              <w:t>Н</w:t>
            </w:r>
            <w:r w:rsidR="00427A8D" w:rsidRPr="00DC113E">
              <w:t xml:space="preserve">ачальник ГБУ ЛО «Станция по борьбе с болезнями животных </w:t>
            </w:r>
            <w:proofErr w:type="spellStart"/>
            <w:r w:rsidR="00427A8D" w:rsidRPr="00DC113E">
              <w:t>Волосовского</w:t>
            </w:r>
            <w:proofErr w:type="spellEnd"/>
            <w:r w:rsidR="00427A8D" w:rsidRPr="00DC113E">
              <w:t xml:space="preserve"> района» (по согласованию)</w:t>
            </w:r>
          </w:p>
        </w:tc>
      </w:tr>
      <w:tr w:rsidR="00427A8D" w:rsidRPr="00DC113E" w:rsidTr="003E4DC5">
        <w:trPr>
          <w:trHeight w:val="1388"/>
        </w:trPr>
        <w:tc>
          <w:tcPr>
            <w:tcW w:w="2957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Авдеева </w:t>
            </w:r>
          </w:p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>Людмила Васильевна</w:t>
            </w:r>
          </w:p>
        </w:tc>
        <w:tc>
          <w:tcPr>
            <w:tcW w:w="6795" w:type="dxa"/>
            <w:shd w:val="clear" w:color="auto" w:fill="auto"/>
          </w:tcPr>
          <w:p w:rsidR="00427A8D" w:rsidRPr="00DC113E" w:rsidRDefault="00427A8D" w:rsidP="003E4DC5">
            <w:pPr>
              <w:tabs>
                <w:tab w:val="left" w:pos="9781"/>
              </w:tabs>
              <w:ind w:right="-1"/>
            </w:pPr>
            <w:r w:rsidRPr="00DC113E"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r w:rsidRPr="00DC113E">
              <w:t>Кингисеппском</w:t>
            </w:r>
            <w:proofErr w:type="spellEnd"/>
            <w:r w:rsidRPr="00DC113E">
              <w:t xml:space="preserve">, </w:t>
            </w:r>
            <w:proofErr w:type="spellStart"/>
            <w:r w:rsidRPr="00DC113E">
              <w:t>Волосовском</w:t>
            </w:r>
            <w:proofErr w:type="spellEnd"/>
            <w:r w:rsidRPr="00DC113E">
              <w:t xml:space="preserve">, </w:t>
            </w:r>
            <w:proofErr w:type="spellStart"/>
            <w:r w:rsidRPr="00DC113E">
              <w:t>Сланцевском</w:t>
            </w:r>
            <w:proofErr w:type="spellEnd"/>
            <w:r w:rsidRPr="00DC113E">
              <w:t xml:space="preserve"> районах </w:t>
            </w:r>
            <w:r>
              <w:t xml:space="preserve">                </w:t>
            </w:r>
            <w:r w:rsidRPr="00DC113E">
              <w:t>(по согласованию)</w:t>
            </w:r>
          </w:p>
        </w:tc>
      </w:tr>
    </w:tbl>
    <w:p w:rsidR="000B5C1D" w:rsidRPr="00AA0AA1" w:rsidRDefault="000B5C1D" w:rsidP="00427A8D">
      <w:pPr>
        <w:tabs>
          <w:tab w:val="left" w:pos="3876"/>
        </w:tabs>
        <w:rPr>
          <w:b/>
          <w:sz w:val="26"/>
          <w:szCs w:val="26"/>
        </w:rPr>
      </w:pPr>
    </w:p>
    <w:sectPr w:rsidR="000B5C1D" w:rsidRPr="00AA0AA1" w:rsidSect="007416FD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1A" w:rsidRDefault="0092741A" w:rsidP="007416FD">
      <w:r>
        <w:separator/>
      </w:r>
    </w:p>
  </w:endnote>
  <w:endnote w:type="continuationSeparator" w:id="0">
    <w:p w:rsidR="0092741A" w:rsidRDefault="0092741A" w:rsidP="0074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1A" w:rsidRDefault="0092741A" w:rsidP="007416FD">
      <w:r>
        <w:separator/>
      </w:r>
    </w:p>
  </w:footnote>
  <w:footnote w:type="continuationSeparator" w:id="0">
    <w:p w:rsidR="0092741A" w:rsidRDefault="0092741A" w:rsidP="0074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4254"/>
      <w:docPartObj>
        <w:docPartGallery w:val="Page Numbers (Top of Page)"/>
        <w:docPartUnique/>
      </w:docPartObj>
    </w:sdtPr>
    <w:sdtContent>
      <w:p w:rsidR="007416FD" w:rsidRDefault="00696A4E" w:rsidP="00C16F01">
        <w:pPr>
          <w:pStyle w:val="a5"/>
          <w:jc w:val="center"/>
        </w:pPr>
        <w:fldSimple w:instr=" PAGE   \* MERGEFORMAT ">
          <w:r w:rsidR="00C4002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8F4"/>
    <w:multiLevelType w:val="multilevel"/>
    <w:tmpl w:val="352AD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C9"/>
    <w:rsid w:val="000443C1"/>
    <w:rsid w:val="00061891"/>
    <w:rsid w:val="00072904"/>
    <w:rsid w:val="000B5C1D"/>
    <w:rsid w:val="000C10D8"/>
    <w:rsid w:val="000C2DCF"/>
    <w:rsid w:val="000E4221"/>
    <w:rsid w:val="000F3860"/>
    <w:rsid w:val="00101899"/>
    <w:rsid w:val="00131C9A"/>
    <w:rsid w:val="00133793"/>
    <w:rsid w:val="00146FC9"/>
    <w:rsid w:val="00157B74"/>
    <w:rsid w:val="001830E1"/>
    <w:rsid w:val="001C31D1"/>
    <w:rsid w:val="00206ED9"/>
    <w:rsid w:val="00211A58"/>
    <w:rsid w:val="0022664D"/>
    <w:rsid w:val="0024712D"/>
    <w:rsid w:val="002938D5"/>
    <w:rsid w:val="002B2ADE"/>
    <w:rsid w:val="002F4D7F"/>
    <w:rsid w:val="00354F64"/>
    <w:rsid w:val="00355204"/>
    <w:rsid w:val="00357E19"/>
    <w:rsid w:val="00363C5E"/>
    <w:rsid w:val="00365B9E"/>
    <w:rsid w:val="003729B7"/>
    <w:rsid w:val="00427A8D"/>
    <w:rsid w:val="00435C68"/>
    <w:rsid w:val="004A1A83"/>
    <w:rsid w:val="004B537C"/>
    <w:rsid w:val="004B5442"/>
    <w:rsid w:val="004B7DA0"/>
    <w:rsid w:val="004F1C08"/>
    <w:rsid w:val="005360E6"/>
    <w:rsid w:val="005410E2"/>
    <w:rsid w:val="0054517E"/>
    <w:rsid w:val="0056445F"/>
    <w:rsid w:val="005829CC"/>
    <w:rsid w:val="005A021A"/>
    <w:rsid w:val="005C009A"/>
    <w:rsid w:val="005E10B8"/>
    <w:rsid w:val="0063011E"/>
    <w:rsid w:val="006841BA"/>
    <w:rsid w:val="00690B8A"/>
    <w:rsid w:val="00696A4E"/>
    <w:rsid w:val="006A4E4B"/>
    <w:rsid w:val="006C11EA"/>
    <w:rsid w:val="006D1685"/>
    <w:rsid w:val="006E264B"/>
    <w:rsid w:val="00712469"/>
    <w:rsid w:val="007416FD"/>
    <w:rsid w:val="00745F14"/>
    <w:rsid w:val="007D2737"/>
    <w:rsid w:val="007E12B5"/>
    <w:rsid w:val="00842DA4"/>
    <w:rsid w:val="008A5452"/>
    <w:rsid w:val="008E6B67"/>
    <w:rsid w:val="00905AF8"/>
    <w:rsid w:val="00912C0D"/>
    <w:rsid w:val="0092741A"/>
    <w:rsid w:val="00951B34"/>
    <w:rsid w:val="00990288"/>
    <w:rsid w:val="0099214F"/>
    <w:rsid w:val="00995C32"/>
    <w:rsid w:val="009C6A96"/>
    <w:rsid w:val="009D265D"/>
    <w:rsid w:val="009F3938"/>
    <w:rsid w:val="00A034B7"/>
    <w:rsid w:val="00A065E5"/>
    <w:rsid w:val="00A17BC7"/>
    <w:rsid w:val="00A402B0"/>
    <w:rsid w:val="00A531F3"/>
    <w:rsid w:val="00A9082E"/>
    <w:rsid w:val="00AA0AA1"/>
    <w:rsid w:val="00AB687D"/>
    <w:rsid w:val="00AF0EA7"/>
    <w:rsid w:val="00B56C67"/>
    <w:rsid w:val="00B7520C"/>
    <w:rsid w:val="00B75809"/>
    <w:rsid w:val="00BB558C"/>
    <w:rsid w:val="00BC0208"/>
    <w:rsid w:val="00BC2ACA"/>
    <w:rsid w:val="00BC5127"/>
    <w:rsid w:val="00BC5208"/>
    <w:rsid w:val="00BE1F67"/>
    <w:rsid w:val="00C03823"/>
    <w:rsid w:val="00C16F01"/>
    <w:rsid w:val="00C35375"/>
    <w:rsid w:val="00C40028"/>
    <w:rsid w:val="00C50D3F"/>
    <w:rsid w:val="00C81960"/>
    <w:rsid w:val="00C9750E"/>
    <w:rsid w:val="00C97F39"/>
    <w:rsid w:val="00CA4F09"/>
    <w:rsid w:val="00D059EA"/>
    <w:rsid w:val="00D33B86"/>
    <w:rsid w:val="00D455B0"/>
    <w:rsid w:val="00D45C30"/>
    <w:rsid w:val="00D8411E"/>
    <w:rsid w:val="00DB545D"/>
    <w:rsid w:val="00DC7C56"/>
    <w:rsid w:val="00DE7D64"/>
    <w:rsid w:val="00E17321"/>
    <w:rsid w:val="00E30691"/>
    <w:rsid w:val="00E40497"/>
    <w:rsid w:val="00E45D55"/>
    <w:rsid w:val="00E5077C"/>
    <w:rsid w:val="00EC409B"/>
    <w:rsid w:val="00EE10FE"/>
    <w:rsid w:val="00EE5B4D"/>
    <w:rsid w:val="00EF5038"/>
    <w:rsid w:val="00EF53C9"/>
    <w:rsid w:val="00F04737"/>
    <w:rsid w:val="00F27871"/>
    <w:rsid w:val="00F53D97"/>
    <w:rsid w:val="00F55E3F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customStyle="1" w:styleId="ConsPlusTitle">
    <w:name w:val="ConsPlusTitle"/>
    <w:rsid w:val="00CA4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0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A0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1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1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6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kivimeisternb</cp:lastModifiedBy>
  <cp:revision>26</cp:revision>
  <cp:lastPrinted>2022-05-05T06:03:00Z</cp:lastPrinted>
  <dcterms:created xsi:type="dcterms:W3CDTF">2021-12-22T04:26:00Z</dcterms:created>
  <dcterms:modified xsi:type="dcterms:W3CDTF">2022-05-06T08:42:00Z</dcterms:modified>
</cp:coreProperties>
</file>