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611" w:rsidRPr="005D6611" w:rsidRDefault="005D6611" w:rsidP="005D6611">
      <w:pPr>
        <w:spacing w:after="0"/>
        <w:jc w:val="center"/>
        <w:rPr>
          <w:rFonts w:ascii="Times New Roman" w:hAnsi="Times New Roman" w:cs="Times New Roman"/>
          <w:b/>
          <w:sz w:val="28"/>
          <w:szCs w:val="28"/>
        </w:rPr>
      </w:pPr>
      <w:r w:rsidRPr="005D6611">
        <w:rPr>
          <w:rFonts w:ascii="Times New Roman" w:hAnsi="Times New Roman" w:cs="Times New Roman"/>
          <w:b/>
          <w:sz w:val="28"/>
          <w:szCs w:val="28"/>
        </w:rPr>
        <w:t>ПОЯСНИТЕЛЬНАЯ ЗАПИСКА</w:t>
      </w:r>
    </w:p>
    <w:p w:rsidR="005D6611" w:rsidRPr="005D6611" w:rsidRDefault="005D6611" w:rsidP="005D6611">
      <w:pPr>
        <w:spacing w:after="0"/>
        <w:jc w:val="center"/>
        <w:rPr>
          <w:rFonts w:ascii="Times New Roman" w:hAnsi="Times New Roman" w:cs="Times New Roman"/>
          <w:b/>
          <w:sz w:val="28"/>
          <w:szCs w:val="28"/>
        </w:rPr>
      </w:pPr>
      <w:r w:rsidRPr="005D6611">
        <w:rPr>
          <w:rFonts w:ascii="Times New Roman" w:hAnsi="Times New Roman" w:cs="Times New Roman"/>
          <w:b/>
          <w:sz w:val="28"/>
          <w:szCs w:val="28"/>
        </w:rPr>
        <w:t xml:space="preserve">К ПРОГНОЗУ СОЦИАЛЬНО-ЭКОНОМИЧЕСКОГО РАЗВИТИЯ МУНИЦИПАЛЬНОГО ОБРАЗОВАНИЯ </w:t>
      </w:r>
    </w:p>
    <w:p w:rsidR="005D6611" w:rsidRPr="005D6611" w:rsidRDefault="005D6611" w:rsidP="005D6611">
      <w:pPr>
        <w:spacing w:after="0"/>
        <w:jc w:val="center"/>
        <w:rPr>
          <w:rFonts w:ascii="Times New Roman" w:hAnsi="Times New Roman" w:cs="Times New Roman"/>
          <w:b/>
          <w:sz w:val="28"/>
          <w:szCs w:val="28"/>
        </w:rPr>
      </w:pPr>
      <w:r w:rsidRPr="005D6611">
        <w:rPr>
          <w:rFonts w:ascii="Times New Roman" w:hAnsi="Times New Roman" w:cs="Times New Roman"/>
          <w:b/>
          <w:sz w:val="28"/>
          <w:szCs w:val="28"/>
        </w:rPr>
        <w:t xml:space="preserve">ВОЛОСОВСКИЙ МУНИЦИПАЛЬНЫЙ РАЙОН </w:t>
      </w:r>
    </w:p>
    <w:p w:rsidR="00D37676" w:rsidRPr="005D6611" w:rsidRDefault="005D6611" w:rsidP="005D6611">
      <w:pPr>
        <w:spacing w:after="0"/>
        <w:jc w:val="center"/>
        <w:rPr>
          <w:rFonts w:ascii="Times New Roman" w:hAnsi="Times New Roman" w:cs="Times New Roman"/>
          <w:b/>
          <w:sz w:val="28"/>
          <w:szCs w:val="28"/>
        </w:rPr>
      </w:pPr>
      <w:r w:rsidRPr="005D6611">
        <w:rPr>
          <w:rFonts w:ascii="Times New Roman" w:hAnsi="Times New Roman" w:cs="Times New Roman"/>
          <w:b/>
          <w:sz w:val="28"/>
          <w:szCs w:val="28"/>
        </w:rPr>
        <w:t>ЛЕНИНГРАДСКОЙ ОБЛАСТИ НА 202</w:t>
      </w:r>
      <w:r w:rsidR="005B35DA">
        <w:rPr>
          <w:rFonts w:ascii="Times New Roman" w:hAnsi="Times New Roman" w:cs="Times New Roman"/>
          <w:b/>
          <w:sz w:val="28"/>
          <w:szCs w:val="28"/>
        </w:rPr>
        <w:t>2</w:t>
      </w:r>
      <w:r w:rsidRPr="005D6611">
        <w:rPr>
          <w:rFonts w:ascii="Times New Roman" w:hAnsi="Times New Roman" w:cs="Times New Roman"/>
          <w:b/>
          <w:sz w:val="28"/>
          <w:szCs w:val="28"/>
        </w:rPr>
        <w:t>-202</w:t>
      </w:r>
      <w:r w:rsidR="005B35DA">
        <w:rPr>
          <w:rFonts w:ascii="Times New Roman" w:hAnsi="Times New Roman" w:cs="Times New Roman"/>
          <w:b/>
          <w:sz w:val="28"/>
          <w:szCs w:val="28"/>
        </w:rPr>
        <w:t>4</w:t>
      </w:r>
      <w:r w:rsidRPr="005D6611">
        <w:rPr>
          <w:rFonts w:ascii="Times New Roman" w:hAnsi="Times New Roman" w:cs="Times New Roman"/>
          <w:b/>
          <w:sz w:val="28"/>
          <w:szCs w:val="28"/>
        </w:rPr>
        <w:t xml:space="preserve"> ГОДЫ</w:t>
      </w:r>
    </w:p>
    <w:p w:rsidR="005D6611" w:rsidRDefault="005D6611" w:rsidP="005D6611">
      <w:pPr>
        <w:spacing w:after="0"/>
        <w:ind w:firstLine="709"/>
        <w:jc w:val="both"/>
        <w:rPr>
          <w:rFonts w:ascii="Times New Roman" w:hAnsi="Times New Roman" w:cs="Times New Roman"/>
          <w:sz w:val="28"/>
          <w:szCs w:val="28"/>
        </w:rPr>
      </w:pPr>
    </w:p>
    <w:p w:rsidR="002838F1" w:rsidRPr="002838F1" w:rsidRDefault="002838F1" w:rsidP="002838F1">
      <w:pPr>
        <w:shd w:val="clear" w:color="auto" w:fill="FFFFFF"/>
        <w:spacing w:after="0"/>
        <w:ind w:firstLine="709"/>
        <w:jc w:val="both"/>
        <w:rPr>
          <w:rFonts w:ascii="Times New Roman" w:hAnsi="Times New Roman" w:cs="Times New Roman"/>
          <w:color w:val="000000" w:themeColor="text1"/>
          <w:sz w:val="28"/>
          <w:szCs w:val="28"/>
        </w:rPr>
      </w:pPr>
      <w:proofErr w:type="gramStart"/>
      <w:r w:rsidRPr="002838F1">
        <w:rPr>
          <w:rFonts w:ascii="Times New Roman" w:hAnsi="Times New Roman" w:cs="Times New Roman"/>
          <w:color w:val="000000" w:themeColor="text1"/>
          <w:sz w:val="28"/>
          <w:szCs w:val="28"/>
        </w:rPr>
        <w:t xml:space="preserve">Прогноз социально-экономического развития </w:t>
      </w:r>
      <w:r>
        <w:rPr>
          <w:rFonts w:ascii="Times New Roman" w:hAnsi="Times New Roman" w:cs="Times New Roman"/>
          <w:color w:val="000000" w:themeColor="text1"/>
          <w:sz w:val="28"/>
          <w:szCs w:val="28"/>
        </w:rPr>
        <w:t xml:space="preserve">муниципального образования Волосовский муниципальный район </w:t>
      </w:r>
      <w:r w:rsidRPr="002838F1">
        <w:rPr>
          <w:rFonts w:ascii="Times New Roman" w:hAnsi="Times New Roman" w:cs="Times New Roman"/>
          <w:color w:val="000000" w:themeColor="text1"/>
          <w:sz w:val="28"/>
          <w:szCs w:val="28"/>
        </w:rPr>
        <w:t>Ленинградской области на 202</w:t>
      </w:r>
      <w:r w:rsidR="005B35DA">
        <w:rPr>
          <w:rFonts w:ascii="Times New Roman" w:hAnsi="Times New Roman" w:cs="Times New Roman"/>
          <w:color w:val="000000" w:themeColor="text1"/>
          <w:sz w:val="28"/>
          <w:szCs w:val="28"/>
        </w:rPr>
        <w:t>2</w:t>
      </w:r>
      <w:r w:rsidRPr="002838F1">
        <w:rPr>
          <w:rFonts w:ascii="Times New Roman" w:hAnsi="Times New Roman" w:cs="Times New Roman"/>
          <w:color w:val="000000" w:themeColor="text1"/>
          <w:sz w:val="28"/>
          <w:szCs w:val="28"/>
        </w:rPr>
        <w:t xml:space="preserve"> - 202</w:t>
      </w:r>
      <w:r w:rsidR="005B35DA">
        <w:rPr>
          <w:rFonts w:ascii="Times New Roman" w:hAnsi="Times New Roman" w:cs="Times New Roman"/>
          <w:color w:val="000000" w:themeColor="text1"/>
          <w:sz w:val="28"/>
          <w:szCs w:val="28"/>
        </w:rPr>
        <w:t>4</w:t>
      </w:r>
      <w:r w:rsidRPr="002838F1">
        <w:rPr>
          <w:rFonts w:ascii="Times New Roman" w:hAnsi="Times New Roman" w:cs="Times New Roman"/>
          <w:color w:val="000000" w:themeColor="text1"/>
          <w:sz w:val="28"/>
          <w:szCs w:val="28"/>
        </w:rPr>
        <w:t xml:space="preserve"> годы разработан с учетом сценарных условий функционирования экономики Российской Федерации, прогноза </w:t>
      </w:r>
      <w:r w:rsidRPr="002838F1">
        <w:rPr>
          <w:rFonts w:ascii="Times New Roman" w:hAnsi="Times New Roman" w:cs="Times New Roman"/>
          <w:sz w:val="28"/>
          <w:szCs w:val="28"/>
        </w:rPr>
        <w:t>социально-экономического развития Ленинградской области, ретроспективного анализа социально-экономического развития Волосовского района, включая итоги социально-экономического развития муниципального района за 20</w:t>
      </w:r>
      <w:r w:rsidR="005B35DA">
        <w:rPr>
          <w:rFonts w:ascii="Times New Roman" w:hAnsi="Times New Roman" w:cs="Times New Roman"/>
          <w:sz w:val="28"/>
          <w:szCs w:val="28"/>
        </w:rPr>
        <w:t>20</w:t>
      </w:r>
      <w:r w:rsidRPr="002838F1">
        <w:rPr>
          <w:rFonts w:ascii="Times New Roman" w:hAnsi="Times New Roman" w:cs="Times New Roman"/>
          <w:sz w:val="28"/>
          <w:szCs w:val="28"/>
        </w:rPr>
        <w:t xml:space="preserve"> год и 1 полугодие 20</w:t>
      </w:r>
      <w:r>
        <w:rPr>
          <w:rFonts w:ascii="Times New Roman" w:hAnsi="Times New Roman" w:cs="Times New Roman"/>
          <w:sz w:val="28"/>
          <w:szCs w:val="28"/>
        </w:rPr>
        <w:t>2</w:t>
      </w:r>
      <w:r w:rsidR="005B35DA">
        <w:rPr>
          <w:rFonts w:ascii="Times New Roman" w:hAnsi="Times New Roman" w:cs="Times New Roman"/>
          <w:sz w:val="28"/>
          <w:szCs w:val="28"/>
        </w:rPr>
        <w:t>1</w:t>
      </w:r>
      <w:r w:rsidRPr="002838F1">
        <w:rPr>
          <w:rFonts w:ascii="Times New Roman" w:hAnsi="Times New Roman" w:cs="Times New Roman"/>
          <w:sz w:val="28"/>
          <w:szCs w:val="28"/>
        </w:rPr>
        <w:t xml:space="preserve"> года,</w:t>
      </w:r>
      <w:r>
        <w:rPr>
          <w:rFonts w:ascii="Times New Roman" w:hAnsi="Times New Roman" w:cs="Times New Roman"/>
          <w:sz w:val="28"/>
          <w:szCs w:val="28"/>
        </w:rPr>
        <w:t xml:space="preserve"> планов (прогнозов) производственной (финансово-хозяйственной) деятельности наиболее значимых предприятий муниципального образования на 202</w:t>
      </w:r>
      <w:r w:rsidR="005B35DA">
        <w:rPr>
          <w:rFonts w:ascii="Times New Roman" w:hAnsi="Times New Roman" w:cs="Times New Roman"/>
          <w:sz w:val="28"/>
          <w:szCs w:val="28"/>
        </w:rPr>
        <w:t>2</w:t>
      </w:r>
      <w:r>
        <w:rPr>
          <w:rFonts w:ascii="Times New Roman" w:hAnsi="Times New Roman" w:cs="Times New Roman"/>
          <w:sz w:val="28"/>
          <w:szCs w:val="28"/>
        </w:rPr>
        <w:t>-202</w:t>
      </w:r>
      <w:r w:rsidR="005B35DA">
        <w:rPr>
          <w:rFonts w:ascii="Times New Roman" w:hAnsi="Times New Roman" w:cs="Times New Roman"/>
          <w:sz w:val="28"/>
          <w:szCs w:val="28"/>
        </w:rPr>
        <w:t>4</w:t>
      </w:r>
      <w:proofErr w:type="gramEnd"/>
      <w:r>
        <w:rPr>
          <w:rFonts w:ascii="Times New Roman" w:hAnsi="Times New Roman" w:cs="Times New Roman"/>
          <w:sz w:val="28"/>
          <w:szCs w:val="28"/>
        </w:rPr>
        <w:t xml:space="preserve"> годы</w:t>
      </w:r>
      <w:r w:rsidRPr="002838F1">
        <w:rPr>
          <w:rFonts w:ascii="Times New Roman" w:hAnsi="Times New Roman" w:cs="Times New Roman"/>
          <w:color w:val="000000" w:themeColor="text1"/>
          <w:sz w:val="28"/>
          <w:szCs w:val="28"/>
        </w:rPr>
        <w:t>.</w:t>
      </w:r>
    </w:p>
    <w:p w:rsidR="001C758C" w:rsidRDefault="00D57F2A" w:rsidP="00E1703E">
      <w:pPr>
        <w:shd w:val="clear" w:color="auto" w:fill="FFFFFF"/>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Прогноз социально-экономического развития Волосовского муниципального района на период </w:t>
      </w:r>
      <w:r w:rsidR="00E1703E">
        <w:rPr>
          <w:rFonts w:ascii="Times New Roman" w:hAnsi="Times New Roman" w:cs="Times New Roman"/>
          <w:color w:val="000000" w:themeColor="text1"/>
          <w:sz w:val="28"/>
          <w:szCs w:val="28"/>
        </w:rPr>
        <w:t>202</w:t>
      </w:r>
      <w:r w:rsidR="005B35DA">
        <w:rPr>
          <w:rFonts w:ascii="Times New Roman" w:hAnsi="Times New Roman" w:cs="Times New Roman"/>
          <w:color w:val="000000" w:themeColor="text1"/>
          <w:sz w:val="28"/>
          <w:szCs w:val="28"/>
        </w:rPr>
        <w:t>2</w:t>
      </w:r>
      <w:r w:rsidR="00E1703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202</w:t>
      </w:r>
      <w:r w:rsidR="005B35DA">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год</w:t>
      </w:r>
      <w:r w:rsidR="00E1703E">
        <w:rPr>
          <w:rFonts w:ascii="Times New Roman" w:hAnsi="Times New Roman" w:cs="Times New Roman"/>
          <w:color w:val="000000" w:themeColor="text1"/>
          <w:sz w:val="28"/>
          <w:szCs w:val="28"/>
        </w:rPr>
        <w:t>ов разработан в одном варианте – базовом.</w:t>
      </w:r>
      <w:r w:rsidR="00E1703E" w:rsidRPr="002838F1">
        <w:rPr>
          <w:rFonts w:ascii="Times New Roman" w:hAnsi="Times New Roman" w:cs="Times New Roman"/>
          <w:color w:val="000000" w:themeColor="text1"/>
          <w:sz w:val="28"/>
          <w:szCs w:val="28"/>
        </w:rPr>
        <w:t xml:space="preserve"> </w:t>
      </w:r>
    </w:p>
    <w:p w:rsidR="00E1703E" w:rsidRPr="00E1703E" w:rsidRDefault="00E1703E" w:rsidP="00E1703E">
      <w:pPr>
        <w:shd w:val="clear" w:color="auto" w:fill="FFFFFF"/>
        <w:spacing w:after="0"/>
        <w:ind w:firstLine="709"/>
        <w:jc w:val="both"/>
        <w:rPr>
          <w:rFonts w:ascii="Times New Roman" w:hAnsi="Times New Roman" w:cs="Times New Roman"/>
          <w:color w:val="000000" w:themeColor="text1"/>
          <w:sz w:val="28"/>
          <w:szCs w:val="28"/>
        </w:rPr>
      </w:pPr>
      <w:r w:rsidRPr="00E1703E">
        <w:rPr>
          <w:rFonts w:ascii="Times New Roman" w:hAnsi="Times New Roman" w:cs="Times New Roman"/>
          <w:b/>
          <w:color w:val="000000" w:themeColor="text1"/>
          <w:sz w:val="28"/>
          <w:szCs w:val="28"/>
        </w:rPr>
        <w:t>Б</w:t>
      </w:r>
      <w:r w:rsidRPr="002838F1">
        <w:rPr>
          <w:rFonts w:ascii="Times New Roman" w:hAnsi="Times New Roman" w:cs="Times New Roman"/>
          <w:b/>
          <w:color w:val="000000" w:themeColor="text1"/>
          <w:sz w:val="28"/>
          <w:szCs w:val="28"/>
        </w:rPr>
        <w:t>азовый вариант</w:t>
      </w:r>
      <w:r>
        <w:rPr>
          <w:rFonts w:ascii="Times New Roman" w:hAnsi="Times New Roman" w:cs="Times New Roman"/>
          <w:color w:val="000000" w:themeColor="text1"/>
          <w:sz w:val="28"/>
          <w:szCs w:val="28"/>
        </w:rPr>
        <w:t xml:space="preserve"> </w:t>
      </w:r>
      <w:r w:rsidRPr="002838F1">
        <w:rPr>
          <w:rFonts w:ascii="Times New Roman" w:hAnsi="Times New Roman" w:cs="Times New Roman"/>
          <w:color w:val="000000" w:themeColor="text1"/>
          <w:sz w:val="28"/>
          <w:szCs w:val="28"/>
        </w:rPr>
        <w:t xml:space="preserve">характеризует наиболее вероятный сценарий развития экономики с учетом ожидаемых внешних условий и принимаемых мер экономической политики, включая реализацию </w:t>
      </w:r>
      <w:r w:rsidRPr="00E1703E">
        <w:rPr>
          <w:rFonts w:ascii="Times New Roman" w:hAnsi="Times New Roman" w:cs="Times New Roman"/>
          <w:color w:val="000000" w:themeColor="text1"/>
          <w:sz w:val="28"/>
          <w:szCs w:val="28"/>
        </w:rPr>
        <w:t>Регионального плана действий, обеспечивающих восстановление занятости и доходов населения, рост экономики и долгосрочные структурные изменения в экономике.</w:t>
      </w:r>
      <w:r>
        <w:rPr>
          <w:rFonts w:ascii="Times New Roman" w:hAnsi="Times New Roman" w:cs="Times New Roman"/>
          <w:color w:val="000000" w:themeColor="text1"/>
          <w:sz w:val="28"/>
          <w:szCs w:val="28"/>
        </w:rPr>
        <w:t xml:space="preserve"> </w:t>
      </w:r>
    </w:p>
    <w:p w:rsidR="00E1703E" w:rsidRPr="00E1703E" w:rsidRDefault="00E1703E" w:rsidP="002838F1">
      <w:pPr>
        <w:shd w:val="clear" w:color="auto" w:fill="FFFFFF"/>
        <w:spacing w:after="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Б</w:t>
      </w:r>
      <w:r w:rsidRPr="00E1703E">
        <w:rPr>
          <w:rFonts w:ascii="Times New Roman" w:hAnsi="Times New Roman" w:cs="Times New Roman"/>
          <w:sz w:val="28"/>
          <w:szCs w:val="28"/>
        </w:rPr>
        <w:t>азовый</w:t>
      </w:r>
      <w:r>
        <w:rPr>
          <w:rFonts w:ascii="Times New Roman" w:hAnsi="Times New Roman" w:cs="Times New Roman"/>
          <w:sz w:val="28"/>
          <w:szCs w:val="28"/>
        </w:rPr>
        <w:t xml:space="preserve"> вариант прогноза</w:t>
      </w:r>
      <w:r w:rsidRPr="00E1703E">
        <w:rPr>
          <w:rFonts w:ascii="Times New Roman" w:hAnsi="Times New Roman" w:cs="Times New Roman"/>
          <w:sz w:val="28"/>
          <w:szCs w:val="28"/>
        </w:rPr>
        <w:t xml:space="preserve"> рекомендован для </w:t>
      </w:r>
      <w:r>
        <w:rPr>
          <w:rFonts w:ascii="Times New Roman" w:hAnsi="Times New Roman" w:cs="Times New Roman"/>
          <w:sz w:val="28"/>
          <w:szCs w:val="28"/>
        </w:rPr>
        <w:t>формирования</w:t>
      </w:r>
      <w:r w:rsidRPr="00E1703E">
        <w:rPr>
          <w:rFonts w:ascii="Times New Roman" w:hAnsi="Times New Roman" w:cs="Times New Roman"/>
          <w:sz w:val="28"/>
          <w:szCs w:val="28"/>
        </w:rPr>
        <w:t xml:space="preserve"> параметров консолидированного бюджета муниципального образования Волосовский муниципальный район Ленинградской области на 202</w:t>
      </w:r>
      <w:r w:rsidR="005B35DA">
        <w:rPr>
          <w:rFonts w:ascii="Times New Roman" w:hAnsi="Times New Roman" w:cs="Times New Roman"/>
          <w:sz w:val="28"/>
          <w:szCs w:val="28"/>
        </w:rPr>
        <w:t>2</w:t>
      </w:r>
      <w:r w:rsidRPr="00E1703E">
        <w:rPr>
          <w:rFonts w:ascii="Times New Roman" w:hAnsi="Times New Roman" w:cs="Times New Roman"/>
          <w:sz w:val="28"/>
          <w:szCs w:val="28"/>
        </w:rPr>
        <w:t xml:space="preserve"> - 202</w:t>
      </w:r>
      <w:r w:rsidR="005B35DA">
        <w:rPr>
          <w:rFonts w:ascii="Times New Roman" w:hAnsi="Times New Roman" w:cs="Times New Roman"/>
          <w:sz w:val="28"/>
          <w:szCs w:val="28"/>
        </w:rPr>
        <w:t>4</w:t>
      </w:r>
      <w:r w:rsidRPr="00E1703E">
        <w:rPr>
          <w:rFonts w:ascii="Times New Roman" w:hAnsi="Times New Roman" w:cs="Times New Roman"/>
          <w:sz w:val="28"/>
          <w:szCs w:val="28"/>
        </w:rPr>
        <w:t xml:space="preserve"> годы.</w:t>
      </w:r>
    </w:p>
    <w:p w:rsidR="002838F1" w:rsidRPr="000129BA" w:rsidRDefault="00E1703E" w:rsidP="000129BA">
      <w:pPr>
        <w:shd w:val="clear" w:color="auto" w:fill="FFFFFF"/>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Основные параметры прогноза социально-экономического развития </w:t>
      </w:r>
      <w:r w:rsidRPr="005B35DA">
        <w:rPr>
          <w:rFonts w:ascii="Times New Roman" w:hAnsi="Times New Roman" w:cs="Times New Roman"/>
          <w:color w:val="000000" w:themeColor="text1"/>
          <w:sz w:val="28"/>
          <w:szCs w:val="28"/>
        </w:rPr>
        <w:t xml:space="preserve">Волосовского района </w:t>
      </w:r>
      <w:r w:rsidR="002838F1" w:rsidRPr="005B35DA">
        <w:rPr>
          <w:rFonts w:ascii="Times New Roman" w:hAnsi="Times New Roman" w:cs="Times New Roman"/>
          <w:color w:val="000000" w:themeColor="text1"/>
          <w:sz w:val="28"/>
          <w:szCs w:val="28"/>
        </w:rPr>
        <w:t>определя</w:t>
      </w:r>
      <w:r w:rsidRPr="005B35DA">
        <w:rPr>
          <w:rFonts w:ascii="Times New Roman" w:hAnsi="Times New Roman" w:cs="Times New Roman"/>
          <w:color w:val="000000" w:themeColor="text1"/>
          <w:sz w:val="28"/>
          <w:szCs w:val="28"/>
        </w:rPr>
        <w:t>ю</w:t>
      </w:r>
      <w:r w:rsidR="002838F1" w:rsidRPr="005B35DA">
        <w:rPr>
          <w:rFonts w:ascii="Times New Roman" w:hAnsi="Times New Roman" w:cs="Times New Roman"/>
          <w:color w:val="000000" w:themeColor="text1"/>
          <w:sz w:val="28"/>
          <w:szCs w:val="28"/>
        </w:rPr>
        <w:t>тся не только экономическими, но и эпидемиологическими факторами и в связи с этим характеризу</w:t>
      </w:r>
      <w:r w:rsidRPr="005B35DA">
        <w:rPr>
          <w:rFonts w:ascii="Times New Roman" w:hAnsi="Times New Roman" w:cs="Times New Roman"/>
          <w:color w:val="000000" w:themeColor="text1"/>
          <w:sz w:val="28"/>
          <w:szCs w:val="28"/>
        </w:rPr>
        <w:t>ю</w:t>
      </w:r>
      <w:r w:rsidR="002838F1" w:rsidRPr="005B35DA">
        <w:rPr>
          <w:rFonts w:ascii="Times New Roman" w:hAnsi="Times New Roman" w:cs="Times New Roman"/>
          <w:color w:val="000000" w:themeColor="text1"/>
          <w:sz w:val="28"/>
          <w:szCs w:val="28"/>
        </w:rPr>
        <w:t xml:space="preserve">тся </w:t>
      </w:r>
      <w:r w:rsidR="005B35DA" w:rsidRPr="000129BA">
        <w:rPr>
          <w:rFonts w:ascii="Times New Roman" w:hAnsi="Times New Roman" w:cs="Times New Roman"/>
          <w:sz w:val="28"/>
          <w:szCs w:val="28"/>
        </w:rPr>
        <w:t>относительной степенью</w:t>
      </w:r>
      <w:r w:rsidR="005B35DA" w:rsidRPr="000129BA">
        <w:rPr>
          <w:rFonts w:ascii="Times New Roman" w:hAnsi="Times New Roman" w:cs="Times New Roman"/>
          <w:color w:val="000000" w:themeColor="text1"/>
          <w:sz w:val="28"/>
          <w:szCs w:val="28"/>
        </w:rPr>
        <w:t xml:space="preserve"> </w:t>
      </w:r>
      <w:r w:rsidR="002838F1" w:rsidRPr="000129BA">
        <w:rPr>
          <w:rFonts w:ascii="Times New Roman" w:hAnsi="Times New Roman" w:cs="Times New Roman"/>
          <w:color w:val="000000" w:themeColor="text1"/>
          <w:sz w:val="28"/>
          <w:szCs w:val="28"/>
        </w:rPr>
        <w:t>неопределенности.</w:t>
      </w:r>
    </w:p>
    <w:p w:rsidR="000129BA" w:rsidRPr="000129BA" w:rsidRDefault="000129BA" w:rsidP="000129BA">
      <w:pPr>
        <w:spacing w:after="0"/>
        <w:ind w:firstLine="709"/>
        <w:jc w:val="both"/>
        <w:rPr>
          <w:rFonts w:ascii="Times New Roman" w:hAnsi="Times New Roman" w:cs="Times New Roman"/>
          <w:color w:val="000000" w:themeColor="text1"/>
          <w:sz w:val="28"/>
          <w:szCs w:val="28"/>
        </w:rPr>
      </w:pPr>
      <w:proofErr w:type="gramStart"/>
      <w:r w:rsidRPr="00BB59CC">
        <w:rPr>
          <w:rFonts w:ascii="Times New Roman" w:eastAsia="Calibri" w:hAnsi="Times New Roman" w:cs="Times New Roman"/>
          <w:color w:val="000000" w:themeColor="text1"/>
          <w:sz w:val="28"/>
          <w:szCs w:val="28"/>
        </w:rPr>
        <w:t xml:space="preserve">В соответствии </w:t>
      </w:r>
      <w:r w:rsidR="00BB59CC" w:rsidRPr="00BB59CC">
        <w:rPr>
          <w:rFonts w:ascii="Times New Roman" w:eastAsia="Calibri" w:hAnsi="Times New Roman" w:cs="Times New Roman"/>
          <w:color w:val="000000" w:themeColor="text1"/>
          <w:sz w:val="28"/>
          <w:szCs w:val="28"/>
        </w:rPr>
        <w:t xml:space="preserve">с </w:t>
      </w:r>
      <w:r w:rsidRPr="00BB59CC">
        <w:rPr>
          <w:rFonts w:ascii="Times New Roman" w:hAnsi="Times New Roman" w:cs="Times New Roman"/>
          <w:color w:val="000000" w:themeColor="text1"/>
          <w:sz w:val="28"/>
          <w:szCs w:val="28"/>
        </w:rPr>
        <w:t>Порядк</w:t>
      </w:r>
      <w:r w:rsidR="00BB59CC" w:rsidRPr="00BB59CC">
        <w:rPr>
          <w:rFonts w:ascii="Times New Roman" w:hAnsi="Times New Roman" w:cs="Times New Roman"/>
          <w:color w:val="000000" w:themeColor="text1"/>
          <w:sz w:val="28"/>
          <w:szCs w:val="28"/>
        </w:rPr>
        <w:t>ом</w:t>
      </w:r>
      <w:r w:rsidRPr="00BB59CC">
        <w:rPr>
          <w:rFonts w:ascii="Times New Roman" w:hAnsi="Times New Roman" w:cs="Times New Roman"/>
          <w:color w:val="000000" w:themeColor="text1"/>
          <w:sz w:val="28"/>
          <w:szCs w:val="28"/>
        </w:rPr>
        <w:t xml:space="preserve"> </w:t>
      </w:r>
      <w:r w:rsidR="00BB59CC" w:rsidRPr="00BB59CC">
        <w:rPr>
          <w:rFonts w:ascii="Times New Roman" w:hAnsi="Times New Roman" w:cs="Times New Roman"/>
          <w:sz w:val="28"/>
          <w:szCs w:val="28"/>
        </w:rPr>
        <w:t>разработки, корректировки, осуществления мониторинга реализации и оценки качества прогноза социально-экономического развития муниципального образования Волосовский муниципальный район Ленинградской области</w:t>
      </w:r>
      <w:r w:rsidR="00C02456">
        <w:rPr>
          <w:rFonts w:ascii="Times New Roman" w:hAnsi="Times New Roman" w:cs="Times New Roman"/>
          <w:sz w:val="28"/>
          <w:szCs w:val="28"/>
        </w:rPr>
        <w:t xml:space="preserve">, утвержденным постановлением администрации муниципального образования Волосовский муниципальный район Ленинградской области </w:t>
      </w:r>
      <w:r w:rsidR="00C02456" w:rsidRPr="00C02456">
        <w:rPr>
          <w:rFonts w:ascii="Times New Roman" w:hAnsi="Times New Roman" w:cs="Times New Roman"/>
          <w:sz w:val="28"/>
          <w:szCs w:val="28"/>
        </w:rPr>
        <w:t>от 22 октября 2020 года  № 1152</w:t>
      </w:r>
      <w:r w:rsidR="00C02456">
        <w:rPr>
          <w:rFonts w:ascii="Times New Roman" w:hAnsi="Times New Roman" w:cs="Times New Roman"/>
          <w:sz w:val="28"/>
          <w:szCs w:val="28"/>
        </w:rPr>
        <w:t>,</w:t>
      </w:r>
      <w:r w:rsidR="00BB59CC" w:rsidRPr="00BB59CC">
        <w:rPr>
          <w:rFonts w:ascii="Times New Roman" w:hAnsi="Times New Roman" w:cs="Times New Roman"/>
          <w:sz w:val="28"/>
          <w:szCs w:val="28"/>
        </w:rPr>
        <w:t xml:space="preserve"> </w:t>
      </w:r>
      <w:r w:rsidRPr="00BB59CC">
        <w:rPr>
          <w:rFonts w:ascii="Times New Roman" w:hAnsi="Times New Roman" w:cs="Times New Roman"/>
          <w:color w:val="000000" w:themeColor="text1"/>
          <w:sz w:val="28"/>
          <w:szCs w:val="28"/>
        </w:rPr>
        <w:t>была проведена оценка качества прогноза социально-</w:t>
      </w:r>
      <w:r w:rsidRPr="000129BA">
        <w:rPr>
          <w:rFonts w:ascii="Times New Roman" w:hAnsi="Times New Roman" w:cs="Times New Roman"/>
          <w:color w:val="000000" w:themeColor="text1"/>
          <w:sz w:val="28"/>
          <w:szCs w:val="28"/>
        </w:rPr>
        <w:t xml:space="preserve">экономического </w:t>
      </w:r>
      <w:r w:rsidRPr="000129BA">
        <w:rPr>
          <w:rFonts w:ascii="Times New Roman" w:hAnsi="Times New Roman" w:cs="Times New Roman"/>
          <w:color w:val="000000" w:themeColor="text1"/>
          <w:sz w:val="28"/>
          <w:szCs w:val="28"/>
        </w:rPr>
        <w:lastRenderedPageBreak/>
        <w:t xml:space="preserve">развития </w:t>
      </w:r>
      <w:r w:rsidR="00C02456">
        <w:rPr>
          <w:rFonts w:ascii="Times New Roman" w:hAnsi="Times New Roman" w:cs="Times New Roman"/>
          <w:color w:val="000000" w:themeColor="text1"/>
          <w:sz w:val="28"/>
          <w:szCs w:val="28"/>
        </w:rPr>
        <w:t xml:space="preserve">Волосовского муниципального района </w:t>
      </w:r>
      <w:r w:rsidRPr="000129BA">
        <w:rPr>
          <w:rFonts w:ascii="Times New Roman" w:hAnsi="Times New Roman" w:cs="Times New Roman"/>
          <w:color w:val="000000" w:themeColor="text1"/>
          <w:sz w:val="28"/>
          <w:szCs w:val="28"/>
        </w:rPr>
        <w:t xml:space="preserve">Ленинградской области на 2020 год (таблица </w:t>
      </w:r>
      <w:r w:rsidR="00C02456">
        <w:rPr>
          <w:rFonts w:ascii="Times New Roman" w:hAnsi="Times New Roman" w:cs="Times New Roman"/>
          <w:color w:val="000000" w:themeColor="text1"/>
          <w:sz w:val="28"/>
          <w:szCs w:val="28"/>
        </w:rPr>
        <w:t>1</w:t>
      </w:r>
      <w:r w:rsidRPr="000129BA">
        <w:rPr>
          <w:rFonts w:ascii="Times New Roman" w:hAnsi="Times New Roman" w:cs="Times New Roman"/>
          <w:color w:val="000000" w:themeColor="text1"/>
          <w:sz w:val="28"/>
          <w:szCs w:val="28"/>
        </w:rPr>
        <w:t>).</w:t>
      </w:r>
      <w:proofErr w:type="gramEnd"/>
    </w:p>
    <w:p w:rsidR="00D57F2A" w:rsidRDefault="0059608E" w:rsidP="0059608E">
      <w:pPr>
        <w:shd w:val="clear" w:color="auto" w:fill="FFFFFF"/>
        <w:spacing w:after="0"/>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1</w:t>
      </w:r>
    </w:p>
    <w:tbl>
      <w:tblPr>
        <w:tblW w:w="10070" w:type="dxa"/>
        <w:tblInd w:w="-318" w:type="dxa"/>
        <w:tblLook w:val="04A0"/>
      </w:tblPr>
      <w:tblGrid>
        <w:gridCol w:w="458"/>
        <w:gridCol w:w="3942"/>
        <w:gridCol w:w="1417"/>
        <w:gridCol w:w="1276"/>
        <w:gridCol w:w="1134"/>
        <w:gridCol w:w="1843"/>
      </w:tblGrid>
      <w:tr w:rsidR="0059608E" w:rsidRPr="0059608E" w:rsidTr="0059608E">
        <w:trPr>
          <w:trHeight w:val="615"/>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b/>
                <w:bCs/>
                <w:color w:val="000000"/>
                <w:sz w:val="24"/>
                <w:szCs w:val="24"/>
                <w:lang w:eastAsia="ru-RU"/>
              </w:rPr>
            </w:pPr>
            <w:r w:rsidRPr="0059608E">
              <w:rPr>
                <w:rFonts w:ascii="Times New Roman" w:eastAsia="Times New Roman" w:hAnsi="Times New Roman" w:cs="Times New Roman"/>
                <w:b/>
                <w:bCs/>
                <w:color w:val="000000"/>
                <w:sz w:val="24"/>
                <w:szCs w:val="24"/>
                <w:lang w:eastAsia="ru-RU"/>
              </w:rPr>
              <w:t>№</w:t>
            </w:r>
          </w:p>
        </w:tc>
        <w:tc>
          <w:tcPr>
            <w:tcW w:w="39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608E" w:rsidRPr="0059608E" w:rsidRDefault="0059608E" w:rsidP="0059608E">
            <w:pPr>
              <w:spacing w:after="0" w:line="240" w:lineRule="auto"/>
              <w:jc w:val="center"/>
              <w:rPr>
                <w:rFonts w:ascii="Times New Roman" w:eastAsia="Times New Roman" w:hAnsi="Times New Roman" w:cs="Times New Roman"/>
                <w:b/>
                <w:bCs/>
                <w:sz w:val="24"/>
                <w:szCs w:val="24"/>
                <w:lang w:eastAsia="ru-RU"/>
              </w:rPr>
            </w:pPr>
            <w:r w:rsidRPr="0059608E">
              <w:rPr>
                <w:rFonts w:ascii="Times New Roman" w:eastAsia="Times New Roman" w:hAnsi="Times New Roman" w:cs="Times New Roman"/>
                <w:b/>
                <w:bCs/>
                <w:sz w:val="24"/>
                <w:szCs w:val="24"/>
                <w:lang w:eastAsia="ru-RU"/>
              </w:rPr>
              <w:t>Показатели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b/>
                <w:bCs/>
                <w:color w:val="000000"/>
                <w:sz w:val="24"/>
                <w:szCs w:val="24"/>
                <w:lang w:eastAsia="ru-RU"/>
              </w:rPr>
            </w:pPr>
            <w:r w:rsidRPr="0059608E">
              <w:rPr>
                <w:rFonts w:ascii="Times New Roman" w:eastAsia="Times New Roman" w:hAnsi="Times New Roman" w:cs="Times New Roman"/>
                <w:b/>
                <w:bCs/>
                <w:color w:val="000000"/>
                <w:sz w:val="24"/>
                <w:szCs w:val="24"/>
                <w:lang w:eastAsia="ru-RU"/>
              </w:rPr>
              <w:t>Единица измерения</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608E" w:rsidRPr="0059608E" w:rsidRDefault="0059608E" w:rsidP="0059608E">
            <w:pPr>
              <w:spacing w:after="0" w:line="240" w:lineRule="auto"/>
              <w:jc w:val="center"/>
              <w:rPr>
                <w:rFonts w:ascii="Times New Roman" w:eastAsia="Times New Roman" w:hAnsi="Times New Roman" w:cs="Times New Roman"/>
                <w:b/>
                <w:bCs/>
                <w:sz w:val="24"/>
                <w:szCs w:val="24"/>
                <w:lang w:eastAsia="ru-RU"/>
              </w:rPr>
            </w:pPr>
            <w:r w:rsidRPr="0059608E">
              <w:rPr>
                <w:rFonts w:ascii="Times New Roman" w:eastAsia="Times New Roman" w:hAnsi="Times New Roman" w:cs="Times New Roman"/>
                <w:b/>
                <w:bCs/>
                <w:sz w:val="24"/>
                <w:szCs w:val="24"/>
                <w:lang w:eastAsia="ru-RU"/>
              </w:rPr>
              <w:t>2020 год</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b/>
                <w:bCs/>
                <w:color w:val="000000"/>
                <w:sz w:val="24"/>
                <w:szCs w:val="24"/>
                <w:lang w:eastAsia="ru-RU"/>
              </w:rPr>
            </w:pPr>
            <w:r w:rsidRPr="0059608E">
              <w:rPr>
                <w:rFonts w:ascii="Times New Roman" w:eastAsia="Times New Roman" w:hAnsi="Times New Roman" w:cs="Times New Roman"/>
                <w:b/>
                <w:bCs/>
                <w:color w:val="000000"/>
                <w:sz w:val="24"/>
                <w:szCs w:val="24"/>
                <w:lang w:eastAsia="ru-RU"/>
              </w:rPr>
              <w:t>отклонение отчета от прогноза</w:t>
            </w:r>
            <w:proofErr w:type="gramStart"/>
            <w:r w:rsidRPr="0059608E">
              <w:rPr>
                <w:rFonts w:ascii="Times New Roman" w:eastAsia="Times New Roman" w:hAnsi="Times New Roman" w:cs="Times New Roman"/>
                <w:b/>
                <w:bCs/>
                <w:color w:val="000000"/>
                <w:sz w:val="24"/>
                <w:szCs w:val="24"/>
                <w:lang w:eastAsia="ru-RU"/>
              </w:rPr>
              <w:t xml:space="preserve"> (%, </w:t>
            </w:r>
            <w:proofErr w:type="gramEnd"/>
            <w:r w:rsidRPr="0059608E">
              <w:rPr>
                <w:rFonts w:ascii="Times New Roman" w:eastAsia="Times New Roman" w:hAnsi="Times New Roman" w:cs="Times New Roman"/>
                <w:b/>
                <w:bCs/>
                <w:i/>
                <w:iCs/>
                <w:color w:val="000000"/>
                <w:sz w:val="24"/>
                <w:szCs w:val="24"/>
                <w:lang w:eastAsia="ru-RU"/>
              </w:rPr>
              <w:t>процентных пунктов</w:t>
            </w:r>
            <w:r w:rsidRPr="0059608E">
              <w:rPr>
                <w:rFonts w:ascii="Times New Roman" w:eastAsia="Times New Roman" w:hAnsi="Times New Roman" w:cs="Times New Roman"/>
                <w:b/>
                <w:bCs/>
                <w:color w:val="000000"/>
                <w:sz w:val="24"/>
                <w:szCs w:val="24"/>
                <w:lang w:eastAsia="ru-RU"/>
              </w:rPr>
              <w:t>)</w:t>
            </w:r>
          </w:p>
        </w:tc>
      </w:tr>
      <w:tr w:rsidR="0059608E" w:rsidRPr="0059608E" w:rsidTr="0059608E">
        <w:trPr>
          <w:trHeight w:val="825"/>
        </w:trPr>
        <w:tc>
          <w:tcPr>
            <w:tcW w:w="458" w:type="dxa"/>
            <w:vMerge/>
            <w:tcBorders>
              <w:top w:val="single" w:sz="4" w:space="0" w:color="auto"/>
              <w:left w:val="single" w:sz="4" w:space="0" w:color="auto"/>
              <w:bottom w:val="single" w:sz="4" w:space="0" w:color="auto"/>
              <w:right w:val="single" w:sz="4" w:space="0" w:color="auto"/>
            </w:tcBorders>
            <w:vAlign w:val="center"/>
            <w:hideMark/>
          </w:tcPr>
          <w:p w:rsidR="0059608E" w:rsidRPr="0059608E" w:rsidRDefault="0059608E" w:rsidP="0059608E">
            <w:pPr>
              <w:spacing w:after="0" w:line="240" w:lineRule="auto"/>
              <w:rPr>
                <w:rFonts w:ascii="Times New Roman" w:eastAsia="Times New Roman" w:hAnsi="Times New Roman" w:cs="Times New Roman"/>
                <w:b/>
                <w:bCs/>
                <w:color w:val="000000"/>
                <w:sz w:val="24"/>
                <w:szCs w:val="24"/>
                <w:lang w:eastAsia="ru-RU"/>
              </w:rPr>
            </w:pPr>
          </w:p>
        </w:tc>
        <w:tc>
          <w:tcPr>
            <w:tcW w:w="3942" w:type="dxa"/>
            <w:vMerge/>
            <w:tcBorders>
              <w:top w:val="single" w:sz="4" w:space="0" w:color="auto"/>
              <w:left w:val="single" w:sz="4" w:space="0" w:color="auto"/>
              <w:bottom w:val="single" w:sz="4" w:space="0" w:color="000000"/>
              <w:right w:val="single" w:sz="4" w:space="0" w:color="auto"/>
            </w:tcBorders>
            <w:vAlign w:val="center"/>
            <w:hideMark/>
          </w:tcPr>
          <w:p w:rsidR="0059608E" w:rsidRPr="0059608E" w:rsidRDefault="0059608E" w:rsidP="0059608E">
            <w:pPr>
              <w:spacing w:after="0" w:line="240" w:lineRule="auto"/>
              <w:rPr>
                <w:rFonts w:ascii="Times New Roman" w:eastAsia="Times New Roman" w:hAnsi="Times New Roman" w:cs="Times New Roman"/>
                <w:b/>
                <w:b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9608E" w:rsidRPr="0059608E" w:rsidRDefault="0059608E" w:rsidP="0059608E">
            <w:pPr>
              <w:spacing w:after="0" w:line="240" w:lineRule="auto"/>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b/>
                <w:bCs/>
                <w:sz w:val="24"/>
                <w:szCs w:val="24"/>
                <w:lang w:eastAsia="ru-RU"/>
              </w:rPr>
            </w:pPr>
            <w:r w:rsidRPr="0059608E">
              <w:rPr>
                <w:rFonts w:ascii="Times New Roman" w:eastAsia="Times New Roman" w:hAnsi="Times New Roman" w:cs="Times New Roman"/>
                <w:b/>
                <w:bCs/>
                <w:sz w:val="24"/>
                <w:szCs w:val="24"/>
                <w:lang w:eastAsia="ru-RU"/>
              </w:rPr>
              <w:t>прогноз</w:t>
            </w:r>
          </w:p>
        </w:tc>
        <w:tc>
          <w:tcPr>
            <w:tcW w:w="1134"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b/>
                <w:bCs/>
                <w:sz w:val="24"/>
                <w:szCs w:val="24"/>
                <w:lang w:eastAsia="ru-RU"/>
              </w:rPr>
            </w:pPr>
            <w:r w:rsidRPr="0059608E">
              <w:rPr>
                <w:rFonts w:ascii="Times New Roman" w:eastAsia="Times New Roman" w:hAnsi="Times New Roman" w:cs="Times New Roman"/>
                <w:b/>
                <w:bCs/>
                <w:sz w:val="24"/>
                <w:szCs w:val="24"/>
                <w:lang w:eastAsia="ru-RU"/>
              </w:rPr>
              <w:t>отчет</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9608E" w:rsidRPr="0059608E" w:rsidRDefault="0059608E" w:rsidP="0059608E">
            <w:pPr>
              <w:spacing w:after="0" w:line="240" w:lineRule="auto"/>
              <w:rPr>
                <w:rFonts w:ascii="Times New Roman" w:eastAsia="Times New Roman" w:hAnsi="Times New Roman" w:cs="Times New Roman"/>
                <w:b/>
                <w:bCs/>
                <w:color w:val="000000"/>
                <w:sz w:val="24"/>
                <w:szCs w:val="24"/>
                <w:lang w:eastAsia="ru-RU"/>
              </w:rPr>
            </w:pPr>
          </w:p>
        </w:tc>
      </w:tr>
      <w:tr w:rsidR="0059608E" w:rsidRPr="0059608E" w:rsidTr="0059608E">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1</w:t>
            </w:r>
          </w:p>
        </w:tc>
        <w:tc>
          <w:tcPr>
            <w:tcW w:w="3942"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Численность населения на 1 января текущего года</w:t>
            </w:r>
          </w:p>
        </w:tc>
        <w:tc>
          <w:tcPr>
            <w:tcW w:w="1417"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человек</w:t>
            </w:r>
          </w:p>
        </w:tc>
        <w:tc>
          <w:tcPr>
            <w:tcW w:w="1276"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51 663,0</w:t>
            </w:r>
          </w:p>
        </w:tc>
        <w:tc>
          <w:tcPr>
            <w:tcW w:w="1134"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51 778,0</w:t>
            </w:r>
          </w:p>
        </w:tc>
        <w:tc>
          <w:tcPr>
            <w:tcW w:w="1843"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0,2</w:t>
            </w:r>
          </w:p>
        </w:tc>
      </w:tr>
      <w:tr w:rsidR="0059608E" w:rsidRPr="0059608E" w:rsidTr="0059608E">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2</w:t>
            </w:r>
          </w:p>
        </w:tc>
        <w:tc>
          <w:tcPr>
            <w:tcW w:w="3942"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Уровень зарегистрированной безработицы (на конец года)</w:t>
            </w:r>
          </w:p>
        </w:tc>
        <w:tc>
          <w:tcPr>
            <w:tcW w:w="1417" w:type="dxa"/>
            <w:tcBorders>
              <w:top w:val="nil"/>
              <w:left w:val="nil"/>
              <w:bottom w:val="single" w:sz="4" w:space="0" w:color="auto"/>
              <w:right w:val="single" w:sz="4" w:space="0" w:color="auto"/>
            </w:tcBorders>
            <w:shd w:val="clear" w:color="auto" w:fill="auto"/>
            <w:noWrap/>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0,8</w:t>
            </w:r>
          </w:p>
        </w:tc>
        <w:tc>
          <w:tcPr>
            <w:tcW w:w="1134"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3,5</w:t>
            </w:r>
          </w:p>
        </w:tc>
        <w:tc>
          <w:tcPr>
            <w:tcW w:w="1843"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2,7</w:t>
            </w:r>
          </w:p>
        </w:tc>
      </w:tr>
      <w:tr w:rsidR="0059608E" w:rsidRPr="0059608E" w:rsidTr="0059608E">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3</w:t>
            </w:r>
          </w:p>
        </w:tc>
        <w:tc>
          <w:tcPr>
            <w:tcW w:w="3942"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 xml:space="preserve">Отгружено товаров собственного производства, выполнено работ и услуг собственными силами по всем видам промышленного производства </w:t>
            </w:r>
          </w:p>
        </w:tc>
        <w:tc>
          <w:tcPr>
            <w:tcW w:w="1417" w:type="dxa"/>
            <w:tcBorders>
              <w:top w:val="nil"/>
              <w:left w:val="nil"/>
              <w:bottom w:val="single" w:sz="4" w:space="0" w:color="auto"/>
              <w:right w:val="single" w:sz="4" w:space="0" w:color="auto"/>
            </w:tcBorders>
            <w:shd w:val="clear" w:color="auto" w:fill="auto"/>
            <w:noWrap/>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9608E">
              <w:rPr>
                <w:rFonts w:ascii="Times New Roman" w:eastAsia="Times New Roman" w:hAnsi="Times New Roman" w:cs="Times New Roman"/>
                <w:sz w:val="24"/>
                <w:szCs w:val="24"/>
                <w:lang w:eastAsia="ru-RU"/>
              </w:rPr>
              <w:t>млн</w:t>
            </w:r>
            <w:proofErr w:type="spellEnd"/>
            <w:proofErr w:type="gramEnd"/>
            <w:r w:rsidRPr="0059608E">
              <w:rPr>
                <w:rFonts w:ascii="Times New Roman" w:eastAsia="Times New Roman" w:hAnsi="Times New Roman" w:cs="Times New Roman"/>
                <w:sz w:val="24"/>
                <w:szCs w:val="24"/>
                <w:lang w:eastAsia="ru-RU"/>
              </w:rPr>
              <w:t xml:space="preserve">  руб.</w:t>
            </w:r>
          </w:p>
        </w:tc>
        <w:tc>
          <w:tcPr>
            <w:tcW w:w="1276"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1 337,3</w:t>
            </w:r>
          </w:p>
        </w:tc>
        <w:tc>
          <w:tcPr>
            <w:tcW w:w="1134"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1 904,4</w:t>
            </w:r>
          </w:p>
        </w:tc>
        <w:tc>
          <w:tcPr>
            <w:tcW w:w="1843"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42,4</w:t>
            </w:r>
          </w:p>
        </w:tc>
      </w:tr>
      <w:tr w:rsidR="0059608E" w:rsidRPr="0059608E" w:rsidTr="0059608E">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4</w:t>
            </w:r>
          </w:p>
        </w:tc>
        <w:tc>
          <w:tcPr>
            <w:tcW w:w="3942"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Продукция сельского хозяйства</w:t>
            </w:r>
          </w:p>
        </w:tc>
        <w:tc>
          <w:tcPr>
            <w:tcW w:w="1417" w:type="dxa"/>
            <w:tcBorders>
              <w:top w:val="nil"/>
              <w:left w:val="nil"/>
              <w:bottom w:val="single" w:sz="4" w:space="0" w:color="auto"/>
              <w:right w:val="single" w:sz="4" w:space="0" w:color="auto"/>
            </w:tcBorders>
            <w:shd w:val="clear" w:color="auto" w:fill="auto"/>
            <w:noWrap/>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9608E">
              <w:rPr>
                <w:rFonts w:ascii="Times New Roman" w:eastAsia="Times New Roman" w:hAnsi="Times New Roman" w:cs="Times New Roman"/>
                <w:sz w:val="24"/>
                <w:szCs w:val="24"/>
                <w:lang w:eastAsia="ru-RU"/>
              </w:rPr>
              <w:t>млн</w:t>
            </w:r>
            <w:proofErr w:type="spellEnd"/>
            <w:proofErr w:type="gramEnd"/>
            <w:r w:rsidRPr="0059608E">
              <w:rPr>
                <w:rFonts w:ascii="Times New Roman" w:eastAsia="Times New Roman" w:hAnsi="Times New Roman" w:cs="Times New Roman"/>
                <w:sz w:val="24"/>
                <w:szCs w:val="24"/>
                <w:lang w:eastAsia="ru-RU"/>
              </w:rPr>
              <w:t xml:space="preserve"> руб.</w:t>
            </w:r>
          </w:p>
        </w:tc>
        <w:tc>
          <w:tcPr>
            <w:tcW w:w="1276"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5 490,2</w:t>
            </w:r>
          </w:p>
        </w:tc>
        <w:tc>
          <w:tcPr>
            <w:tcW w:w="1134" w:type="dxa"/>
            <w:tcBorders>
              <w:top w:val="nil"/>
              <w:left w:val="nil"/>
              <w:bottom w:val="single" w:sz="4" w:space="0" w:color="auto"/>
              <w:right w:val="single" w:sz="4" w:space="0" w:color="auto"/>
            </w:tcBorders>
            <w:shd w:val="clear" w:color="auto" w:fill="auto"/>
            <w:vAlign w:val="center"/>
            <w:hideMark/>
          </w:tcPr>
          <w:p w:rsidR="0059608E" w:rsidRPr="00DF390A" w:rsidRDefault="0059608E" w:rsidP="00DF390A">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5</w:t>
            </w:r>
            <w:r w:rsidR="00DF390A">
              <w:rPr>
                <w:rFonts w:ascii="Times New Roman" w:eastAsia="Times New Roman" w:hAnsi="Times New Roman" w:cs="Times New Roman"/>
                <w:sz w:val="24"/>
                <w:szCs w:val="24"/>
                <w:lang w:eastAsia="ru-RU"/>
              </w:rPr>
              <w:t> </w:t>
            </w:r>
            <w:r w:rsidR="00DF390A">
              <w:rPr>
                <w:rFonts w:ascii="Times New Roman" w:eastAsia="Times New Roman" w:hAnsi="Times New Roman" w:cs="Times New Roman"/>
                <w:sz w:val="24"/>
                <w:szCs w:val="24"/>
                <w:lang w:val="en-US" w:eastAsia="ru-RU"/>
              </w:rPr>
              <w:t>780</w:t>
            </w:r>
            <w:r w:rsidR="00DF390A">
              <w:rPr>
                <w:rFonts w:ascii="Times New Roman" w:eastAsia="Times New Roman" w:hAnsi="Times New Roman" w:cs="Times New Roman"/>
                <w:sz w:val="24"/>
                <w:szCs w:val="24"/>
                <w:lang w:eastAsia="ru-RU"/>
              </w:rPr>
              <w:t>,0</w:t>
            </w:r>
          </w:p>
        </w:tc>
        <w:tc>
          <w:tcPr>
            <w:tcW w:w="1843" w:type="dxa"/>
            <w:tcBorders>
              <w:top w:val="nil"/>
              <w:left w:val="nil"/>
              <w:bottom w:val="single" w:sz="4" w:space="0" w:color="auto"/>
              <w:right w:val="single" w:sz="4" w:space="0" w:color="auto"/>
            </w:tcBorders>
            <w:shd w:val="clear" w:color="auto" w:fill="auto"/>
            <w:vAlign w:val="center"/>
            <w:hideMark/>
          </w:tcPr>
          <w:p w:rsidR="0059608E" w:rsidRPr="0059608E" w:rsidRDefault="00DF390A"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r>
      <w:tr w:rsidR="0059608E" w:rsidRPr="0059608E" w:rsidTr="0059608E">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5</w:t>
            </w:r>
          </w:p>
        </w:tc>
        <w:tc>
          <w:tcPr>
            <w:tcW w:w="3942"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Введено в действие жилых домов на территории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кв. метров общей площади</w:t>
            </w:r>
          </w:p>
        </w:tc>
        <w:tc>
          <w:tcPr>
            <w:tcW w:w="1276"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25 600,0</w:t>
            </w:r>
          </w:p>
        </w:tc>
        <w:tc>
          <w:tcPr>
            <w:tcW w:w="1134"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16 300,0</w:t>
            </w:r>
          </w:p>
        </w:tc>
        <w:tc>
          <w:tcPr>
            <w:tcW w:w="1843"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36,3</w:t>
            </w:r>
          </w:p>
        </w:tc>
      </w:tr>
      <w:tr w:rsidR="0059608E" w:rsidRPr="0059608E" w:rsidTr="0059608E">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6</w:t>
            </w:r>
          </w:p>
        </w:tc>
        <w:tc>
          <w:tcPr>
            <w:tcW w:w="3942"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 xml:space="preserve">Оборот розничной торговли </w:t>
            </w:r>
          </w:p>
        </w:tc>
        <w:tc>
          <w:tcPr>
            <w:tcW w:w="1417" w:type="dxa"/>
            <w:tcBorders>
              <w:top w:val="nil"/>
              <w:left w:val="nil"/>
              <w:bottom w:val="single" w:sz="4" w:space="0" w:color="auto"/>
              <w:right w:val="single" w:sz="4" w:space="0" w:color="auto"/>
            </w:tcBorders>
            <w:shd w:val="clear" w:color="auto" w:fill="auto"/>
            <w:noWrap/>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9608E">
              <w:rPr>
                <w:rFonts w:ascii="Times New Roman" w:eastAsia="Times New Roman" w:hAnsi="Times New Roman" w:cs="Times New Roman"/>
                <w:sz w:val="24"/>
                <w:szCs w:val="24"/>
                <w:lang w:eastAsia="ru-RU"/>
              </w:rPr>
              <w:t>млн</w:t>
            </w:r>
            <w:proofErr w:type="spellEnd"/>
            <w:proofErr w:type="gramEnd"/>
            <w:r w:rsidRPr="0059608E">
              <w:rPr>
                <w:rFonts w:ascii="Times New Roman" w:eastAsia="Times New Roman" w:hAnsi="Times New Roman" w:cs="Times New Roman"/>
                <w:sz w:val="24"/>
                <w:szCs w:val="24"/>
                <w:lang w:eastAsia="ru-RU"/>
              </w:rPr>
              <w:t xml:space="preserve"> руб.</w:t>
            </w:r>
          </w:p>
        </w:tc>
        <w:tc>
          <w:tcPr>
            <w:tcW w:w="1276"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2 610,2</w:t>
            </w:r>
          </w:p>
        </w:tc>
        <w:tc>
          <w:tcPr>
            <w:tcW w:w="1134"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4 092,3</w:t>
            </w:r>
          </w:p>
        </w:tc>
        <w:tc>
          <w:tcPr>
            <w:tcW w:w="1843"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56,8</w:t>
            </w:r>
          </w:p>
        </w:tc>
      </w:tr>
      <w:tr w:rsidR="0059608E" w:rsidRPr="0059608E" w:rsidTr="0059608E">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7</w:t>
            </w:r>
          </w:p>
        </w:tc>
        <w:tc>
          <w:tcPr>
            <w:tcW w:w="3942"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Инвестиции в основной капитал</w:t>
            </w:r>
          </w:p>
        </w:tc>
        <w:tc>
          <w:tcPr>
            <w:tcW w:w="1417" w:type="dxa"/>
            <w:tcBorders>
              <w:top w:val="nil"/>
              <w:left w:val="nil"/>
              <w:bottom w:val="single" w:sz="4" w:space="0" w:color="auto"/>
              <w:right w:val="single" w:sz="4" w:space="0" w:color="auto"/>
            </w:tcBorders>
            <w:shd w:val="clear" w:color="auto" w:fill="auto"/>
            <w:noWrap/>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9608E">
              <w:rPr>
                <w:rFonts w:ascii="Times New Roman" w:eastAsia="Times New Roman" w:hAnsi="Times New Roman" w:cs="Times New Roman"/>
                <w:sz w:val="24"/>
                <w:szCs w:val="24"/>
                <w:lang w:eastAsia="ru-RU"/>
              </w:rPr>
              <w:t>млн</w:t>
            </w:r>
            <w:proofErr w:type="spellEnd"/>
            <w:proofErr w:type="gramEnd"/>
            <w:r w:rsidRPr="0059608E">
              <w:rPr>
                <w:rFonts w:ascii="Times New Roman" w:eastAsia="Times New Roman" w:hAnsi="Times New Roman" w:cs="Times New Roman"/>
                <w:sz w:val="24"/>
                <w:szCs w:val="24"/>
                <w:lang w:eastAsia="ru-RU"/>
              </w:rPr>
              <w:t xml:space="preserve"> руб.</w:t>
            </w:r>
          </w:p>
        </w:tc>
        <w:tc>
          <w:tcPr>
            <w:tcW w:w="1276"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1 193,7</w:t>
            </w:r>
          </w:p>
        </w:tc>
        <w:tc>
          <w:tcPr>
            <w:tcW w:w="1134"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1 719,9</w:t>
            </w:r>
          </w:p>
        </w:tc>
        <w:tc>
          <w:tcPr>
            <w:tcW w:w="1843"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44,1</w:t>
            </w:r>
          </w:p>
        </w:tc>
      </w:tr>
      <w:tr w:rsidR="0059608E" w:rsidRPr="0059608E" w:rsidTr="0059608E">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8</w:t>
            </w:r>
          </w:p>
        </w:tc>
        <w:tc>
          <w:tcPr>
            <w:tcW w:w="3942"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 xml:space="preserve">Количество малых и средних предприятий, включая </w:t>
            </w:r>
            <w:proofErr w:type="spellStart"/>
            <w:r w:rsidRPr="0059608E">
              <w:rPr>
                <w:rFonts w:ascii="Times New Roman" w:eastAsia="Times New Roman" w:hAnsi="Times New Roman" w:cs="Times New Roman"/>
                <w:sz w:val="24"/>
                <w:szCs w:val="24"/>
                <w:lang w:eastAsia="ru-RU"/>
              </w:rPr>
              <w:t>микропредприятия</w:t>
            </w:r>
            <w:proofErr w:type="spellEnd"/>
            <w:r w:rsidRPr="0059608E">
              <w:rPr>
                <w:rFonts w:ascii="Times New Roman" w:eastAsia="Times New Roman" w:hAnsi="Times New Roman" w:cs="Times New Roman"/>
                <w:sz w:val="24"/>
                <w:szCs w:val="24"/>
                <w:lang w:eastAsia="ru-RU"/>
              </w:rPr>
              <w:t xml:space="preserve"> (на конец года)</w:t>
            </w:r>
          </w:p>
        </w:tc>
        <w:tc>
          <w:tcPr>
            <w:tcW w:w="1417" w:type="dxa"/>
            <w:tcBorders>
              <w:top w:val="nil"/>
              <w:left w:val="nil"/>
              <w:bottom w:val="single" w:sz="4" w:space="0" w:color="auto"/>
              <w:right w:val="single" w:sz="4" w:space="0" w:color="auto"/>
            </w:tcBorders>
            <w:shd w:val="clear" w:color="auto" w:fill="auto"/>
            <w:noWrap/>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1 330,0</w:t>
            </w:r>
          </w:p>
        </w:tc>
        <w:tc>
          <w:tcPr>
            <w:tcW w:w="1134"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1 366,0</w:t>
            </w:r>
          </w:p>
        </w:tc>
        <w:tc>
          <w:tcPr>
            <w:tcW w:w="1843"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2,7</w:t>
            </w:r>
          </w:p>
        </w:tc>
      </w:tr>
      <w:tr w:rsidR="0059608E" w:rsidRPr="0059608E" w:rsidTr="0059608E">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9</w:t>
            </w:r>
          </w:p>
        </w:tc>
        <w:tc>
          <w:tcPr>
            <w:tcW w:w="3942"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Среднесписочная численность работников организаций (без внешних совместителей)</w:t>
            </w:r>
          </w:p>
        </w:tc>
        <w:tc>
          <w:tcPr>
            <w:tcW w:w="1417"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человек</w:t>
            </w:r>
          </w:p>
        </w:tc>
        <w:tc>
          <w:tcPr>
            <w:tcW w:w="1276"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5 205,0</w:t>
            </w:r>
          </w:p>
        </w:tc>
        <w:tc>
          <w:tcPr>
            <w:tcW w:w="1134"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5 465,0</w:t>
            </w:r>
          </w:p>
        </w:tc>
        <w:tc>
          <w:tcPr>
            <w:tcW w:w="1843"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5,0</w:t>
            </w:r>
          </w:p>
        </w:tc>
      </w:tr>
      <w:tr w:rsidR="0059608E" w:rsidRPr="0059608E" w:rsidTr="0059608E">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10</w:t>
            </w:r>
          </w:p>
        </w:tc>
        <w:tc>
          <w:tcPr>
            <w:tcW w:w="3942"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Среднемесячная номинальная начисленная заработная плата в целом по муниципальному образованию</w:t>
            </w:r>
          </w:p>
        </w:tc>
        <w:tc>
          <w:tcPr>
            <w:tcW w:w="1417" w:type="dxa"/>
            <w:tcBorders>
              <w:top w:val="nil"/>
              <w:left w:val="nil"/>
              <w:bottom w:val="single" w:sz="4" w:space="0" w:color="auto"/>
              <w:right w:val="single" w:sz="4" w:space="0" w:color="auto"/>
            </w:tcBorders>
            <w:shd w:val="clear" w:color="auto" w:fill="auto"/>
            <w:noWrap/>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рублей</w:t>
            </w:r>
          </w:p>
        </w:tc>
        <w:tc>
          <w:tcPr>
            <w:tcW w:w="1276"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41 080,0</w:t>
            </w:r>
          </w:p>
        </w:tc>
        <w:tc>
          <w:tcPr>
            <w:tcW w:w="1134"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40 931,0</w:t>
            </w:r>
          </w:p>
        </w:tc>
        <w:tc>
          <w:tcPr>
            <w:tcW w:w="1843"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0,4</w:t>
            </w:r>
          </w:p>
        </w:tc>
      </w:tr>
    </w:tbl>
    <w:p w:rsidR="0059608E" w:rsidRPr="0059608E" w:rsidRDefault="0059608E" w:rsidP="0059608E">
      <w:pPr>
        <w:shd w:val="clear" w:color="auto" w:fill="FFFFFF"/>
        <w:spacing w:after="0" w:line="240" w:lineRule="auto"/>
        <w:ind w:firstLine="709"/>
        <w:jc w:val="both"/>
        <w:rPr>
          <w:rFonts w:ascii="Times New Roman" w:hAnsi="Times New Roman" w:cs="Times New Roman"/>
          <w:color w:val="000000" w:themeColor="text1"/>
          <w:sz w:val="28"/>
          <w:szCs w:val="28"/>
        </w:rPr>
      </w:pPr>
      <w:r w:rsidRPr="0059608E">
        <w:rPr>
          <w:rFonts w:ascii="Times New Roman" w:hAnsi="Times New Roman" w:cs="Times New Roman"/>
          <w:color w:val="000000" w:themeColor="text1"/>
          <w:sz w:val="28"/>
          <w:szCs w:val="28"/>
        </w:rPr>
        <w:t xml:space="preserve">С учетом установленных критериев оценки качество прогноза социально-экономического развития </w:t>
      </w:r>
      <w:r>
        <w:rPr>
          <w:rFonts w:ascii="Times New Roman" w:hAnsi="Times New Roman" w:cs="Times New Roman"/>
          <w:color w:val="000000" w:themeColor="text1"/>
          <w:sz w:val="28"/>
          <w:szCs w:val="28"/>
        </w:rPr>
        <w:t xml:space="preserve">муниципального образования Волосовский муниципальный район </w:t>
      </w:r>
      <w:r w:rsidRPr="0059608E">
        <w:rPr>
          <w:rFonts w:ascii="Times New Roman" w:hAnsi="Times New Roman" w:cs="Times New Roman"/>
          <w:color w:val="000000" w:themeColor="text1"/>
          <w:sz w:val="28"/>
          <w:szCs w:val="28"/>
        </w:rPr>
        <w:t>Ленинградской области на 20</w:t>
      </w:r>
      <w:r>
        <w:rPr>
          <w:rFonts w:ascii="Times New Roman" w:hAnsi="Times New Roman" w:cs="Times New Roman"/>
          <w:color w:val="000000" w:themeColor="text1"/>
          <w:sz w:val="28"/>
          <w:szCs w:val="28"/>
        </w:rPr>
        <w:t>20</w:t>
      </w:r>
      <w:r w:rsidRPr="0059608E">
        <w:rPr>
          <w:rFonts w:ascii="Times New Roman" w:hAnsi="Times New Roman" w:cs="Times New Roman"/>
          <w:color w:val="000000" w:themeColor="text1"/>
          <w:sz w:val="28"/>
          <w:szCs w:val="28"/>
        </w:rPr>
        <w:t xml:space="preserve"> год можно признать </w:t>
      </w:r>
      <w:r w:rsidRPr="0059608E">
        <w:rPr>
          <w:rFonts w:ascii="Times New Roman" w:hAnsi="Times New Roman" w:cs="Times New Roman"/>
          <w:b/>
          <w:color w:val="000000" w:themeColor="text1"/>
          <w:sz w:val="28"/>
          <w:szCs w:val="28"/>
        </w:rPr>
        <w:t>«хорошим»</w:t>
      </w:r>
      <w:r w:rsidRPr="0059608E">
        <w:rPr>
          <w:rFonts w:ascii="Times New Roman" w:hAnsi="Times New Roman" w:cs="Times New Roman"/>
          <w:color w:val="000000" w:themeColor="text1"/>
          <w:sz w:val="28"/>
          <w:szCs w:val="28"/>
        </w:rPr>
        <w:t>.</w:t>
      </w:r>
    </w:p>
    <w:p w:rsidR="0059608E" w:rsidRPr="000129BA" w:rsidRDefault="0059608E" w:rsidP="000129BA">
      <w:pPr>
        <w:shd w:val="clear" w:color="auto" w:fill="FFFFFF"/>
        <w:spacing w:after="0"/>
        <w:ind w:firstLine="709"/>
        <w:jc w:val="both"/>
        <w:rPr>
          <w:rFonts w:ascii="Times New Roman" w:hAnsi="Times New Roman" w:cs="Times New Roman"/>
          <w:color w:val="000000" w:themeColor="text1"/>
          <w:sz w:val="28"/>
          <w:szCs w:val="28"/>
        </w:rPr>
      </w:pPr>
    </w:p>
    <w:p w:rsidR="00C27BFA" w:rsidRPr="0059608E" w:rsidRDefault="00C27BFA" w:rsidP="00C27BFA">
      <w:pPr>
        <w:pStyle w:val="a3"/>
        <w:tabs>
          <w:tab w:val="left" w:pos="0"/>
        </w:tabs>
        <w:ind w:right="0" w:firstLine="0"/>
        <w:jc w:val="center"/>
        <w:rPr>
          <w:b/>
          <w:i/>
          <w:iCs/>
          <w:szCs w:val="28"/>
        </w:rPr>
      </w:pPr>
      <w:r w:rsidRPr="0059608E">
        <w:rPr>
          <w:b/>
          <w:i/>
          <w:iCs/>
          <w:szCs w:val="28"/>
        </w:rPr>
        <w:t xml:space="preserve">1. Общая оценка социально-экономической ситуации </w:t>
      </w:r>
      <w:proofErr w:type="gramStart"/>
      <w:r w:rsidRPr="0059608E">
        <w:rPr>
          <w:b/>
          <w:i/>
          <w:iCs/>
          <w:szCs w:val="28"/>
        </w:rPr>
        <w:t>в</w:t>
      </w:r>
      <w:proofErr w:type="gramEnd"/>
      <w:r w:rsidRPr="0059608E">
        <w:rPr>
          <w:b/>
          <w:i/>
          <w:iCs/>
          <w:szCs w:val="28"/>
        </w:rPr>
        <w:t xml:space="preserve"> </w:t>
      </w:r>
    </w:p>
    <w:p w:rsidR="00C27BFA" w:rsidRPr="0059608E" w:rsidRDefault="00C27BFA" w:rsidP="00C27BFA">
      <w:pPr>
        <w:pStyle w:val="a3"/>
        <w:tabs>
          <w:tab w:val="left" w:pos="0"/>
        </w:tabs>
        <w:ind w:right="0" w:firstLine="0"/>
        <w:jc w:val="center"/>
        <w:rPr>
          <w:b/>
          <w:i/>
          <w:iCs/>
          <w:szCs w:val="28"/>
        </w:rPr>
      </w:pPr>
      <w:r w:rsidRPr="0059608E">
        <w:rPr>
          <w:b/>
          <w:i/>
          <w:iCs/>
          <w:szCs w:val="28"/>
        </w:rPr>
        <w:t xml:space="preserve">муниципальном </w:t>
      </w:r>
      <w:proofErr w:type="gramStart"/>
      <w:r w:rsidRPr="0059608E">
        <w:rPr>
          <w:b/>
          <w:i/>
          <w:iCs/>
          <w:szCs w:val="28"/>
        </w:rPr>
        <w:t>образовании</w:t>
      </w:r>
      <w:proofErr w:type="gramEnd"/>
      <w:r w:rsidRPr="0059608E">
        <w:rPr>
          <w:b/>
          <w:i/>
          <w:iCs/>
          <w:szCs w:val="28"/>
        </w:rPr>
        <w:t xml:space="preserve"> за отчетный период</w:t>
      </w:r>
    </w:p>
    <w:p w:rsidR="0059608E" w:rsidRDefault="0059608E" w:rsidP="0059608E">
      <w:pPr>
        <w:pStyle w:val="theme1"/>
        <w:spacing w:before="0" w:beforeAutospacing="0" w:after="0" w:afterAutospacing="0" w:line="276" w:lineRule="auto"/>
        <w:ind w:firstLine="709"/>
        <w:jc w:val="both"/>
        <w:rPr>
          <w:sz w:val="28"/>
          <w:szCs w:val="28"/>
        </w:rPr>
      </w:pPr>
      <w:r w:rsidRPr="00372BAF">
        <w:rPr>
          <w:b/>
          <w:sz w:val="28"/>
          <w:szCs w:val="28"/>
        </w:rPr>
        <w:t>В 2020 году</w:t>
      </w:r>
      <w:r>
        <w:rPr>
          <w:sz w:val="28"/>
          <w:szCs w:val="28"/>
        </w:rPr>
        <w:t xml:space="preserve"> Администрации Волосовского муниципального района совместно с другими органами власти пришлось решать вопросы комплексного улучшения качества жизни наших жителей в сложных, неординарных условиях – в условиях всемирного распространения новой </w:t>
      </w:r>
      <w:proofErr w:type="spellStart"/>
      <w:r>
        <w:rPr>
          <w:sz w:val="28"/>
          <w:szCs w:val="28"/>
        </w:rPr>
        <w:t>коронавирусной</w:t>
      </w:r>
      <w:proofErr w:type="spellEnd"/>
      <w:r>
        <w:rPr>
          <w:sz w:val="28"/>
          <w:szCs w:val="28"/>
        </w:rPr>
        <w:t xml:space="preserve"> инфекции.</w:t>
      </w:r>
    </w:p>
    <w:p w:rsidR="0059608E" w:rsidRDefault="0059608E" w:rsidP="0059608E">
      <w:pPr>
        <w:pStyle w:val="theme1"/>
        <w:spacing w:before="0" w:beforeAutospacing="0" w:after="0" w:afterAutospacing="0" w:line="276" w:lineRule="auto"/>
        <w:ind w:firstLine="709"/>
        <w:jc w:val="both"/>
        <w:rPr>
          <w:sz w:val="28"/>
          <w:szCs w:val="28"/>
        </w:rPr>
      </w:pPr>
      <w:r>
        <w:rPr>
          <w:sz w:val="28"/>
          <w:szCs w:val="28"/>
        </w:rPr>
        <w:lastRenderedPageBreak/>
        <w:t>Были приложены все усилия, чтобы исполнить взятые на себя обязательства. В отчетном году велись все запланированные работы по строительству, реновации и ремонту муниципальных учреждений образования, культуры и спорта; открывались новые современные общественные территории; ремонтировались дороги и решались вопросы в сфере экологии, ЖКХ и жилищной политики; проводились работы</w:t>
      </w:r>
      <w:r w:rsidRPr="0035040A">
        <w:rPr>
          <w:sz w:val="28"/>
          <w:szCs w:val="28"/>
        </w:rPr>
        <w:t xml:space="preserve"> </w:t>
      </w:r>
      <w:r w:rsidRPr="008F39B3">
        <w:rPr>
          <w:sz w:val="28"/>
          <w:szCs w:val="28"/>
        </w:rPr>
        <w:t>по стабилизации эпидемиологической ситуации</w:t>
      </w:r>
      <w:r>
        <w:rPr>
          <w:sz w:val="28"/>
          <w:szCs w:val="28"/>
        </w:rPr>
        <w:t xml:space="preserve"> в районе.</w:t>
      </w:r>
    </w:p>
    <w:p w:rsidR="0059608E" w:rsidRDefault="0059608E" w:rsidP="003C3537">
      <w:pPr>
        <w:pStyle w:val="theme1"/>
        <w:spacing w:before="0" w:beforeAutospacing="0" w:after="0" w:afterAutospacing="0" w:line="276" w:lineRule="auto"/>
        <w:ind w:firstLine="709"/>
        <w:jc w:val="both"/>
        <w:rPr>
          <w:sz w:val="28"/>
          <w:szCs w:val="28"/>
        </w:rPr>
      </w:pPr>
      <w:r>
        <w:rPr>
          <w:sz w:val="28"/>
          <w:szCs w:val="28"/>
        </w:rPr>
        <w:t xml:space="preserve">По показателям эффективности деятельности </w:t>
      </w:r>
      <w:r w:rsidRPr="00E70A00">
        <w:rPr>
          <w:sz w:val="28"/>
          <w:szCs w:val="28"/>
        </w:rPr>
        <w:t>органов местного самоуправления</w:t>
      </w:r>
      <w:r w:rsidRPr="00E70A00">
        <w:rPr>
          <w:rStyle w:val="a9"/>
          <w:b w:val="0"/>
          <w:sz w:val="28"/>
          <w:szCs w:val="28"/>
        </w:rPr>
        <w:t xml:space="preserve"> </w:t>
      </w:r>
      <w:r>
        <w:rPr>
          <w:sz w:val="28"/>
          <w:szCs w:val="28"/>
        </w:rPr>
        <w:t xml:space="preserve">Волосовский район на протяжении нескольких лет подряд занимает лидирующие позиции </w:t>
      </w:r>
      <w:r w:rsidRPr="00E70A00">
        <w:rPr>
          <w:rStyle w:val="a9"/>
          <w:b w:val="0"/>
          <w:sz w:val="28"/>
          <w:szCs w:val="28"/>
        </w:rPr>
        <w:t>среди районов Ленинградской области</w:t>
      </w:r>
      <w:r>
        <w:rPr>
          <w:rStyle w:val="a9"/>
          <w:b w:val="0"/>
          <w:sz w:val="28"/>
          <w:szCs w:val="28"/>
        </w:rPr>
        <w:t>.</w:t>
      </w:r>
      <w:r>
        <w:rPr>
          <w:sz w:val="28"/>
          <w:szCs w:val="28"/>
        </w:rPr>
        <w:t xml:space="preserve"> По итогам 2019 года </w:t>
      </w:r>
      <w:r w:rsidR="003C3537">
        <w:rPr>
          <w:sz w:val="28"/>
          <w:szCs w:val="28"/>
        </w:rPr>
        <w:t>Волосовский район</w:t>
      </w:r>
      <w:r w:rsidRPr="00E70A00">
        <w:rPr>
          <w:rStyle w:val="a9"/>
          <w:b w:val="0"/>
          <w:sz w:val="28"/>
          <w:szCs w:val="28"/>
        </w:rPr>
        <w:t xml:space="preserve"> занял </w:t>
      </w:r>
      <w:r>
        <w:rPr>
          <w:rStyle w:val="a9"/>
          <w:b w:val="0"/>
          <w:sz w:val="28"/>
          <w:szCs w:val="28"/>
        </w:rPr>
        <w:t>2-ое</w:t>
      </w:r>
      <w:r w:rsidRPr="00E70A00">
        <w:rPr>
          <w:rStyle w:val="a9"/>
          <w:b w:val="0"/>
          <w:sz w:val="28"/>
          <w:szCs w:val="28"/>
        </w:rPr>
        <w:t xml:space="preserve"> место</w:t>
      </w:r>
      <w:r>
        <w:rPr>
          <w:sz w:val="28"/>
          <w:szCs w:val="28"/>
        </w:rPr>
        <w:t>.</w:t>
      </w:r>
    </w:p>
    <w:p w:rsidR="003C3537" w:rsidRPr="00244C84" w:rsidRDefault="003C3537" w:rsidP="003C3537">
      <w:pPr>
        <w:spacing w:after="0"/>
        <w:ind w:firstLine="709"/>
        <w:jc w:val="both"/>
        <w:rPr>
          <w:rFonts w:ascii="Times New Roman" w:hAnsi="Times New Roman"/>
          <w:sz w:val="28"/>
          <w:szCs w:val="28"/>
        </w:rPr>
      </w:pPr>
      <w:r w:rsidRPr="00244C84">
        <w:rPr>
          <w:rFonts w:ascii="Times New Roman" w:hAnsi="Times New Roman"/>
          <w:sz w:val="28"/>
          <w:szCs w:val="28"/>
        </w:rPr>
        <w:t xml:space="preserve">Основные результаты развития </w:t>
      </w:r>
      <w:r w:rsidRPr="007D79D4">
        <w:rPr>
          <w:rFonts w:ascii="Times New Roman" w:hAnsi="Times New Roman"/>
          <w:sz w:val="28"/>
          <w:szCs w:val="28"/>
        </w:rPr>
        <w:t>экономики района</w:t>
      </w:r>
      <w:r w:rsidRPr="00244C84">
        <w:rPr>
          <w:rFonts w:ascii="Times New Roman" w:hAnsi="Times New Roman"/>
          <w:sz w:val="28"/>
          <w:szCs w:val="28"/>
        </w:rPr>
        <w:t xml:space="preserve"> за </w:t>
      </w:r>
      <w:r>
        <w:rPr>
          <w:rFonts w:ascii="Times New Roman" w:hAnsi="Times New Roman"/>
          <w:sz w:val="28"/>
          <w:szCs w:val="28"/>
        </w:rPr>
        <w:t>2020 год выглядят следующим образом:</w:t>
      </w:r>
    </w:p>
    <w:p w:rsidR="003C3537" w:rsidRDefault="003C3537" w:rsidP="003C3537">
      <w:pPr>
        <w:spacing w:after="0"/>
        <w:ind w:firstLine="709"/>
        <w:jc w:val="both"/>
        <w:rPr>
          <w:rFonts w:ascii="Times New Roman" w:hAnsi="Times New Roman"/>
          <w:sz w:val="28"/>
          <w:szCs w:val="28"/>
        </w:rPr>
      </w:pPr>
      <w:r w:rsidRPr="003E1CC2">
        <w:rPr>
          <w:rFonts w:ascii="Times New Roman" w:hAnsi="Times New Roman"/>
          <w:sz w:val="28"/>
          <w:szCs w:val="28"/>
        </w:rPr>
        <w:t>- суммарный оборот организаций по всем видам деятельности вырос практически на четверть и составил 20 миллиардов рублей</w:t>
      </w:r>
      <w:r>
        <w:rPr>
          <w:rFonts w:ascii="Times New Roman" w:hAnsi="Times New Roman"/>
          <w:sz w:val="28"/>
          <w:szCs w:val="28"/>
        </w:rPr>
        <w:t>;</w:t>
      </w:r>
    </w:p>
    <w:p w:rsidR="003C3537" w:rsidRPr="000216A5" w:rsidRDefault="003C3537" w:rsidP="003C3537">
      <w:pPr>
        <w:spacing w:after="0"/>
        <w:ind w:firstLine="709"/>
        <w:jc w:val="both"/>
        <w:rPr>
          <w:rFonts w:ascii="Times New Roman" w:hAnsi="Times New Roman"/>
          <w:sz w:val="28"/>
          <w:szCs w:val="28"/>
        </w:rPr>
      </w:pPr>
      <w:proofErr w:type="gramStart"/>
      <w:r>
        <w:rPr>
          <w:rFonts w:ascii="Times New Roman" w:hAnsi="Times New Roman"/>
          <w:sz w:val="28"/>
          <w:szCs w:val="28"/>
        </w:rPr>
        <w:t xml:space="preserve">- численность занятых на предприятиях Волосовского района </w:t>
      </w:r>
      <w:r w:rsidRPr="000216A5">
        <w:rPr>
          <w:rFonts w:ascii="Times New Roman" w:hAnsi="Times New Roman"/>
          <w:sz w:val="28"/>
          <w:szCs w:val="28"/>
        </w:rPr>
        <w:t>увеличилась на 1</w:t>
      </w:r>
      <w:r>
        <w:rPr>
          <w:rFonts w:ascii="Times New Roman" w:hAnsi="Times New Roman"/>
          <w:sz w:val="28"/>
          <w:szCs w:val="28"/>
        </w:rPr>
        <w:t xml:space="preserve">5 </w:t>
      </w:r>
      <w:r w:rsidRPr="000216A5">
        <w:rPr>
          <w:rFonts w:ascii="Times New Roman" w:hAnsi="Times New Roman"/>
          <w:sz w:val="28"/>
          <w:szCs w:val="28"/>
        </w:rPr>
        <w:t>%;</w:t>
      </w:r>
      <w:proofErr w:type="gramEnd"/>
    </w:p>
    <w:p w:rsidR="003C3537" w:rsidRDefault="003C3537" w:rsidP="003C3537">
      <w:pPr>
        <w:spacing w:after="0"/>
        <w:ind w:firstLine="709"/>
        <w:jc w:val="both"/>
        <w:rPr>
          <w:rFonts w:ascii="Times New Roman" w:hAnsi="Times New Roman"/>
          <w:sz w:val="28"/>
          <w:szCs w:val="28"/>
        </w:rPr>
      </w:pPr>
      <w:r w:rsidRPr="000216A5">
        <w:rPr>
          <w:rFonts w:ascii="Times New Roman" w:hAnsi="Times New Roman"/>
          <w:sz w:val="28"/>
          <w:szCs w:val="28"/>
        </w:rPr>
        <w:t>- среднемесячная заработная плата по итогам 2020 года стала выше на 5</w:t>
      </w:r>
      <w:r>
        <w:rPr>
          <w:rFonts w:ascii="Times New Roman" w:hAnsi="Times New Roman"/>
          <w:sz w:val="28"/>
          <w:szCs w:val="28"/>
        </w:rPr>
        <w:t> </w:t>
      </w:r>
      <w:r w:rsidRPr="000216A5">
        <w:rPr>
          <w:rFonts w:ascii="Times New Roman" w:hAnsi="Times New Roman"/>
          <w:sz w:val="28"/>
          <w:szCs w:val="28"/>
        </w:rPr>
        <w:t>%, чем в 2019 году.</w:t>
      </w:r>
    </w:p>
    <w:p w:rsidR="003C3537" w:rsidRPr="0008244A" w:rsidRDefault="003C3537" w:rsidP="003C3537">
      <w:pPr>
        <w:spacing w:after="0"/>
        <w:ind w:firstLine="709"/>
        <w:jc w:val="both"/>
        <w:rPr>
          <w:rFonts w:ascii="Times New Roman" w:hAnsi="Times New Roman"/>
          <w:sz w:val="28"/>
          <w:szCs w:val="28"/>
        </w:rPr>
      </w:pPr>
      <w:r>
        <w:rPr>
          <w:rFonts w:ascii="Times New Roman" w:hAnsi="Times New Roman"/>
          <w:bCs/>
          <w:sz w:val="28"/>
          <w:szCs w:val="28"/>
        </w:rPr>
        <w:t xml:space="preserve">Экономическую основу района составляют предприятия сферы </w:t>
      </w:r>
      <w:r w:rsidRPr="00D40AFE">
        <w:rPr>
          <w:rFonts w:ascii="Times New Roman" w:hAnsi="Times New Roman"/>
          <w:bCs/>
          <w:sz w:val="28"/>
          <w:szCs w:val="28"/>
        </w:rPr>
        <w:t xml:space="preserve">сельского хозяйства, </w:t>
      </w:r>
      <w:r w:rsidRPr="00D40AFE">
        <w:rPr>
          <w:rFonts w:ascii="Times New Roman" w:hAnsi="Times New Roman"/>
          <w:sz w:val="28"/>
          <w:szCs w:val="28"/>
        </w:rPr>
        <w:t>пищевой промышленности, предприятия по заготовке и переработке леса</w:t>
      </w:r>
      <w:r>
        <w:rPr>
          <w:rFonts w:ascii="Times New Roman" w:hAnsi="Times New Roman"/>
          <w:sz w:val="28"/>
          <w:szCs w:val="28"/>
        </w:rPr>
        <w:t>,</w:t>
      </w:r>
      <w:r w:rsidRPr="00D40AFE">
        <w:rPr>
          <w:rFonts w:ascii="Times New Roman" w:hAnsi="Times New Roman"/>
          <w:sz w:val="28"/>
          <w:szCs w:val="28"/>
        </w:rPr>
        <w:t xml:space="preserve"> по производству </w:t>
      </w:r>
      <w:r>
        <w:rPr>
          <w:rFonts w:ascii="Times New Roman" w:hAnsi="Times New Roman"/>
          <w:sz w:val="28"/>
          <w:szCs w:val="28"/>
        </w:rPr>
        <w:t>строительных материалов</w:t>
      </w:r>
      <w:r w:rsidRPr="00D40AFE">
        <w:rPr>
          <w:rFonts w:ascii="Times New Roman" w:hAnsi="Times New Roman"/>
          <w:sz w:val="28"/>
          <w:szCs w:val="28"/>
        </w:rPr>
        <w:t>, производству и ремонту г</w:t>
      </w:r>
      <w:r>
        <w:rPr>
          <w:rFonts w:ascii="Times New Roman" w:hAnsi="Times New Roman"/>
          <w:sz w:val="28"/>
          <w:szCs w:val="28"/>
        </w:rPr>
        <w:t xml:space="preserve">енераторов и двигателей. То есть предприятия, деятельность которых в период нерабочих дней нельзя было останавливать, а работников переводить на </w:t>
      </w:r>
      <w:proofErr w:type="spellStart"/>
      <w:r>
        <w:rPr>
          <w:rFonts w:ascii="Times New Roman" w:hAnsi="Times New Roman"/>
          <w:sz w:val="28"/>
          <w:szCs w:val="28"/>
        </w:rPr>
        <w:t>удалёнку</w:t>
      </w:r>
      <w:proofErr w:type="spellEnd"/>
      <w:r w:rsidRPr="0008244A">
        <w:rPr>
          <w:rFonts w:ascii="Times New Roman" w:hAnsi="Times New Roman"/>
          <w:sz w:val="28"/>
          <w:szCs w:val="28"/>
        </w:rPr>
        <w:t xml:space="preserve">. </w:t>
      </w:r>
    </w:p>
    <w:p w:rsidR="003C3537" w:rsidRDefault="003C3537" w:rsidP="003C3537">
      <w:pPr>
        <w:spacing w:after="0"/>
        <w:ind w:firstLine="709"/>
        <w:jc w:val="both"/>
        <w:rPr>
          <w:rFonts w:ascii="Times New Roman" w:hAnsi="Times New Roman"/>
          <w:sz w:val="28"/>
          <w:szCs w:val="28"/>
        </w:rPr>
      </w:pPr>
      <w:r>
        <w:rPr>
          <w:rFonts w:ascii="Times New Roman" w:hAnsi="Times New Roman"/>
          <w:sz w:val="28"/>
          <w:szCs w:val="28"/>
        </w:rPr>
        <w:t xml:space="preserve">В сфере </w:t>
      </w:r>
      <w:r w:rsidRPr="003C3537">
        <w:rPr>
          <w:rFonts w:ascii="Times New Roman" w:hAnsi="Times New Roman"/>
          <w:sz w:val="28"/>
          <w:szCs w:val="28"/>
        </w:rPr>
        <w:t>сельского хозяйства</w:t>
      </w:r>
      <w:r>
        <w:rPr>
          <w:rFonts w:ascii="Times New Roman" w:hAnsi="Times New Roman"/>
          <w:sz w:val="28"/>
          <w:szCs w:val="28"/>
        </w:rPr>
        <w:t xml:space="preserve"> по итогам 2020 года Волосовский район в очередной раз занял лидирующие позиции по производству молока, зерна и картофеля. </w:t>
      </w:r>
    </w:p>
    <w:p w:rsidR="003C3537" w:rsidRDefault="003C3537" w:rsidP="007D79D4">
      <w:pPr>
        <w:spacing w:after="0"/>
        <w:ind w:firstLine="709"/>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За весь период действия ограничительных мер </w:t>
      </w:r>
      <w:r w:rsidRPr="00833F4A">
        <w:rPr>
          <w:rFonts w:ascii="Times New Roman" w:hAnsi="Times New Roman"/>
          <w:color w:val="000000"/>
          <w:sz w:val="28"/>
          <w:szCs w:val="28"/>
          <w:lang w:bidi="ru-RU"/>
        </w:rPr>
        <w:t xml:space="preserve">в Волосовском районе не было </w:t>
      </w:r>
      <w:r>
        <w:rPr>
          <w:rFonts w:ascii="Times New Roman" w:hAnsi="Times New Roman"/>
          <w:color w:val="000000"/>
          <w:sz w:val="28"/>
          <w:szCs w:val="28"/>
          <w:lang w:bidi="ru-RU"/>
        </w:rPr>
        <w:t>массового</w:t>
      </w:r>
      <w:r w:rsidRPr="00833F4A">
        <w:rPr>
          <w:rFonts w:ascii="Times New Roman" w:hAnsi="Times New Roman"/>
          <w:color w:val="000000"/>
          <w:sz w:val="28"/>
          <w:szCs w:val="28"/>
          <w:lang w:bidi="ru-RU"/>
        </w:rPr>
        <w:t xml:space="preserve"> закрытия предприятий</w:t>
      </w:r>
      <w:r>
        <w:rPr>
          <w:rFonts w:ascii="Times New Roman" w:hAnsi="Times New Roman"/>
          <w:color w:val="000000"/>
          <w:sz w:val="28"/>
          <w:szCs w:val="28"/>
          <w:lang w:bidi="ru-RU"/>
        </w:rPr>
        <w:t>. Наши предприниматели старались оптимизировать свои расходы, искали иные источники дохода и развивали новые направления бизнеса.</w:t>
      </w:r>
    </w:p>
    <w:p w:rsidR="007D79D4" w:rsidRPr="00C90764" w:rsidRDefault="007D79D4" w:rsidP="007D79D4">
      <w:pPr>
        <w:spacing w:after="0"/>
        <w:ind w:firstLine="709"/>
        <w:jc w:val="both"/>
        <w:rPr>
          <w:rFonts w:ascii="Times New Roman" w:hAnsi="Times New Roman"/>
          <w:bCs/>
          <w:sz w:val="28"/>
          <w:szCs w:val="28"/>
        </w:rPr>
      </w:pPr>
      <w:r>
        <w:rPr>
          <w:rFonts w:ascii="Times New Roman" w:hAnsi="Times New Roman"/>
          <w:bCs/>
          <w:sz w:val="28"/>
          <w:szCs w:val="28"/>
        </w:rPr>
        <w:t xml:space="preserve">Определяющую роль в развитии предприятий играют </w:t>
      </w:r>
      <w:r w:rsidRPr="007D79D4">
        <w:rPr>
          <w:rFonts w:ascii="Times New Roman" w:hAnsi="Times New Roman"/>
          <w:bCs/>
          <w:sz w:val="28"/>
          <w:szCs w:val="28"/>
        </w:rPr>
        <w:t>инвестиции</w:t>
      </w:r>
      <w:r>
        <w:rPr>
          <w:rFonts w:ascii="Times New Roman" w:hAnsi="Times New Roman"/>
          <w:bCs/>
          <w:sz w:val="28"/>
          <w:szCs w:val="28"/>
        </w:rPr>
        <w:t xml:space="preserve"> в модернизацию производства, в новую технику и технологии.</w:t>
      </w:r>
    </w:p>
    <w:p w:rsidR="007D79D4" w:rsidRDefault="007D79D4" w:rsidP="007D79D4">
      <w:pPr>
        <w:spacing w:after="0"/>
        <w:ind w:firstLine="709"/>
        <w:jc w:val="both"/>
        <w:rPr>
          <w:rFonts w:ascii="Times New Roman" w:hAnsi="Times New Roman"/>
          <w:bCs/>
          <w:sz w:val="28"/>
          <w:szCs w:val="28"/>
        </w:rPr>
      </w:pPr>
      <w:r>
        <w:rPr>
          <w:rFonts w:ascii="Times New Roman" w:hAnsi="Times New Roman"/>
          <w:bCs/>
          <w:sz w:val="28"/>
          <w:szCs w:val="28"/>
        </w:rPr>
        <w:t xml:space="preserve">В 2020 году </w:t>
      </w:r>
      <w:proofErr w:type="spellStart"/>
      <w:r>
        <w:rPr>
          <w:rFonts w:ascii="Times New Roman" w:hAnsi="Times New Roman"/>
          <w:bCs/>
          <w:sz w:val="28"/>
          <w:szCs w:val="28"/>
        </w:rPr>
        <w:t>Племзавод</w:t>
      </w:r>
      <w:proofErr w:type="spellEnd"/>
      <w:r>
        <w:rPr>
          <w:rFonts w:ascii="Times New Roman" w:hAnsi="Times New Roman"/>
          <w:bCs/>
          <w:sz w:val="28"/>
          <w:szCs w:val="28"/>
        </w:rPr>
        <w:t xml:space="preserve"> «</w:t>
      </w:r>
      <w:proofErr w:type="spellStart"/>
      <w:r>
        <w:rPr>
          <w:rFonts w:ascii="Times New Roman" w:hAnsi="Times New Roman"/>
          <w:bCs/>
          <w:sz w:val="28"/>
          <w:szCs w:val="28"/>
        </w:rPr>
        <w:t>Рабитицы</w:t>
      </w:r>
      <w:proofErr w:type="spellEnd"/>
      <w:r>
        <w:rPr>
          <w:rFonts w:ascii="Times New Roman" w:hAnsi="Times New Roman"/>
          <w:bCs/>
          <w:sz w:val="28"/>
          <w:szCs w:val="28"/>
        </w:rPr>
        <w:t>» ввел в эксплуатацию новый молочный комплекс на 2000 голов. В результате, хозяйство к концу 2021 года сможет увеличить производство молока до 22 тысяч тонн в год, а это реальный экономический результат.</w:t>
      </w:r>
    </w:p>
    <w:p w:rsidR="007D79D4" w:rsidRDefault="007D79D4" w:rsidP="007D79D4">
      <w:pPr>
        <w:spacing w:after="0"/>
        <w:ind w:firstLine="709"/>
        <w:jc w:val="both"/>
        <w:rPr>
          <w:rFonts w:ascii="Times New Roman" w:hAnsi="Times New Roman"/>
          <w:bCs/>
          <w:sz w:val="28"/>
          <w:szCs w:val="28"/>
        </w:rPr>
      </w:pPr>
      <w:proofErr w:type="spellStart"/>
      <w:r>
        <w:rPr>
          <w:rFonts w:ascii="Times New Roman" w:hAnsi="Times New Roman"/>
          <w:bCs/>
          <w:sz w:val="28"/>
          <w:szCs w:val="28"/>
        </w:rPr>
        <w:lastRenderedPageBreak/>
        <w:t>Племзаводом</w:t>
      </w:r>
      <w:proofErr w:type="spellEnd"/>
      <w:r>
        <w:rPr>
          <w:rFonts w:ascii="Times New Roman" w:hAnsi="Times New Roman"/>
          <w:bCs/>
          <w:sz w:val="28"/>
          <w:szCs w:val="28"/>
        </w:rPr>
        <w:t xml:space="preserve"> «</w:t>
      </w:r>
      <w:proofErr w:type="spellStart"/>
      <w:r>
        <w:rPr>
          <w:rFonts w:ascii="Times New Roman" w:hAnsi="Times New Roman"/>
          <w:bCs/>
          <w:sz w:val="28"/>
          <w:szCs w:val="28"/>
        </w:rPr>
        <w:t>Гомонтово</w:t>
      </w:r>
      <w:proofErr w:type="spellEnd"/>
      <w:r>
        <w:rPr>
          <w:rFonts w:ascii="Times New Roman" w:hAnsi="Times New Roman"/>
          <w:bCs/>
          <w:sz w:val="28"/>
          <w:szCs w:val="28"/>
        </w:rPr>
        <w:t>» завершена модернизация кормоцеха, зданий доильно-молочных блоков, а также заменено оборудование. Результат данных инвестиционных вложений мы увидим уже в отчетности за 2021 год.</w:t>
      </w:r>
    </w:p>
    <w:p w:rsidR="007D79D4" w:rsidRDefault="007D79D4" w:rsidP="007D79D4">
      <w:pPr>
        <w:spacing w:after="0"/>
        <w:ind w:firstLine="709"/>
        <w:jc w:val="both"/>
        <w:rPr>
          <w:rFonts w:ascii="Times New Roman" w:hAnsi="Times New Roman"/>
          <w:bCs/>
          <w:sz w:val="28"/>
          <w:szCs w:val="28"/>
        </w:rPr>
      </w:pPr>
      <w:r>
        <w:rPr>
          <w:rFonts w:ascii="Times New Roman" w:hAnsi="Times New Roman"/>
          <w:bCs/>
          <w:sz w:val="28"/>
          <w:szCs w:val="28"/>
        </w:rPr>
        <w:t xml:space="preserve">Компания «Молочная культура» реализует проект по строительству цеха творожных сыров. В 2020 году было возведено здание для размещения производства, часть оборудования уже поступила. Запуск новой линии планируется </w:t>
      </w:r>
      <w:proofErr w:type="gramStart"/>
      <w:r>
        <w:rPr>
          <w:rFonts w:ascii="Times New Roman" w:hAnsi="Times New Roman"/>
          <w:bCs/>
          <w:sz w:val="28"/>
          <w:szCs w:val="28"/>
        </w:rPr>
        <w:t xml:space="preserve">на </w:t>
      </w:r>
      <w:r w:rsidR="001A02BB">
        <w:rPr>
          <w:rFonts w:ascii="Times New Roman" w:hAnsi="Times New Roman"/>
          <w:bCs/>
          <w:sz w:val="28"/>
          <w:szCs w:val="28"/>
        </w:rPr>
        <w:t>конец</w:t>
      </w:r>
      <w:proofErr w:type="gramEnd"/>
      <w:r>
        <w:rPr>
          <w:rFonts w:ascii="Times New Roman" w:hAnsi="Times New Roman"/>
          <w:bCs/>
          <w:sz w:val="28"/>
          <w:szCs w:val="28"/>
        </w:rPr>
        <w:t xml:space="preserve"> 2021 года.</w:t>
      </w:r>
    </w:p>
    <w:p w:rsidR="007D79D4" w:rsidRDefault="007D79D4" w:rsidP="007D79D4">
      <w:pPr>
        <w:spacing w:after="0"/>
        <w:ind w:firstLine="709"/>
        <w:jc w:val="both"/>
        <w:rPr>
          <w:rFonts w:ascii="Times New Roman" w:hAnsi="Times New Roman"/>
          <w:color w:val="000000"/>
          <w:sz w:val="28"/>
          <w:szCs w:val="28"/>
        </w:rPr>
      </w:pPr>
      <w:r w:rsidRPr="0051147B">
        <w:rPr>
          <w:rFonts w:ascii="Times New Roman" w:hAnsi="Times New Roman"/>
          <w:sz w:val="28"/>
          <w:szCs w:val="28"/>
        </w:rPr>
        <w:t>Продолжается строительство Балтийского вагоноремонтного завода «</w:t>
      </w:r>
      <w:proofErr w:type="spellStart"/>
      <w:r w:rsidRPr="0051147B">
        <w:rPr>
          <w:rFonts w:ascii="Times New Roman" w:hAnsi="Times New Roman"/>
          <w:sz w:val="28"/>
          <w:szCs w:val="28"/>
        </w:rPr>
        <w:t>Новотранс</w:t>
      </w:r>
      <w:proofErr w:type="spellEnd"/>
      <w:r w:rsidRPr="0051147B">
        <w:rPr>
          <w:rFonts w:ascii="Times New Roman" w:hAnsi="Times New Roman"/>
          <w:sz w:val="28"/>
          <w:szCs w:val="28"/>
        </w:rPr>
        <w:t xml:space="preserve">». Запуск первого этапа планируется осуществить </w:t>
      </w:r>
      <w:r w:rsidRPr="0051147B">
        <w:rPr>
          <w:rFonts w:ascii="Times New Roman" w:hAnsi="Times New Roman"/>
          <w:color w:val="000000"/>
          <w:sz w:val="28"/>
          <w:szCs w:val="28"/>
        </w:rPr>
        <w:t>в начале 2022 года, потребность в кадрах на первом этапе составит 700 человек.</w:t>
      </w:r>
      <w:r>
        <w:rPr>
          <w:rFonts w:ascii="Times New Roman" w:hAnsi="Times New Roman"/>
          <w:color w:val="000000"/>
          <w:sz w:val="28"/>
          <w:szCs w:val="28"/>
        </w:rPr>
        <w:t xml:space="preserve"> </w:t>
      </w:r>
    </w:p>
    <w:p w:rsidR="007D79D4" w:rsidRDefault="007D79D4" w:rsidP="007D79D4">
      <w:pPr>
        <w:spacing w:after="0"/>
        <w:ind w:firstLine="709"/>
        <w:jc w:val="both"/>
        <w:rPr>
          <w:rFonts w:ascii="Times New Roman" w:hAnsi="Times New Roman"/>
          <w:sz w:val="28"/>
          <w:szCs w:val="28"/>
        </w:rPr>
      </w:pPr>
      <w:r w:rsidRPr="00F56A9F">
        <w:rPr>
          <w:rFonts w:ascii="Times New Roman" w:hAnsi="Times New Roman"/>
          <w:sz w:val="28"/>
          <w:szCs w:val="28"/>
        </w:rPr>
        <w:t xml:space="preserve">Важно, что </w:t>
      </w:r>
      <w:r>
        <w:rPr>
          <w:rFonts w:ascii="Times New Roman" w:hAnsi="Times New Roman"/>
          <w:sz w:val="28"/>
          <w:szCs w:val="28"/>
        </w:rPr>
        <w:t xml:space="preserve">в непростой для бизнеса год на территории района открывались новые предприятия и реализовывались инвестиционные проекты. Конечно, это не все </w:t>
      </w:r>
      <w:proofErr w:type="spellStart"/>
      <w:r>
        <w:rPr>
          <w:rFonts w:ascii="Times New Roman" w:hAnsi="Times New Roman"/>
          <w:sz w:val="28"/>
          <w:szCs w:val="28"/>
        </w:rPr>
        <w:t>инвестпроекты</w:t>
      </w:r>
      <w:proofErr w:type="spellEnd"/>
      <w:r>
        <w:rPr>
          <w:rFonts w:ascii="Times New Roman" w:hAnsi="Times New Roman"/>
          <w:sz w:val="28"/>
          <w:szCs w:val="28"/>
        </w:rPr>
        <w:t xml:space="preserve">, которые планировались в районе, запуск части из них инвесторы приняли решение отложить. </w:t>
      </w:r>
    </w:p>
    <w:p w:rsidR="003C3537" w:rsidRDefault="007D79D4" w:rsidP="007D79D4">
      <w:pPr>
        <w:spacing w:after="0"/>
        <w:ind w:firstLine="709"/>
        <w:jc w:val="both"/>
        <w:rPr>
          <w:rFonts w:ascii="Times New Roman" w:hAnsi="Times New Roman" w:cs="Times New Roman"/>
          <w:sz w:val="28"/>
          <w:szCs w:val="28"/>
        </w:rPr>
      </w:pPr>
      <w:r w:rsidRPr="007D79D4">
        <w:rPr>
          <w:rFonts w:ascii="Times New Roman" w:hAnsi="Times New Roman" w:cs="Times New Roman"/>
          <w:sz w:val="28"/>
          <w:szCs w:val="28"/>
        </w:rPr>
        <w:t xml:space="preserve">Пандемия </w:t>
      </w:r>
      <w:proofErr w:type="spellStart"/>
      <w:r w:rsidRPr="007D79D4">
        <w:rPr>
          <w:rFonts w:ascii="Times New Roman" w:hAnsi="Times New Roman" w:cs="Times New Roman"/>
          <w:sz w:val="28"/>
          <w:szCs w:val="28"/>
        </w:rPr>
        <w:t>коронавируса</w:t>
      </w:r>
      <w:proofErr w:type="spellEnd"/>
      <w:r w:rsidRPr="007D79D4">
        <w:rPr>
          <w:rFonts w:ascii="Times New Roman" w:hAnsi="Times New Roman" w:cs="Times New Roman"/>
          <w:sz w:val="28"/>
          <w:szCs w:val="28"/>
        </w:rPr>
        <w:t xml:space="preserve">, приведшая к приостановке деятельности множества предприятий, стала сильнейшим потрясением для рынка труда. Уровень безработицы в Волосовском районе стал стремительно расти с мая прошлого года, пик </w:t>
      </w:r>
      <w:proofErr w:type="gramStart"/>
      <w:r w:rsidRPr="007D79D4">
        <w:rPr>
          <w:rFonts w:ascii="Times New Roman" w:hAnsi="Times New Roman" w:cs="Times New Roman"/>
          <w:sz w:val="28"/>
          <w:szCs w:val="28"/>
        </w:rPr>
        <w:t>был</w:t>
      </w:r>
      <w:proofErr w:type="gramEnd"/>
      <w:r w:rsidRPr="007D79D4">
        <w:rPr>
          <w:rFonts w:ascii="Times New Roman" w:hAnsi="Times New Roman" w:cs="Times New Roman"/>
          <w:sz w:val="28"/>
          <w:szCs w:val="28"/>
        </w:rPr>
        <w:t xml:space="preserve"> достигнут в октябре – 4,1% против 0,8% в 2019 году.</w:t>
      </w:r>
    </w:p>
    <w:p w:rsidR="007D79D4" w:rsidRDefault="007D79D4" w:rsidP="007D79D4">
      <w:pPr>
        <w:pStyle w:val="theme1"/>
        <w:spacing w:before="0" w:beforeAutospacing="0" w:after="0" w:afterAutospacing="0" w:line="276" w:lineRule="auto"/>
        <w:ind w:firstLine="709"/>
        <w:jc w:val="both"/>
        <w:rPr>
          <w:sz w:val="28"/>
          <w:szCs w:val="28"/>
        </w:rPr>
      </w:pPr>
      <w:r>
        <w:rPr>
          <w:sz w:val="28"/>
          <w:szCs w:val="28"/>
        </w:rPr>
        <w:t>Всего в 2020 году в Волосовский филиал центра занятости населения обратилось 2 800 человек, из них 1 700 были признаны безработными. При этом работодателями было заявлено 1 600 вакансий.</w:t>
      </w:r>
    </w:p>
    <w:p w:rsidR="007D79D4" w:rsidRDefault="007D79D4" w:rsidP="00372BAF">
      <w:pPr>
        <w:pStyle w:val="theme1"/>
        <w:spacing w:before="0" w:beforeAutospacing="0" w:after="0" w:afterAutospacing="0" w:line="276" w:lineRule="auto"/>
        <w:ind w:firstLine="709"/>
        <w:jc w:val="both"/>
        <w:rPr>
          <w:sz w:val="28"/>
          <w:szCs w:val="28"/>
        </w:rPr>
      </w:pPr>
      <w:proofErr w:type="spellStart"/>
      <w:proofErr w:type="gramStart"/>
      <w:r>
        <w:rPr>
          <w:sz w:val="28"/>
          <w:szCs w:val="28"/>
        </w:rPr>
        <w:t>Бо́льшая</w:t>
      </w:r>
      <w:proofErr w:type="spellEnd"/>
      <w:proofErr w:type="gramEnd"/>
      <w:r>
        <w:rPr>
          <w:sz w:val="28"/>
          <w:szCs w:val="28"/>
        </w:rPr>
        <w:t xml:space="preserve"> часть лиц, признанных безработными, – это длительно неработающие граждане. Благодаря тому, что на фоне пандемии была изменена процедура постановки на учет и увеличен размер пособия, это подстегнуло их экономическую активность. </w:t>
      </w:r>
    </w:p>
    <w:p w:rsidR="00372BAF" w:rsidRDefault="00372BAF" w:rsidP="00372BAF">
      <w:pPr>
        <w:spacing w:after="0"/>
        <w:ind w:firstLine="709"/>
        <w:jc w:val="both"/>
        <w:rPr>
          <w:rFonts w:ascii="Times New Roman" w:hAnsi="Times New Roman"/>
          <w:sz w:val="28"/>
          <w:szCs w:val="28"/>
        </w:rPr>
      </w:pPr>
      <w:r>
        <w:rPr>
          <w:rFonts w:ascii="Times New Roman" w:hAnsi="Times New Roman"/>
          <w:sz w:val="28"/>
          <w:szCs w:val="28"/>
        </w:rPr>
        <w:t xml:space="preserve">Каждый год из бюджетов всех уровней вкладываются огромные средства в укрепление материально-технической базы организаций социальной сферы. </w:t>
      </w:r>
      <w:r w:rsidRPr="00367874">
        <w:rPr>
          <w:rFonts w:ascii="Times New Roman" w:hAnsi="Times New Roman"/>
          <w:sz w:val="28"/>
          <w:szCs w:val="28"/>
        </w:rPr>
        <w:t xml:space="preserve">В </w:t>
      </w:r>
      <w:r>
        <w:rPr>
          <w:rFonts w:ascii="Times New Roman" w:hAnsi="Times New Roman"/>
          <w:sz w:val="28"/>
          <w:szCs w:val="28"/>
        </w:rPr>
        <w:t>2020</w:t>
      </w:r>
      <w:r w:rsidRPr="00367874">
        <w:rPr>
          <w:rFonts w:ascii="Times New Roman" w:hAnsi="Times New Roman"/>
          <w:sz w:val="28"/>
          <w:szCs w:val="28"/>
        </w:rPr>
        <w:t xml:space="preserve"> году завершилась реновация </w:t>
      </w:r>
      <w:proofErr w:type="spellStart"/>
      <w:r w:rsidRPr="00367874">
        <w:rPr>
          <w:rFonts w:ascii="Times New Roman" w:hAnsi="Times New Roman"/>
          <w:sz w:val="28"/>
          <w:szCs w:val="28"/>
        </w:rPr>
        <w:t>Волосовской</w:t>
      </w:r>
      <w:proofErr w:type="spellEnd"/>
      <w:r w:rsidRPr="00367874">
        <w:rPr>
          <w:rFonts w:ascii="Times New Roman" w:hAnsi="Times New Roman"/>
          <w:sz w:val="28"/>
          <w:szCs w:val="28"/>
        </w:rPr>
        <w:t xml:space="preserve"> школы №1, </w:t>
      </w:r>
      <w:r>
        <w:rPr>
          <w:rFonts w:ascii="Times New Roman" w:hAnsi="Times New Roman"/>
          <w:sz w:val="28"/>
          <w:szCs w:val="28"/>
        </w:rPr>
        <w:t xml:space="preserve">которая проводилась в 2 этапа </w:t>
      </w:r>
      <w:r w:rsidRPr="001535D4">
        <w:rPr>
          <w:rFonts w:ascii="Times New Roman" w:hAnsi="Times New Roman"/>
          <w:sz w:val="28"/>
          <w:szCs w:val="28"/>
        </w:rPr>
        <w:t>с 2018 года</w:t>
      </w:r>
      <w:r>
        <w:rPr>
          <w:rFonts w:ascii="Times New Roman" w:hAnsi="Times New Roman"/>
          <w:sz w:val="28"/>
          <w:szCs w:val="28"/>
        </w:rPr>
        <w:t xml:space="preserve">. Общий </w:t>
      </w:r>
      <w:r w:rsidRPr="00367874">
        <w:rPr>
          <w:rFonts w:ascii="Times New Roman" w:hAnsi="Times New Roman"/>
          <w:sz w:val="28"/>
          <w:szCs w:val="28"/>
        </w:rPr>
        <w:t xml:space="preserve">объем </w:t>
      </w:r>
      <w:r>
        <w:rPr>
          <w:rFonts w:ascii="Times New Roman" w:hAnsi="Times New Roman"/>
          <w:sz w:val="28"/>
          <w:szCs w:val="28"/>
        </w:rPr>
        <w:t>вложенных сре</w:t>
      </w:r>
      <w:r w:rsidRPr="00367874">
        <w:rPr>
          <w:rFonts w:ascii="Times New Roman" w:hAnsi="Times New Roman"/>
          <w:sz w:val="28"/>
          <w:szCs w:val="28"/>
        </w:rPr>
        <w:t xml:space="preserve">дств </w:t>
      </w:r>
      <w:r w:rsidRPr="001535D4">
        <w:rPr>
          <w:rFonts w:ascii="Times New Roman" w:hAnsi="Times New Roman"/>
          <w:sz w:val="28"/>
          <w:szCs w:val="28"/>
        </w:rPr>
        <w:t xml:space="preserve">составил 145 млн. рублей. </w:t>
      </w:r>
      <w:r>
        <w:rPr>
          <w:rFonts w:ascii="Times New Roman" w:hAnsi="Times New Roman"/>
          <w:sz w:val="28"/>
          <w:szCs w:val="28"/>
        </w:rPr>
        <w:t>Проводились</w:t>
      </w:r>
      <w:r w:rsidRPr="00367874">
        <w:rPr>
          <w:rFonts w:ascii="Times New Roman" w:hAnsi="Times New Roman"/>
          <w:sz w:val="28"/>
          <w:szCs w:val="28"/>
        </w:rPr>
        <w:t xml:space="preserve"> работы по реновации </w:t>
      </w:r>
      <w:proofErr w:type="spellStart"/>
      <w:r>
        <w:rPr>
          <w:rFonts w:ascii="Times New Roman" w:hAnsi="Times New Roman"/>
          <w:sz w:val="28"/>
          <w:szCs w:val="28"/>
        </w:rPr>
        <w:t>Торосовской</w:t>
      </w:r>
      <w:proofErr w:type="spellEnd"/>
      <w:r>
        <w:rPr>
          <w:rFonts w:ascii="Times New Roman" w:hAnsi="Times New Roman"/>
          <w:sz w:val="28"/>
          <w:szCs w:val="28"/>
        </w:rPr>
        <w:t xml:space="preserve"> школы и </w:t>
      </w:r>
      <w:r w:rsidRPr="00367874">
        <w:rPr>
          <w:rFonts w:ascii="Times New Roman" w:hAnsi="Times New Roman"/>
          <w:sz w:val="28"/>
          <w:szCs w:val="28"/>
        </w:rPr>
        <w:t>Детского сада №6</w:t>
      </w:r>
      <w:r>
        <w:rPr>
          <w:rFonts w:ascii="Times New Roman" w:hAnsi="Times New Roman"/>
          <w:sz w:val="28"/>
          <w:szCs w:val="28"/>
        </w:rPr>
        <w:t xml:space="preserve"> в городе Волосово.</w:t>
      </w:r>
      <w:r w:rsidRPr="00367874">
        <w:rPr>
          <w:rFonts w:ascii="Times New Roman" w:hAnsi="Times New Roman"/>
          <w:sz w:val="28"/>
          <w:szCs w:val="28"/>
        </w:rPr>
        <w:t xml:space="preserve"> </w:t>
      </w:r>
      <w:r w:rsidRPr="001535D4">
        <w:rPr>
          <w:rFonts w:ascii="Times New Roman" w:hAnsi="Times New Roman"/>
          <w:sz w:val="28"/>
          <w:szCs w:val="28"/>
        </w:rPr>
        <w:t>Муниципальны</w:t>
      </w:r>
      <w:r>
        <w:rPr>
          <w:rFonts w:ascii="Times New Roman" w:hAnsi="Times New Roman"/>
          <w:sz w:val="28"/>
          <w:szCs w:val="28"/>
        </w:rPr>
        <w:t>е</w:t>
      </w:r>
      <w:r w:rsidRPr="001535D4">
        <w:rPr>
          <w:rFonts w:ascii="Times New Roman" w:hAnsi="Times New Roman"/>
          <w:sz w:val="28"/>
          <w:szCs w:val="28"/>
        </w:rPr>
        <w:t xml:space="preserve"> контракт</w:t>
      </w:r>
      <w:r>
        <w:rPr>
          <w:rFonts w:ascii="Times New Roman" w:hAnsi="Times New Roman"/>
          <w:sz w:val="28"/>
          <w:szCs w:val="28"/>
        </w:rPr>
        <w:t>ы</w:t>
      </w:r>
      <w:r w:rsidRPr="001535D4">
        <w:rPr>
          <w:rFonts w:ascii="Times New Roman" w:hAnsi="Times New Roman"/>
          <w:sz w:val="28"/>
          <w:szCs w:val="28"/>
        </w:rPr>
        <w:t xml:space="preserve"> заключен</w:t>
      </w:r>
      <w:r>
        <w:rPr>
          <w:rFonts w:ascii="Times New Roman" w:hAnsi="Times New Roman"/>
          <w:sz w:val="28"/>
          <w:szCs w:val="28"/>
        </w:rPr>
        <w:t>ы</w:t>
      </w:r>
      <w:r w:rsidRPr="001535D4">
        <w:rPr>
          <w:rFonts w:ascii="Times New Roman" w:hAnsi="Times New Roman"/>
          <w:sz w:val="28"/>
          <w:szCs w:val="28"/>
        </w:rPr>
        <w:t xml:space="preserve"> на </w:t>
      </w:r>
      <w:r>
        <w:rPr>
          <w:rFonts w:ascii="Times New Roman" w:hAnsi="Times New Roman"/>
          <w:sz w:val="28"/>
          <w:szCs w:val="28"/>
        </w:rPr>
        <w:t xml:space="preserve">общую </w:t>
      </w:r>
      <w:r w:rsidRPr="001535D4">
        <w:rPr>
          <w:rFonts w:ascii="Times New Roman" w:hAnsi="Times New Roman"/>
          <w:sz w:val="28"/>
          <w:szCs w:val="28"/>
        </w:rPr>
        <w:t xml:space="preserve">сумму </w:t>
      </w:r>
      <w:r>
        <w:rPr>
          <w:rFonts w:ascii="Times New Roman" w:hAnsi="Times New Roman"/>
          <w:sz w:val="28"/>
          <w:szCs w:val="28"/>
        </w:rPr>
        <w:t>более 122</w:t>
      </w:r>
      <w:r w:rsidRPr="001535D4">
        <w:rPr>
          <w:rFonts w:ascii="Times New Roman" w:hAnsi="Times New Roman"/>
          <w:sz w:val="28"/>
          <w:szCs w:val="28"/>
        </w:rPr>
        <w:t xml:space="preserve"> млн</w:t>
      </w:r>
      <w:proofErr w:type="gramStart"/>
      <w:r w:rsidRPr="001535D4">
        <w:rPr>
          <w:rFonts w:ascii="Times New Roman" w:hAnsi="Times New Roman"/>
          <w:sz w:val="28"/>
          <w:szCs w:val="28"/>
        </w:rPr>
        <w:t>.р</w:t>
      </w:r>
      <w:proofErr w:type="gramEnd"/>
      <w:r w:rsidRPr="001535D4">
        <w:rPr>
          <w:rFonts w:ascii="Times New Roman" w:hAnsi="Times New Roman"/>
          <w:sz w:val="28"/>
          <w:szCs w:val="28"/>
        </w:rPr>
        <w:t>уб</w:t>
      </w:r>
      <w:r>
        <w:rPr>
          <w:rFonts w:ascii="Times New Roman" w:hAnsi="Times New Roman"/>
          <w:sz w:val="28"/>
          <w:szCs w:val="28"/>
        </w:rPr>
        <w:t xml:space="preserve">лей. </w:t>
      </w:r>
    </w:p>
    <w:p w:rsidR="00372BAF" w:rsidRDefault="00372BAF" w:rsidP="00372BAF">
      <w:pPr>
        <w:spacing w:after="0"/>
        <w:ind w:firstLine="709"/>
        <w:jc w:val="both"/>
        <w:rPr>
          <w:rFonts w:ascii="Times New Roman" w:hAnsi="Times New Roman"/>
          <w:sz w:val="28"/>
          <w:szCs w:val="28"/>
        </w:rPr>
      </w:pPr>
      <w:r w:rsidRPr="0040010E">
        <w:rPr>
          <w:rFonts w:ascii="Times New Roman" w:hAnsi="Times New Roman"/>
          <w:sz w:val="28"/>
          <w:szCs w:val="28"/>
        </w:rPr>
        <w:t xml:space="preserve">В </w:t>
      </w:r>
      <w:r>
        <w:rPr>
          <w:rFonts w:ascii="Times New Roman" w:hAnsi="Times New Roman"/>
          <w:sz w:val="28"/>
          <w:szCs w:val="28"/>
        </w:rPr>
        <w:t>2020</w:t>
      </w:r>
      <w:r w:rsidRPr="0040010E">
        <w:rPr>
          <w:rFonts w:ascii="Times New Roman" w:hAnsi="Times New Roman"/>
          <w:sz w:val="28"/>
          <w:szCs w:val="28"/>
        </w:rPr>
        <w:t xml:space="preserve"> году велась подготовка к реновации </w:t>
      </w:r>
      <w:proofErr w:type="spellStart"/>
      <w:r w:rsidRPr="0040010E">
        <w:rPr>
          <w:rFonts w:ascii="Times New Roman" w:hAnsi="Times New Roman"/>
          <w:sz w:val="28"/>
          <w:szCs w:val="28"/>
        </w:rPr>
        <w:t>Кикеринской</w:t>
      </w:r>
      <w:proofErr w:type="spellEnd"/>
      <w:r w:rsidRPr="0040010E">
        <w:rPr>
          <w:rFonts w:ascii="Times New Roman" w:hAnsi="Times New Roman"/>
          <w:sz w:val="28"/>
          <w:szCs w:val="28"/>
        </w:rPr>
        <w:t xml:space="preserve"> школы. Стоимость </w:t>
      </w:r>
      <w:r>
        <w:rPr>
          <w:rFonts w:ascii="Times New Roman" w:hAnsi="Times New Roman"/>
          <w:sz w:val="28"/>
          <w:szCs w:val="28"/>
        </w:rPr>
        <w:t>работ</w:t>
      </w:r>
      <w:r w:rsidRPr="0040010E">
        <w:rPr>
          <w:rFonts w:ascii="Times New Roman" w:hAnsi="Times New Roman"/>
          <w:sz w:val="28"/>
          <w:szCs w:val="28"/>
        </w:rPr>
        <w:t xml:space="preserve"> оценивается в сумму более 200 млн</w:t>
      </w:r>
      <w:proofErr w:type="gramStart"/>
      <w:r w:rsidRPr="0040010E">
        <w:rPr>
          <w:rFonts w:ascii="Times New Roman" w:hAnsi="Times New Roman"/>
          <w:sz w:val="28"/>
          <w:szCs w:val="28"/>
        </w:rPr>
        <w:t>.р</w:t>
      </w:r>
      <w:proofErr w:type="gramEnd"/>
      <w:r w:rsidRPr="0040010E">
        <w:rPr>
          <w:rFonts w:ascii="Times New Roman" w:hAnsi="Times New Roman"/>
          <w:sz w:val="28"/>
          <w:szCs w:val="28"/>
        </w:rPr>
        <w:t>ублей.</w:t>
      </w:r>
    </w:p>
    <w:p w:rsidR="00372BAF" w:rsidRDefault="00372BAF" w:rsidP="00372BAF">
      <w:pPr>
        <w:spacing w:after="0"/>
        <w:ind w:firstLine="709"/>
        <w:jc w:val="both"/>
        <w:rPr>
          <w:rFonts w:ascii="Times New Roman" w:hAnsi="Times New Roman"/>
          <w:sz w:val="28"/>
          <w:szCs w:val="28"/>
        </w:rPr>
      </w:pPr>
      <w:r w:rsidRPr="0010172E">
        <w:rPr>
          <w:rFonts w:ascii="Times New Roman" w:hAnsi="Times New Roman"/>
          <w:sz w:val="28"/>
          <w:szCs w:val="28"/>
        </w:rPr>
        <w:t xml:space="preserve">В сфере </w:t>
      </w:r>
      <w:r w:rsidRPr="00372BAF">
        <w:rPr>
          <w:rFonts w:ascii="Times New Roman" w:hAnsi="Times New Roman"/>
          <w:sz w:val="28"/>
          <w:szCs w:val="28"/>
        </w:rPr>
        <w:t>физической культуры и спорта</w:t>
      </w:r>
      <w:r w:rsidRPr="0010172E">
        <w:rPr>
          <w:rFonts w:ascii="Times New Roman" w:hAnsi="Times New Roman"/>
          <w:sz w:val="28"/>
          <w:szCs w:val="28"/>
        </w:rPr>
        <w:t xml:space="preserve"> </w:t>
      </w:r>
      <w:r>
        <w:rPr>
          <w:rFonts w:ascii="Times New Roman" w:hAnsi="Times New Roman"/>
          <w:sz w:val="28"/>
          <w:szCs w:val="28"/>
        </w:rPr>
        <w:t>в 2020 году завершился капитальный ремонт спортивной площадки при начальной школе в городе Волосово. О</w:t>
      </w:r>
      <w:r w:rsidRPr="006E5750">
        <w:rPr>
          <w:rFonts w:ascii="Times New Roman" w:hAnsi="Times New Roman"/>
          <w:sz w:val="28"/>
          <w:szCs w:val="28"/>
        </w:rPr>
        <w:t xml:space="preserve">тремонтированы спортивные залы в </w:t>
      </w:r>
      <w:proofErr w:type="spellStart"/>
      <w:r w:rsidRPr="006E5750">
        <w:rPr>
          <w:rFonts w:ascii="Times New Roman" w:hAnsi="Times New Roman"/>
          <w:sz w:val="28"/>
          <w:szCs w:val="28"/>
        </w:rPr>
        <w:t>Бегуницкой</w:t>
      </w:r>
      <w:proofErr w:type="spellEnd"/>
      <w:r w:rsidRPr="006E5750">
        <w:rPr>
          <w:rFonts w:ascii="Times New Roman" w:hAnsi="Times New Roman"/>
          <w:sz w:val="28"/>
          <w:szCs w:val="28"/>
        </w:rPr>
        <w:t xml:space="preserve">, </w:t>
      </w:r>
      <w:proofErr w:type="spellStart"/>
      <w:r w:rsidRPr="006E5750">
        <w:rPr>
          <w:rFonts w:ascii="Times New Roman" w:hAnsi="Times New Roman"/>
          <w:sz w:val="28"/>
          <w:szCs w:val="28"/>
        </w:rPr>
        <w:t>Зимитицкой</w:t>
      </w:r>
      <w:proofErr w:type="spellEnd"/>
      <w:r w:rsidRPr="006E5750">
        <w:rPr>
          <w:rFonts w:ascii="Times New Roman" w:hAnsi="Times New Roman"/>
          <w:sz w:val="28"/>
          <w:szCs w:val="28"/>
        </w:rPr>
        <w:t xml:space="preserve"> и </w:t>
      </w:r>
      <w:proofErr w:type="spellStart"/>
      <w:r w:rsidRPr="006E5750">
        <w:rPr>
          <w:rFonts w:ascii="Times New Roman" w:hAnsi="Times New Roman"/>
          <w:sz w:val="28"/>
          <w:szCs w:val="28"/>
        </w:rPr>
        <w:t>Сабской</w:t>
      </w:r>
      <w:proofErr w:type="spellEnd"/>
      <w:r w:rsidRPr="006E5750">
        <w:rPr>
          <w:rFonts w:ascii="Times New Roman" w:hAnsi="Times New Roman"/>
          <w:sz w:val="28"/>
          <w:szCs w:val="28"/>
        </w:rPr>
        <w:t xml:space="preserve"> школах</w:t>
      </w:r>
      <w:r>
        <w:rPr>
          <w:rFonts w:ascii="Times New Roman" w:hAnsi="Times New Roman"/>
          <w:sz w:val="28"/>
          <w:szCs w:val="28"/>
        </w:rPr>
        <w:t>. Кроме того</w:t>
      </w:r>
      <w:r w:rsidRPr="006E5750">
        <w:rPr>
          <w:rFonts w:ascii="Times New Roman" w:hAnsi="Times New Roman"/>
          <w:sz w:val="28"/>
          <w:szCs w:val="28"/>
        </w:rPr>
        <w:t xml:space="preserve"> </w:t>
      </w:r>
      <w:r>
        <w:rPr>
          <w:rFonts w:ascii="Times New Roman" w:hAnsi="Times New Roman"/>
          <w:sz w:val="28"/>
          <w:szCs w:val="28"/>
        </w:rPr>
        <w:t>в</w:t>
      </w:r>
      <w:r w:rsidRPr="006E5750">
        <w:rPr>
          <w:rFonts w:ascii="Times New Roman" w:hAnsi="Times New Roman"/>
          <w:sz w:val="28"/>
          <w:szCs w:val="28"/>
        </w:rPr>
        <w:t xml:space="preserve"> </w:t>
      </w:r>
      <w:proofErr w:type="spellStart"/>
      <w:r w:rsidRPr="006E5750">
        <w:rPr>
          <w:rFonts w:ascii="Times New Roman" w:hAnsi="Times New Roman"/>
          <w:sz w:val="28"/>
          <w:szCs w:val="28"/>
        </w:rPr>
        <w:t>Зимитицкой</w:t>
      </w:r>
      <w:proofErr w:type="spellEnd"/>
      <w:r w:rsidRPr="006E5750">
        <w:rPr>
          <w:rFonts w:ascii="Times New Roman" w:hAnsi="Times New Roman"/>
          <w:sz w:val="28"/>
          <w:szCs w:val="28"/>
        </w:rPr>
        <w:t xml:space="preserve"> школе откры</w:t>
      </w:r>
      <w:r>
        <w:rPr>
          <w:rFonts w:ascii="Times New Roman" w:hAnsi="Times New Roman"/>
          <w:sz w:val="28"/>
          <w:szCs w:val="28"/>
        </w:rPr>
        <w:t>лся еще и ш</w:t>
      </w:r>
      <w:r w:rsidRPr="006E5750">
        <w:rPr>
          <w:rFonts w:ascii="Times New Roman" w:hAnsi="Times New Roman"/>
          <w:sz w:val="28"/>
          <w:szCs w:val="28"/>
        </w:rPr>
        <w:t>кольн</w:t>
      </w:r>
      <w:r>
        <w:rPr>
          <w:rFonts w:ascii="Times New Roman" w:hAnsi="Times New Roman"/>
          <w:sz w:val="28"/>
          <w:szCs w:val="28"/>
        </w:rPr>
        <w:t>ый</w:t>
      </w:r>
      <w:r w:rsidRPr="006E5750">
        <w:rPr>
          <w:rFonts w:ascii="Times New Roman" w:hAnsi="Times New Roman"/>
          <w:sz w:val="28"/>
          <w:szCs w:val="28"/>
        </w:rPr>
        <w:t xml:space="preserve"> стадион, построенн</w:t>
      </w:r>
      <w:r>
        <w:rPr>
          <w:rFonts w:ascii="Times New Roman" w:hAnsi="Times New Roman"/>
          <w:sz w:val="28"/>
          <w:szCs w:val="28"/>
        </w:rPr>
        <w:t>ый</w:t>
      </w:r>
      <w:r w:rsidRPr="006E5750">
        <w:rPr>
          <w:rFonts w:ascii="Times New Roman" w:hAnsi="Times New Roman"/>
          <w:sz w:val="28"/>
          <w:szCs w:val="28"/>
        </w:rPr>
        <w:t xml:space="preserve"> по программе «Газпром – детям»</w:t>
      </w:r>
      <w:r>
        <w:rPr>
          <w:rFonts w:ascii="Times New Roman" w:hAnsi="Times New Roman"/>
          <w:sz w:val="28"/>
          <w:szCs w:val="28"/>
        </w:rPr>
        <w:t>.</w:t>
      </w:r>
    </w:p>
    <w:p w:rsidR="00372BAF" w:rsidRDefault="00372BAF" w:rsidP="00372BAF">
      <w:pPr>
        <w:spacing w:after="0"/>
        <w:ind w:firstLine="709"/>
        <w:jc w:val="both"/>
        <w:rPr>
          <w:rFonts w:ascii="Times New Roman" w:hAnsi="Times New Roman"/>
          <w:sz w:val="28"/>
          <w:szCs w:val="28"/>
        </w:rPr>
      </w:pPr>
      <w:r>
        <w:rPr>
          <w:rFonts w:ascii="Times New Roman" w:hAnsi="Times New Roman"/>
          <w:sz w:val="28"/>
          <w:szCs w:val="28"/>
        </w:rPr>
        <w:lastRenderedPageBreak/>
        <w:t>В деревне Бегуницы в 2020 году</w:t>
      </w:r>
      <w:r w:rsidRPr="006E5750">
        <w:rPr>
          <w:rFonts w:ascii="Times New Roman" w:hAnsi="Times New Roman"/>
          <w:sz w:val="28"/>
          <w:szCs w:val="28"/>
        </w:rPr>
        <w:t xml:space="preserve"> </w:t>
      </w:r>
      <w:r>
        <w:rPr>
          <w:rFonts w:ascii="Times New Roman" w:hAnsi="Times New Roman"/>
          <w:sz w:val="28"/>
          <w:szCs w:val="28"/>
        </w:rPr>
        <w:t xml:space="preserve">был </w:t>
      </w:r>
      <w:r w:rsidRPr="006E5750">
        <w:rPr>
          <w:rFonts w:ascii="Times New Roman" w:hAnsi="Times New Roman"/>
          <w:sz w:val="28"/>
          <w:szCs w:val="28"/>
        </w:rPr>
        <w:t xml:space="preserve">выполнен первый этап </w:t>
      </w:r>
      <w:r>
        <w:rPr>
          <w:rFonts w:ascii="Times New Roman" w:hAnsi="Times New Roman"/>
          <w:sz w:val="28"/>
          <w:szCs w:val="28"/>
        </w:rPr>
        <w:t>с</w:t>
      </w:r>
      <w:r w:rsidRPr="006E5750">
        <w:rPr>
          <w:rFonts w:ascii="Times New Roman" w:hAnsi="Times New Roman"/>
          <w:sz w:val="28"/>
          <w:szCs w:val="28"/>
        </w:rPr>
        <w:t>троительств</w:t>
      </w:r>
      <w:r>
        <w:rPr>
          <w:rFonts w:ascii="Times New Roman" w:hAnsi="Times New Roman"/>
          <w:sz w:val="28"/>
          <w:szCs w:val="28"/>
        </w:rPr>
        <w:t>а</w:t>
      </w:r>
      <w:r w:rsidRPr="006E5750">
        <w:rPr>
          <w:rFonts w:ascii="Times New Roman" w:hAnsi="Times New Roman"/>
          <w:sz w:val="28"/>
          <w:szCs w:val="28"/>
        </w:rPr>
        <w:t xml:space="preserve"> многофункциональной спортивной площадки </w:t>
      </w:r>
      <w:r>
        <w:rPr>
          <w:rFonts w:ascii="Times New Roman" w:hAnsi="Times New Roman"/>
          <w:sz w:val="28"/>
          <w:szCs w:val="28"/>
        </w:rPr>
        <w:t>стоимостью более</w:t>
      </w:r>
      <w:r w:rsidRPr="006E5750">
        <w:rPr>
          <w:rFonts w:ascii="Times New Roman" w:hAnsi="Times New Roman"/>
          <w:sz w:val="28"/>
          <w:szCs w:val="28"/>
        </w:rPr>
        <w:t xml:space="preserve"> 10 млн.</w:t>
      </w:r>
      <w:r>
        <w:rPr>
          <w:rFonts w:ascii="Times New Roman" w:hAnsi="Times New Roman"/>
          <w:sz w:val="28"/>
          <w:szCs w:val="28"/>
        </w:rPr>
        <w:t xml:space="preserve"> рублей. На 2021 год </w:t>
      </w:r>
      <w:r w:rsidRPr="006E5750">
        <w:rPr>
          <w:rFonts w:ascii="Times New Roman" w:hAnsi="Times New Roman"/>
          <w:sz w:val="28"/>
          <w:szCs w:val="28"/>
        </w:rPr>
        <w:t xml:space="preserve">запланировано строительство </w:t>
      </w:r>
      <w:r>
        <w:rPr>
          <w:rFonts w:ascii="Times New Roman" w:hAnsi="Times New Roman"/>
          <w:sz w:val="28"/>
          <w:szCs w:val="28"/>
        </w:rPr>
        <w:t>еще одной спортплощадки в посёлке</w:t>
      </w:r>
      <w:r w:rsidRPr="006E5750">
        <w:rPr>
          <w:rFonts w:ascii="Times New Roman" w:hAnsi="Times New Roman"/>
          <w:sz w:val="28"/>
          <w:szCs w:val="28"/>
        </w:rPr>
        <w:t xml:space="preserve"> </w:t>
      </w:r>
      <w:proofErr w:type="spellStart"/>
      <w:r w:rsidRPr="006E5750">
        <w:rPr>
          <w:rFonts w:ascii="Times New Roman" w:hAnsi="Times New Roman"/>
          <w:sz w:val="28"/>
          <w:szCs w:val="28"/>
        </w:rPr>
        <w:t>Сумино</w:t>
      </w:r>
      <w:proofErr w:type="spellEnd"/>
      <w:r w:rsidRPr="006E5750">
        <w:rPr>
          <w:rFonts w:ascii="Times New Roman" w:hAnsi="Times New Roman"/>
          <w:sz w:val="28"/>
          <w:szCs w:val="28"/>
        </w:rPr>
        <w:t>.</w:t>
      </w:r>
      <w:bookmarkStart w:id="0" w:name="_GoBack"/>
      <w:bookmarkEnd w:id="0"/>
    </w:p>
    <w:p w:rsidR="007D79D4" w:rsidRPr="00372BAF" w:rsidRDefault="00372BAF" w:rsidP="00372BAF">
      <w:pPr>
        <w:spacing w:after="0"/>
        <w:ind w:firstLine="709"/>
        <w:jc w:val="both"/>
        <w:rPr>
          <w:rFonts w:ascii="Times New Roman" w:hAnsi="Times New Roman" w:cs="Times New Roman"/>
          <w:sz w:val="28"/>
          <w:szCs w:val="28"/>
        </w:rPr>
      </w:pPr>
      <w:r w:rsidRPr="00316EB8">
        <w:rPr>
          <w:rFonts w:ascii="Times New Roman" w:hAnsi="Times New Roman"/>
          <w:sz w:val="28"/>
          <w:szCs w:val="28"/>
        </w:rPr>
        <w:t>Главн</w:t>
      </w:r>
      <w:r>
        <w:rPr>
          <w:rFonts w:ascii="Times New Roman" w:hAnsi="Times New Roman"/>
          <w:sz w:val="28"/>
          <w:szCs w:val="28"/>
        </w:rPr>
        <w:t>ым</w:t>
      </w:r>
      <w:r w:rsidRPr="00316EB8">
        <w:rPr>
          <w:rFonts w:ascii="Times New Roman" w:hAnsi="Times New Roman"/>
          <w:sz w:val="28"/>
          <w:szCs w:val="28"/>
        </w:rPr>
        <w:t xml:space="preserve"> событие</w:t>
      </w:r>
      <w:r>
        <w:rPr>
          <w:rFonts w:ascii="Times New Roman" w:hAnsi="Times New Roman"/>
          <w:sz w:val="28"/>
          <w:szCs w:val="28"/>
        </w:rPr>
        <w:t>м</w:t>
      </w:r>
      <w:r w:rsidRPr="00316EB8">
        <w:rPr>
          <w:rFonts w:ascii="Times New Roman" w:hAnsi="Times New Roman"/>
          <w:sz w:val="28"/>
          <w:szCs w:val="28"/>
        </w:rPr>
        <w:t xml:space="preserve"> 2020 года</w:t>
      </w:r>
      <w:r>
        <w:rPr>
          <w:rFonts w:ascii="Times New Roman" w:hAnsi="Times New Roman"/>
          <w:sz w:val="28"/>
          <w:szCs w:val="28"/>
        </w:rPr>
        <w:t xml:space="preserve"> в сфере </w:t>
      </w:r>
      <w:r w:rsidRPr="00372BAF">
        <w:rPr>
          <w:rFonts w:ascii="Times New Roman" w:hAnsi="Times New Roman"/>
          <w:sz w:val="28"/>
          <w:szCs w:val="28"/>
        </w:rPr>
        <w:t>молодежной политики</w:t>
      </w:r>
      <w:r>
        <w:rPr>
          <w:rFonts w:ascii="Times New Roman" w:hAnsi="Times New Roman"/>
          <w:sz w:val="28"/>
          <w:szCs w:val="28"/>
        </w:rPr>
        <w:t xml:space="preserve"> стало открытие Волосовского</w:t>
      </w:r>
      <w:r w:rsidRPr="00316EB8">
        <w:rPr>
          <w:rFonts w:ascii="Times New Roman" w:hAnsi="Times New Roman"/>
          <w:sz w:val="28"/>
          <w:szCs w:val="28"/>
        </w:rPr>
        <w:t xml:space="preserve"> молодёжн</w:t>
      </w:r>
      <w:r>
        <w:rPr>
          <w:rFonts w:ascii="Times New Roman" w:hAnsi="Times New Roman"/>
          <w:sz w:val="28"/>
          <w:szCs w:val="28"/>
        </w:rPr>
        <w:t>ого</w:t>
      </w:r>
      <w:r w:rsidRPr="00316EB8">
        <w:rPr>
          <w:rFonts w:ascii="Times New Roman" w:hAnsi="Times New Roman"/>
          <w:sz w:val="28"/>
          <w:szCs w:val="28"/>
        </w:rPr>
        <w:t xml:space="preserve"> центр</w:t>
      </w:r>
      <w:r>
        <w:rPr>
          <w:rFonts w:ascii="Times New Roman" w:hAnsi="Times New Roman"/>
          <w:sz w:val="28"/>
          <w:szCs w:val="28"/>
        </w:rPr>
        <w:t>а</w:t>
      </w:r>
      <w:r w:rsidRPr="00316EB8">
        <w:rPr>
          <w:rFonts w:ascii="Times New Roman" w:hAnsi="Times New Roman"/>
          <w:sz w:val="28"/>
          <w:szCs w:val="28"/>
        </w:rPr>
        <w:t xml:space="preserve"> «Бирюзовый</w:t>
      </w:r>
      <w:r>
        <w:rPr>
          <w:rFonts w:ascii="Times New Roman" w:hAnsi="Times New Roman"/>
          <w:sz w:val="28"/>
          <w:szCs w:val="28"/>
        </w:rPr>
        <w:t>»</w:t>
      </w:r>
      <w:r w:rsidRPr="00316EB8">
        <w:rPr>
          <w:rFonts w:ascii="Times New Roman" w:hAnsi="Times New Roman"/>
          <w:sz w:val="28"/>
          <w:szCs w:val="28"/>
        </w:rPr>
        <w:t xml:space="preserve">. </w:t>
      </w:r>
      <w:r>
        <w:rPr>
          <w:rFonts w:ascii="Times New Roman" w:hAnsi="Times New Roman"/>
          <w:sz w:val="28"/>
          <w:szCs w:val="28"/>
        </w:rPr>
        <w:t>В ц</w:t>
      </w:r>
      <w:r w:rsidRPr="00316EB8">
        <w:rPr>
          <w:rFonts w:ascii="Times New Roman" w:hAnsi="Times New Roman"/>
          <w:sz w:val="28"/>
          <w:szCs w:val="28"/>
        </w:rPr>
        <w:t>ентр</w:t>
      </w:r>
      <w:r>
        <w:rPr>
          <w:rFonts w:ascii="Times New Roman" w:hAnsi="Times New Roman"/>
          <w:sz w:val="28"/>
          <w:szCs w:val="28"/>
        </w:rPr>
        <w:t>е</w:t>
      </w:r>
      <w:r w:rsidRPr="00316EB8">
        <w:rPr>
          <w:rFonts w:ascii="Times New Roman" w:hAnsi="Times New Roman"/>
          <w:sz w:val="28"/>
          <w:szCs w:val="28"/>
        </w:rPr>
        <w:t xml:space="preserve"> оборудова</w:t>
      </w:r>
      <w:r>
        <w:rPr>
          <w:rFonts w:ascii="Times New Roman" w:hAnsi="Times New Roman"/>
          <w:sz w:val="28"/>
          <w:szCs w:val="28"/>
        </w:rPr>
        <w:t xml:space="preserve">на зона </w:t>
      </w:r>
      <w:proofErr w:type="spellStart"/>
      <w:r>
        <w:rPr>
          <w:rFonts w:ascii="Times New Roman" w:hAnsi="Times New Roman"/>
          <w:sz w:val="28"/>
          <w:szCs w:val="28"/>
        </w:rPr>
        <w:t>коворкинга</w:t>
      </w:r>
      <w:proofErr w:type="spellEnd"/>
      <w:r>
        <w:rPr>
          <w:rFonts w:ascii="Times New Roman" w:hAnsi="Times New Roman"/>
          <w:sz w:val="28"/>
          <w:szCs w:val="28"/>
        </w:rPr>
        <w:t xml:space="preserve"> с современными рабочими местами</w:t>
      </w:r>
      <w:r w:rsidRPr="00316EB8">
        <w:rPr>
          <w:rFonts w:ascii="Times New Roman" w:hAnsi="Times New Roman"/>
          <w:sz w:val="28"/>
          <w:szCs w:val="28"/>
        </w:rPr>
        <w:t xml:space="preserve">, </w:t>
      </w:r>
      <w:r>
        <w:rPr>
          <w:rFonts w:ascii="Times New Roman" w:hAnsi="Times New Roman"/>
          <w:sz w:val="28"/>
          <w:szCs w:val="28"/>
        </w:rPr>
        <w:t xml:space="preserve">есть </w:t>
      </w:r>
      <w:r w:rsidRPr="00372BAF">
        <w:rPr>
          <w:rFonts w:ascii="Times New Roman" w:hAnsi="Times New Roman"/>
          <w:sz w:val="28"/>
          <w:szCs w:val="28"/>
        </w:rPr>
        <w:t xml:space="preserve">конференц-зал, комнаты для переговоров, мастер-классов и отдыха. </w:t>
      </w:r>
    </w:p>
    <w:p w:rsidR="00BD4A56" w:rsidRDefault="00F207B4" w:rsidP="00E101DA">
      <w:pPr>
        <w:spacing w:after="0"/>
        <w:ind w:firstLine="709"/>
        <w:jc w:val="both"/>
        <w:rPr>
          <w:rFonts w:ascii="Times New Roman" w:hAnsi="Times New Roman" w:cs="Times New Roman"/>
          <w:sz w:val="28"/>
          <w:szCs w:val="28"/>
        </w:rPr>
      </w:pPr>
      <w:r w:rsidRPr="00372BAF">
        <w:rPr>
          <w:rFonts w:ascii="Times New Roman" w:hAnsi="Times New Roman" w:cs="Times New Roman"/>
          <w:sz w:val="28"/>
          <w:szCs w:val="28"/>
        </w:rPr>
        <w:t>Осуществленные бюджетные инвестиции имеют своей целью повышение качества жизни населения Волосовского района, сделать район более комфортным и привлекательным для инвесторов.</w:t>
      </w:r>
    </w:p>
    <w:p w:rsidR="00372BAF" w:rsidRPr="00372BAF" w:rsidRDefault="00372BAF" w:rsidP="00E101DA">
      <w:pPr>
        <w:spacing w:after="0"/>
        <w:ind w:firstLine="709"/>
        <w:jc w:val="both"/>
        <w:rPr>
          <w:rFonts w:ascii="Times New Roman" w:hAnsi="Times New Roman" w:cs="Times New Roman"/>
          <w:sz w:val="28"/>
          <w:szCs w:val="28"/>
        </w:rPr>
      </w:pPr>
    </w:p>
    <w:p w:rsidR="00D92B7B" w:rsidRPr="00E90842" w:rsidRDefault="00372BAF" w:rsidP="00D92B7B">
      <w:pPr>
        <w:widowControl w:val="0"/>
        <w:shd w:val="clear" w:color="auto" w:fill="FFFFFF"/>
        <w:spacing w:after="0"/>
        <w:ind w:firstLine="709"/>
        <w:jc w:val="both"/>
        <w:rPr>
          <w:rFonts w:ascii="Times New Roman" w:eastAsia="Calibri" w:hAnsi="Times New Roman" w:cs="Times New Roman"/>
          <w:color w:val="000000" w:themeColor="text1"/>
          <w:sz w:val="28"/>
        </w:rPr>
      </w:pPr>
      <w:proofErr w:type="gramStart"/>
      <w:r w:rsidRPr="00E90842">
        <w:rPr>
          <w:rFonts w:ascii="Times New Roman" w:eastAsia="Calibri" w:hAnsi="Times New Roman" w:cs="Times New Roman"/>
          <w:b/>
          <w:color w:val="000000" w:themeColor="text1"/>
          <w:sz w:val="28"/>
        </w:rPr>
        <w:t>В январе-июне 2021 года</w:t>
      </w:r>
      <w:r w:rsidRPr="00E90842">
        <w:rPr>
          <w:rFonts w:ascii="Times New Roman" w:eastAsia="Calibri" w:hAnsi="Times New Roman" w:cs="Times New Roman"/>
          <w:color w:val="000000" w:themeColor="text1"/>
          <w:sz w:val="28"/>
        </w:rPr>
        <w:t xml:space="preserve"> </w:t>
      </w:r>
      <w:r w:rsidR="00D92B7B" w:rsidRPr="00E90842">
        <w:rPr>
          <w:rFonts w:ascii="Times New Roman" w:eastAsia="Calibri" w:hAnsi="Times New Roman" w:cs="Times New Roman"/>
          <w:color w:val="000000" w:themeColor="text1"/>
          <w:sz w:val="28"/>
        </w:rPr>
        <w:t>социально-экономическая ситуация в Волосовском муниципальном районе характеризовалась как стабильная</w:t>
      </w:r>
      <w:r w:rsidR="00D92B7B" w:rsidRPr="00E90842">
        <w:rPr>
          <w:rFonts w:ascii="Times New Roman" w:eastAsia="Calibri" w:hAnsi="Times New Roman" w:cs="Times New Roman"/>
          <w:color w:val="000000" w:themeColor="text1"/>
          <w:sz w:val="28"/>
          <w:szCs w:val="28"/>
        </w:rPr>
        <w:t>:</w:t>
      </w:r>
      <w:r w:rsidR="00D92B7B" w:rsidRPr="00E90842">
        <w:rPr>
          <w:rFonts w:ascii="Times New Roman" w:hAnsi="Times New Roman" w:cs="Times New Roman"/>
          <w:iCs/>
          <w:color w:val="000000" w:themeColor="text1"/>
          <w:sz w:val="28"/>
          <w:szCs w:val="28"/>
        </w:rPr>
        <w:t xml:space="preserve"> </w:t>
      </w:r>
      <w:r w:rsidR="006D1B23" w:rsidRPr="00E90842">
        <w:rPr>
          <w:rFonts w:ascii="Times New Roman" w:hAnsi="Times New Roman" w:cs="Times New Roman"/>
          <w:iCs/>
          <w:color w:val="000000" w:themeColor="text1"/>
          <w:sz w:val="28"/>
          <w:szCs w:val="28"/>
        </w:rPr>
        <w:t>объем отгруженных товаров собственного</w:t>
      </w:r>
      <w:r w:rsidR="006D1B23" w:rsidRPr="00E90842">
        <w:rPr>
          <w:rFonts w:ascii="Times New Roman" w:hAnsi="Times New Roman" w:cs="Times New Roman"/>
          <w:iCs/>
          <w:color w:val="000000" w:themeColor="text1"/>
          <w:szCs w:val="28"/>
        </w:rPr>
        <w:t xml:space="preserve"> </w:t>
      </w:r>
      <w:r w:rsidR="006D1B23" w:rsidRPr="00E90842">
        <w:rPr>
          <w:rFonts w:ascii="Times New Roman" w:hAnsi="Times New Roman" w:cs="Times New Roman"/>
          <w:iCs/>
          <w:color w:val="000000" w:themeColor="text1"/>
          <w:sz w:val="28"/>
          <w:szCs w:val="28"/>
        </w:rPr>
        <w:t xml:space="preserve">производства вырос на </w:t>
      </w:r>
      <w:r w:rsidRPr="00E90842">
        <w:rPr>
          <w:rFonts w:ascii="Times New Roman" w:hAnsi="Times New Roman" w:cs="Times New Roman"/>
          <w:iCs/>
          <w:color w:val="000000" w:themeColor="text1"/>
          <w:sz w:val="28"/>
          <w:szCs w:val="28"/>
        </w:rPr>
        <w:t>2,7</w:t>
      </w:r>
      <w:r w:rsidR="006D1B23" w:rsidRPr="00E90842">
        <w:rPr>
          <w:rFonts w:ascii="Times New Roman" w:hAnsi="Times New Roman" w:cs="Times New Roman"/>
          <w:iCs/>
          <w:color w:val="000000" w:themeColor="text1"/>
          <w:sz w:val="28"/>
          <w:szCs w:val="28"/>
        </w:rPr>
        <w:t xml:space="preserve">% в </w:t>
      </w:r>
      <w:r w:rsidRPr="00E90842">
        <w:rPr>
          <w:rFonts w:ascii="Times New Roman" w:hAnsi="Times New Roman" w:cs="Times New Roman"/>
          <w:iCs/>
          <w:color w:val="000000" w:themeColor="text1"/>
          <w:sz w:val="28"/>
          <w:szCs w:val="28"/>
        </w:rPr>
        <w:t>действующих</w:t>
      </w:r>
      <w:r w:rsidR="006D1B23" w:rsidRPr="00E90842">
        <w:rPr>
          <w:rFonts w:ascii="Times New Roman" w:hAnsi="Times New Roman" w:cs="Times New Roman"/>
          <w:iCs/>
          <w:color w:val="000000" w:themeColor="text1"/>
          <w:sz w:val="28"/>
          <w:szCs w:val="28"/>
        </w:rPr>
        <w:t xml:space="preserve"> ценах к прошлому году</w:t>
      </w:r>
      <w:r w:rsidR="00D92B7B" w:rsidRPr="00E90842">
        <w:rPr>
          <w:rFonts w:ascii="Times New Roman" w:hAnsi="Times New Roman" w:cs="Times New Roman"/>
          <w:iCs/>
          <w:color w:val="000000" w:themeColor="text1"/>
          <w:sz w:val="28"/>
          <w:szCs w:val="28"/>
        </w:rPr>
        <w:t xml:space="preserve">, </w:t>
      </w:r>
      <w:r w:rsidR="006D1B23" w:rsidRPr="00E90842">
        <w:rPr>
          <w:rFonts w:ascii="Times New Roman" w:hAnsi="Times New Roman" w:cs="Times New Roman"/>
          <w:iCs/>
          <w:color w:val="000000" w:themeColor="text1"/>
          <w:sz w:val="28"/>
          <w:szCs w:val="28"/>
        </w:rPr>
        <w:t xml:space="preserve">среднесписочная численность работников </w:t>
      </w:r>
      <w:r w:rsidR="00576127" w:rsidRPr="00E90842">
        <w:rPr>
          <w:rFonts w:ascii="Times New Roman" w:hAnsi="Times New Roman" w:cs="Times New Roman"/>
          <w:iCs/>
          <w:color w:val="000000" w:themeColor="text1"/>
          <w:sz w:val="28"/>
          <w:szCs w:val="28"/>
        </w:rPr>
        <w:t xml:space="preserve">выросла на </w:t>
      </w:r>
      <w:r w:rsidR="00DA0FAA" w:rsidRPr="00E90842">
        <w:rPr>
          <w:rFonts w:ascii="Times New Roman" w:hAnsi="Times New Roman" w:cs="Times New Roman"/>
          <w:iCs/>
          <w:color w:val="000000" w:themeColor="text1"/>
          <w:sz w:val="28"/>
          <w:szCs w:val="28"/>
        </w:rPr>
        <w:t>3,4</w:t>
      </w:r>
      <w:r w:rsidR="00576127" w:rsidRPr="00E90842">
        <w:rPr>
          <w:rFonts w:ascii="Times New Roman" w:hAnsi="Times New Roman" w:cs="Times New Roman"/>
          <w:iCs/>
          <w:color w:val="000000" w:themeColor="text1"/>
          <w:sz w:val="28"/>
          <w:szCs w:val="28"/>
        </w:rPr>
        <w:t xml:space="preserve">%, оборот розничной торговли вырос на </w:t>
      </w:r>
      <w:r w:rsidR="00DA0FAA" w:rsidRPr="00E90842">
        <w:rPr>
          <w:rFonts w:ascii="Times New Roman" w:hAnsi="Times New Roman" w:cs="Times New Roman"/>
          <w:iCs/>
          <w:color w:val="000000" w:themeColor="text1"/>
          <w:sz w:val="28"/>
          <w:szCs w:val="28"/>
        </w:rPr>
        <w:t>3,8</w:t>
      </w:r>
      <w:r w:rsidR="00576127" w:rsidRPr="00E90842">
        <w:rPr>
          <w:rFonts w:ascii="Times New Roman" w:hAnsi="Times New Roman" w:cs="Times New Roman"/>
          <w:iCs/>
          <w:color w:val="000000" w:themeColor="text1"/>
          <w:sz w:val="28"/>
          <w:szCs w:val="28"/>
        </w:rPr>
        <w:t>%</w:t>
      </w:r>
      <w:r w:rsidR="00D92B7B" w:rsidRPr="00E90842">
        <w:rPr>
          <w:rFonts w:ascii="Times New Roman" w:hAnsi="Times New Roman" w:cs="Times New Roman"/>
          <w:iCs/>
          <w:color w:val="000000" w:themeColor="text1"/>
          <w:sz w:val="28"/>
          <w:szCs w:val="28"/>
        </w:rPr>
        <w:t>, инвестиции в основной капитал в январе-</w:t>
      </w:r>
      <w:r w:rsidR="00B1639B" w:rsidRPr="00E90842">
        <w:rPr>
          <w:rFonts w:ascii="Times New Roman" w:hAnsi="Times New Roman" w:cs="Times New Roman"/>
          <w:iCs/>
          <w:color w:val="000000" w:themeColor="text1"/>
          <w:sz w:val="28"/>
          <w:szCs w:val="28"/>
        </w:rPr>
        <w:t>июне</w:t>
      </w:r>
      <w:r w:rsidR="00D92B7B" w:rsidRPr="00E90842">
        <w:rPr>
          <w:rFonts w:ascii="Times New Roman" w:hAnsi="Times New Roman" w:cs="Times New Roman"/>
          <w:iCs/>
          <w:color w:val="000000" w:themeColor="text1"/>
          <w:sz w:val="28"/>
          <w:szCs w:val="28"/>
        </w:rPr>
        <w:t xml:space="preserve"> 202</w:t>
      </w:r>
      <w:r w:rsidR="00DA0FAA" w:rsidRPr="00E90842">
        <w:rPr>
          <w:rFonts w:ascii="Times New Roman" w:hAnsi="Times New Roman" w:cs="Times New Roman"/>
          <w:iCs/>
          <w:color w:val="000000" w:themeColor="text1"/>
          <w:sz w:val="28"/>
          <w:szCs w:val="28"/>
        </w:rPr>
        <w:t>1</w:t>
      </w:r>
      <w:r w:rsidR="00D92B7B" w:rsidRPr="00E90842">
        <w:rPr>
          <w:rFonts w:ascii="Times New Roman" w:hAnsi="Times New Roman" w:cs="Times New Roman"/>
          <w:iCs/>
          <w:color w:val="000000" w:themeColor="text1"/>
          <w:sz w:val="28"/>
          <w:szCs w:val="28"/>
        </w:rPr>
        <w:t xml:space="preserve"> года</w:t>
      </w:r>
      <w:r w:rsidR="00B1639B" w:rsidRPr="00E90842">
        <w:rPr>
          <w:rFonts w:ascii="Times New Roman" w:hAnsi="Times New Roman" w:cs="Times New Roman"/>
          <w:iCs/>
          <w:color w:val="000000" w:themeColor="text1"/>
          <w:sz w:val="28"/>
          <w:szCs w:val="28"/>
        </w:rPr>
        <w:t xml:space="preserve"> составили</w:t>
      </w:r>
      <w:r w:rsidR="00D92B7B" w:rsidRPr="00E90842">
        <w:rPr>
          <w:rFonts w:ascii="Times New Roman" w:hAnsi="Times New Roman" w:cs="Times New Roman"/>
          <w:iCs/>
          <w:color w:val="000000" w:themeColor="text1"/>
          <w:sz w:val="28"/>
          <w:szCs w:val="28"/>
        </w:rPr>
        <w:t xml:space="preserve"> </w:t>
      </w:r>
      <w:r w:rsidR="00DA0FAA" w:rsidRPr="00E90842">
        <w:rPr>
          <w:rFonts w:ascii="Times New Roman" w:hAnsi="Times New Roman" w:cs="Times New Roman"/>
          <w:iCs/>
          <w:color w:val="000000" w:themeColor="text1"/>
          <w:sz w:val="28"/>
          <w:szCs w:val="28"/>
        </w:rPr>
        <w:t>142,8</w:t>
      </w:r>
      <w:r w:rsidR="00D92B7B" w:rsidRPr="00E90842">
        <w:rPr>
          <w:rFonts w:ascii="Times New Roman" w:hAnsi="Times New Roman" w:cs="Times New Roman"/>
          <w:iCs/>
          <w:color w:val="000000" w:themeColor="text1"/>
          <w:sz w:val="28"/>
          <w:szCs w:val="28"/>
        </w:rPr>
        <w:t>% к уровню соответствующего периода 20</w:t>
      </w:r>
      <w:r w:rsidR="00DA0FAA" w:rsidRPr="00E90842">
        <w:rPr>
          <w:rFonts w:ascii="Times New Roman" w:hAnsi="Times New Roman" w:cs="Times New Roman"/>
          <w:iCs/>
          <w:color w:val="000000" w:themeColor="text1"/>
          <w:sz w:val="28"/>
          <w:szCs w:val="28"/>
        </w:rPr>
        <w:t>20</w:t>
      </w:r>
      <w:r w:rsidR="00D92B7B" w:rsidRPr="00E90842">
        <w:rPr>
          <w:rFonts w:ascii="Times New Roman" w:hAnsi="Times New Roman" w:cs="Times New Roman"/>
          <w:iCs/>
          <w:color w:val="000000" w:themeColor="text1"/>
          <w:sz w:val="28"/>
          <w:szCs w:val="28"/>
        </w:rPr>
        <w:t xml:space="preserve"> года.</w:t>
      </w:r>
      <w:proofErr w:type="gramEnd"/>
    </w:p>
    <w:p w:rsidR="00D92B7B" w:rsidRPr="00D41E78" w:rsidRDefault="00D92B7B" w:rsidP="00D92B7B">
      <w:pPr>
        <w:spacing w:after="0"/>
        <w:ind w:firstLine="709"/>
        <w:jc w:val="both"/>
        <w:rPr>
          <w:rFonts w:ascii="Times New Roman" w:hAnsi="Times New Roman" w:cs="Times New Roman"/>
          <w:sz w:val="28"/>
          <w:szCs w:val="28"/>
          <w:highlight w:val="yellow"/>
        </w:rPr>
      </w:pPr>
    </w:p>
    <w:p w:rsidR="00BD4A56" w:rsidRPr="00EB5EE1" w:rsidRDefault="003117F9" w:rsidP="003117F9">
      <w:pPr>
        <w:spacing w:after="0"/>
        <w:jc w:val="center"/>
        <w:rPr>
          <w:rFonts w:ascii="Times New Roman" w:hAnsi="Times New Roman" w:cs="Times New Roman"/>
          <w:b/>
          <w:i/>
          <w:sz w:val="28"/>
          <w:szCs w:val="28"/>
        </w:rPr>
      </w:pPr>
      <w:r w:rsidRPr="00EB5EE1">
        <w:rPr>
          <w:rFonts w:ascii="Times New Roman" w:hAnsi="Times New Roman" w:cs="Times New Roman"/>
          <w:b/>
          <w:i/>
          <w:sz w:val="28"/>
          <w:szCs w:val="28"/>
        </w:rPr>
        <w:t>1. Демографические показатели</w:t>
      </w:r>
    </w:p>
    <w:p w:rsidR="00096A40" w:rsidRPr="00EB5EE1" w:rsidRDefault="00096A40" w:rsidP="00096A40">
      <w:pPr>
        <w:pStyle w:val="24"/>
        <w:shd w:val="clear" w:color="auto" w:fill="FFFFFF"/>
        <w:spacing w:after="0"/>
        <w:ind w:firstLine="709"/>
        <w:rPr>
          <w:color w:val="000000" w:themeColor="text1"/>
          <w:szCs w:val="28"/>
        </w:rPr>
      </w:pPr>
      <w:r w:rsidRPr="00EB5EE1">
        <w:rPr>
          <w:color w:val="000000" w:themeColor="text1"/>
          <w:szCs w:val="28"/>
        </w:rPr>
        <w:t xml:space="preserve">Среднегодовая численность населения Волосовского района Ленинградской области </w:t>
      </w:r>
      <w:r w:rsidRPr="00EB5EE1">
        <w:rPr>
          <w:b/>
          <w:color w:val="000000" w:themeColor="text1"/>
          <w:szCs w:val="28"/>
        </w:rPr>
        <w:t>в 20</w:t>
      </w:r>
      <w:r w:rsidR="00381591" w:rsidRPr="00EB5EE1">
        <w:rPr>
          <w:b/>
          <w:color w:val="000000" w:themeColor="text1"/>
          <w:szCs w:val="28"/>
        </w:rPr>
        <w:t>20</w:t>
      </w:r>
      <w:r w:rsidRPr="00EB5EE1">
        <w:rPr>
          <w:b/>
          <w:color w:val="000000" w:themeColor="text1"/>
          <w:szCs w:val="28"/>
        </w:rPr>
        <w:t xml:space="preserve"> году</w:t>
      </w:r>
      <w:r w:rsidRPr="00EB5EE1">
        <w:rPr>
          <w:color w:val="000000" w:themeColor="text1"/>
          <w:szCs w:val="28"/>
        </w:rPr>
        <w:t xml:space="preserve"> составила </w:t>
      </w:r>
      <w:r w:rsidR="00EB5EE1" w:rsidRPr="00EB5EE1">
        <w:rPr>
          <w:color w:val="000000" w:themeColor="text1"/>
          <w:szCs w:val="28"/>
        </w:rPr>
        <w:t>51 682,5</w:t>
      </w:r>
      <w:r w:rsidR="004F721E" w:rsidRPr="00EB5EE1">
        <w:rPr>
          <w:color w:val="000000" w:themeColor="text1"/>
          <w:szCs w:val="28"/>
        </w:rPr>
        <w:t xml:space="preserve"> </w:t>
      </w:r>
      <w:r w:rsidRPr="00EB5EE1">
        <w:rPr>
          <w:color w:val="000000" w:themeColor="text1"/>
          <w:szCs w:val="28"/>
        </w:rPr>
        <w:t>чел. По сравнению с 201</w:t>
      </w:r>
      <w:r w:rsidR="00EB5EE1" w:rsidRPr="00EB5EE1">
        <w:rPr>
          <w:color w:val="000000" w:themeColor="text1"/>
          <w:szCs w:val="28"/>
        </w:rPr>
        <w:t>9</w:t>
      </w:r>
      <w:r w:rsidRPr="00EB5EE1">
        <w:rPr>
          <w:color w:val="000000" w:themeColor="text1"/>
          <w:szCs w:val="28"/>
        </w:rPr>
        <w:t xml:space="preserve"> годом </w:t>
      </w:r>
      <w:r w:rsidR="00EB5EE1" w:rsidRPr="00EB5EE1">
        <w:rPr>
          <w:color w:val="000000" w:themeColor="text1"/>
          <w:szCs w:val="28"/>
        </w:rPr>
        <w:t xml:space="preserve">среднегодовая </w:t>
      </w:r>
      <w:r w:rsidRPr="00EB5EE1">
        <w:rPr>
          <w:color w:val="000000" w:themeColor="text1"/>
          <w:szCs w:val="28"/>
        </w:rPr>
        <w:t>численность населения у</w:t>
      </w:r>
      <w:r w:rsidR="00EB5EE1" w:rsidRPr="00EB5EE1">
        <w:rPr>
          <w:color w:val="000000" w:themeColor="text1"/>
          <w:szCs w:val="28"/>
        </w:rPr>
        <w:t>меньшилась</w:t>
      </w:r>
      <w:r w:rsidRPr="00EB5EE1">
        <w:rPr>
          <w:color w:val="000000" w:themeColor="text1"/>
          <w:szCs w:val="28"/>
        </w:rPr>
        <w:t xml:space="preserve"> на </w:t>
      </w:r>
      <w:r w:rsidR="004F721E" w:rsidRPr="00EB5EE1">
        <w:rPr>
          <w:color w:val="000000" w:themeColor="text1"/>
          <w:szCs w:val="28"/>
        </w:rPr>
        <w:t>0,1</w:t>
      </w:r>
      <w:r w:rsidRPr="00EB5EE1">
        <w:rPr>
          <w:color w:val="000000" w:themeColor="text1"/>
          <w:szCs w:val="28"/>
        </w:rPr>
        <w:t xml:space="preserve">%. </w:t>
      </w:r>
    </w:p>
    <w:p w:rsidR="00096A40" w:rsidRPr="00D44632" w:rsidRDefault="00096A40" w:rsidP="00096A40">
      <w:pPr>
        <w:tabs>
          <w:tab w:val="left" w:pos="1418"/>
        </w:tabs>
        <w:spacing w:after="0"/>
        <w:ind w:firstLine="709"/>
        <w:jc w:val="both"/>
        <w:rPr>
          <w:rFonts w:ascii="Times New Roman" w:hAnsi="Times New Roman" w:cs="Times New Roman"/>
          <w:color w:val="000000" w:themeColor="text1"/>
          <w:sz w:val="28"/>
          <w:szCs w:val="28"/>
        </w:rPr>
      </w:pPr>
      <w:r w:rsidRPr="00EB5EE1">
        <w:rPr>
          <w:rFonts w:ascii="Times New Roman" w:hAnsi="Times New Roman" w:cs="Times New Roman"/>
          <w:color w:val="000000" w:themeColor="text1"/>
          <w:sz w:val="28"/>
          <w:szCs w:val="28"/>
        </w:rPr>
        <w:t>Число родившихся в 20</w:t>
      </w:r>
      <w:r w:rsidR="00EB5EE1" w:rsidRPr="00EB5EE1">
        <w:rPr>
          <w:rFonts w:ascii="Times New Roman" w:hAnsi="Times New Roman" w:cs="Times New Roman"/>
          <w:color w:val="000000" w:themeColor="text1"/>
          <w:sz w:val="28"/>
          <w:szCs w:val="28"/>
        </w:rPr>
        <w:t>20</w:t>
      </w:r>
      <w:r w:rsidRPr="00EB5EE1">
        <w:rPr>
          <w:rFonts w:ascii="Times New Roman" w:hAnsi="Times New Roman" w:cs="Times New Roman"/>
          <w:color w:val="000000" w:themeColor="text1"/>
          <w:sz w:val="28"/>
          <w:szCs w:val="28"/>
        </w:rPr>
        <w:t xml:space="preserve"> году составило </w:t>
      </w:r>
      <w:r w:rsidR="00EB5EE1" w:rsidRPr="00EB5EE1">
        <w:rPr>
          <w:rFonts w:ascii="Times New Roman" w:hAnsi="Times New Roman" w:cs="Times New Roman"/>
          <w:color w:val="000000" w:themeColor="text1"/>
          <w:sz w:val="28"/>
          <w:szCs w:val="28"/>
        </w:rPr>
        <w:t>340</w:t>
      </w:r>
      <w:r w:rsidRPr="00EB5EE1">
        <w:rPr>
          <w:rFonts w:ascii="Times New Roman" w:hAnsi="Times New Roman" w:cs="Times New Roman"/>
          <w:color w:val="000000" w:themeColor="text1"/>
          <w:sz w:val="28"/>
          <w:szCs w:val="28"/>
        </w:rPr>
        <w:t xml:space="preserve"> человек (за 201</w:t>
      </w:r>
      <w:r w:rsidR="00EB5EE1" w:rsidRPr="00EB5EE1">
        <w:rPr>
          <w:rFonts w:ascii="Times New Roman" w:hAnsi="Times New Roman" w:cs="Times New Roman"/>
          <w:color w:val="000000" w:themeColor="text1"/>
          <w:sz w:val="28"/>
          <w:szCs w:val="28"/>
        </w:rPr>
        <w:t>9</w:t>
      </w:r>
      <w:r w:rsidRPr="00EB5EE1">
        <w:rPr>
          <w:rFonts w:ascii="Times New Roman" w:hAnsi="Times New Roman" w:cs="Times New Roman"/>
          <w:color w:val="000000" w:themeColor="text1"/>
          <w:sz w:val="28"/>
          <w:szCs w:val="28"/>
        </w:rPr>
        <w:t xml:space="preserve"> год </w:t>
      </w:r>
      <w:r w:rsidR="004F721E" w:rsidRPr="00EB5EE1">
        <w:rPr>
          <w:rFonts w:ascii="Times New Roman" w:hAnsi="Times New Roman" w:cs="Times New Roman"/>
          <w:color w:val="000000" w:themeColor="text1"/>
          <w:sz w:val="28"/>
          <w:szCs w:val="28"/>
        </w:rPr>
        <w:t>–</w:t>
      </w:r>
      <w:r w:rsidRPr="00EB5EE1">
        <w:rPr>
          <w:rFonts w:ascii="Times New Roman" w:hAnsi="Times New Roman" w:cs="Times New Roman"/>
          <w:color w:val="000000" w:themeColor="text1"/>
          <w:sz w:val="28"/>
          <w:szCs w:val="28"/>
        </w:rPr>
        <w:t xml:space="preserve"> </w:t>
      </w:r>
      <w:r w:rsidR="00EB5EE1" w:rsidRPr="00EB5EE1">
        <w:rPr>
          <w:rFonts w:ascii="Times New Roman" w:hAnsi="Times New Roman" w:cs="Times New Roman"/>
          <w:color w:val="000000" w:themeColor="text1"/>
          <w:sz w:val="28"/>
          <w:szCs w:val="28"/>
        </w:rPr>
        <w:t>348</w:t>
      </w:r>
      <w:r w:rsidR="004F721E" w:rsidRPr="00EB5EE1">
        <w:rPr>
          <w:rFonts w:ascii="Times New Roman" w:hAnsi="Times New Roman" w:cs="Times New Roman"/>
          <w:color w:val="000000" w:themeColor="text1"/>
          <w:sz w:val="28"/>
          <w:szCs w:val="28"/>
        </w:rPr>
        <w:t xml:space="preserve"> </w:t>
      </w:r>
      <w:r w:rsidRPr="00EB5EE1">
        <w:rPr>
          <w:rFonts w:ascii="Times New Roman" w:hAnsi="Times New Roman" w:cs="Times New Roman"/>
          <w:color w:val="000000" w:themeColor="text1"/>
          <w:sz w:val="28"/>
          <w:szCs w:val="28"/>
        </w:rPr>
        <w:t xml:space="preserve">человек), </w:t>
      </w:r>
      <w:r w:rsidRPr="00EB5EE1">
        <w:rPr>
          <w:rFonts w:ascii="Times New Roman" w:hAnsi="Times New Roman" w:cs="Times New Roman"/>
          <w:iCs/>
          <w:color w:val="000000" w:themeColor="text1"/>
          <w:sz w:val="28"/>
          <w:szCs w:val="28"/>
        </w:rPr>
        <w:t>коэффициент рождаемости</w:t>
      </w:r>
      <w:r w:rsidRPr="00EB5EE1">
        <w:rPr>
          <w:rFonts w:ascii="Times New Roman" w:hAnsi="Times New Roman" w:cs="Times New Roman"/>
          <w:i/>
          <w:iCs/>
          <w:color w:val="000000" w:themeColor="text1"/>
          <w:sz w:val="28"/>
          <w:szCs w:val="28"/>
        </w:rPr>
        <w:t xml:space="preserve"> </w:t>
      </w:r>
      <w:r w:rsidRPr="00EB5EE1">
        <w:rPr>
          <w:rFonts w:ascii="Times New Roman" w:hAnsi="Times New Roman" w:cs="Times New Roman"/>
          <w:color w:val="000000" w:themeColor="text1"/>
          <w:sz w:val="28"/>
          <w:szCs w:val="28"/>
        </w:rPr>
        <w:t xml:space="preserve">сложился на уровне </w:t>
      </w:r>
      <w:r w:rsidR="004F721E" w:rsidRPr="00EB5EE1">
        <w:rPr>
          <w:rFonts w:ascii="Times New Roman" w:hAnsi="Times New Roman" w:cs="Times New Roman"/>
          <w:color w:val="000000" w:themeColor="text1"/>
          <w:sz w:val="28"/>
          <w:szCs w:val="28"/>
        </w:rPr>
        <w:t>6,</w:t>
      </w:r>
      <w:r w:rsidR="00EB5EE1" w:rsidRPr="00EB5EE1">
        <w:rPr>
          <w:rFonts w:ascii="Times New Roman" w:hAnsi="Times New Roman" w:cs="Times New Roman"/>
          <w:color w:val="000000" w:themeColor="text1"/>
          <w:sz w:val="28"/>
          <w:szCs w:val="28"/>
        </w:rPr>
        <w:t>6</w:t>
      </w:r>
      <w:r w:rsidRPr="00EB5EE1">
        <w:rPr>
          <w:rFonts w:ascii="Times New Roman" w:hAnsi="Times New Roman" w:cs="Times New Roman"/>
          <w:color w:val="000000" w:themeColor="text1"/>
          <w:sz w:val="28"/>
          <w:szCs w:val="28"/>
        </w:rPr>
        <w:t xml:space="preserve"> родившихся на 1000 населения. Число </w:t>
      </w:r>
      <w:r w:rsidRPr="00EB5EE1">
        <w:rPr>
          <w:rFonts w:ascii="Times New Roman" w:hAnsi="Times New Roman" w:cs="Times New Roman"/>
          <w:iCs/>
          <w:color w:val="000000" w:themeColor="text1"/>
          <w:sz w:val="28"/>
          <w:szCs w:val="28"/>
        </w:rPr>
        <w:t xml:space="preserve">умерших </w:t>
      </w:r>
      <w:r w:rsidRPr="00EB5EE1">
        <w:rPr>
          <w:rFonts w:ascii="Times New Roman" w:hAnsi="Times New Roman" w:cs="Times New Roman"/>
          <w:color w:val="000000" w:themeColor="text1"/>
          <w:sz w:val="28"/>
          <w:szCs w:val="28"/>
        </w:rPr>
        <w:t>в 20</w:t>
      </w:r>
      <w:r w:rsidR="00EB5EE1" w:rsidRPr="00EB5EE1">
        <w:rPr>
          <w:rFonts w:ascii="Times New Roman" w:hAnsi="Times New Roman" w:cs="Times New Roman"/>
          <w:color w:val="000000" w:themeColor="text1"/>
          <w:sz w:val="28"/>
          <w:szCs w:val="28"/>
        </w:rPr>
        <w:t>20</w:t>
      </w:r>
      <w:r w:rsidRPr="00EB5EE1">
        <w:rPr>
          <w:rFonts w:ascii="Times New Roman" w:hAnsi="Times New Roman" w:cs="Times New Roman"/>
          <w:color w:val="000000" w:themeColor="text1"/>
          <w:sz w:val="28"/>
          <w:szCs w:val="28"/>
        </w:rPr>
        <w:t xml:space="preserve"> году составило </w:t>
      </w:r>
      <w:r w:rsidR="00EB5EE1" w:rsidRPr="00EB5EE1">
        <w:rPr>
          <w:rFonts w:ascii="Times New Roman" w:hAnsi="Times New Roman" w:cs="Times New Roman"/>
          <w:color w:val="000000" w:themeColor="text1"/>
          <w:sz w:val="28"/>
          <w:szCs w:val="28"/>
        </w:rPr>
        <w:t>804</w:t>
      </w:r>
      <w:r w:rsidRPr="00EB5EE1">
        <w:rPr>
          <w:rFonts w:ascii="Times New Roman" w:hAnsi="Times New Roman" w:cs="Times New Roman"/>
          <w:color w:val="000000" w:themeColor="text1"/>
          <w:sz w:val="28"/>
          <w:szCs w:val="28"/>
        </w:rPr>
        <w:t xml:space="preserve"> человек (в 20</w:t>
      </w:r>
      <w:r w:rsidR="00EB5EE1" w:rsidRPr="00EB5EE1">
        <w:rPr>
          <w:rFonts w:ascii="Times New Roman" w:hAnsi="Times New Roman" w:cs="Times New Roman"/>
          <w:color w:val="000000" w:themeColor="text1"/>
          <w:sz w:val="28"/>
          <w:szCs w:val="28"/>
        </w:rPr>
        <w:t>19</w:t>
      </w:r>
      <w:r w:rsidRPr="00EB5EE1">
        <w:rPr>
          <w:rFonts w:ascii="Times New Roman" w:hAnsi="Times New Roman" w:cs="Times New Roman"/>
          <w:color w:val="000000" w:themeColor="text1"/>
          <w:sz w:val="28"/>
          <w:szCs w:val="28"/>
        </w:rPr>
        <w:t xml:space="preserve"> году составило </w:t>
      </w:r>
      <w:r w:rsidR="00EB5EE1" w:rsidRPr="00EB5EE1">
        <w:rPr>
          <w:rFonts w:ascii="Times New Roman" w:hAnsi="Times New Roman" w:cs="Times New Roman"/>
          <w:color w:val="000000" w:themeColor="text1"/>
          <w:sz w:val="28"/>
          <w:szCs w:val="28"/>
        </w:rPr>
        <w:t>635</w:t>
      </w:r>
      <w:r w:rsidRPr="00EB5EE1">
        <w:rPr>
          <w:rFonts w:ascii="Times New Roman" w:hAnsi="Times New Roman" w:cs="Times New Roman"/>
          <w:color w:val="000000" w:themeColor="text1"/>
          <w:sz w:val="28"/>
          <w:szCs w:val="28"/>
        </w:rPr>
        <w:t xml:space="preserve"> человек), коэффициент смертности составил </w:t>
      </w:r>
      <w:r w:rsidR="00EB5EE1" w:rsidRPr="00EB5EE1">
        <w:rPr>
          <w:rFonts w:ascii="Times New Roman" w:hAnsi="Times New Roman" w:cs="Times New Roman"/>
          <w:color w:val="000000" w:themeColor="text1"/>
          <w:sz w:val="28"/>
          <w:szCs w:val="28"/>
        </w:rPr>
        <w:t>15,6</w:t>
      </w:r>
      <w:r w:rsidRPr="00EB5EE1">
        <w:rPr>
          <w:rFonts w:ascii="Times New Roman" w:hAnsi="Times New Roman" w:cs="Times New Roman"/>
          <w:color w:val="000000" w:themeColor="text1"/>
          <w:sz w:val="28"/>
          <w:szCs w:val="28"/>
        </w:rPr>
        <w:t xml:space="preserve"> человек </w:t>
      </w:r>
      <w:r w:rsidRPr="00D44632">
        <w:rPr>
          <w:rFonts w:ascii="Times New Roman" w:hAnsi="Times New Roman" w:cs="Times New Roman"/>
          <w:color w:val="000000" w:themeColor="text1"/>
          <w:sz w:val="28"/>
          <w:szCs w:val="28"/>
        </w:rPr>
        <w:t xml:space="preserve">на 1000 населения. </w:t>
      </w:r>
    </w:p>
    <w:p w:rsidR="00096A40" w:rsidRPr="00D44632" w:rsidRDefault="00096A40" w:rsidP="00096A40">
      <w:pPr>
        <w:tabs>
          <w:tab w:val="left" w:pos="1418"/>
        </w:tabs>
        <w:spacing w:after="0"/>
        <w:ind w:firstLine="709"/>
        <w:jc w:val="both"/>
        <w:rPr>
          <w:rFonts w:ascii="Times New Roman" w:hAnsi="Times New Roman" w:cs="Times New Roman"/>
          <w:color w:val="000000" w:themeColor="text1"/>
          <w:sz w:val="28"/>
          <w:szCs w:val="28"/>
        </w:rPr>
      </w:pPr>
      <w:r w:rsidRPr="00D44632">
        <w:rPr>
          <w:rFonts w:ascii="Times New Roman" w:hAnsi="Times New Roman" w:cs="Times New Roman"/>
          <w:color w:val="000000" w:themeColor="text1"/>
          <w:sz w:val="28"/>
          <w:szCs w:val="28"/>
        </w:rPr>
        <w:t>Ес</w:t>
      </w:r>
      <w:r w:rsidR="00D44632" w:rsidRPr="00D44632">
        <w:rPr>
          <w:rFonts w:ascii="Times New Roman" w:hAnsi="Times New Roman" w:cs="Times New Roman"/>
          <w:color w:val="000000" w:themeColor="text1"/>
          <w:sz w:val="28"/>
          <w:szCs w:val="28"/>
        </w:rPr>
        <w:t>тественная убыль населения в 2020</w:t>
      </w:r>
      <w:r w:rsidRPr="00D44632">
        <w:rPr>
          <w:rFonts w:ascii="Times New Roman" w:hAnsi="Times New Roman" w:cs="Times New Roman"/>
          <w:color w:val="000000" w:themeColor="text1"/>
          <w:sz w:val="28"/>
          <w:szCs w:val="28"/>
        </w:rPr>
        <w:t xml:space="preserve"> году составила (-</w:t>
      </w:r>
      <w:r w:rsidR="004F721E" w:rsidRPr="00D44632">
        <w:rPr>
          <w:rFonts w:ascii="Times New Roman" w:hAnsi="Times New Roman" w:cs="Times New Roman"/>
          <w:color w:val="000000" w:themeColor="text1"/>
          <w:sz w:val="28"/>
          <w:szCs w:val="28"/>
        </w:rPr>
        <w:t xml:space="preserve"> </w:t>
      </w:r>
      <w:r w:rsidR="00D44632" w:rsidRPr="00D44632">
        <w:rPr>
          <w:rFonts w:ascii="Times New Roman" w:hAnsi="Times New Roman" w:cs="Times New Roman"/>
          <w:color w:val="000000" w:themeColor="text1"/>
          <w:sz w:val="28"/>
          <w:szCs w:val="28"/>
        </w:rPr>
        <w:t>464</w:t>
      </w:r>
      <w:r w:rsidRPr="00D44632">
        <w:rPr>
          <w:rFonts w:ascii="Times New Roman" w:hAnsi="Times New Roman" w:cs="Times New Roman"/>
          <w:color w:val="000000" w:themeColor="text1"/>
          <w:sz w:val="28"/>
          <w:szCs w:val="28"/>
        </w:rPr>
        <w:t>) человек, коэффициент – (-</w:t>
      </w:r>
      <w:r w:rsidR="00D44632" w:rsidRPr="00D44632">
        <w:rPr>
          <w:rFonts w:ascii="Times New Roman" w:hAnsi="Times New Roman" w:cs="Times New Roman"/>
          <w:color w:val="000000" w:themeColor="text1"/>
          <w:sz w:val="28"/>
          <w:szCs w:val="28"/>
        </w:rPr>
        <w:t>9,0</w:t>
      </w:r>
      <w:r w:rsidRPr="00D44632">
        <w:rPr>
          <w:rFonts w:ascii="Times New Roman" w:hAnsi="Times New Roman" w:cs="Times New Roman"/>
          <w:color w:val="000000" w:themeColor="text1"/>
          <w:sz w:val="28"/>
          <w:szCs w:val="28"/>
        </w:rPr>
        <w:t>) человек на 1000 населения.</w:t>
      </w:r>
    </w:p>
    <w:p w:rsidR="00D44632" w:rsidRPr="00423610" w:rsidRDefault="00D44632" w:rsidP="00D44632">
      <w:pPr>
        <w:pStyle w:val="24"/>
        <w:shd w:val="clear" w:color="auto" w:fill="FFFFFF"/>
        <w:spacing w:after="0"/>
        <w:ind w:firstLine="709"/>
        <w:rPr>
          <w:color w:val="000000"/>
          <w:szCs w:val="28"/>
        </w:rPr>
      </w:pPr>
      <w:proofErr w:type="gramStart"/>
      <w:r w:rsidRPr="00096A40">
        <w:rPr>
          <w:color w:val="000000"/>
          <w:szCs w:val="28"/>
        </w:rPr>
        <w:t xml:space="preserve">Динамика смертности населения </w:t>
      </w:r>
      <w:r>
        <w:rPr>
          <w:color w:val="000000"/>
          <w:szCs w:val="28"/>
        </w:rPr>
        <w:t xml:space="preserve">в 2020 году </w:t>
      </w:r>
      <w:r w:rsidRPr="00096A40">
        <w:rPr>
          <w:color w:val="000000"/>
          <w:szCs w:val="28"/>
        </w:rPr>
        <w:t>формир</w:t>
      </w:r>
      <w:r>
        <w:rPr>
          <w:color w:val="000000"/>
          <w:szCs w:val="28"/>
        </w:rPr>
        <w:t>овалась</w:t>
      </w:r>
      <w:r w:rsidRPr="00096A40">
        <w:rPr>
          <w:color w:val="000000"/>
          <w:szCs w:val="28"/>
        </w:rPr>
        <w:t xml:space="preserve"> под влиянием трендов эпидемиологический ситуации </w:t>
      </w:r>
      <w:r>
        <w:rPr>
          <w:color w:val="000000"/>
          <w:szCs w:val="28"/>
        </w:rPr>
        <w:t>в связи с распространен</w:t>
      </w:r>
      <w:r w:rsidRPr="00096A40">
        <w:rPr>
          <w:color w:val="000000"/>
          <w:szCs w:val="28"/>
        </w:rPr>
        <w:t>и</w:t>
      </w:r>
      <w:r>
        <w:rPr>
          <w:color w:val="000000"/>
          <w:szCs w:val="28"/>
        </w:rPr>
        <w:t xml:space="preserve">ем новой </w:t>
      </w:r>
      <w:proofErr w:type="spellStart"/>
      <w:r>
        <w:rPr>
          <w:color w:val="000000"/>
          <w:szCs w:val="28"/>
        </w:rPr>
        <w:t>коронавирусной</w:t>
      </w:r>
      <w:proofErr w:type="spellEnd"/>
      <w:r>
        <w:rPr>
          <w:color w:val="000000"/>
          <w:szCs w:val="28"/>
        </w:rPr>
        <w:t xml:space="preserve"> инфекции </w:t>
      </w:r>
      <w:r>
        <w:rPr>
          <w:color w:val="000000"/>
          <w:szCs w:val="28"/>
          <w:lang w:val="en-US"/>
        </w:rPr>
        <w:t>COVID</w:t>
      </w:r>
      <w:r w:rsidRPr="00A54F83">
        <w:rPr>
          <w:color w:val="000000"/>
          <w:szCs w:val="28"/>
        </w:rPr>
        <w:t>-19</w:t>
      </w:r>
      <w:r>
        <w:rPr>
          <w:color w:val="000000"/>
          <w:szCs w:val="28"/>
        </w:rPr>
        <w:t xml:space="preserve"> и </w:t>
      </w:r>
      <w:r w:rsidRPr="00096A40">
        <w:rPr>
          <w:color w:val="000000"/>
          <w:szCs w:val="28"/>
        </w:rPr>
        <w:t xml:space="preserve">ограничений, введённых в </w:t>
      </w:r>
      <w:r w:rsidRPr="00423610">
        <w:rPr>
          <w:color w:val="000000"/>
          <w:szCs w:val="28"/>
        </w:rPr>
        <w:t xml:space="preserve">учреждениях здравоохранения в период карантинных мер, которые привели к росту смертности по причине неоказания своевременной медицинской помощи и медицинских обследований по другим заболеваниям (не </w:t>
      </w:r>
      <w:proofErr w:type="spellStart"/>
      <w:r w:rsidRPr="00423610">
        <w:rPr>
          <w:color w:val="000000"/>
          <w:szCs w:val="28"/>
          <w:lang w:val="en-US"/>
        </w:rPr>
        <w:t>covid</w:t>
      </w:r>
      <w:proofErr w:type="spellEnd"/>
      <w:r w:rsidRPr="00423610">
        <w:rPr>
          <w:color w:val="000000"/>
          <w:szCs w:val="28"/>
        </w:rPr>
        <w:t>-19).</w:t>
      </w:r>
      <w:proofErr w:type="gramEnd"/>
    </w:p>
    <w:p w:rsidR="00D44632" w:rsidRPr="00D44632" w:rsidRDefault="00D44632" w:rsidP="00D44632">
      <w:pPr>
        <w:tabs>
          <w:tab w:val="left" w:pos="1418"/>
        </w:tabs>
        <w:spacing w:after="0"/>
        <w:ind w:firstLine="709"/>
        <w:jc w:val="both"/>
        <w:rPr>
          <w:rFonts w:ascii="Times New Roman" w:hAnsi="Times New Roman" w:cs="Times New Roman"/>
          <w:color w:val="000000"/>
          <w:sz w:val="28"/>
          <w:szCs w:val="28"/>
        </w:rPr>
      </w:pPr>
      <w:r w:rsidRPr="00D44632">
        <w:rPr>
          <w:rFonts w:ascii="Times New Roman" w:hAnsi="Times New Roman" w:cs="Times New Roman"/>
          <w:color w:val="000000"/>
          <w:sz w:val="28"/>
          <w:szCs w:val="28"/>
        </w:rPr>
        <w:t xml:space="preserve">Миграционный прирост частично компенсировал естественную убыль населения и по итогам года составил 5,3 человека на 1000 населения. </w:t>
      </w:r>
      <w:r w:rsidRPr="00D44632">
        <w:rPr>
          <w:rFonts w:ascii="Times New Roman" w:hAnsi="Times New Roman" w:cs="Times New Roman"/>
          <w:color w:val="000000"/>
          <w:sz w:val="28"/>
          <w:szCs w:val="28"/>
        </w:rPr>
        <w:lastRenderedPageBreak/>
        <w:t>Миграционный приро</w:t>
      </w:r>
      <w:proofErr w:type="gramStart"/>
      <w:r w:rsidRPr="00D44632">
        <w:rPr>
          <w:rFonts w:ascii="Times New Roman" w:hAnsi="Times New Roman" w:cs="Times New Roman"/>
          <w:color w:val="000000"/>
          <w:sz w:val="28"/>
          <w:szCs w:val="28"/>
        </w:rPr>
        <w:t>ст в ср</w:t>
      </w:r>
      <w:proofErr w:type="gramEnd"/>
      <w:r w:rsidRPr="00D44632">
        <w:rPr>
          <w:rFonts w:ascii="Times New Roman" w:hAnsi="Times New Roman" w:cs="Times New Roman"/>
          <w:color w:val="000000"/>
          <w:sz w:val="28"/>
          <w:szCs w:val="28"/>
        </w:rPr>
        <w:t xml:space="preserve">авнении с аналогичным периодом прошлого года снизился на 32,5% в связи с введением </w:t>
      </w:r>
      <w:proofErr w:type="spellStart"/>
      <w:r w:rsidRPr="00D44632">
        <w:rPr>
          <w:rFonts w:ascii="Times New Roman" w:hAnsi="Times New Roman" w:cs="Times New Roman"/>
          <w:color w:val="000000"/>
          <w:sz w:val="28"/>
          <w:szCs w:val="28"/>
        </w:rPr>
        <w:t>странового</w:t>
      </w:r>
      <w:proofErr w:type="spellEnd"/>
      <w:r w:rsidRPr="00D44632">
        <w:rPr>
          <w:rFonts w:ascii="Times New Roman" w:hAnsi="Times New Roman" w:cs="Times New Roman"/>
          <w:color w:val="000000"/>
          <w:sz w:val="28"/>
          <w:szCs w:val="28"/>
        </w:rPr>
        <w:t xml:space="preserve"> карантина.</w:t>
      </w:r>
    </w:p>
    <w:p w:rsidR="00096A40" w:rsidRPr="00D44632" w:rsidRDefault="00096A40" w:rsidP="00096A40">
      <w:pPr>
        <w:tabs>
          <w:tab w:val="left" w:pos="1418"/>
        </w:tabs>
        <w:spacing w:after="0"/>
        <w:ind w:firstLine="709"/>
        <w:jc w:val="both"/>
        <w:rPr>
          <w:rFonts w:ascii="Times New Roman" w:hAnsi="Times New Roman" w:cs="Times New Roman"/>
          <w:color w:val="000000" w:themeColor="text1"/>
          <w:sz w:val="28"/>
          <w:szCs w:val="28"/>
        </w:rPr>
      </w:pPr>
      <w:r w:rsidRPr="00D44632">
        <w:rPr>
          <w:rFonts w:ascii="Times New Roman" w:hAnsi="Times New Roman" w:cs="Times New Roman"/>
          <w:color w:val="000000" w:themeColor="text1"/>
          <w:sz w:val="28"/>
          <w:szCs w:val="28"/>
        </w:rPr>
        <w:t xml:space="preserve">По предварительной оценке численность постоянного населения </w:t>
      </w:r>
      <w:r w:rsidR="00421223" w:rsidRPr="00D44632">
        <w:rPr>
          <w:rFonts w:ascii="Times New Roman" w:hAnsi="Times New Roman" w:cs="Times New Roman"/>
          <w:color w:val="000000" w:themeColor="text1"/>
          <w:sz w:val="28"/>
          <w:szCs w:val="28"/>
        </w:rPr>
        <w:t xml:space="preserve">Волосовского района на 1 июля </w:t>
      </w:r>
      <w:r w:rsidRPr="00D44632">
        <w:rPr>
          <w:rFonts w:ascii="Times New Roman" w:hAnsi="Times New Roman" w:cs="Times New Roman"/>
          <w:color w:val="000000" w:themeColor="text1"/>
          <w:sz w:val="28"/>
          <w:szCs w:val="28"/>
        </w:rPr>
        <w:t>202</w:t>
      </w:r>
      <w:r w:rsidR="00D44632" w:rsidRPr="00D44632">
        <w:rPr>
          <w:rFonts w:ascii="Times New Roman" w:hAnsi="Times New Roman" w:cs="Times New Roman"/>
          <w:color w:val="000000" w:themeColor="text1"/>
          <w:sz w:val="28"/>
          <w:szCs w:val="28"/>
        </w:rPr>
        <w:t>1</w:t>
      </w:r>
      <w:r w:rsidRPr="00D44632">
        <w:rPr>
          <w:rFonts w:ascii="Times New Roman" w:hAnsi="Times New Roman" w:cs="Times New Roman"/>
          <w:color w:val="000000" w:themeColor="text1"/>
          <w:sz w:val="28"/>
          <w:szCs w:val="28"/>
        </w:rPr>
        <w:t xml:space="preserve"> года составила </w:t>
      </w:r>
      <w:r w:rsidR="00421223" w:rsidRPr="00D44632">
        <w:rPr>
          <w:rFonts w:ascii="Times New Roman" w:hAnsi="Times New Roman" w:cs="Times New Roman"/>
          <w:color w:val="000000" w:themeColor="text1"/>
          <w:sz w:val="28"/>
          <w:szCs w:val="28"/>
        </w:rPr>
        <w:t>51 </w:t>
      </w:r>
      <w:r w:rsidR="00D44632" w:rsidRPr="00D44632">
        <w:rPr>
          <w:rFonts w:ascii="Times New Roman" w:hAnsi="Times New Roman" w:cs="Times New Roman"/>
          <w:color w:val="000000" w:themeColor="text1"/>
          <w:sz w:val="28"/>
          <w:szCs w:val="28"/>
        </w:rPr>
        <w:t>493</w:t>
      </w:r>
      <w:r w:rsidR="00421223" w:rsidRPr="00D44632">
        <w:rPr>
          <w:rFonts w:ascii="Times New Roman" w:hAnsi="Times New Roman" w:cs="Times New Roman"/>
          <w:color w:val="000000" w:themeColor="text1"/>
          <w:sz w:val="28"/>
          <w:szCs w:val="28"/>
        </w:rPr>
        <w:t xml:space="preserve"> </w:t>
      </w:r>
      <w:r w:rsidRPr="00D44632">
        <w:rPr>
          <w:rFonts w:ascii="Times New Roman" w:hAnsi="Times New Roman" w:cs="Times New Roman"/>
          <w:color w:val="000000" w:themeColor="text1"/>
          <w:sz w:val="28"/>
          <w:szCs w:val="28"/>
        </w:rPr>
        <w:t xml:space="preserve">человек и с начала года </w:t>
      </w:r>
      <w:r w:rsidR="00421223" w:rsidRPr="00D44632">
        <w:rPr>
          <w:rFonts w:ascii="Times New Roman" w:hAnsi="Times New Roman" w:cs="Times New Roman"/>
          <w:color w:val="000000" w:themeColor="text1"/>
          <w:sz w:val="28"/>
          <w:szCs w:val="28"/>
        </w:rPr>
        <w:t>сократилась</w:t>
      </w:r>
      <w:r w:rsidRPr="00D44632">
        <w:rPr>
          <w:rFonts w:ascii="Times New Roman" w:hAnsi="Times New Roman" w:cs="Times New Roman"/>
          <w:color w:val="000000" w:themeColor="text1"/>
          <w:sz w:val="28"/>
          <w:szCs w:val="28"/>
        </w:rPr>
        <w:t xml:space="preserve"> на</w:t>
      </w:r>
      <w:r w:rsidR="00421223" w:rsidRPr="00D44632">
        <w:rPr>
          <w:rFonts w:ascii="Times New Roman" w:hAnsi="Times New Roman" w:cs="Times New Roman"/>
          <w:color w:val="000000" w:themeColor="text1"/>
          <w:sz w:val="28"/>
          <w:szCs w:val="28"/>
        </w:rPr>
        <w:t xml:space="preserve"> </w:t>
      </w:r>
      <w:r w:rsidR="00D44632" w:rsidRPr="00D44632">
        <w:rPr>
          <w:rFonts w:ascii="Times New Roman" w:hAnsi="Times New Roman" w:cs="Times New Roman"/>
          <w:color w:val="000000" w:themeColor="text1"/>
          <w:sz w:val="28"/>
          <w:szCs w:val="28"/>
        </w:rPr>
        <w:t>94</w:t>
      </w:r>
      <w:r w:rsidR="00421223" w:rsidRPr="00D44632">
        <w:rPr>
          <w:rFonts w:ascii="Times New Roman" w:hAnsi="Times New Roman" w:cs="Times New Roman"/>
          <w:color w:val="000000" w:themeColor="text1"/>
          <w:sz w:val="28"/>
          <w:szCs w:val="28"/>
        </w:rPr>
        <w:t xml:space="preserve"> человек  или на 0,</w:t>
      </w:r>
      <w:r w:rsidR="00D44632" w:rsidRPr="00D44632">
        <w:rPr>
          <w:rFonts w:ascii="Times New Roman" w:hAnsi="Times New Roman" w:cs="Times New Roman"/>
          <w:color w:val="000000" w:themeColor="text1"/>
          <w:sz w:val="28"/>
          <w:szCs w:val="28"/>
        </w:rPr>
        <w:t>2</w:t>
      </w:r>
      <w:r w:rsidRPr="00D44632">
        <w:rPr>
          <w:rFonts w:ascii="Times New Roman" w:hAnsi="Times New Roman" w:cs="Times New Roman"/>
          <w:color w:val="000000" w:themeColor="text1"/>
          <w:sz w:val="28"/>
          <w:szCs w:val="28"/>
        </w:rPr>
        <w:t>%.</w:t>
      </w:r>
      <w:r w:rsidR="00D54C2E" w:rsidRPr="00D44632">
        <w:rPr>
          <w:rFonts w:ascii="Times New Roman" w:hAnsi="Times New Roman" w:cs="Times New Roman"/>
          <w:color w:val="000000" w:themeColor="text1"/>
          <w:sz w:val="28"/>
          <w:szCs w:val="28"/>
        </w:rPr>
        <w:t xml:space="preserve"> За </w:t>
      </w:r>
      <w:r w:rsidR="00960ECF" w:rsidRPr="00D44632">
        <w:rPr>
          <w:rFonts w:ascii="Times New Roman" w:hAnsi="Times New Roman" w:cs="Times New Roman"/>
          <w:color w:val="000000" w:themeColor="text1"/>
          <w:sz w:val="28"/>
          <w:szCs w:val="28"/>
        </w:rPr>
        <w:t>первое</w:t>
      </w:r>
      <w:r w:rsidR="00D54C2E" w:rsidRPr="00D44632">
        <w:rPr>
          <w:rFonts w:ascii="Times New Roman" w:hAnsi="Times New Roman" w:cs="Times New Roman"/>
          <w:color w:val="000000" w:themeColor="text1"/>
          <w:sz w:val="28"/>
          <w:szCs w:val="28"/>
        </w:rPr>
        <w:t xml:space="preserve"> полугодие текущего года р</w:t>
      </w:r>
      <w:r w:rsidRPr="00D44632">
        <w:rPr>
          <w:rFonts w:ascii="Times New Roman" w:hAnsi="Times New Roman" w:cs="Times New Roman"/>
          <w:color w:val="000000" w:themeColor="text1"/>
          <w:sz w:val="28"/>
          <w:szCs w:val="28"/>
        </w:rPr>
        <w:t xml:space="preserve">одилось </w:t>
      </w:r>
      <w:r w:rsidR="00421223" w:rsidRPr="00D44632">
        <w:rPr>
          <w:rFonts w:ascii="Times New Roman" w:hAnsi="Times New Roman" w:cs="Times New Roman"/>
          <w:color w:val="000000" w:themeColor="text1"/>
          <w:sz w:val="28"/>
          <w:szCs w:val="28"/>
        </w:rPr>
        <w:t>16</w:t>
      </w:r>
      <w:r w:rsidR="00D44632" w:rsidRPr="00D44632">
        <w:rPr>
          <w:rFonts w:ascii="Times New Roman" w:hAnsi="Times New Roman" w:cs="Times New Roman"/>
          <w:color w:val="000000" w:themeColor="text1"/>
          <w:sz w:val="28"/>
          <w:szCs w:val="28"/>
        </w:rPr>
        <w:t>2</w:t>
      </w:r>
      <w:r w:rsidRPr="00D44632">
        <w:rPr>
          <w:rFonts w:ascii="Times New Roman" w:hAnsi="Times New Roman" w:cs="Times New Roman"/>
          <w:color w:val="000000" w:themeColor="text1"/>
          <w:sz w:val="28"/>
          <w:szCs w:val="28"/>
        </w:rPr>
        <w:t xml:space="preserve"> </w:t>
      </w:r>
      <w:r w:rsidR="00D44632" w:rsidRPr="00D44632">
        <w:rPr>
          <w:rFonts w:ascii="Times New Roman" w:hAnsi="Times New Roman" w:cs="Times New Roman"/>
          <w:color w:val="000000" w:themeColor="text1"/>
          <w:sz w:val="28"/>
          <w:szCs w:val="28"/>
        </w:rPr>
        <w:t>ребенка</w:t>
      </w:r>
      <w:r w:rsidRPr="00D44632">
        <w:rPr>
          <w:rFonts w:ascii="Times New Roman" w:hAnsi="Times New Roman" w:cs="Times New Roman"/>
          <w:color w:val="000000" w:themeColor="text1"/>
          <w:sz w:val="28"/>
          <w:szCs w:val="28"/>
        </w:rPr>
        <w:t xml:space="preserve">, </w:t>
      </w:r>
      <w:r w:rsidR="00D54C2E" w:rsidRPr="00D44632">
        <w:rPr>
          <w:rFonts w:ascii="Times New Roman" w:hAnsi="Times New Roman" w:cs="Times New Roman"/>
          <w:iCs/>
          <w:color w:val="000000" w:themeColor="text1"/>
          <w:sz w:val="28"/>
          <w:szCs w:val="28"/>
        </w:rPr>
        <w:t>у</w:t>
      </w:r>
      <w:r w:rsidRPr="00D44632">
        <w:rPr>
          <w:rFonts w:ascii="Times New Roman" w:hAnsi="Times New Roman" w:cs="Times New Roman"/>
          <w:color w:val="000000" w:themeColor="text1"/>
          <w:sz w:val="28"/>
          <w:szCs w:val="28"/>
        </w:rPr>
        <w:t xml:space="preserve">мерло </w:t>
      </w:r>
      <w:r w:rsidR="00D44632" w:rsidRPr="00D44632">
        <w:rPr>
          <w:rFonts w:ascii="Times New Roman" w:hAnsi="Times New Roman" w:cs="Times New Roman"/>
          <w:color w:val="000000" w:themeColor="text1"/>
          <w:sz w:val="28"/>
          <w:szCs w:val="28"/>
        </w:rPr>
        <w:t>414</w:t>
      </w:r>
      <w:r w:rsidRPr="00D44632">
        <w:rPr>
          <w:rFonts w:ascii="Times New Roman" w:hAnsi="Times New Roman" w:cs="Times New Roman"/>
          <w:color w:val="000000" w:themeColor="text1"/>
          <w:sz w:val="28"/>
          <w:szCs w:val="28"/>
        </w:rPr>
        <w:t xml:space="preserve"> человек, </w:t>
      </w:r>
      <w:r w:rsidR="00D54C2E" w:rsidRPr="00D44632">
        <w:rPr>
          <w:rFonts w:ascii="Times New Roman" w:hAnsi="Times New Roman" w:cs="Times New Roman"/>
          <w:color w:val="000000" w:themeColor="text1"/>
          <w:sz w:val="28"/>
          <w:szCs w:val="28"/>
        </w:rPr>
        <w:t xml:space="preserve">миграционный прирост составил </w:t>
      </w:r>
      <w:r w:rsidR="00D44632" w:rsidRPr="00D44632">
        <w:rPr>
          <w:rFonts w:ascii="Times New Roman" w:hAnsi="Times New Roman" w:cs="Times New Roman"/>
          <w:color w:val="000000" w:themeColor="text1"/>
          <w:sz w:val="28"/>
          <w:szCs w:val="28"/>
        </w:rPr>
        <w:t>158</w:t>
      </w:r>
      <w:r w:rsidR="00D54C2E" w:rsidRPr="00D44632">
        <w:rPr>
          <w:rFonts w:ascii="Times New Roman" w:hAnsi="Times New Roman" w:cs="Times New Roman"/>
          <w:color w:val="000000" w:themeColor="text1"/>
          <w:sz w:val="28"/>
          <w:szCs w:val="28"/>
        </w:rPr>
        <w:t xml:space="preserve"> чел. </w:t>
      </w:r>
    </w:p>
    <w:p w:rsidR="00096A40" w:rsidRPr="005E2071" w:rsidRDefault="00096A40" w:rsidP="00096A40">
      <w:pPr>
        <w:pStyle w:val="24"/>
        <w:shd w:val="clear" w:color="auto" w:fill="FFFFFF"/>
        <w:spacing w:after="0"/>
        <w:ind w:firstLine="709"/>
        <w:rPr>
          <w:color w:val="000000" w:themeColor="text1"/>
          <w:szCs w:val="28"/>
        </w:rPr>
      </w:pPr>
      <w:r w:rsidRPr="005E2071">
        <w:rPr>
          <w:color w:val="000000" w:themeColor="text1"/>
          <w:szCs w:val="28"/>
        </w:rPr>
        <w:t xml:space="preserve">По оценке </w:t>
      </w:r>
      <w:r w:rsidRPr="005E2071">
        <w:rPr>
          <w:b/>
          <w:color w:val="000000" w:themeColor="text1"/>
          <w:szCs w:val="28"/>
        </w:rPr>
        <w:t>в 202</w:t>
      </w:r>
      <w:r w:rsidR="005E2071" w:rsidRPr="005E2071">
        <w:rPr>
          <w:b/>
          <w:color w:val="000000" w:themeColor="text1"/>
          <w:szCs w:val="28"/>
        </w:rPr>
        <w:t>1</w:t>
      </w:r>
      <w:r w:rsidRPr="005E2071">
        <w:rPr>
          <w:b/>
          <w:color w:val="000000" w:themeColor="text1"/>
          <w:szCs w:val="28"/>
        </w:rPr>
        <w:t xml:space="preserve"> году</w:t>
      </w:r>
      <w:r w:rsidRPr="005E2071">
        <w:rPr>
          <w:color w:val="000000" w:themeColor="text1"/>
          <w:szCs w:val="28"/>
        </w:rPr>
        <w:t xml:space="preserve"> ср</w:t>
      </w:r>
      <w:r w:rsidRPr="005E2071">
        <w:rPr>
          <w:bCs/>
          <w:iCs/>
          <w:color w:val="000000" w:themeColor="text1"/>
          <w:szCs w:val="28"/>
        </w:rPr>
        <w:t>еднегодовая численность постоянного населения</w:t>
      </w:r>
      <w:r w:rsidRPr="005E2071">
        <w:rPr>
          <w:color w:val="000000" w:themeColor="text1"/>
          <w:szCs w:val="28"/>
        </w:rPr>
        <w:t xml:space="preserve"> в</w:t>
      </w:r>
      <w:r w:rsidR="00960ECF" w:rsidRPr="005E2071">
        <w:rPr>
          <w:color w:val="000000" w:themeColor="text1"/>
          <w:szCs w:val="28"/>
        </w:rPr>
        <w:t xml:space="preserve"> Волосовском районе</w:t>
      </w:r>
      <w:r w:rsidRPr="005E2071">
        <w:rPr>
          <w:color w:val="000000" w:themeColor="text1"/>
          <w:szCs w:val="28"/>
        </w:rPr>
        <w:t xml:space="preserve"> Ленинградской области </w:t>
      </w:r>
      <w:r w:rsidR="00960ECF" w:rsidRPr="005E2071">
        <w:rPr>
          <w:color w:val="000000" w:themeColor="text1"/>
          <w:szCs w:val="28"/>
        </w:rPr>
        <w:t>сократится</w:t>
      </w:r>
      <w:r w:rsidRPr="005E2071">
        <w:rPr>
          <w:color w:val="000000" w:themeColor="text1"/>
          <w:szCs w:val="28"/>
        </w:rPr>
        <w:t xml:space="preserve"> по сравнению с 20</w:t>
      </w:r>
      <w:r w:rsidR="005E2071" w:rsidRPr="005E2071">
        <w:rPr>
          <w:color w:val="000000" w:themeColor="text1"/>
          <w:szCs w:val="28"/>
        </w:rPr>
        <w:t>20</w:t>
      </w:r>
      <w:r w:rsidRPr="005E2071">
        <w:rPr>
          <w:color w:val="000000" w:themeColor="text1"/>
          <w:szCs w:val="28"/>
        </w:rPr>
        <w:t xml:space="preserve"> годом на </w:t>
      </w:r>
      <w:r w:rsidR="00960ECF" w:rsidRPr="005E2071">
        <w:rPr>
          <w:color w:val="000000" w:themeColor="text1"/>
          <w:szCs w:val="28"/>
        </w:rPr>
        <w:t>0,</w:t>
      </w:r>
      <w:r w:rsidR="005E2071" w:rsidRPr="005E2071">
        <w:rPr>
          <w:color w:val="000000" w:themeColor="text1"/>
          <w:szCs w:val="28"/>
        </w:rPr>
        <w:t>4</w:t>
      </w:r>
      <w:r w:rsidRPr="005E2071">
        <w:rPr>
          <w:color w:val="000000" w:themeColor="text1"/>
          <w:szCs w:val="28"/>
        </w:rPr>
        <w:t xml:space="preserve">% и составит </w:t>
      </w:r>
      <w:r w:rsidR="00960ECF" w:rsidRPr="005E2071">
        <w:rPr>
          <w:color w:val="000000" w:themeColor="text1"/>
          <w:szCs w:val="28"/>
        </w:rPr>
        <w:t xml:space="preserve">51 </w:t>
      </w:r>
      <w:r w:rsidR="005E2071" w:rsidRPr="005E2071">
        <w:rPr>
          <w:color w:val="000000" w:themeColor="text1"/>
          <w:szCs w:val="28"/>
        </w:rPr>
        <w:t>477</w:t>
      </w:r>
      <w:r w:rsidRPr="005E2071">
        <w:rPr>
          <w:color w:val="000000" w:themeColor="text1"/>
          <w:szCs w:val="28"/>
        </w:rPr>
        <w:t xml:space="preserve"> чел. </w:t>
      </w:r>
    </w:p>
    <w:p w:rsidR="00096A40" w:rsidRPr="00B26050" w:rsidRDefault="00096A40" w:rsidP="00096A40">
      <w:pPr>
        <w:pStyle w:val="24"/>
        <w:shd w:val="clear" w:color="auto" w:fill="FFFFFF"/>
        <w:spacing w:after="0"/>
        <w:ind w:firstLine="709"/>
        <w:rPr>
          <w:color w:val="000000" w:themeColor="text1"/>
          <w:szCs w:val="28"/>
        </w:rPr>
      </w:pPr>
      <w:r w:rsidRPr="00B26050">
        <w:rPr>
          <w:bCs/>
          <w:iCs/>
          <w:color w:val="000000" w:themeColor="text1"/>
          <w:szCs w:val="28"/>
        </w:rPr>
        <w:t>Уровень естественной убыли</w:t>
      </w:r>
      <w:r w:rsidRPr="00B26050">
        <w:rPr>
          <w:color w:val="000000" w:themeColor="text1"/>
          <w:szCs w:val="28"/>
        </w:rPr>
        <w:t xml:space="preserve"> возрастет до </w:t>
      </w:r>
      <w:r w:rsidR="00B26050" w:rsidRPr="00B26050">
        <w:rPr>
          <w:color w:val="000000" w:themeColor="text1"/>
          <w:szCs w:val="28"/>
        </w:rPr>
        <w:t>(-10,1)</w:t>
      </w:r>
      <w:r w:rsidRPr="00B26050">
        <w:rPr>
          <w:color w:val="000000" w:themeColor="text1"/>
          <w:szCs w:val="28"/>
        </w:rPr>
        <w:t xml:space="preserve"> чел. на 1000 нас</w:t>
      </w:r>
      <w:r w:rsidR="00B26050" w:rsidRPr="00B26050">
        <w:rPr>
          <w:color w:val="000000" w:themeColor="text1"/>
          <w:szCs w:val="28"/>
        </w:rPr>
        <w:t>еления (2020</w:t>
      </w:r>
      <w:r w:rsidRPr="00B26050">
        <w:rPr>
          <w:color w:val="000000" w:themeColor="text1"/>
          <w:szCs w:val="28"/>
        </w:rPr>
        <w:t xml:space="preserve"> год – </w:t>
      </w:r>
      <w:r w:rsidR="00B26050" w:rsidRPr="00B26050">
        <w:rPr>
          <w:color w:val="000000" w:themeColor="text1"/>
          <w:szCs w:val="28"/>
        </w:rPr>
        <w:t>(-9,0)</w:t>
      </w:r>
      <w:r w:rsidRPr="00B26050">
        <w:rPr>
          <w:color w:val="000000" w:themeColor="text1"/>
          <w:szCs w:val="28"/>
        </w:rPr>
        <w:t xml:space="preserve"> чел.), что обусловлено </w:t>
      </w:r>
      <w:r w:rsidR="00A54F83" w:rsidRPr="00B26050">
        <w:rPr>
          <w:color w:val="000000" w:themeColor="text1"/>
          <w:szCs w:val="28"/>
        </w:rPr>
        <w:t>ростом</w:t>
      </w:r>
      <w:r w:rsidRPr="00B26050">
        <w:rPr>
          <w:color w:val="000000" w:themeColor="text1"/>
          <w:szCs w:val="28"/>
        </w:rPr>
        <w:t xml:space="preserve"> уровня смертности </w:t>
      </w:r>
      <w:r w:rsidR="00A54F83" w:rsidRPr="00B26050">
        <w:rPr>
          <w:color w:val="000000" w:themeColor="text1"/>
          <w:szCs w:val="28"/>
        </w:rPr>
        <w:t xml:space="preserve">до </w:t>
      </w:r>
      <w:r w:rsidR="00B26050" w:rsidRPr="00B26050">
        <w:rPr>
          <w:color w:val="000000" w:themeColor="text1"/>
          <w:szCs w:val="28"/>
        </w:rPr>
        <w:t>16,3</w:t>
      </w:r>
      <w:r w:rsidRPr="00B26050">
        <w:rPr>
          <w:color w:val="000000" w:themeColor="text1"/>
          <w:szCs w:val="28"/>
        </w:rPr>
        <w:t xml:space="preserve"> умерших на 1000 населения.</w:t>
      </w:r>
    </w:p>
    <w:p w:rsidR="00A54F83" w:rsidRPr="00B26050" w:rsidRDefault="00096A40" w:rsidP="00096A40">
      <w:pPr>
        <w:pStyle w:val="24"/>
        <w:shd w:val="clear" w:color="auto" w:fill="FFFFFF"/>
        <w:spacing w:after="0"/>
        <w:ind w:firstLine="709"/>
        <w:rPr>
          <w:color w:val="000000" w:themeColor="text1"/>
          <w:szCs w:val="28"/>
        </w:rPr>
      </w:pPr>
      <w:r w:rsidRPr="00B26050">
        <w:rPr>
          <w:color w:val="000000" w:themeColor="text1"/>
          <w:szCs w:val="28"/>
        </w:rPr>
        <w:t xml:space="preserve">Динамика смертности населения будет формироваться под влиянием трендов эпидемиологический ситуации </w:t>
      </w:r>
      <w:r w:rsidR="00A54F83" w:rsidRPr="00B26050">
        <w:rPr>
          <w:color w:val="000000" w:themeColor="text1"/>
          <w:szCs w:val="28"/>
        </w:rPr>
        <w:t>в связи с распространен</w:t>
      </w:r>
      <w:r w:rsidRPr="00B26050">
        <w:rPr>
          <w:color w:val="000000" w:themeColor="text1"/>
          <w:szCs w:val="28"/>
        </w:rPr>
        <w:t>и</w:t>
      </w:r>
      <w:r w:rsidR="00A54F83" w:rsidRPr="00B26050">
        <w:rPr>
          <w:color w:val="000000" w:themeColor="text1"/>
          <w:szCs w:val="28"/>
        </w:rPr>
        <w:t xml:space="preserve">ем новой </w:t>
      </w:r>
      <w:proofErr w:type="spellStart"/>
      <w:r w:rsidR="00A54F83" w:rsidRPr="00B26050">
        <w:rPr>
          <w:color w:val="000000" w:themeColor="text1"/>
          <w:szCs w:val="28"/>
        </w:rPr>
        <w:t>коронавирусной</w:t>
      </w:r>
      <w:proofErr w:type="spellEnd"/>
      <w:r w:rsidR="00A54F83" w:rsidRPr="00B26050">
        <w:rPr>
          <w:color w:val="000000" w:themeColor="text1"/>
          <w:szCs w:val="28"/>
        </w:rPr>
        <w:t xml:space="preserve"> инфекции </w:t>
      </w:r>
      <w:r w:rsidR="00A54F83" w:rsidRPr="00B26050">
        <w:rPr>
          <w:color w:val="000000" w:themeColor="text1"/>
          <w:szCs w:val="28"/>
          <w:lang w:val="en-US"/>
        </w:rPr>
        <w:t>COVID</w:t>
      </w:r>
      <w:r w:rsidR="00A54F83" w:rsidRPr="00B26050">
        <w:rPr>
          <w:color w:val="000000" w:themeColor="text1"/>
          <w:szCs w:val="28"/>
        </w:rPr>
        <w:t xml:space="preserve">-19 и </w:t>
      </w:r>
      <w:r w:rsidRPr="00B26050">
        <w:rPr>
          <w:color w:val="000000" w:themeColor="text1"/>
          <w:szCs w:val="28"/>
        </w:rPr>
        <w:t xml:space="preserve">ограничений, введённых в </w:t>
      </w:r>
      <w:r w:rsidR="00A54F83" w:rsidRPr="00B26050">
        <w:rPr>
          <w:color w:val="000000" w:themeColor="text1"/>
          <w:szCs w:val="28"/>
        </w:rPr>
        <w:t xml:space="preserve">учреждениях здравоохранения в </w:t>
      </w:r>
      <w:r w:rsidRPr="00B26050">
        <w:rPr>
          <w:color w:val="000000" w:themeColor="text1"/>
          <w:szCs w:val="28"/>
        </w:rPr>
        <w:t>период</w:t>
      </w:r>
      <w:r w:rsidR="00B26050" w:rsidRPr="00B26050">
        <w:rPr>
          <w:color w:val="000000" w:themeColor="text1"/>
          <w:szCs w:val="28"/>
        </w:rPr>
        <w:t xml:space="preserve"> действия</w:t>
      </w:r>
      <w:r w:rsidRPr="00B26050">
        <w:rPr>
          <w:color w:val="000000" w:themeColor="text1"/>
          <w:szCs w:val="28"/>
        </w:rPr>
        <w:t xml:space="preserve"> карантинных мер</w:t>
      </w:r>
      <w:r w:rsidR="00A54F83" w:rsidRPr="00B26050">
        <w:rPr>
          <w:color w:val="000000" w:themeColor="text1"/>
          <w:szCs w:val="28"/>
        </w:rPr>
        <w:t>.</w:t>
      </w:r>
    </w:p>
    <w:p w:rsidR="00096A40" w:rsidRPr="00B26050" w:rsidRDefault="00096A40" w:rsidP="00096A40">
      <w:pPr>
        <w:pStyle w:val="24"/>
        <w:shd w:val="clear" w:color="auto" w:fill="FFFFFF"/>
        <w:spacing w:after="0"/>
        <w:ind w:firstLine="709"/>
        <w:rPr>
          <w:color w:val="000000" w:themeColor="text1"/>
          <w:szCs w:val="28"/>
        </w:rPr>
      </w:pPr>
      <w:r w:rsidRPr="00B26050">
        <w:rPr>
          <w:color w:val="000000" w:themeColor="text1"/>
          <w:szCs w:val="28"/>
        </w:rPr>
        <w:t xml:space="preserve">Интенсивность </w:t>
      </w:r>
      <w:r w:rsidRPr="00B26050">
        <w:rPr>
          <w:bCs/>
          <w:iCs/>
          <w:color w:val="000000" w:themeColor="text1"/>
          <w:szCs w:val="28"/>
        </w:rPr>
        <w:t>миграционного прироста</w:t>
      </w:r>
      <w:r w:rsidRPr="00B26050">
        <w:rPr>
          <w:color w:val="000000" w:themeColor="text1"/>
          <w:szCs w:val="28"/>
        </w:rPr>
        <w:t xml:space="preserve"> </w:t>
      </w:r>
      <w:r w:rsidR="00B26050" w:rsidRPr="00B26050">
        <w:rPr>
          <w:color w:val="000000" w:themeColor="text1"/>
          <w:szCs w:val="28"/>
        </w:rPr>
        <w:t>незначительно увеличится</w:t>
      </w:r>
      <w:r w:rsidRPr="00B26050">
        <w:rPr>
          <w:color w:val="000000" w:themeColor="text1"/>
          <w:szCs w:val="28"/>
        </w:rPr>
        <w:t xml:space="preserve"> до </w:t>
      </w:r>
      <w:r w:rsidR="00B26050" w:rsidRPr="00B26050">
        <w:rPr>
          <w:color w:val="000000" w:themeColor="text1"/>
          <w:szCs w:val="28"/>
        </w:rPr>
        <w:t>5,8</w:t>
      </w:r>
      <w:r w:rsidRPr="00B26050">
        <w:rPr>
          <w:color w:val="000000" w:themeColor="text1"/>
          <w:szCs w:val="28"/>
        </w:rPr>
        <w:t xml:space="preserve"> человек на </w:t>
      </w:r>
      <w:r w:rsidR="00210992" w:rsidRPr="00B26050">
        <w:rPr>
          <w:color w:val="000000" w:themeColor="text1"/>
          <w:szCs w:val="28"/>
        </w:rPr>
        <w:t>1 тысячу человек населения</w:t>
      </w:r>
      <w:r w:rsidRPr="00B26050">
        <w:rPr>
          <w:color w:val="000000" w:themeColor="text1"/>
          <w:szCs w:val="28"/>
        </w:rPr>
        <w:t xml:space="preserve">. Основной миграционный прирост будет обеспечен за счет сохранения притока населения из других регионов России и снижения притока мигрантов из стран СНГ и Зарубежья  в связи с введением </w:t>
      </w:r>
      <w:proofErr w:type="spellStart"/>
      <w:r w:rsidRPr="00B26050">
        <w:rPr>
          <w:color w:val="000000" w:themeColor="text1"/>
          <w:szCs w:val="28"/>
        </w:rPr>
        <w:t>странового</w:t>
      </w:r>
      <w:proofErr w:type="spellEnd"/>
      <w:r w:rsidRPr="00B26050">
        <w:rPr>
          <w:color w:val="000000" w:themeColor="text1"/>
          <w:szCs w:val="28"/>
        </w:rPr>
        <w:t xml:space="preserve"> карантина. </w:t>
      </w:r>
    </w:p>
    <w:p w:rsidR="00096A40" w:rsidRPr="002A2462" w:rsidRDefault="00096A40" w:rsidP="00CE4F99">
      <w:pPr>
        <w:pStyle w:val="24"/>
        <w:shd w:val="clear" w:color="auto" w:fill="FFFFFF"/>
        <w:spacing w:after="0"/>
        <w:ind w:firstLine="709"/>
        <w:rPr>
          <w:color w:val="000000" w:themeColor="text1"/>
          <w:szCs w:val="28"/>
        </w:rPr>
      </w:pPr>
      <w:r w:rsidRPr="002A2462">
        <w:rPr>
          <w:b/>
          <w:color w:val="000000" w:themeColor="text1"/>
          <w:szCs w:val="28"/>
        </w:rPr>
        <w:t>В 202</w:t>
      </w:r>
      <w:r w:rsidR="002A2462" w:rsidRPr="002A2462">
        <w:rPr>
          <w:b/>
          <w:color w:val="000000" w:themeColor="text1"/>
          <w:szCs w:val="28"/>
        </w:rPr>
        <w:t>2</w:t>
      </w:r>
      <w:r w:rsidRPr="002A2462">
        <w:rPr>
          <w:b/>
          <w:color w:val="000000" w:themeColor="text1"/>
          <w:szCs w:val="28"/>
        </w:rPr>
        <w:t>-202</w:t>
      </w:r>
      <w:r w:rsidR="002A2462" w:rsidRPr="002A2462">
        <w:rPr>
          <w:b/>
          <w:color w:val="000000" w:themeColor="text1"/>
          <w:szCs w:val="28"/>
        </w:rPr>
        <w:t>4</w:t>
      </w:r>
      <w:r w:rsidRPr="002A2462">
        <w:rPr>
          <w:b/>
          <w:color w:val="000000" w:themeColor="text1"/>
          <w:szCs w:val="28"/>
        </w:rPr>
        <w:t xml:space="preserve"> годах</w:t>
      </w:r>
      <w:r w:rsidRPr="002A2462">
        <w:rPr>
          <w:color w:val="000000" w:themeColor="text1"/>
          <w:szCs w:val="28"/>
        </w:rPr>
        <w:t xml:space="preserve"> в результате реализации запланированных мероприятий демографической политики прогнозируется </w:t>
      </w:r>
      <w:r w:rsidR="00CE4F99" w:rsidRPr="002A2462">
        <w:rPr>
          <w:color w:val="000000" w:themeColor="text1"/>
          <w:szCs w:val="28"/>
        </w:rPr>
        <w:t>снижение</w:t>
      </w:r>
      <w:r w:rsidRPr="002A2462">
        <w:rPr>
          <w:color w:val="000000" w:themeColor="text1"/>
          <w:szCs w:val="28"/>
        </w:rPr>
        <w:t xml:space="preserve"> коэффициента естественной убыли населения </w:t>
      </w:r>
      <w:r w:rsidR="00CE4F99" w:rsidRPr="002A2462">
        <w:rPr>
          <w:color w:val="000000" w:themeColor="text1"/>
          <w:szCs w:val="28"/>
        </w:rPr>
        <w:t>до</w:t>
      </w:r>
      <w:r w:rsidRPr="002A2462">
        <w:rPr>
          <w:color w:val="000000" w:themeColor="text1"/>
          <w:szCs w:val="28"/>
        </w:rPr>
        <w:t xml:space="preserve"> уровн</w:t>
      </w:r>
      <w:r w:rsidR="00CE4F99" w:rsidRPr="002A2462">
        <w:rPr>
          <w:color w:val="000000" w:themeColor="text1"/>
          <w:szCs w:val="28"/>
        </w:rPr>
        <w:t>я</w:t>
      </w:r>
      <w:r w:rsidRPr="002A2462">
        <w:rPr>
          <w:color w:val="000000" w:themeColor="text1"/>
          <w:szCs w:val="28"/>
        </w:rPr>
        <w:t xml:space="preserve"> </w:t>
      </w:r>
      <w:r w:rsidR="002A2462" w:rsidRPr="002A2462">
        <w:rPr>
          <w:color w:val="000000" w:themeColor="text1"/>
          <w:szCs w:val="28"/>
        </w:rPr>
        <w:t>(-6,4)</w:t>
      </w:r>
      <w:r w:rsidR="00CE4F99" w:rsidRPr="002A2462">
        <w:rPr>
          <w:color w:val="000000" w:themeColor="text1"/>
          <w:szCs w:val="28"/>
        </w:rPr>
        <w:t xml:space="preserve"> – </w:t>
      </w:r>
      <w:r w:rsidR="002A2462" w:rsidRPr="002A2462">
        <w:rPr>
          <w:color w:val="000000" w:themeColor="text1"/>
          <w:szCs w:val="28"/>
        </w:rPr>
        <w:t>(-5,6)</w:t>
      </w:r>
      <w:r w:rsidR="00CE4F99" w:rsidRPr="002A2462">
        <w:rPr>
          <w:color w:val="000000" w:themeColor="text1"/>
          <w:szCs w:val="28"/>
        </w:rPr>
        <w:t xml:space="preserve"> </w:t>
      </w:r>
      <w:r w:rsidRPr="002A2462">
        <w:rPr>
          <w:color w:val="000000" w:themeColor="text1"/>
          <w:szCs w:val="28"/>
        </w:rPr>
        <w:t xml:space="preserve">человек на 1000 населения, при </w:t>
      </w:r>
      <w:r w:rsidR="00CE4F99" w:rsidRPr="002A2462">
        <w:rPr>
          <w:color w:val="000000" w:themeColor="text1"/>
          <w:szCs w:val="28"/>
        </w:rPr>
        <w:t>умеренном росте</w:t>
      </w:r>
      <w:r w:rsidRPr="002A2462">
        <w:rPr>
          <w:color w:val="000000" w:themeColor="text1"/>
          <w:szCs w:val="28"/>
        </w:rPr>
        <w:t xml:space="preserve"> суммарного коэффициента рождаемости (в 202</w:t>
      </w:r>
      <w:r w:rsidR="002A2462" w:rsidRPr="002A2462">
        <w:rPr>
          <w:color w:val="000000" w:themeColor="text1"/>
          <w:szCs w:val="28"/>
        </w:rPr>
        <w:t>4</w:t>
      </w:r>
      <w:r w:rsidRPr="002A2462">
        <w:rPr>
          <w:color w:val="000000" w:themeColor="text1"/>
          <w:szCs w:val="28"/>
        </w:rPr>
        <w:t xml:space="preserve"> году до </w:t>
      </w:r>
      <w:r w:rsidR="002A2462" w:rsidRPr="002A2462">
        <w:rPr>
          <w:color w:val="000000" w:themeColor="text1"/>
          <w:szCs w:val="28"/>
        </w:rPr>
        <w:t>6,9</w:t>
      </w:r>
      <w:r w:rsidRPr="002A2462">
        <w:rPr>
          <w:color w:val="000000" w:themeColor="text1"/>
          <w:szCs w:val="28"/>
        </w:rPr>
        <w:t xml:space="preserve"> чел. на 1000 населения). Миграционный прирост в </w:t>
      </w:r>
      <w:r w:rsidR="00CE4F99" w:rsidRPr="002A2462">
        <w:rPr>
          <w:color w:val="000000" w:themeColor="text1"/>
          <w:szCs w:val="28"/>
        </w:rPr>
        <w:t>202</w:t>
      </w:r>
      <w:r w:rsidR="002A2462" w:rsidRPr="002A2462">
        <w:rPr>
          <w:color w:val="000000" w:themeColor="text1"/>
          <w:szCs w:val="28"/>
        </w:rPr>
        <w:t>2</w:t>
      </w:r>
      <w:r w:rsidR="00CE4F99" w:rsidRPr="002A2462">
        <w:rPr>
          <w:color w:val="000000" w:themeColor="text1"/>
          <w:szCs w:val="28"/>
        </w:rPr>
        <w:t xml:space="preserve"> - </w:t>
      </w:r>
      <w:r w:rsidRPr="002A2462">
        <w:rPr>
          <w:color w:val="000000" w:themeColor="text1"/>
          <w:szCs w:val="28"/>
        </w:rPr>
        <w:t>202</w:t>
      </w:r>
      <w:r w:rsidR="002A2462" w:rsidRPr="002A2462">
        <w:rPr>
          <w:color w:val="000000" w:themeColor="text1"/>
          <w:szCs w:val="28"/>
        </w:rPr>
        <w:t>4</w:t>
      </w:r>
      <w:r w:rsidRPr="002A2462">
        <w:rPr>
          <w:color w:val="000000" w:themeColor="text1"/>
          <w:szCs w:val="28"/>
        </w:rPr>
        <w:t xml:space="preserve"> год</w:t>
      </w:r>
      <w:r w:rsidR="00CE4F99" w:rsidRPr="002A2462">
        <w:rPr>
          <w:color w:val="000000" w:themeColor="text1"/>
          <w:szCs w:val="28"/>
        </w:rPr>
        <w:t>ах</w:t>
      </w:r>
      <w:r w:rsidRPr="002A2462">
        <w:rPr>
          <w:color w:val="000000" w:themeColor="text1"/>
          <w:szCs w:val="28"/>
        </w:rPr>
        <w:t xml:space="preserve"> </w:t>
      </w:r>
      <w:r w:rsidR="002A2462" w:rsidRPr="002A2462">
        <w:rPr>
          <w:color w:val="000000" w:themeColor="text1"/>
          <w:szCs w:val="28"/>
        </w:rPr>
        <w:t>увеличится</w:t>
      </w:r>
      <w:r w:rsidR="00CE4F99" w:rsidRPr="002A2462">
        <w:rPr>
          <w:color w:val="000000" w:themeColor="text1"/>
          <w:szCs w:val="28"/>
        </w:rPr>
        <w:t xml:space="preserve"> в результате реализации инвестиционных проектов на территории Волосовского района (в частности, после запуска 1-о</w:t>
      </w:r>
      <w:r w:rsidR="0043009B" w:rsidRPr="002A2462">
        <w:rPr>
          <w:color w:val="000000" w:themeColor="text1"/>
          <w:szCs w:val="28"/>
        </w:rPr>
        <w:t>го</w:t>
      </w:r>
      <w:r w:rsidR="00CE4F99" w:rsidRPr="002A2462">
        <w:rPr>
          <w:color w:val="000000" w:themeColor="text1"/>
          <w:szCs w:val="28"/>
        </w:rPr>
        <w:t xml:space="preserve"> </w:t>
      </w:r>
      <w:r w:rsidR="0043009B" w:rsidRPr="002A2462">
        <w:rPr>
          <w:color w:val="000000" w:themeColor="text1"/>
          <w:szCs w:val="28"/>
        </w:rPr>
        <w:t>этапа</w:t>
      </w:r>
      <w:r w:rsidR="00CE4F99" w:rsidRPr="002A2462">
        <w:rPr>
          <w:color w:val="000000" w:themeColor="text1"/>
          <w:szCs w:val="28"/>
        </w:rPr>
        <w:t xml:space="preserve"> </w:t>
      </w:r>
      <w:r w:rsidR="0043009B" w:rsidRPr="002A2462">
        <w:rPr>
          <w:color w:val="000000" w:themeColor="text1"/>
          <w:szCs w:val="28"/>
        </w:rPr>
        <w:t xml:space="preserve">реализации </w:t>
      </w:r>
      <w:proofErr w:type="spellStart"/>
      <w:r w:rsidR="0043009B" w:rsidRPr="002A2462">
        <w:rPr>
          <w:color w:val="000000" w:themeColor="text1"/>
          <w:szCs w:val="28"/>
        </w:rPr>
        <w:t>инвестпроекта</w:t>
      </w:r>
      <w:proofErr w:type="spellEnd"/>
      <w:r w:rsidR="0043009B" w:rsidRPr="002A2462">
        <w:rPr>
          <w:color w:val="000000" w:themeColor="text1"/>
          <w:szCs w:val="28"/>
        </w:rPr>
        <w:t xml:space="preserve"> по строительству</w:t>
      </w:r>
      <w:r w:rsidR="00CE4F99" w:rsidRPr="002A2462">
        <w:rPr>
          <w:color w:val="000000" w:themeColor="text1"/>
          <w:szCs w:val="28"/>
        </w:rPr>
        <w:t xml:space="preserve"> Балтийского вагоноремонтного завода</w:t>
      </w:r>
      <w:r w:rsidR="0043009B" w:rsidRPr="002A2462">
        <w:rPr>
          <w:color w:val="000000" w:themeColor="text1"/>
          <w:szCs w:val="28"/>
        </w:rPr>
        <w:t xml:space="preserve"> «</w:t>
      </w:r>
      <w:proofErr w:type="spellStart"/>
      <w:r w:rsidR="0043009B" w:rsidRPr="002A2462">
        <w:rPr>
          <w:color w:val="000000" w:themeColor="text1"/>
          <w:szCs w:val="28"/>
        </w:rPr>
        <w:t>Новотранс</w:t>
      </w:r>
      <w:proofErr w:type="spellEnd"/>
      <w:r w:rsidR="0043009B" w:rsidRPr="002A2462">
        <w:rPr>
          <w:color w:val="000000" w:themeColor="text1"/>
          <w:szCs w:val="28"/>
        </w:rPr>
        <w:t>»</w:t>
      </w:r>
      <w:r w:rsidR="00CE4F99" w:rsidRPr="002A2462">
        <w:rPr>
          <w:color w:val="000000" w:themeColor="text1"/>
          <w:szCs w:val="28"/>
        </w:rPr>
        <w:t xml:space="preserve"> в 202</w:t>
      </w:r>
      <w:r w:rsidR="002A2462" w:rsidRPr="002A2462">
        <w:rPr>
          <w:color w:val="000000" w:themeColor="text1"/>
          <w:szCs w:val="28"/>
        </w:rPr>
        <w:t>2</w:t>
      </w:r>
      <w:r w:rsidR="00CE4F99" w:rsidRPr="002A2462">
        <w:rPr>
          <w:color w:val="000000" w:themeColor="text1"/>
          <w:szCs w:val="28"/>
        </w:rPr>
        <w:t xml:space="preserve"> год</w:t>
      </w:r>
      <w:r w:rsidR="002A2462" w:rsidRPr="002A2462">
        <w:rPr>
          <w:color w:val="000000" w:themeColor="text1"/>
          <w:szCs w:val="28"/>
        </w:rPr>
        <w:t>у</w:t>
      </w:r>
      <w:r w:rsidR="00CE4F99" w:rsidRPr="002A2462">
        <w:rPr>
          <w:color w:val="000000" w:themeColor="text1"/>
          <w:szCs w:val="28"/>
        </w:rPr>
        <w:t>)</w:t>
      </w:r>
      <w:r w:rsidRPr="002A2462">
        <w:rPr>
          <w:color w:val="000000" w:themeColor="text1"/>
          <w:szCs w:val="28"/>
        </w:rPr>
        <w:t xml:space="preserve">. </w:t>
      </w:r>
    </w:p>
    <w:p w:rsidR="00096A40" w:rsidRPr="00582B54" w:rsidRDefault="00CE4F99" w:rsidP="00F41AF8">
      <w:pPr>
        <w:widowControl w:val="0"/>
        <w:spacing w:after="0"/>
        <w:ind w:firstLine="709"/>
        <w:jc w:val="both"/>
        <w:rPr>
          <w:rFonts w:ascii="Times New Roman" w:hAnsi="Times New Roman" w:cs="Times New Roman"/>
          <w:color w:val="000000" w:themeColor="text1"/>
          <w:sz w:val="28"/>
          <w:szCs w:val="28"/>
        </w:rPr>
      </w:pPr>
      <w:r w:rsidRPr="00582B54">
        <w:rPr>
          <w:rFonts w:ascii="Times New Roman" w:hAnsi="Times New Roman" w:cs="Times New Roman"/>
          <w:sz w:val="28"/>
          <w:szCs w:val="28"/>
        </w:rPr>
        <w:t xml:space="preserve">Структурные изменения населения, обусловленные сокращением числа женщин репродуктивного возраста, а также тенденция откладывания рождения первого ребенка на более поздний период будут сдерживать рост коэффициента рождаемости, который на протяжении всего прогнозного периода будет находиться в пределах </w:t>
      </w:r>
      <w:r w:rsidR="00582B54" w:rsidRPr="00582B54">
        <w:rPr>
          <w:rFonts w:ascii="Times New Roman" w:hAnsi="Times New Roman" w:cs="Times New Roman"/>
          <w:sz w:val="28"/>
          <w:szCs w:val="28"/>
        </w:rPr>
        <w:t>6,6</w:t>
      </w:r>
      <w:r w:rsidRPr="00582B54">
        <w:rPr>
          <w:rFonts w:ascii="Times New Roman" w:hAnsi="Times New Roman" w:cs="Times New Roman"/>
          <w:sz w:val="28"/>
          <w:szCs w:val="28"/>
        </w:rPr>
        <w:t xml:space="preserve"> – </w:t>
      </w:r>
      <w:r w:rsidR="00582B54" w:rsidRPr="00582B54">
        <w:rPr>
          <w:rFonts w:ascii="Times New Roman" w:hAnsi="Times New Roman" w:cs="Times New Roman"/>
          <w:sz w:val="28"/>
          <w:szCs w:val="28"/>
        </w:rPr>
        <w:t>6,9</w:t>
      </w:r>
      <w:r w:rsidRPr="00582B54">
        <w:rPr>
          <w:rFonts w:ascii="Times New Roman" w:hAnsi="Times New Roman" w:cs="Times New Roman"/>
          <w:sz w:val="28"/>
          <w:szCs w:val="28"/>
        </w:rPr>
        <w:t xml:space="preserve"> ребенка на 1 тыс. населения. На рождаемость в прогнозном периоде будут оказывать влияние также и социально-экономические факторы (материальное положение, социальный статус семей, жилищные условия), государственные программы, </w:t>
      </w:r>
      <w:r w:rsidRPr="00582B54">
        <w:rPr>
          <w:rFonts w:ascii="Times New Roman" w:hAnsi="Times New Roman" w:cs="Times New Roman"/>
          <w:sz w:val="28"/>
          <w:szCs w:val="28"/>
        </w:rPr>
        <w:lastRenderedPageBreak/>
        <w:t>направленные на стимулирование рождаемости</w:t>
      </w:r>
      <w:r w:rsidR="00F41AF8" w:rsidRPr="00582B54">
        <w:rPr>
          <w:rFonts w:ascii="Times New Roman" w:hAnsi="Times New Roman" w:cs="Times New Roman"/>
          <w:sz w:val="28"/>
          <w:szCs w:val="28"/>
        </w:rPr>
        <w:t xml:space="preserve"> (в т.ч. выплата материнского капитала на первого ребенка)</w:t>
      </w:r>
      <w:r w:rsidRPr="00582B54">
        <w:rPr>
          <w:rFonts w:ascii="Times New Roman" w:hAnsi="Times New Roman" w:cs="Times New Roman"/>
          <w:sz w:val="28"/>
          <w:szCs w:val="28"/>
        </w:rPr>
        <w:t xml:space="preserve">. </w:t>
      </w:r>
      <w:r w:rsidR="00096A40" w:rsidRPr="00582B54">
        <w:rPr>
          <w:rFonts w:ascii="Times New Roman" w:eastAsia="Calibri" w:hAnsi="Times New Roman" w:cs="Times New Roman"/>
          <w:color w:val="000000" w:themeColor="text1"/>
          <w:sz w:val="28"/>
          <w:szCs w:val="28"/>
        </w:rPr>
        <w:t xml:space="preserve">Тенденция </w:t>
      </w:r>
      <w:r w:rsidRPr="00582B54">
        <w:rPr>
          <w:rFonts w:ascii="Times New Roman" w:eastAsia="Calibri" w:hAnsi="Times New Roman" w:cs="Times New Roman"/>
          <w:color w:val="000000" w:themeColor="text1"/>
          <w:sz w:val="28"/>
          <w:szCs w:val="28"/>
        </w:rPr>
        <w:t xml:space="preserve">незначительного увеличения </w:t>
      </w:r>
      <w:r w:rsidR="00096A40" w:rsidRPr="00582B54">
        <w:rPr>
          <w:rFonts w:ascii="Times New Roman" w:eastAsia="Calibri" w:hAnsi="Times New Roman" w:cs="Times New Roman"/>
          <w:color w:val="000000" w:themeColor="text1"/>
          <w:sz w:val="28"/>
          <w:szCs w:val="28"/>
        </w:rPr>
        <w:t xml:space="preserve">коэффициента рождаемости связана с региональными особенностями формирования статистической отчетности по территориальному признаку, а именно: </w:t>
      </w:r>
      <w:proofErr w:type="spellStart"/>
      <w:r w:rsidR="00096A40" w:rsidRPr="00582B54">
        <w:rPr>
          <w:rFonts w:ascii="Times New Roman" w:eastAsia="Calibri" w:hAnsi="Times New Roman" w:cs="Times New Roman"/>
          <w:color w:val="000000" w:themeColor="text1"/>
          <w:sz w:val="28"/>
          <w:szCs w:val="28"/>
        </w:rPr>
        <w:t>родоразрешение</w:t>
      </w:r>
      <w:proofErr w:type="spellEnd"/>
      <w:r w:rsidR="00096A40" w:rsidRPr="00582B54">
        <w:rPr>
          <w:rFonts w:ascii="Times New Roman" w:eastAsia="Calibri" w:hAnsi="Times New Roman" w:cs="Times New Roman"/>
          <w:color w:val="000000" w:themeColor="text1"/>
          <w:sz w:val="28"/>
          <w:szCs w:val="28"/>
        </w:rPr>
        <w:t xml:space="preserve"> значительного числа женщин – жителей Ленинградской области и регистрация рожденных детей на территории Санкт-Петербурга.</w:t>
      </w:r>
    </w:p>
    <w:p w:rsidR="0043009B" w:rsidRPr="00582B54" w:rsidRDefault="00096A40" w:rsidP="00096A40">
      <w:pPr>
        <w:pStyle w:val="24"/>
        <w:shd w:val="clear" w:color="auto" w:fill="FFFFFF"/>
        <w:spacing w:after="0"/>
        <w:ind w:firstLine="709"/>
        <w:rPr>
          <w:color w:val="000000" w:themeColor="text1"/>
          <w:szCs w:val="28"/>
        </w:rPr>
      </w:pPr>
      <w:r w:rsidRPr="00582B54">
        <w:rPr>
          <w:color w:val="000000" w:themeColor="text1"/>
          <w:szCs w:val="28"/>
        </w:rPr>
        <w:t xml:space="preserve">В </w:t>
      </w:r>
      <w:r w:rsidR="00F673BF" w:rsidRPr="00582B54">
        <w:rPr>
          <w:color w:val="000000" w:themeColor="text1"/>
          <w:szCs w:val="28"/>
        </w:rPr>
        <w:t xml:space="preserve">Волосовском районе </w:t>
      </w:r>
      <w:r w:rsidRPr="00582B54">
        <w:rPr>
          <w:color w:val="000000" w:themeColor="text1"/>
          <w:szCs w:val="28"/>
        </w:rPr>
        <w:t xml:space="preserve">ожидается рост численности населения </w:t>
      </w:r>
      <w:r w:rsidR="00582B54" w:rsidRPr="00582B54">
        <w:rPr>
          <w:color w:val="000000" w:themeColor="text1"/>
          <w:szCs w:val="28"/>
        </w:rPr>
        <w:t xml:space="preserve">к </w:t>
      </w:r>
      <w:r w:rsidRPr="00582B54">
        <w:rPr>
          <w:color w:val="000000" w:themeColor="text1"/>
          <w:szCs w:val="28"/>
        </w:rPr>
        <w:t>202</w:t>
      </w:r>
      <w:r w:rsidR="00582B54" w:rsidRPr="00582B54">
        <w:rPr>
          <w:color w:val="000000" w:themeColor="text1"/>
          <w:szCs w:val="28"/>
        </w:rPr>
        <w:t>4</w:t>
      </w:r>
      <w:r w:rsidRPr="00582B54">
        <w:rPr>
          <w:color w:val="000000" w:themeColor="text1"/>
          <w:szCs w:val="28"/>
        </w:rPr>
        <w:t xml:space="preserve"> год</w:t>
      </w:r>
      <w:r w:rsidR="00582B54" w:rsidRPr="00582B54">
        <w:rPr>
          <w:color w:val="000000" w:themeColor="text1"/>
          <w:szCs w:val="28"/>
        </w:rPr>
        <w:t>у</w:t>
      </w:r>
      <w:r w:rsidR="0043009B" w:rsidRPr="00582B54">
        <w:rPr>
          <w:color w:val="000000" w:themeColor="text1"/>
          <w:szCs w:val="28"/>
        </w:rPr>
        <w:t xml:space="preserve"> по сравнению с 202</w:t>
      </w:r>
      <w:r w:rsidR="00582B54" w:rsidRPr="00582B54">
        <w:rPr>
          <w:color w:val="000000" w:themeColor="text1"/>
          <w:szCs w:val="28"/>
        </w:rPr>
        <w:t>1</w:t>
      </w:r>
      <w:r w:rsidR="0043009B" w:rsidRPr="00582B54">
        <w:rPr>
          <w:color w:val="000000" w:themeColor="text1"/>
          <w:szCs w:val="28"/>
        </w:rPr>
        <w:t xml:space="preserve"> годом</w:t>
      </w:r>
      <w:r w:rsidRPr="00582B54">
        <w:rPr>
          <w:color w:val="000000" w:themeColor="text1"/>
          <w:szCs w:val="28"/>
        </w:rPr>
        <w:t>, среднегодовая численность постоянного населения в 202</w:t>
      </w:r>
      <w:r w:rsidR="00582B54" w:rsidRPr="00582B54">
        <w:rPr>
          <w:color w:val="000000" w:themeColor="text1"/>
          <w:szCs w:val="28"/>
        </w:rPr>
        <w:t>4</w:t>
      </w:r>
      <w:r w:rsidRPr="00582B54">
        <w:rPr>
          <w:color w:val="000000" w:themeColor="text1"/>
          <w:szCs w:val="28"/>
        </w:rPr>
        <w:t xml:space="preserve"> году составит </w:t>
      </w:r>
      <w:r w:rsidR="00582B54" w:rsidRPr="00582B54">
        <w:rPr>
          <w:color w:val="000000" w:themeColor="text1"/>
          <w:szCs w:val="28"/>
        </w:rPr>
        <w:t>51 802</w:t>
      </w:r>
      <w:r w:rsidR="00F673BF" w:rsidRPr="00582B54">
        <w:rPr>
          <w:color w:val="000000" w:themeColor="text1"/>
          <w:szCs w:val="28"/>
        </w:rPr>
        <w:t xml:space="preserve"> </w:t>
      </w:r>
      <w:r w:rsidRPr="00582B54">
        <w:rPr>
          <w:color w:val="000000" w:themeColor="text1"/>
          <w:szCs w:val="28"/>
        </w:rPr>
        <w:t>человек</w:t>
      </w:r>
      <w:r w:rsidR="00B821F4" w:rsidRPr="00582B54">
        <w:rPr>
          <w:color w:val="000000" w:themeColor="text1"/>
          <w:szCs w:val="28"/>
        </w:rPr>
        <w:t>а</w:t>
      </w:r>
      <w:r w:rsidRPr="00582B54">
        <w:rPr>
          <w:color w:val="000000" w:themeColor="text1"/>
          <w:szCs w:val="28"/>
        </w:rPr>
        <w:t xml:space="preserve">. </w:t>
      </w:r>
    </w:p>
    <w:p w:rsidR="00096A40" w:rsidRPr="00AB330E" w:rsidRDefault="0043009B" w:rsidP="00096A40">
      <w:pPr>
        <w:pStyle w:val="24"/>
        <w:shd w:val="clear" w:color="auto" w:fill="FFFFFF"/>
        <w:spacing w:after="0"/>
        <w:ind w:firstLine="709"/>
        <w:rPr>
          <w:color w:val="000000" w:themeColor="text1"/>
          <w:szCs w:val="28"/>
        </w:rPr>
      </w:pPr>
      <w:r w:rsidRPr="00AB330E">
        <w:rPr>
          <w:color w:val="000000" w:themeColor="text1"/>
          <w:szCs w:val="28"/>
        </w:rPr>
        <w:t>По возрастным группам п</w:t>
      </w:r>
      <w:r w:rsidR="00F673BF" w:rsidRPr="00AB330E">
        <w:rPr>
          <w:color w:val="000000" w:themeColor="text1"/>
          <w:szCs w:val="28"/>
        </w:rPr>
        <w:t xml:space="preserve">рогнозируется </w:t>
      </w:r>
      <w:r w:rsidRPr="00AB330E">
        <w:rPr>
          <w:color w:val="000000" w:themeColor="text1"/>
          <w:szCs w:val="28"/>
        </w:rPr>
        <w:t xml:space="preserve">увеличение численности </w:t>
      </w:r>
      <w:r w:rsidR="00103A9B" w:rsidRPr="00AB330E">
        <w:rPr>
          <w:color w:val="000000" w:themeColor="text1"/>
          <w:szCs w:val="28"/>
        </w:rPr>
        <w:t xml:space="preserve"> </w:t>
      </w:r>
      <w:r w:rsidRPr="00AB330E">
        <w:rPr>
          <w:color w:val="000000" w:themeColor="text1"/>
          <w:szCs w:val="28"/>
        </w:rPr>
        <w:t xml:space="preserve">населения в </w:t>
      </w:r>
      <w:r w:rsidR="00103A9B" w:rsidRPr="00AB330E">
        <w:rPr>
          <w:color w:val="000000" w:themeColor="text1"/>
          <w:szCs w:val="28"/>
        </w:rPr>
        <w:t>трудоспособно</w:t>
      </w:r>
      <w:r w:rsidRPr="00AB330E">
        <w:rPr>
          <w:color w:val="000000" w:themeColor="text1"/>
          <w:szCs w:val="28"/>
        </w:rPr>
        <w:t>м возрасте</w:t>
      </w:r>
      <w:r w:rsidR="00486679" w:rsidRPr="00AB330E">
        <w:rPr>
          <w:color w:val="000000" w:themeColor="text1"/>
          <w:szCs w:val="28"/>
        </w:rPr>
        <w:t xml:space="preserve"> и снижение численности населения в возрасте старше трудоспособного.</w:t>
      </w:r>
      <w:r w:rsidRPr="00AB330E">
        <w:rPr>
          <w:color w:val="000000" w:themeColor="text1"/>
          <w:szCs w:val="28"/>
        </w:rPr>
        <w:t xml:space="preserve"> </w:t>
      </w:r>
      <w:r w:rsidR="00486679" w:rsidRPr="00AB330E">
        <w:rPr>
          <w:color w:val="000000" w:themeColor="text1"/>
          <w:szCs w:val="28"/>
        </w:rPr>
        <w:t>Т</w:t>
      </w:r>
      <w:r w:rsidRPr="00AB330E">
        <w:rPr>
          <w:color w:val="000000" w:themeColor="text1"/>
          <w:szCs w:val="28"/>
        </w:rPr>
        <w:t>ак доля трудоспособного населения в общей численности к 202</w:t>
      </w:r>
      <w:r w:rsidR="00AB330E" w:rsidRPr="00AB330E">
        <w:rPr>
          <w:color w:val="000000" w:themeColor="text1"/>
          <w:szCs w:val="28"/>
        </w:rPr>
        <w:t>4</w:t>
      </w:r>
      <w:r w:rsidRPr="00AB330E">
        <w:rPr>
          <w:color w:val="000000" w:themeColor="text1"/>
          <w:szCs w:val="28"/>
        </w:rPr>
        <w:t xml:space="preserve"> году составит 6</w:t>
      </w:r>
      <w:r w:rsidR="00AB330E" w:rsidRPr="00AB330E">
        <w:rPr>
          <w:color w:val="000000" w:themeColor="text1"/>
          <w:szCs w:val="28"/>
        </w:rPr>
        <w:t>3,1</w:t>
      </w:r>
      <w:r w:rsidRPr="00AB330E">
        <w:rPr>
          <w:color w:val="000000" w:themeColor="text1"/>
          <w:szCs w:val="28"/>
        </w:rPr>
        <w:t xml:space="preserve">% против </w:t>
      </w:r>
      <w:r w:rsidR="00AB330E" w:rsidRPr="00AB330E">
        <w:rPr>
          <w:color w:val="000000" w:themeColor="text1"/>
          <w:szCs w:val="28"/>
        </w:rPr>
        <w:t>60,4</w:t>
      </w:r>
      <w:r w:rsidRPr="00AB330E">
        <w:rPr>
          <w:color w:val="000000" w:themeColor="text1"/>
          <w:szCs w:val="28"/>
        </w:rPr>
        <w:t>% в 202</w:t>
      </w:r>
      <w:r w:rsidR="00AB330E" w:rsidRPr="00AB330E">
        <w:rPr>
          <w:color w:val="000000" w:themeColor="text1"/>
          <w:szCs w:val="28"/>
        </w:rPr>
        <w:t>1</w:t>
      </w:r>
      <w:r w:rsidRPr="00AB330E">
        <w:rPr>
          <w:color w:val="000000" w:themeColor="text1"/>
          <w:szCs w:val="28"/>
        </w:rPr>
        <w:t xml:space="preserve"> году.</w:t>
      </w:r>
      <w:r w:rsidR="00486679" w:rsidRPr="00AB330E">
        <w:rPr>
          <w:color w:val="000000" w:themeColor="text1"/>
          <w:szCs w:val="28"/>
        </w:rPr>
        <w:t xml:space="preserve"> Тенденция изменения возрастного состава населения Волосовского района обусловлена повышением возраста выхода на пенсию по старости в соответствии с федеральным законодательством</w:t>
      </w:r>
      <w:r w:rsidR="00082A35" w:rsidRPr="00AB330E">
        <w:rPr>
          <w:color w:val="000000" w:themeColor="text1"/>
          <w:szCs w:val="28"/>
        </w:rPr>
        <w:t xml:space="preserve"> и достижением пенсионного возраста </w:t>
      </w:r>
      <w:r w:rsidR="003A5395" w:rsidRPr="00AB330E">
        <w:rPr>
          <w:color w:val="000000" w:themeColor="text1"/>
          <w:szCs w:val="28"/>
        </w:rPr>
        <w:t>многочисленными гражданами</w:t>
      </w:r>
      <w:r w:rsidR="00082A35" w:rsidRPr="00AB330E">
        <w:rPr>
          <w:color w:val="000000" w:themeColor="text1"/>
          <w:szCs w:val="28"/>
        </w:rPr>
        <w:t xml:space="preserve">, рожденными в </w:t>
      </w:r>
      <w:r w:rsidR="003A5395" w:rsidRPr="00AB330E">
        <w:rPr>
          <w:color w:val="000000" w:themeColor="text1"/>
          <w:szCs w:val="28"/>
        </w:rPr>
        <w:t xml:space="preserve">начале </w:t>
      </w:r>
      <w:r w:rsidR="00082A35" w:rsidRPr="00AB330E">
        <w:rPr>
          <w:color w:val="000000" w:themeColor="text1"/>
          <w:szCs w:val="28"/>
        </w:rPr>
        <w:t>60-ых год</w:t>
      </w:r>
      <w:r w:rsidR="003A5395" w:rsidRPr="00AB330E">
        <w:rPr>
          <w:color w:val="000000" w:themeColor="text1"/>
          <w:szCs w:val="28"/>
        </w:rPr>
        <w:t>ов</w:t>
      </w:r>
      <w:r w:rsidR="00082A35" w:rsidRPr="00AB330E">
        <w:rPr>
          <w:color w:val="000000" w:themeColor="text1"/>
          <w:szCs w:val="28"/>
        </w:rPr>
        <w:t xml:space="preserve"> двадцатого века</w:t>
      </w:r>
      <w:r w:rsidR="00486679" w:rsidRPr="00AB330E">
        <w:rPr>
          <w:color w:val="000000" w:themeColor="text1"/>
          <w:szCs w:val="28"/>
        </w:rPr>
        <w:t>.</w:t>
      </w:r>
    </w:p>
    <w:p w:rsidR="003117F9" w:rsidRPr="00D41E78" w:rsidRDefault="003117F9" w:rsidP="00E101DA">
      <w:pPr>
        <w:spacing w:after="0"/>
        <w:ind w:firstLine="709"/>
        <w:jc w:val="both"/>
        <w:rPr>
          <w:rFonts w:ascii="Times New Roman" w:hAnsi="Times New Roman" w:cs="Times New Roman"/>
          <w:sz w:val="28"/>
          <w:szCs w:val="28"/>
          <w:highlight w:val="yellow"/>
        </w:rPr>
      </w:pPr>
    </w:p>
    <w:p w:rsidR="003117F9" w:rsidRPr="006E4660" w:rsidRDefault="003117F9" w:rsidP="003117F9">
      <w:pPr>
        <w:spacing w:after="0"/>
        <w:jc w:val="center"/>
        <w:rPr>
          <w:rFonts w:ascii="Times New Roman" w:hAnsi="Times New Roman" w:cs="Times New Roman"/>
          <w:b/>
          <w:i/>
          <w:sz w:val="28"/>
          <w:szCs w:val="28"/>
        </w:rPr>
      </w:pPr>
      <w:r w:rsidRPr="006E4660">
        <w:rPr>
          <w:rFonts w:ascii="Times New Roman" w:hAnsi="Times New Roman" w:cs="Times New Roman"/>
          <w:b/>
          <w:i/>
          <w:sz w:val="28"/>
          <w:szCs w:val="28"/>
        </w:rPr>
        <w:t>2. Промышленное производство</w:t>
      </w:r>
    </w:p>
    <w:p w:rsidR="006126B2" w:rsidRPr="006E4660" w:rsidRDefault="006126B2" w:rsidP="006126B2">
      <w:pPr>
        <w:tabs>
          <w:tab w:val="left" w:pos="708"/>
          <w:tab w:val="left" w:pos="1418"/>
        </w:tabs>
        <w:spacing w:after="0"/>
        <w:ind w:firstLine="709"/>
        <w:jc w:val="both"/>
        <w:rPr>
          <w:rFonts w:ascii="Times New Roman" w:hAnsi="Times New Roman" w:cs="Times New Roman"/>
          <w:color w:val="000000" w:themeColor="text1"/>
          <w:sz w:val="28"/>
          <w:szCs w:val="28"/>
        </w:rPr>
      </w:pPr>
      <w:r w:rsidRPr="006E4660">
        <w:rPr>
          <w:rFonts w:ascii="Times New Roman" w:hAnsi="Times New Roman" w:cs="Times New Roman"/>
          <w:bCs/>
          <w:color w:val="000000" w:themeColor="text1"/>
          <w:sz w:val="28"/>
          <w:szCs w:val="28"/>
        </w:rPr>
        <w:t>В 20</w:t>
      </w:r>
      <w:r w:rsidR="001E342A" w:rsidRPr="006E4660">
        <w:rPr>
          <w:rFonts w:ascii="Times New Roman" w:hAnsi="Times New Roman" w:cs="Times New Roman"/>
          <w:bCs/>
          <w:color w:val="000000" w:themeColor="text1"/>
          <w:sz w:val="28"/>
          <w:szCs w:val="28"/>
        </w:rPr>
        <w:t>20</w:t>
      </w:r>
      <w:r w:rsidRPr="006E4660">
        <w:rPr>
          <w:rFonts w:ascii="Times New Roman" w:hAnsi="Times New Roman" w:cs="Times New Roman"/>
          <w:bCs/>
          <w:color w:val="000000" w:themeColor="text1"/>
          <w:sz w:val="28"/>
          <w:szCs w:val="28"/>
        </w:rPr>
        <w:t xml:space="preserve"> году </w:t>
      </w:r>
      <w:r w:rsidRPr="006E4660">
        <w:rPr>
          <w:rFonts w:ascii="Times New Roman" w:hAnsi="Times New Roman" w:cs="Times New Roman"/>
          <w:iCs/>
          <w:color w:val="000000" w:themeColor="text1"/>
          <w:sz w:val="28"/>
          <w:szCs w:val="28"/>
        </w:rPr>
        <w:t>индекс промышленного производства</w:t>
      </w:r>
      <w:r w:rsidRPr="006E4660">
        <w:rPr>
          <w:rFonts w:ascii="Times New Roman" w:hAnsi="Times New Roman" w:cs="Times New Roman"/>
          <w:b/>
          <w:i/>
          <w:iCs/>
          <w:color w:val="000000" w:themeColor="text1"/>
          <w:sz w:val="28"/>
          <w:szCs w:val="28"/>
        </w:rPr>
        <w:t xml:space="preserve"> </w:t>
      </w:r>
      <w:r w:rsidRPr="006E4660">
        <w:rPr>
          <w:rFonts w:ascii="Times New Roman" w:hAnsi="Times New Roman" w:cs="Times New Roman"/>
          <w:iCs/>
          <w:color w:val="000000" w:themeColor="text1"/>
          <w:sz w:val="28"/>
          <w:szCs w:val="28"/>
        </w:rPr>
        <w:t>по полному кругу предприятий</w:t>
      </w:r>
      <w:r w:rsidRPr="006E4660">
        <w:rPr>
          <w:rFonts w:ascii="Times New Roman" w:hAnsi="Times New Roman" w:cs="Times New Roman"/>
          <w:color w:val="000000" w:themeColor="text1"/>
          <w:sz w:val="28"/>
          <w:szCs w:val="28"/>
        </w:rPr>
        <w:t xml:space="preserve"> к соответствующему периоду предыдущего года составил </w:t>
      </w:r>
      <w:r w:rsidR="006E4660" w:rsidRPr="006E4660">
        <w:rPr>
          <w:rFonts w:ascii="Times New Roman" w:hAnsi="Times New Roman" w:cs="Times New Roman"/>
          <w:color w:val="000000" w:themeColor="text1"/>
          <w:sz w:val="28"/>
          <w:szCs w:val="28"/>
        </w:rPr>
        <w:t>115</w:t>
      </w:r>
      <w:r w:rsidRPr="006E4660">
        <w:rPr>
          <w:rFonts w:ascii="Times New Roman" w:hAnsi="Times New Roman" w:cs="Times New Roman"/>
          <w:color w:val="000000" w:themeColor="text1"/>
          <w:sz w:val="28"/>
          <w:szCs w:val="28"/>
        </w:rPr>
        <w:t>%. Объем отгруженных товаров собственного производства, выполненных работ и услуг</w:t>
      </w:r>
      <w:r w:rsidRPr="006E4660">
        <w:rPr>
          <w:rFonts w:ascii="Times New Roman" w:hAnsi="Times New Roman" w:cs="Times New Roman"/>
          <w:b/>
          <w:i/>
          <w:color w:val="000000" w:themeColor="text1"/>
          <w:sz w:val="28"/>
          <w:szCs w:val="28"/>
        </w:rPr>
        <w:t xml:space="preserve"> </w:t>
      </w:r>
      <w:r w:rsidRPr="006E4660">
        <w:rPr>
          <w:rFonts w:ascii="Times New Roman" w:hAnsi="Times New Roman" w:cs="Times New Roman"/>
          <w:color w:val="000000" w:themeColor="text1"/>
          <w:sz w:val="28"/>
          <w:szCs w:val="28"/>
        </w:rPr>
        <w:t>по всем основным видам промышленной деятельности в январе-декабре 20</w:t>
      </w:r>
      <w:r w:rsidR="006E4660" w:rsidRPr="006E4660">
        <w:rPr>
          <w:rFonts w:ascii="Times New Roman" w:hAnsi="Times New Roman" w:cs="Times New Roman"/>
          <w:color w:val="000000" w:themeColor="text1"/>
          <w:sz w:val="28"/>
          <w:szCs w:val="28"/>
        </w:rPr>
        <w:t>20</w:t>
      </w:r>
      <w:r w:rsidRPr="006E4660">
        <w:rPr>
          <w:rFonts w:ascii="Times New Roman" w:hAnsi="Times New Roman" w:cs="Times New Roman"/>
          <w:color w:val="000000" w:themeColor="text1"/>
          <w:sz w:val="28"/>
          <w:szCs w:val="28"/>
        </w:rPr>
        <w:t xml:space="preserve"> года составил </w:t>
      </w:r>
      <w:r w:rsidR="006E4660" w:rsidRPr="006E4660">
        <w:rPr>
          <w:rFonts w:ascii="Times New Roman" w:hAnsi="Times New Roman" w:cs="Times New Roman"/>
          <w:color w:val="000000" w:themeColor="text1"/>
          <w:sz w:val="28"/>
          <w:szCs w:val="28"/>
        </w:rPr>
        <w:t>5 032,9</w:t>
      </w:r>
      <w:r w:rsidRPr="006E4660">
        <w:rPr>
          <w:rFonts w:ascii="Times New Roman" w:hAnsi="Times New Roman" w:cs="Times New Roman"/>
          <w:color w:val="000000" w:themeColor="text1"/>
          <w:sz w:val="28"/>
          <w:szCs w:val="28"/>
        </w:rPr>
        <w:t xml:space="preserve"> млн. рублей.</w:t>
      </w:r>
    </w:p>
    <w:p w:rsidR="006126B2" w:rsidRPr="00170515" w:rsidRDefault="006126B2" w:rsidP="006126B2">
      <w:pPr>
        <w:spacing w:after="0"/>
        <w:ind w:firstLine="709"/>
        <w:jc w:val="both"/>
        <w:rPr>
          <w:rFonts w:ascii="Times New Roman" w:hAnsi="Times New Roman" w:cs="Times New Roman"/>
          <w:sz w:val="28"/>
          <w:szCs w:val="28"/>
        </w:rPr>
      </w:pPr>
      <w:r w:rsidRPr="00170515">
        <w:rPr>
          <w:rFonts w:ascii="Times New Roman" w:hAnsi="Times New Roman" w:cs="Times New Roman"/>
          <w:sz w:val="28"/>
          <w:szCs w:val="28"/>
        </w:rPr>
        <w:t xml:space="preserve">Промышленный комплекс </w:t>
      </w:r>
      <w:r w:rsidR="00771E06" w:rsidRPr="00170515">
        <w:rPr>
          <w:rFonts w:ascii="Times New Roman" w:hAnsi="Times New Roman" w:cs="Times New Roman"/>
          <w:sz w:val="28"/>
          <w:szCs w:val="28"/>
        </w:rPr>
        <w:t xml:space="preserve">Волосовского </w:t>
      </w:r>
      <w:r w:rsidRPr="00170515">
        <w:rPr>
          <w:rFonts w:ascii="Times New Roman" w:hAnsi="Times New Roman" w:cs="Times New Roman"/>
          <w:sz w:val="28"/>
          <w:szCs w:val="28"/>
        </w:rPr>
        <w:t>района</w:t>
      </w:r>
      <w:r w:rsidR="007E5828" w:rsidRPr="00170515">
        <w:rPr>
          <w:rFonts w:ascii="Times New Roman" w:hAnsi="Times New Roman" w:cs="Times New Roman"/>
          <w:sz w:val="28"/>
          <w:szCs w:val="28"/>
        </w:rPr>
        <w:t xml:space="preserve"> </w:t>
      </w:r>
      <w:r w:rsidR="00170515" w:rsidRPr="00170515">
        <w:rPr>
          <w:rFonts w:ascii="Times New Roman" w:hAnsi="Times New Roman" w:cs="Times New Roman"/>
          <w:sz w:val="28"/>
          <w:szCs w:val="28"/>
        </w:rPr>
        <w:t>в</w:t>
      </w:r>
      <w:r w:rsidR="007E5828" w:rsidRPr="00170515">
        <w:rPr>
          <w:rFonts w:ascii="Times New Roman" w:hAnsi="Times New Roman" w:cs="Times New Roman"/>
          <w:sz w:val="28"/>
          <w:szCs w:val="28"/>
        </w:rPr>
        <w:t xml:space="preserve"> 20</w:t>
      </w:r>
      <w:r w:rsidR="006E4660" w:rsidRPr="00170515">
        <w:rPr>
          <w:rFonts w:ascii="Times New Roman" w:hAnsi="Times New Roman" w:cs="Times New Roman"/>
          <w:sz w:val="28"/>
          <w:szCs w:val="28"/>
        </w:rPr>
        <w:t>20</w:t>
      </w:r>
      <w:r w:rsidR="007E5828" w:rsidRPr="00170515">
        <w:rPr>
          <w:rFonts w:ascii="Times New Roman" w:hAnsi="Times New Roman" w:cs="Times New Roman"/>
          <w:sz w:val="28"/>
          <w:szCs w:val="28"/>
        </w:rPr>
        <w:t xml:space="preserve"> год</w:t>
      </w:r>
      <w:r w:rsidR="00170515" w:rsidRPr="00170515">
        <w:rPr>
          <w:rFonts w:ascii="Times New Roman" w:hAnsi="Times New Roman" w:cs="Times New Roman"/>
          <w:sz w:val="28"/>
          <w:szCs w:val="28"/>
        </w:rPr>
        <w:t>у</w:t>
      </w:r>
      <w:r w:rsidRPr="00170515">
        <w:rPr>
          <w:rFonts w:ascii="Times New Roman" w:hAnsi="Times New Roman" w:cs="Times New Roman"/>
          <w:sz w:val="28"/>
          <w:szCs w:val="28"/>
        </w:rPr>
        <w:t>:</w:t>
      </w:r>
    </w:p>
    <w:p w:rsidR="006126B2" w:rsidRPr="00170515" w:rsidRDefault="006126B2" w:rsidP="006126B2">
      <w:pPr>
        <w:pStyle w:val="11"/>
        <w:shd w:val="clear" w:color="auto" w:fill="auto"/>
        <w:spacing w:line="276" w:lineRule="auto"/>
        <w:ind w:firstLine="709"/>
        <w:jc w:val="both"/>
        <w:rPr>
          <w:rFonts w:ascii="Times New Roman" w:hAnsi="Times New Roman"/>
          <w:sz w:val="28"/>
          <w:szCs w:val="28"/>
        </w:rPr>
      </w:pPr>
      <w:r w:rsidRPr="00170515">
        <w:rPr>
          <w:rFonts w:ascii="Times New Roman" w:hAnsi="Times New Roman"/>
          <w:sz w:val="28"/>
          <w:szCs w:val="28"/>
        </w:rPr>
        <w:t>- обрабатывающие производства (</w:t>
      </w:r>
      <w:r w:rsidR="00615798" w:rsidRPr="00170515">
        <w:rPr>
          <w:rFonts w:ascii="Times New Roman" w:hAnsi="Times New Roman"/>
          <w:sz w:val="28"/>
          <w:szCs w:val="28"/>
        </w:rPr>
        <w:t>раздел С</w:t>
      </w:r>
      <w:r w:rsidRPr="00170515">
        <w:rPr>
          <w:rFonts w:ascii="Times New Roman" w:hAnsi="Times New Roman"/>
          <w:sz w:val="28"/>
          <w:szCs w:val="28"/>
        </w:rPr>
        <w:t>).</w:t>
      </w:r>
      <w:r w:rsidR="00615798" w:rsidRPr="00170515">
        <w:rPr>
          <w:rFonts w:ascii="Times New Roman" w:hAnsi="Times New Roman"/>
          <w:sz w:val="28"/>
          <w:szCs w:val="28"/>
        </w:rPr>
        <w:t xml:space="preserve"> Основными предприятиями данной сферы деятельности </w:t>
      </w:r>
      <w:r w:rsidR="00D329FF" w:rsidRPr="00170515">
        <w:rPr>
          <w:rFonts w:ascii="Times New Roman" w:hAnsi="Times New Roman"/>
          <w:sz w:val="28"/>
          <w:szCs w:val="28"/>
        </w:rPr>
        <w:t xml:space="preserve">в отчетном году </w:t>
      </w:r>
      <w:r w:rsidR="00615798" w:rsidRPr="00170515">
        <w:rPr>
          <w:rFonts w:ascii="Times New Roman" w:hAnsi="Times New Roman"/>
          <w:sz w:val="28"/>
          <w:szCs w:val="28"/>
        </w:rPr>
        <w:t>явля</w:t>
      </w:r>
      <w:r w:rsidR="00D329FF" w:rsidRPr="00170515">
        <w:rPr>
          <w:rFonts w:ascii="Times New Roman" w:hAnsi="Times New Roman"/>
          <w:sz w:val="28"/>
          <w:szCs w:val="28"/>
        </w:rPr>
        <w:t>лись:</w:t>
      </w:r>
      <w:r w:rsidR="00615798" w:rsidRPr="00170515">
        <w:rPr>
          <w:rFonts w:ascii="Times New Roman" w:hAnsi="Times New Roman"/>
          <w:sz w:val="28"/>
          <w:szCs w:val="28"/>
        </w:rPr>
        <w:t xml:space="preserve"> </w:t>
      </w:r>
      <w:r w:rsidR="006E4660" w:rsidRPr="00170515">
        <w:rPr>
          <w:rFonts w:ascii="Times New Roman" w:hAnsi="Times New Roman"/>
          <w:sz w:val="28"/>
          <w:szCs w:val="28"/>
        </w:rPr>
        <w:t xml:space="preserve">ТОСП ООО «ЛСР. Стеновые» в </w:t>
      </w:r>
      <w:proofErr w:type="spellStart"/>
      <w:proofErr w:type="gramStart"/>
      <w:r w:rsidR="006E4660" w:rsidRPr="00170515">
        <w:rPr>
          <w:rFonts w:ascii="Times New Roman" w:hAnsi="Times New Roman"/>
          <w:sz w:val="28"/>
          <w:szCs w:val="28"/>
        </w:rPr>
        <w:t>п</w:t>
      </w:r>
      <w:proofErr w:type="spellEnd"/>
      <w:proofErr w:type="gramEnd"/>
      <w:r w:rsidR="006E4660" w:rsidRPr="00170515">
        <w:rPr>
          <w:rFonts w:ascii="Times New Roman" w:hAnsi="Times New Roman"/>
          <w:sz w:val="28"/>
          <w:szCs w:val="28"/>
        </w:rPr>
        <w:t xml:space="preserve"> </w:t>
      </w:r>
      <w:proofErr w:type="spellStart"/>
      <w:r w:rsidR="006E4660" w:rsidRPr="00170515">
        <w:rPr>
          <w:rFonts w:ascii="Times New Roman" w:hAnsi="Times New Roman"/>
          <w:sz w:val="28"/>
          <w:szCs w:val="28"/>
        </w:rPr>
        <w:t>Кикерино</w:t>
      </w:r>
      <w:proofErr w:type="spellEnd"/>
      <w:r w:rsidR="006E4660" w:rsidRPr="00170515">
        <w:rPr>
          <w:rFonts w:ascii="Times New Roman" w:hAnsi="Times New Roman"/>
          <w:sz w:val="28"/>
          <w:szCs w:val="28"/>
        </w:rPr>
        <w:t xml:space="preserve">, ТОСП ООО «ВПМ», </w:t>
      </w:r>
      <w:r w:rsidR="00170515" w:rsidRPr="00170515">
        <w:rPr>
          <w:rFonts w:ascii="Times New Roman" w:hAnsi="Times New Roman"/>
          <w:sz w:val="28"/>
          <w:szCs w:val="28"/>
        </w:rPr>
        <w:t xml:space="preserve">ТОСП ООО «КМЗ», </w:t>
      </w:r>
      <w:r w:rsidR="00615798" w:rsidRPr="00170515">
        <w:rPr>
          <w:rFonts w:ascii="Times New Roman" w:hAnsi="Times New Roman"/>
          <w:sz w:val="28"/>
          <w:szCs w:val="28"/>
        </w:rPr>
        <w:t>ООО «Молочная культура», ООО «</w:t>
      </w:r>
      <w:proofErr w:type="spellStart"/>
      <w:r w:rsidR="00615798" w:rsidRPr="00170515">
        <w:rPr>
          <w:rFonts w:ascii="Times New Roman" w:hAnsi="Times New Roman"/>
          <w:sz w:val="28"/>
          <w:szCs w:val="28"/>
        </w:rPr>
        <w:t>Технолаки</w:t>
      </w:r>
      <w:proofErr w:type="spellEnd"/>
      <w:r w:rsidR="00615798" w:rsidRPr="00170515">
        <w:rPr>
          <w:rFonts w:ascii="Times New Roman" w:hAnsi="Times New Roman"/>
          <w:sz w:val="28"/>
          <w:szCs w:val="28"/>
        </w:rPr>
        <w:t xml:space="preserve">», </w:t>
      </w:r>
      <w:r w:rsidR="00D329FF" w:rsidRPr="00170515">
        <w:rPr>
          <w:rFonts w:ascii="Times New Roman" w:hAnsi="Times New Roman"/>
          <w:sz w:val="28"/>
          <w:szCs w:val="28"/>
        </w:rPr>
        <w:t>ООО «НПО «</w:t>
      </w:r>
      <w:proofErr w:type="spellStart"/>
      <w:r w:rsidR="00D329FF" w:rsidRPr="00170515">
        <w:rPr>
          <w:rFonts w:ascii="Times New Roman" w:hAnsi="Times New Roman"/>
          <w:sz w:val="28"/>
          <w:szCs w:val="28"/>
        </w:rPr>
        <w:t>Коррзащита</w:t>
      </w:r>
      <w:proofErr w:type="spellEnd"/>
      <w:r w:rsidR="00D329FF" w:rsidRPr="00170515">
        <w:rPr>
          <w:rFonts w:ascii="Times New Roman" w:hAnsi="Times New Roman"/>
          <w:sz w:val="28"/>
          <w:szCs w:val="28"/>
        </w:rPr>
        <w:t>», АО «Альтернативная наука».</w:t>
      </w:r>
      <w:r w:rsidRPr="00170515">
        <w:rPr>
          <w:rFonts w:ascii="Times New Roman" w:hAnsi="Times New Roman"/>
          <w:sz w:val="28"/>
          <w:szCs w:val="28"/>
        </w:rPr>
        <w:t xml:space="preserve"> В общем объеме отгруженной </w:t>
      </w:r>
      <w:r w:rsidR="00644302" w:rsidRPr="00170515">
        <w:rPr>
          <w:rFonts w:ascii="Times New Roman" w:hAnsi="Times New Roman"/>
          <w:sz w:val="28"/>
          <w:szCs w:val="28"/>
        </w:rPr>
        <w:t xml:space="preserve">промышленной </w:t>
      </w:r>
      <w:r w:rsidRPr="00170515">
        <w:rPr>
          <w:rFonts w:ascii="Times New Roman" w:hAnsi="Times New Roman"/>
          <w:sz w:val="28"/>
          <w:szCs w:val="28"/>
        </w:rPr>
        <w:t>продукции за 20</w:t>
      </w:r>
      <w:r w:rsidR="00170515" w:rsidRPr="00170515">
        <w:rPr>
          <w:rFonts w:ascii="Times New Roman" w:hAnsi="Times New Roman"/>
          <w:sz w:val="28"/>
          <w:szCs w:val="28"/>
        </w:rPr>
        <w:t>20</w:t>
      </w:r>
      <w:r w:rsidRPr="00170515">
        <w:rPr>
          <w:rFonts w:ascii="Times New Roman" w:hAnsi="Times New Roman"/>
          <w:sz w:val="28"/>
          <w:szCs w:val="28"/>
        </w:rPr>
        <w:t xml:space="preserve"> год доля обрабатывающих производств составила 8</w:t>
      </w:r>
      <w:r w:rsidR="00170515" w:rsidRPr="00170515">
        <w:rPr>
          <w:rFonts w:ascii="Times New Roman" w:hAnsi="Times New Roman"/>
          <w:sz w:val="28"/>
          <w:szCs w:val="28"/>
        </w:rPr>
        <w:t>1</w:t>
      </w:r>
      <w:r w:rsidR="00615798" w:rsidRPr="00170515">
        <w:rPr>
          <w:rFonts w:ascii="Times New Roman" w:hAnsi="Times New Roman"/>
          <w:sz w:val="28"/>
          <w:szCs w:val="28"/>
        </w:rPr>
        <w:t>%</w:t>
      </w:r>
      <w:r w:rsidRPr="00170515">
        <w:rPr>
          <w:rFonts w:ascii="Times New Roman" w:hAnsi="Times New Roman"/>
          <w:sz w:val="28"/>
          <w:szCs w:val="28"/>
        </w:rPr>
        <w:t>;</w:t>
      </w:r>
    </w:p>
    <w:p w:rsidR="006126B2" w:rsidRPr="00170515" w:rsidRDefault="006126B2" w:rsidP="006126B2">
      <w:pPr>
        <w:pStyle w:val="11"/>
        <w:shd w:val="clear" w:color="auto" w:fill="auto"/>
        <w:spacing w:line="276" w:lineRule="auto"/>
        <w:ind w:firstLine="709"/>
        <w:jc w:val="both"/>
        <w:rPr>
          <w:rFonts w:ascii="Times New Roman" w:hAnsi="Times New Roman"/>
          <w:sz w:val="28"/>
          <w:szCs w:val="28"/>
        </w:rPr>
      </w:pPr>
      <w:r w:rsidRPr="00170515">
        <w:rPr>
          <w:rFonts w:ascii="Times New Roman" w:hAnsi="Times New Roman"/>
          <w:sz w:val="28"/>
          <w:szCs w:val="28"/>
        </w:rPr>
        <w:t>- сфер</w:t>
      </w:r>
      <w:r w:rsidR="007E5828" w:rsidRPr="00170515">
        <w:rPr>
          <w:rFonts w:ascii="Times New Roman" w:hAnsi="Times New Roman"/>
          <w:sz w:val="28"/>
          <w:szCs w:val="28"/>
        </w:rPr>
        <w:t>а</w:t>
      </w:r>
      <w:r w:rsidRPr="00170515">
        <w:rPr>
          <w:rFonts w:ascii="Times New Roman" w:hAnsi="Times New Roman"/>
          <w:sz w:val="28"/>
          <w:szCs w:val="28"/>
        </w:rPr>
        <w:t xml:space="preserve"> обеспечения электрической энергией, газом и паром </w:t>
      </w:r>
      <w:r w:rsidR="00644302" w:rsidRPr="00170515">
        <w:rPr>
          <w:rFonts w:ascii="Times New Roman" w:hAnsi="Times New Roman"/>
          <w:sz w:val="28"/>
          <w:szCs w:val="28"/>
        </w:rPr>
        <w:t xml:space="preserve">(раздел </w:t>
      </w:r>
      <w:r w:rsidR="00644302" w:rsidRPr="00170515">
        <w:rPr>
          <w:rFonts w:ascii="Times New Roman" w:hAnsi="Times New Roman"/>
          <w:sz w:val="28"/>
          <w:szCs w:val="28"/>
          <w:lang w:val="en-US"/>
        </w:rPr>
        <w:t>D</w:t>
      </w:r>
      <w:r w:rsidR="00644302" w:rsidRPr="00170515">
        <w:rPr>
          <w:rFonts w:ascii="Times New Roman" w:hAnsi="Times New Roman"/>
          <w:sz w:val="28"/>
          <w:szCs w:val="28"/>
        </w:rPr>
        <w:t xml:space="preserve">) </w:t>
      </w:r>
      <w:r w:rsidRPr="00170515">
        <w:rPr>
          <w:rFonts w:ascii="Times New Roman" w:hAnsi="Times New Roman"/>
          <w:sz w:val="28"/>
          <w:szCs w:val="28"/>
        </w:rPr>
        <w:t>представлена филиалом «</w:t>
      </w:r>
      <w:proofErr w:type="spellStart"/>
      <w:r w:rsidRPr="00170515">
        <w:rPr>
          <w:rFonts w:ascii="Times New Roman" w:hAnsi="Times New Roman"/>
          <w:sz w:val="28"/>
          <w:szCs w:val="28"/>
        </w:rPr>
        <w:t>Волосовские</w:t>
      </w:r>
      <w:proofErr w:type="spellEnd"/>
      <w:r w:rsidRPr="00170515">
        <w:rPr>
          <w:rFonts w:ascii="Times New Roman" w:hAnsi="Times New Roman"/>
          <w:sz w:val="28"/>
          <w:szCs w:val="28"/>
        </w:rPr>
        <w:t xml:space="preserve"> коммунальные системы» ОАО «Тепловые сети». Доля этого предприятия в общем объеме отгруженной </w:t>
      </w:r>
      <w:r w:rsidR="00644302" w:rsidRPr="00170515">
        <w:rPr>
          <w:rFonts w:ascii="Times New Roman" w:hAnsi="Times New Roman"/>
          <w:sz w:val="28"/>
          <w:szCs w:val="28"/>
        </w:rPr>
        <w:t xml:space="preserve">промышленной </w:t>
      </w:r>
      <w:r w:rsidRPr="00170515">
        <w:rPr>
          <w:rFonts w:ascii="Times New Roman" w:hAnsi="Times New Roman"/>
          <w:sz w:val="28"/>
          <w:szCs w:val="28"/>
        </w:rPr>
        <w:t xml:space="preserve">продукции – </w:t>
      </w:r>
      <w:r w:rsidR="00170515" w:rsidRPr="00170515">
        <w:rPr>
          <w:rFonts w:ascii="Times New Roman" w:hAnsi="Times New Roman"/>
          <w:sz w:val="28"/>
          <w:szCs w:val="28"/>
        </w:rPr>
        <w:t>8,5</w:t>
      </w:r>
      <w:r w:rsidRPr="00170515">
        <w:rPr>
          <w:rFonts w:ascii="Times New Roman" w:hAnsi="Times New Roman"/>
          <w:sz w:val="28"/>
          <w:szCs w:val="28"/>
        </w:rPr>
        <w:t>%;</w:t>
      </w:r>
    </w:p>
    <w:p w:rsidR="006126B2" w:rsidRPr="00FB17DF" w:rsidRDefault="006126B2" w:rsidP="00CA37DA">
      <w:pPr>
        <w:pStyle w:val="11"/>
        <w:shd w:val="clear" w:color="auto" w:fill="auto"/>
        <w:spacing w:line="276" w:lineRule="auto"/>
        <w:ind w:firstLine="709"/>
        <w:jc w:val="both"/>
        <w:rPr>
          <w:rFonts w:ascii="Times New Roman" w:hAnsi="Times New Roman" w:cs="Times New Roman"/>
          <w:sz w:val="28"/>
          <w:szCs w:val="28"/>
        </w:rPr>
      </w:pPr>
      <w:r w:rsidRPr="00FB17DF">
        <w:rPr>
          <w:rFonts w:ascii="Times New Roman" w:hAnsi="Times New Roman"/>
          <w:sz w:val="28"/>
          <w:szCs w:val="28"/>
        </w:rPr>
        <w:lastRenderedPageBreak/>
        <w:t xml:space="preserve">- </w:t>
      </w:r>
      <w:r w:rsidR="00644302" w:rsidRPr="00FB17DF">
        <w:rPr>
          <w:rFonts w:ascii="Times New Roman" w:hAnsi="Times New Roman"/>
          <w:sz w:val="28"/>
          <w:szCs w:val="28"/>
        </w:rPr>
        <w:t>сфер</w:t>
      </w:r>
      <w:r w:rsidR="007E5828" w:rsidRPr="00FB17DF">
        <w:rPr>
          <w:rFonts w:ascii="Times New Roman" w:hAnsi="Times New Roman"/>
          <w:sz w:val="28"/>
          <w:szCs w:val="28"/>
        </w:rPr>
        <w:t>а</w:t>
      </w:r>
      <w:r w:rsidR="00644302" w:rsidRPr="00FB17DF">
        <w:rPr>
          <w:rFonts w:ascii="Times New Roman" w:hAnsi="Times New Roman"/>
          <w:sz w:val="28"/>
          <w:szCs w:val="28"/>
        </w:rPr>
        <w:t xml:space="preserve"> </w:t>
      </w:r>
      <w:r w:rsidRPr="00FB17DF">
        <w:rPr>
          <w:rFonts w:ascii="Times New Roman" w:hAnsi="Times New Roman"/>
          <w:sz w:val="28"/>
          <w:szCs w:val="28"/>
        </w:rPr>
        <w:t>водоснабжени</w:t>
      </w:r>
      <w:r w:rsidR="00644302" w:rsidRPr="00FB17DF">
        <w:rPr>
          <w:rFonts w:ascii="Times New Roman" w:hAnsi="Times New Roman"/>
          <w:sz w:val="28"/>
          <w:szCs w:val="28"/>
        </w:rPr>
        <w:t>я;</w:t>
      </w:r>
      <w:r w:rsidRPr="00FB17DF">
        <w:rPr>
          <w:rFonts w:ascii="Times New Roman" w:hAnsi="Times New Roman"/>
          <w:sz w:val="28"/>
          <w:szCs w:val="28"/>
        </w:rPr>
        <w:t xml:space="preserve"> водоотведения, организации сбора и утилизации отходов, деятельности по ликвидации загрязнений</w:t>
      </w:r>
      <w:r w:rsidR="00644302" w:rsidRPr="00FB17DF">
        <w:rPr>
          <w:rFonts w:ascii="Times New Roman" w:hAnsi="Times New Roman"/>
          <w:sz w:val="28"/>
          <w:szCs w:val="28"/>
        </w:rPr>
        <w:t xml:space="preserve"> (раздел Е) – </w:t>
      </w:r>
      <w:r w:rsidR="00644302" w:rsidRPr="00FB17DF">
        <w:rPr>
          <w:rFonts w:ascii="Times New Roman" w:hAnsi="Times New Roman" w:cs="Times New Roman"/>
          <w:sz w:val="28"/>
          <w:szCs w:val="28"/>
        </w:rPr>
        <w:t xml:space="preserve">это предприятия </w:t>
      </w:r>
      <w:r w:rsidRPr="00FB17DF">
        <w:rPr>
          <w:rFonts w:ascii="Times New Roman" w:hAnsi="Times New Roman" w:cs="Times New Roman"/>
          <w:sz w:val="28"/>
          <w:szCs w:val="28"/>
        </w:rPr>
        <w:t>МП «Городское хозяйство»</w:t>
      </w:r>
      <w:r w:rsidR="00644302" w:rsidRPr="00FB17DF">
        <w:rPr>
          <w:rFonts w:ascii="Times New Roman" w:hAnsi="Times New Roman" w:cs="Times New Roman"/>
          <w:sz w:val="28"/>
          <w:szCs w:val="28"/>
        </w:rPr>
        <w:t xml:space="preserve"> </w:t>
      </w:r>
      <w:proofErr w:type="gramStart"/>
      <w:r w:rsidR="00644302" w:rsidRPr="00FB17DF">
        <w:rPr>
          <w:rFonts w:ascii="Times New Roman" w:hAnsi="Times New Roman" w:cs="Times New Roman"/>
          <w:sz w:val="28"/>
          <w:szCs w:val="28"/>
        </w:rPr>
        <w:t>и ООО</w:t>
      </w:r>
      <w:proofErr w:type="gramEnd"/>
      <w:r w:rsidR="00644302" w:rsidRPr="00FB17DF">
        <w:rPr>
          <w:rFonts w:ascii="Times New Roman" w:hAnsi="Times New Roman" w:cs="Times New Roman"/>
          <w:sz w:val="28"/>
          <w:szCs w:val="28"/>
        </w:rPr>
        <w:t xml:space="preserve"> «</w:t>
      </w:r>
      <w:proofErr w:type="spellStart"/>
      <w:r w:rsidR="00FB17DF" w:rsidRPr="00FB17DF">
        <w:rPr>
          <w:rFonts w:ascii="Times New Roman" w:hAnsi="Times New Roman" w:cs="Times New Roman"/>
          <w:sz w:val="28"/>
          <w:szCs w:val="28"/>
        </w:rPr>
        <w:t>Экосервис</w:t>
      </w:r>
      <w:proofErr w:type="spellEnd"/>
      <w:r w:rsidR="00644302" w:rsidRPr="00FB17DF">
        <w:rPr>
          <w:rFonts w:ascii="Times New Roman" w:hAnsi="Times New Roman" w:cs="Times New Roman"/>
          <w:sz w:val="28"/>
          <w:szCs w:val="28"/>
        </w:rPr>
        <w:t>»</w:t>
      </w:r>
      <w:r w:rsidRPr="00FB17DF">
        <w:rPr>
          <w:rFonts w:ascii="Times New Roman" w:hAnsi="Times New Roman" w:cs="Times New Roman"/>
          <w:sz w:val="28"/>
          <w:szCs w:val="28"/>
        </w:rPr>
        <w:t xml:space="preserve">. </w:t>
      </w:r>
      <w:r w:rsidR="007E5828" w:rsidRPr="00FB17DF">
        <w:rPr>
          <w:rFonts w:ascii="Times New Roman" w:hAnsi="Times New Roman"/>
          <w:sz w:val="28"/>
          <w:szCs w:val="28"/>
        </w:rPr>
        <w:t xml:space="preserve">Доля в общем объеме отгруженной промышленной продукции – </w:t>
      </w:r>
      <w:r w:rsidR="00FB17DF" w:rsidRPr="00FB17DF">
        <w:rPr>
          <w:rFonts w:ascii="Times New Roman" w:hAnsi="Times New Roman"/>
          <w:sz w:val="28"/>
          <w:szCs w:val="28"/>
        </w:rPr>
        <w:t>7,6</w:t>
      </w:r>
      <w:r w:rsidR="007E5828" w:rsidRPr="00FB17DF">
        <w:rPr>
          <w:rFonts w:ascii="Times New Roman" w:hAnsi="Times New Roman"/>
          <w:sz w:val="28"/>
          <w:szCs w:val="28"/>
        </w:rPr>
        <w:t>%</w:t>
      </w:r>
    </w:p>
    <w:p w:rsidR="00CA37DA" w:rsidRPr="00FB17DF" w:rsidRDefault="00CA37DA" w:rsidP="00CA37DA">
      <w:pPr>
        <w:spacing w:after="0"/>
        <w:ind w:firstLine="709"/>
        <w:jc w:val="both"/>
        <w:rPr>
          <w:rFonts w:ascii="Times New Roman" w:hAnsi="Times New Roman" w:cs="Times New Roman"/>
          <w:bCs/>
          <w:color w:val="000000" w:themeColor="text1"/>
          <w:sz w:val="28"/>
          <w:szCs w:val="28"/>
        </w:rPr>
      </w:pPr>
      <w:r w:rsidRPr="00FB17DF">
        <w:rPr>
          <w:rFonts w:ascii="Times New Roman" w:hAnsi="Times New Roman" w:cs="Times New Roman"/>
          <w:bCs/>
          <w:color w:val="000000" w:themeColor="text1"/>
          <w:sz w:val="28"/>
          <w:szCs w:val="28"/>
        </w:rPr>
        <w:t>Прирост объема отгруженной продукции по итогам 20</w:t>
      </w:r>
      <w:r w:rsidR="00FB17DF" w:rsidRPr="00FB17DF">
        <w:rPr>
          <w:rFonts w:ascii="Times New Roman" w:hAnsi="Times New Roman" w:cs="Times New Roman"/>
          <w:bCs/>
          <w:color w:val="000000" w:themeColor="text1"/>
          <w:sz w:val="28"/>
          <w:szCs w:val="28"/>
        </w:rPr>
        <w:t>20</w:t>
      </w:r>
      <w:r w:rsidRPr="00FB17DF">
        <w:rPr>
          <w:rFonts w:ascii="Times New Roman" w:hAnsi="Times New Roman" w:cs="Times New Roman"/>
          <w:bCs/>
          <w:color w:val="000000" w:themeColor="text1"/>
          <w:sz w:val="28"/>
          <w:szCs w:val="28"/>
        </w:rPr>
        <w:t xml:space="preserve"> года отмечается в производстве химических веществ и химических продуктов (на </w:t>
      </w:r>
      <w:r w:rsidR="00FB17DF" w:rsidRPr="00FB17DF">
        <w:rPr>
          <w:rFonts w:ascii="Times New Roman" w:hAnsi="Times New Roman" w:cs="Times New Roman"/>
          <w:bCs/>
          <w:color w:val="000000" w:themeColor="text1"/>
          <w:sz w:val="28"/>
          <w:szCs w:val="28"/>
        </w:rPr>
        <w:t>19,3</w:t>
      </w:r>
      <w:r w:rsidRPr="00FB17DF">
        <w:rPr>
          <w:rFonts w:ascii="Times New Roman" w:hAnsi="Times New Roman" w:cs="Times New Roman"/>
          <w:bCs/>
          <w:color w:val="000000" w:themeColor="text1"/>
          <w:sz w:val="28"/>
          <w:szCs w:val="28"/>
        </w:rPr>
        <w:t xml:space="preserve">%), в производстве неметаллической минеральной продукции (на </w:t>
      </w:r>
      <w:r w:rsidR="00FB17DF" w:rsidRPr="00FB17DF">
        <w:rPr>
          <w:rFonts w:ascii="Times New Roman" w:hAnsi="Times New Roman" w:cs="Times New Roman"/>
          <w:bCs/>
          <w:color w:val="000000" w:themeColor="text1"/>
          <w:sz w:val="28"/>
          <w:szCs w:val="28"/>
        </w:rPr>
        <w:t>11,6</w:t>
      </w:r>
      <w:r w:rsidRPr="00FB17DF">
        <w:rPr>
          <w:rFonts w:ascii="Times New Roman" w:hAnsi="Times New Roman" w:cs="Times New Roman"/>
          <w:bCs/>
          <w:color w:val="000000" w:themeColor="text1"/>
          <w:sz w:val="28"/>
          <w:szCs w:val="28"/>
        </w:rPr>
        <w:t xml:space="preserve">%), а также в </w:t>
      </w:r>
      <w:r w:rsidR="00FB17DF" w:rsidRPr="00FB17DF">
        <w:rPr>
          <w:rFonts w:ascii="Times New Roman" w:hAnsi="Times New Roman" w:cs="Times New Roman"/>
          <w:bCs/>
          <w:color w:val="000000" w:themeColor="text1"/>
          <w:sz w:val="28"/>
          <w:szCs w:val="28"/>
        </w:rPr>
        <w:t>производстве компьютеров, электронных и оптических изделий</w:t>
      </w:r>
      <w:r w:rsidRPr="00FB17DF">
        <w:rPr>
          <w:rFonts w:ascii="Times New Roman" w:hAnsi="Times New Roman"/>
          <w:sz w:val="28"/>
          <w:szCs w:val="28"/>
        </w:rPr>
        <w:t xml:space="preserve"> (</w:t>
      </w:r>
      <w:r w:rsidR="00FB17DF" w:rsidRPr="00FB17DF">
        <w:rPr>
          <w:rFonts w:ascii="Times New Roman" w:hAnsi="Times New Roman"/>
          <w:sz w:val="28"/>
          <w:szCs w:val="28"/>
        </w:rPr>
        <w:t>рост в 5,5 раза</w:t>
      </w:r>
      <w:r w:rsidRPr="00FB17DF">
        <w:rPr>
          <w:rFonts w:ascii="Times New Roman" w:hAnsi="Times New Roman"/>
          <w:sz w:val="28"/>
          <w:szCs w:val="28"/>
        </w:rPr>
        <w:t>).</w:t>
      </w:r>
    </w:p>
    <w:p w:rsidR="00FB17DF" w:rsidRPr="00FB17DF" w:rsidRDefault="00FB17DF" w:rsidP="00FB17DF">
      <w:pPr>
        <w:spacing w:after="0"/>
        <w:ind w:firstLine="709"/>
        <w:jc w:val="both"/>
        <w:rPr>
          <w:rFonts w:ascii="Times New Roman" w:hAnsi="Times New Roman" w:cs="Times New Roman"/>
          <w:sz w:val="28"/>
          <w:szCs w:val="28"/>
        </w:rPr>
      </w:pPr>
      <w:r w:rsidRPr="00FB17DF">
        <w:rPr>
          <w:rFonts w:ascii="Times New Roman" w:hAnsi="Times New Roman" w:cs="Times New Roman"/>
          <w:bCs/>
          <w:color w:val="000000" w:themeColor="text1"/>
          <w:sz w:val="28"/>
          <w:szCs w:val="28"/>
        </w:rPr>
        <w:t>Значительное с</w:t>
      </w:r>
      <w:r w:rsidR="00CA37DA" w:rsidRPr="00FB17DF">
        <w:rPr>
          <w:rFonts w:ascii="Times New Roman" w:hAnsi="Times New Roman" w:cs="Times New Roman"/>
          <w:bCs/>
          <w:color w:val="000000" w:themeColor="text1"/>
          <w:sz w:val="28"/>
          <w:szCs w:val="28"/>
        </w:rPr>
        <w:t xml:space="preserve">нижение объема отгруженной продукции </w:t>
      </w:r>
      <w:r w:rsidRPr="00FB17DF">
        <w:rPr>
          <w:rFonts w:ascii="Times New Roman" w:hAnsi="Times New Roman" w:cs="Times New Roman"/>
          <w:bCs/>
          <w:color w:val="000000" w:themeColor="text1"/>
          <w:sz w:val="28"/>
          <w:szCs w:val="28"/>
        </w:rPr>
        <w:t>было зафиксировано</w:t>
      </w:r>
      <w:r w:rsidR="00CA37DA" w:rsidRPr="00FB17DF">
        <w:rPr>
          <w:rFonts w:ascii="Times New Roman" w:hAnsi="Times New Roman" w:cs="Times New Roman"/>
          <w:sz w:val="28"/>
          <w:szCs w:val="28"/>
        </w:rPr>
        <w:t xml:space="preserve"> в производстве пищевых продуктов</w:t>
      </w:r>
      <w:r w:rsidRPr="00FB17DF">
        <w:rPr>
          <w:rFonts w:ascii="Times New Roman" w:hAnsi="Times New Roman" w:cs="Times New Roman"/>
          <w:sz w:val="28"/>
          <w:szCs w:val="28"/>
        </w:rPr>
        <w:t>.</w:t>
      </w:r>
      <w:r w:rsidR="00CA37DA" w:rsidRPr="00FB17DF">
        <w:rPr>
          <w:rFonts w:ascii="Times New Roman" w:hAnsi="Times New Roman" w:cs="Times New Roman"/>
          <w:sz w:val="28"/>
          <w:szCs w:val="28"/>
        </w:rPr>
        <w:t xml:space="preserve"> </w:t>
      </w:r>
      <w:r w:rsidRPr="00FB17DF">
        <w:rPr>
          <w:rFonts w:ascii="Times New Roman" w:hAnsi="Times New Roman" w:cs="Times New Roman"/>
          <w:sz w:val="28"/>
          <w:szCs w:val="28"/>
        </w:rPr>
        <w:t>О</w:t>
      </w:r>
      <w:r w:rsidR="00CA37DA" w:rsidRPr="00FB17DF">
        <w:rPr>
          <w:rFonts w:ascii="Times New Roman" w:hAnsi="Times New Roman" w:cs="Times New Roman"/>
          <w:color w:val="000000" w:themeColor="text1"/>
          <w:sz w:val="28"/>
          <w:szCs w:val="28"/>
        </w:rPr>
        <w:t xml:space="preserve">бъем отгруженных товаров снизился на 60,7% и составил </w:t>
      </w:r>
      <w:r w:rsidRPr="00FB17DF">
        <w:rPr>
          <w:rFonts w:ascii="Times New Roman" w:hAnsi="Times New Roman" w:cs="Times New Roman"/>
          <w:color w:val="000000" w:themeColor="text1"/>
          <w:sz w:val="28"/>
          <w:szCs w:val="28"/>
        </w:rPr>
        <w:t>617,4</w:t>
      </w:r>
      <w:r w:rsidR="00CA37DA" w:rsidRPr="00FB17DF">
        <w:rPr>
          <w:rFonts w:ascii="Times New Roman" w:hAnsi="Times New Roman" w:cs="Times New Roman"/>
          <w:color w:val="000000" w:themeColor="text1"/>
          <w:sz w:val="28"/>
          <w:szCs w:val="28"/>
        </w:rPr>
        <w:t xml:space="preserve"> млн. рублей. Снижение обусловлено</w:t>
      </w:r>
      <w:r w:rsidR="00CA37DA" w:rsidRPr="00FB17DF">
        <w:rPr>
          <w:rFonts w:ascii="Times New Roman" w:hAnsi="Times New Roman" w:cs="Times New Roman"/>
          <w:sz w:val="28"/>
          <w:szCs w:val="28"/>
        </w:rPr>
        <w:t xml:space="preserve"> </w:t>
      </w:r>
      <w:r w:rsidRPr="00FB17DF">
        <w:rPr>
          <w:rFonts w:ascii="Times New Roman" w:hAnsi="Times New Roman" w:cs="Times New Roman"/>
          <w:sz w:val="28"/>
          <w:szCs w:val="28"/>
        </w:rPr>
        <w:t>продажей</w:t>
      </w:r>
      <w:r w:rsidR="00CA37DA" w:rsidRPr="00FB17DF">
        <w:rPr>
          <w:rFonts w:ascii="Times New Roman" w:hAnsi="Times New Roman" w:cs="Times New Roman"/>
          <w:sz w:val="28"/>
          <w:szCs w:val="28"/>
        </w:rPr>
        <w:t xml:space="preserve"> </w:t>
      </w:r>
      <w:r w:rsidRPr="00FB17DF">
        <w:rPr>
          <w:rFonts w:ascii="Times New Roman" w:hAnsi="Times New Roman" w:cs="Times New Roman"/>
          <w:sz w:val="28"/>
          <w:szCs w:val="28"/>
        </w:rPr>
        <w:t xml:space="preserve">завода по производству комбикормов и БМВД/БМВК для сельскохозяйственных животных в д. Захонье Волосовского района. Завод приобрела группа компаний </w:t>
      </w:r>
      <w:proofErr w:type="spellStart"/>
      <w:r w:rsidRPr="00FB17DF">
        <w:rPr>
          <w:rFonts w:ascii="Times New Roman" w:hAnsi="Times New Roman" w:cs="Times New Roman"/>
          <w:sz w:val="28"/>
          <w:szCs w:val="28"/>
        </w:rPr>
        <w:t>СиБиЭс</w:t>
      </w:r>
      <w:proofErr w:type="spellEnd"/>
      <w:r w:rsidRPr="00FB17DF">
        <w:rPr>
          <w:rFonts w:ascii="Times New Roman" w:hAnsi="Times New Roman" w:cs="Times New Roman"/>
          <w:sz w:val="28"/>
          <w:szCs w:val="28"/>
        </w:rPr>
        <w:t xml:space="preserve"> </w:t>
      </w:r>
      <w:proofErr w:type="spellStart"/>
      <w:r w:rsidRPr="00FB17DF">
        <w:rPr>
          <w:rFonts w:ascii="Times New Roman" w:hAnsi="Times New Roman" w:cs="Times New Roman"/>
          <w:sz w:val="28"/>
          <w:szCs w:val="28"/>
        </w:rPr>
        <w:t>Коммодитиз</w:t>
      </w:r>
      <w:proofErr w:type="spellEnd"/>
      <w:r w:rsidRPr="00FB17DF">
        <w:rPr>
          <w:rFonts w:ascii="Times New Roman" w:hAnsi="Times New Roman" w:cs="Times New Roman"/>
          <w:sz w:val="28"/>
          <w:szCs w:val="28"/>
        </w:rPr>
        <w:t xml:space="preserve"> г. Воронеж. Организацией производственная деятельность осуществляется, но в анализируемых формах статистики не учитывается.</w:t>
      </w:r>
    </w:p>
    <w:p w:rsidR="00626F58" w:rsidRPr="000747AB" w:rsidRDefault="00C01AE6" w:rsidP="00626F58">
      <w:pPr>
        <w:spacing w:after="0"/>
        <w:ind w:firstLine="709"/>
        <w:jc w:val="both"/>
        <w:rPr>
          <w:rFonts w:ascii="Times New Roman" w:hAnsi="Times New Roman" w:cs="Times New Roman"/>
          <w:sz w:val="28"/>
          <w:szCs w:val="28"/>
        </w:rPr>
      </w:pPr>
      <w:r w:rsidRPr="000747AB">
        <w:rPr>
          <w:rFonts w:ascii="Times New Roman" w:hAnsi="Times New Roman" w:cs="Times New Roman"/>
          <w:sz w:val="28"/>
          <w:szCs w:val="28"/>
        </w:rPr>
        <w:t>Объем отгруженных товаров собственного производства, выполненных работ и услуг промышленных предприятий в январе – июне 202</w:t>
      </w:r>
      <w:r w:rsidR="000747AB" w:rsidRPr="000747AB">
        <w:rPr>
          <w:rFonts w:ascii="Times New Roman" w:hAnsi="Times New Roman" w:cs="Times New Roman"/>
          <w:sz w:val="28"/>
          <w:szCs w:val="28"/>
        </w:rPr>
        <w:t>1</w:t>
      </w:r>
      <w:r w:rsidRPr="000747AB">
        <w:rPr>
          <w:rFonts w:ascii="Times New Roman" w:hAnsi="Times New Roman" w:cs="Times New Roman"/>
          <w:sz w:val="28"/>
          <w:szCs w:val="28"/>
        </w:rPr>
        <w:t xml:space="preserve"> года составил </w:t>
      </w:r>
      <w:r w:rsidR="000747AB" w:rsidRPr="000747AB">
        <w:rPr>
          <w:rFonts w:ascii="Times New Roman" w:hAnsi="Times New Roman" w:cs="Times New Roman"/>
          <w:sz w:val="28"/>
          <w:szCs w:val="28"/>
        </w:rPr>
        <w:t>2 417,1</w:t>
      </w:r>
      <w:r w:rsidRPr="000747AB">
        <w:rPr>
          <w:rFonts w:ascii="Times New Roman" w:hAnsi="Times New Roman" w:cs="Times New Roman"/>
          <w:sz w:val="28"/>
          <w:szCs w:val="28"/>
        </w:rPr>
        <w:t xml:space="preserve"> млн. рублей, что </w:t>
      </w:r>
      <w:r w:rsidR="000747AB" w:rsidRPr="000747AB">
        <w:rPr>
          <w:rFonts w:ascii="Times New Roman" w:hAnsi="Times New Roman" w:cs="Times New Roman"/>
          <w:sz w:val="28"/>
          <w:szCs w:val="28"/>
        </w:rPr>
        <w:t>выше</w:t>
      </w:r>
      <w:r w:rsidRPr="000747AB">
        <w:rPr>
          <w:rFonts w:ascii="Times New Roman" w:hAnsi="Times New Roman" w:cs="Times New Roman"/>
          <w:sz w:val="28"/>
          <w:szCs w:val="28"/>
        </w:rPr>
        <w:t xml:space="preserve"> показателя прошлого года на </w:t>
      </w:r>
      <w:r w:rsidR="000747AB" w:rsidRPr="000747AB">
        <w:rPr>
          <w:rFonts w:ascii="Times New Roman" w:hAnsi="Times New Roman" w:cs="Times New Roman"/>
          <w:sz w:val="28"/>
          <w:szCs w:val="28"/>
        </w:rPr>
        <w:t>14,1</w:t>
      </w:r>
      <w:r w:rsidRPr="000747AB">
        <w:rPr>
          <w:rFonts w:ascii="Times New Roman" w:hAnsi="Times New Roman" w:cs="Times New Roman"/>
          <w:sz w:val="28"/>
          <w:szCs w:val="28"/>
        </w:rPr>
        <w:t>%</w:t>
      </w:r>
      <w:r w:rsidR="000747AB" w:rsidRPr="000747AB">
        <w:rPr>
          <w:rFonts w:ascii="Times New Roman" w:hAnsi="Times New Roman" w:cs="Times New Roman"/>
          <w:sz w:val="28"/>
          <w:szCs w:val="28"/>
        </w:rPr>
        <w:t xml:space="preserve"> в действующих ценах</w:t>
      </w:r>
      <w:r w:rsidRPr="000747AB">
        <w:rPr>
          <w:rFonts w:ascii="Times New Roman" w:hAnsi="Times New Roman" w:cs="Times New Roman"/>
          <w:sz w:val="28"/>
          <w:szCs w:val="28"/>
        </w:rPr>
        <w:t xml:space="preserve">. </w:t>
      </w:r>
    </w:p>
    <w:p w:rsidR="0029751B" w:rsidRPr="00BB44D4" w:rsidRDefault="0029751B" w:rsidP="0029751B">
      <w:pPr>
        <w:spacing w:after="0"/>
        <w:ind w:firstLine="709"/>
        <w:jc w:val="both"/>
        <w:rPr>
          <w:rFonts w:ascii="Times New Roman" w:hAnsi="Times New Roman" w:cs="Times New Roman"/>
          <w:bCs/>
          <w:color w:val="000000" w:themeColor="text1"/>
          <w:sz w:val="28"/>
          <w:szCs w:val="28"/>
        </w:rPr>
      </w:pPr>
      <w:r w:rsidRPr="000747AB">
        <w:rPr>
          <w:rFonts w:ascii="Times New Roman" w:hAnsi="Times New Roman" w:cs="Times New Roman"/>
          <w:bCs/>
          <w:color w:val="000000" w:themeColor="text1"/>
          <w:sz w:val="28"/>
          <w:szCs w:val="28"/>
        </w:rPr>
        <w:t>В</w:t>
      </w:r>
      <w:r w:rsidR="00626F58" w:rsidRPr="000747AB">
        <w:rPr>
          <w:rFonts w:ascii="Times New Roman" w:hAnsi="Times New Roman" w:cs="Times New Roman"/>
          <w:bCs/>
          <w:color w:val="000000" w:themeColor="text1"/>
          <w:sz w:val="28"/>
          <w:szCs w:val="28"/>
        </w:rPr>
        <w:t>о второй половине</w:t>
      </w:r>
      <w:r w:rsidRPr="000747AB">
        <w:rPr>
          <w:rFonts w:ascii="Times New Roman" w:hAnsi="Times New Roman" w:cs="Times New Roman"/>
          <w:bCs/>
          <w:color w:val="000000" w:themeColor="text1"/>
          <w:sz w:val="28"/>
          <w:szCs w:val="28"/>
        </w:rPr>
        <w:t xml:space="preserve"> </w:t>
      </w:r>
      <w:r w:rsidR="00626F58" w:rsidRPr="000747AB">
        <w:rPr>
          <w:rFonts w:ascii="Times New Roman" w:hAnsi="Times New Roman" w:cs="Times New Roman"/>
          <w:bCs/>
          <w:color w:val="000000" w:themeColor="text1"/>
          <w:sz w:val="28"/>
          <w:szCs w:val="28"/>
        </w:rPr>
        <w:t>текущего</w:t>
      </w:r>
      <w:r w:rsidRPr="000747AB">
        <w:rPr>
          <w:rFonts w:ascii="Times New Roman" w:hAnsi="Times New Roman" w:cs="Times New Roman"/>
          <w:bCs/>
          <w:color w:val="000000" w:themeColor="text1"/>
          <w:sz w:val="28"/>
          <w:szCs w:val="28"/>
        </w:rPr>
        <w:t xml:space="preserve"> год</w:t>
      </w:r>
      <w:r w:rsidR="00626F58" w:rsidRPr="000747AB">
        <w:rPr>
          <w:rFonts w:ascii="Times New Roman" w:hAnsi="Times New Roman" w:cs="Times New Roman"/>
          <w:bCs/>
          <w:color w:val="000000" w:themeColor="text1"/>
          <w:sz w:val="28"/>
          <w:szCs w:val="28"/>
        </w:rPr>
        <w:t>а</w:t>
      </w:r>
      <w:r w:rsidRPr="000747AB">
        <w:rPr>
          <w:rFonts w:ascii="Times New Roman" w:hAnsi="Times New Roman" w:cs="Times New Roman"/>
          <w:bCs/>
          <w:color w:val="000000" w:themeColor="text1"/>
          <w:sz w:val="28"/>
          <w:szCs w:val="28"/>
        </w:rPr>
        <w:t xml:space="preserve"> продолжится стабилизация показателей в основных отраслях промышленности, индекс промышленного производства по полному кругу предприятий прогнозируется по итогам </w:t>
      </w:r>
      <w:r w:rsidR="00626F58" w:rsidRPr="000747AB">
        <w:rPr>
          <w:rFonts w:ascii="Times New Roman" w:hAnsi="Times New Roman" w:cs="Times New Roman"/>
          <w:b/>
          <w:bCs/>
          <w:color w:val="000000" w:themeColor="text1"/>
          <w:sz w:val="28"/>
          <w:szCs w:val="28"/>
        </w:rPr>
        <w:t>202</w:t>
      </w:r>
      <w:r w:rsidR="000747AB" w:rsidRPr="000747AB">
        <w:rPr>
          <w:rFonts w:ascii="Times New Roman" w:hAnsi="Times New Roman" w:cs="Times New Roman"/>
          <w:b/>
          <w:bCs/>
          <w:color w:val="000000" w:themeColor="text1"/>
          <w:sz w:val="28"/>
          <w:szCs w:val="28"/>
        </w:rPr>
        <w:t>1</w:t>
      </w:r>
      <w:r w:rsidR="00626F58" w:rsidRPr="000747AB">
        <w:rPr>
          <w:rFonts w:ascii="Times New Roman" w:hAnsi="Times New Roman" w:cs="Times New Roman"/>
          <w:b/>
          <w:bCs/>
          <w:color w:val="000000" w:themeColor="text1"/>
          <w:sz w:val="28"/>
          <w:szCs w:val="28"/>
        </w:rPr>
        <w:t xml:space="preserve"> </w:t>
      </w:r>
      <w:r w:rsidRPr="00BB44D4">
        <w:rPr>
          <w:rFonts w:ascii="Times New Roman" w:hAnsi="Times New Roman" w:cs="Times New Roman"/>
          <w:b/>
          <w:bCs/>
          <w:color w:val="000000" w:themeColor="text1"/>
          <w:sz w:val="28"/>
          <w:szCs w:val="28"/>
        </w:rPr>
        <w:t>года</w:t>
      </w:r>
      <w:r w:rsidRPr="00BB44D4">
        <w:rPr>
          <w:rFonts w:ascii="Times New Roman" w:hAnsi="Times New Roman" w:cs="Times New Roman"/>
          <w:bCs/>
          <w:color w:val="000000" w:themeColor="text1"/>
          <w:sz w:val="28"/>
          <w:szCs w:val="28"/>
        </w:rPr>
        <w:t xml:space="preserve"> на уровне </w:t>
      </w:r>
      <w:r w:rsidR="00D87477" w:rsidRPr="00BB44D4">
        <w:rPr>
          <w:rFonts w:ascii="Times New Roman" w:hAnsi="Times New Roman" w:cs="Times New Roman"/>
          <w:bCs/>
          <w:color w:val="000000" w:themeColor="text1"/>
          <w:sz w:val="28"/>
          <w:szCs w:val="28"/>
        </w:rPr>
        <w:t>9</w:t>
      </w:r>
      <w:r w:rsidR="000747AB" w:rsidRPr="00BB44D4">
        <w:rPr>
          <w:rFonts w:ascii="Times New Roman" w:hAnsi="Times New Roman" w:cs="Times New Roman"/>
          <w:bCs/>
          <w:color w:val="000000" w:themeColor="text1"/>
          <w:sz w:val="28"/>
          <w:szCs w:val="28"/>
        </w:rPr>
        <w:t>7,8</w:t>
      </w:r>
      <w:r w:rsidRPr="00BB44D4">
        <w:rPr>
          <w:rFonts w:ascii="Times New Roman" w:hAnsi="Times New Roman" w:cs="Times New Roman"/>
          <w:bCs/>
          <w:color w:val="000000" w:themeColor="text1"/>
          <w:sz w:val="28"/>
          <w:szCs w:val="28"/>
        </w:rPr>
        <w:t>%</w:t>
      </w:r>
      <w:r w:rsidR="00751A62" w:rsidRPr="00BB44D4">
        <w:rPr>
          <w:rFonts w:ascii="Times New Roman" w:hAnsi="Times New Roman" w:cs="Times New Roman"/>
          <w:bCs/>
          <w:color w:val="000000" w:themeColor="text1"/>
          <w:sz w:val="28"/>
          <w:szCs w:val="28"/>
        </w:rPr>
        <w:t xml:space="preserve"> в сопоставимых ценах</w:t>
      </w:r>
      <w:r w:rsidRPr="00BB44D4">
        <w:rPr>
          <w:rFonts w:ascii="Times New Roman" w:hAnsi="Times New Roman" w:cs="Times New Roman"/>
          <w:bCs/>
          <w:color w:val="000000" w:themeColor="text1"/>
          <w:sz w:val="28"/>
          <w:szCs w:val="28"/>
        </w:rPr>
        <w:t xml:space="preserve">. </w:t>
      </w:r>
    </w:p>
    <w:p w:rsidR="00BC4B45" w:rsidRPr="00BB44D4" w:rsidRDefault="00BC4B45" w:rsidP="00BC4B45">
      <w:pPr>
        <w:pStyle w:val="a3"/>
        <w:spacing w:line="276" w:lineRule="auto"/>
        <w:ind w:right="0"/>
        <w:rPr>
          <w:szCs w:val="28"/>
        </w:rPr>
      </w:pPr>
      <w:r w:rsidRPr="00BB44D4">
        <w:rPr>
          <w:szCs w:val="28"/>
        </w:rPr>
        <w:t xml:space="preserve">Ожидаемые объемы промышленного </w:t>
      </w:r>
      <w:proofErr w:type="gramStart"/>
      <w:r w:rsidRPr="00BB44D4">
        <w:rPr>
          <w:szCs w:val="28"/>
        </w:rPr>
        <w:t>производства</w:t>
      </w:r>
      <w:proofErr w:type="gramEnd"/>
      <w:r w:rsidRPr="00BB44D4">
        <w:rPr>
          <w:szCs w:val="28"/>
        </w:rPr>
        <w:t xml:space="preserve"> в текущем году достигнут следующих значений: </w:t>
      </w:r>
    </w:p>
    <w:p w:rsidR="00626F58" w:rsidRPr="00BB44D4" w:rsidRDefault="0010357D" w:rsidP="00771E06">
      <w:pPr>
        <w:spacing w:after="0"/>
        <w:ind w:firstLine="709"/>
        <w:jc w:val="both"/>
        <w:rPr>
          <w:rFonts w:ascii="Times New Roman" w:hAnsi="Times New Roman" w:cs="Times New Roman"/>
          <w:sz w:val="28"/>
          <w:szCs w:val="28"/>
        </w:rPr>
      </w:pPr>
      <w:r w:rsidRPr="00BB44D4">
        <w:rPr>
          <w:rFonts w:ascii="Times New Roman" w:hAnsi="Times New Roman" w:cs="Times New Roman"/>
          <w:sz w:val="28"/>
          <w:szCs w:val="28"/>
        </w:rPr>
        <w:t>1)</w:t>
      </w:r>
      <w:r w:rsidR="00BC4B45" w:rsidRPr="00BB44D4">
        <w:rPr>
          <w:rFonts w:ascii="Times New Roman" w:hAnsi="Times New Roman" w:cs="Times New Roman"/>
          <w:sz w:val="28"/>
          <w:szCs w:val="28"/>
        </w:rPr>
        <w:t xml:space="preserve"> </w:t>
      </w:r>
      <w:r w:rsidR="00626F58" w:rsidRPr="00BB44D4">
        <w:rPr>
          <w:rFonts w:ascii="Times New Roman" w:hAnsi="Times New Roman" w:cs="Times New Roman"/>
          <w:sz w:val="28"/>
          <w:szCs w:val="28"/>
        </w:rPr>
        <w:t xml:space="preserve">в сфере </w:t>
      </w:r>
      <w:r w:rsidR="00626F58" w:rsidRPr="00BB44D4">
        <w:rPr>
          <w:rFonts w:ascii="Times New Roman" w:hAnsi="Times New Roman" w:cs="Times New Roman"/>
          <w:i/>
          <w:sz w:val="28"/>
          <w:szCs w:val="28"/>
        </w:rPr>
        <w:t xml:space="preserve">обрабатывающих производств (раздел С) </w:t>
      </w:r>
      <w:r w:rsidR="00626F58" w:rsidRPr="00BB44D4">
        <w:rPr>
          <w:rFonts w:ascii="Times New Roman" w:hAnsi="Times New Roman" w:cs="Times New Roman"/>
          <w:sz w:val="28"/>
          <w:szCs w:val="28"/>
        </w:rPr>
        <w:t xml:space="preserve">объем отгрузки предприятий снизится к уровню прошлого года на </w:t>
      </w:r>
      <w:r w:rsidR="00003B98" w:rsidRPr="00BB44D4">
        <w:rPr>
          <w:rFonts w:ascii="Times New Roman" w:hAnsi="Times New Roman" w:cs="Times New Roman"/>
          <w:sz w:val="28"/>
          <w:szCs w:val="28"/>
        </w:rPr>
        <w:t>2,2</w:t>
      </w:r>
      <w:r w:rsidR="00626F58" w:rsidRPr="00BB44D4">
        <w:rPr>
          <w:rFonts w:ascii="Times New Roman" w:hAnsi="Times New Roman" w:cs="Times New Roman"/>
          <w:sz w:val="28"/>
          <w:szCs w:val="28"/>
        </w:rPr>
        <w:t>%</w:t>
      </w:r>
      <w:r w:rsidR="00B1648B" w:rsidRPr="00BB44D4">
        <w:rPr>
          <w:rFonts w:ascii="Times New Roman" w:hAnsi="Times New Roman" w:cs="Times New Roman"/>
          <w:sz w:val="28"/>
          <w:szCs w:val="28"/>
        </w:rPr>
        <w:t xml:space="preserve"> в сопоставимых ценах</w:t>
      </w:r>
      <w:r w:rsidR="00626F58" w:rsidRPr="00BB44D4">
        <w:rPr>
          <w:rFonts w:ascii="Times New Roman" w:hAnsi="Times New Roman" w:cs="Times New Roman"/>
          <w:sz w:val="28"/>
          <w:szCs w:val="28"/>
        </w:rPr>
        <w:t xml:space="preserve"> и составит </w:t>
      </w:r>
      <w:r w:rsidR="007A0EA6" w:rsidRPr="00BB44D4">
        <w:rPr>
          <w:rFonts w:ascii="Times New Roman" w:hAnsi="Times New Roman" w:cs="Times New Roman"/>
          <w:sz w:val="28"/>
          <w:szCs w:val="28"/>
        </w:rPr>
        <w:t>4 216,4</w:t>
      </w:r>
      <w:r w:rsidR="00626F58" w:rsidRPr="00BB44D4">
        <w:rPr>
          <w:rFonts w:ascii="Times New Roman" w:hAnsi="Times New Roman" w:cs="Times New Roman"/>
          <w:sz w:val="28"/>
          <w:szCs w:val="28"/>
        </w:rPr>
        <w:t xml:space="preserve"> млн. руб.</w:t>
      </w:r>
    </w:p>
    <w:p w:rsidR="00BB44D4" w:rsidRDefault="00576B9E" w:rsidP="001A4E02">
      <w:pPr>
        <w:pStyle w:val="11"/>
        <w:shd w:val="clear" w:color="auto" w:fill="auto"/>
        <w:spacing w:line="276" w:lineRule="auto"/>
        <w:ind w:firstLine="709"/>
        <w:jc w:val="both"/>
        <w:rPr>
          <w:rFonts w:ascii="Times New Roman" w:hAnsi="Times New Roman"/>
          <w:sz w:val="28"/>
          <w:szCs w:val="28"/>
        </w:rPr>
      </w:pPr>
      <w:r w:rsidRPr="00BB44D4">
        <w:rPr>
          <w:rFonts w:ascii="Times New Roman" w:hAnsi="Times New Roman" w:cs="Times New Roman"/>
          <w:sz w:val="28"/>
          <w:szCs w:val="28"/>
        </w:rPr>
        <w:t xml:space="preserve">В текущем году ожидается снижение объема отгрузки в сфере  производства </w:t>
      </w:r>
      <w:r w:rsidR="007A0EA6" w:rsidRPr="00BB44D4">
        <w:rPr>
          <w:rFonts w:ascii="Times New Roman" w:hAnsi="Times New Roman" w:cs="Times New Roman"/>
          <w:sz w:val="28"/>
          <w:szCs w:val="28"/>
        </w:rPr>
        <w:t>химических веществ и химических продуктов</w:t>
      </w:r>
      <w:r w:rsidRPr="00BB44D4">
        <w:rPr>
          <w:rFonts w:ascii="Times New Roman" w:hAnsi="Times New Roman" w:cs="Times New Roman"/>
          <w:sz w:val="28"/>
          <w:szCs w:val="28"/>
        </w:rPr>
        <w:t xml:space="preserve"> (код ОКВЭД 2</w:t>
      </w:r>
      <w:r w:rsidR="007A0EA6" w:rsidRPr="00BB44D4">
        <w:rPr>
          <w:rFonts w:ascii="Times New Roman" w:hAnsi="Times New Roman" w:cs="Times New Roman"/>
          <w:sz w:val="28"/>
          <w:szCs w:val="28"/>
        </w:rPr>
        <w:t>0</w:t>
      </w:r>
      <w:r w:rsidRPr="00BB44D4">
        <w:rPr>
          <w:rFonts w:ascii="Times New Roman" w:hAnsi="Times New Roman" w:cs="Times New Roman"/>
          <w:sz w:val="28"/>
          <w:szCs w:val="28"/>
        </w:rPr>
        <w:t xml:space="preserve">) до </w:t>
      </w:r>
      <w:r w:rsidR="007A0EA6" w:rsidRPr="00BB44D4">
        <w:rPr>
          <w:rFonts w:ascii="Times New Roman" w:hAnsi="Times New Roman" w:cs="Times New Roman"/>
          <w:sz w:val="28"/>
          <w:szCs w:val="28"/>
        </w:rPr>
        <w:t>980,6</w:t>
      </w:r>
      <w:r w:rsidRPr="00BB44D4">
        <w:rPr>
          <w:rFonts w:ascii="Times New Roman" w:hAnsi="Times New Roman" w:cs="Times New Roman"/>
          <w:sz w:val="28"/>
          <w:szCs w:val="28"/>
        </w:rPr>
        <w:t xml:space="preserve"> млн</w:t>
      </w:r>
      <w:proofErr w:type="gramStart"/>
      <w:r w:rsidRPr="00BB44D4">
        <w:rPr>
          <w:rFonts w:ascii="Times New Roman" w:hAnsi="Times New Roman" w:cs="Times New Roman"/>
          <w:sz w:val="28"/>
          <w:szCs w:val="28"/>
        </w:rPr>
        <w:t>.р</w:t>
      </w:r>
      <w:proofErr w:type="gramEnd"/>
      <w:r w:rsidRPr="00BB44D4">
        <w:rPr>
          <w:rFonts w:ascii="Times New Roman" w:hAnsi="Times New Roman" w:cs="Times New Roman"/>
          <w:sz w:val="28"/>
          <w:szCs w:val="28"/>
        </w:rPr>
        <w:t xml:space="preserve">уб. или </w:t>
      </w:r>
      <w:r w:rsidR="00A43D05" w:rsidRPr="00BB44D4">
        <w:rPr>
          <w:rFonts w:ascii="Times New Roman" w:hAnsi="Times New Roman" w:cs="Times New Roman"/>
          <w:sz w:val="28"/>
          <w:szCs w:val="28"/>
        </w:rPr>
        <w:t xml:space="preserve">на </w:t>
      </w:r>
      <w:r w:rsidR="007A0EA6" w:rsidRPr="00BB44D4">
        <w:rPr>
          <w:rFonts w:ascii="Times New Roman" w:hAnsi="Times New Roman" w:cs="Times New Roman"/>
          <w:sz w:val="28"/>
          <w:szCs w:val="28"/>
        </w:rPr>
        <w:t>13</w:t>
      </w:r>
      <w:r w:rsidRPr="00BB44D4">
        <w:rPr>
          <w:rFonts w:ascii="Times New Roman" w:hAnsi="Times New Roman" w:cs="Times New Roman"/>
          <w:sz w:val="28"/>
          <w:szCs w:val="28"/>
        </w:rPr>
        <w:t>% к прошло</w:t>
      </w:r>
      <w:r w:rsidR="00A43D05" w:rsidRPr="00BB44D4">
        <w:rPr>
          <w:rFonts w:ascii="Times New Roman" w:hAnsi="Times New Roman" w:cs="Times New Roman"/>
          <w:sz w:val="28"/>
          <w:szCs w:val="28"/>
        </w:rPr>
        <w:t>му</w:t>
      </w:r>
      <w:r w:rsidRPr="00BB44D4">
        <w:rPr>
          <w:rFonts w:ascii="Times New Roman" w:hAnsi="Times New Roman" w:cs="Times New Roman"/>
          <w:sz w:val="28"/>
          <w:szCs w:val="28"/>
        </w:rPr>
        <w:t xml:space="preserve"> год</w:t>
      </w:r>
      <w:r w:rsidR="00A43D05" w:rsidRPr="00BB44D4">
        <w:rPr>
          <w:rFonts w:ascii="Times New Roman" w:hAnsi="Times New Roman" w:cs="Times New Roman"/>
          <w:sz w:val="28"/>
          <w:szCs w:val="28"/>
        </w:rPr>
        <w:t>у</w:t>
      </w:r>
      <w:r w:rsidR="00B1648B" w:rsidRPr="00BB44D4">
        <w:rPr>
          <w:rFonts w:ascii="Times New Roman" w:hAnsi="Times New Roman" w:cs="Times New Roman"/>
          <w:sz w:val="28"/>
          <w:szCs w:val="28"/>
        </w:rPr>
        <w:t xml:space="preserve"> в сопоставимых ценах</w:t>
      </w:r>
      <w:r w:rsidRPr="00BB44D4">
        <w:rPr>
          <w:rFonts w:ascii="Times New Roman" w:hAnsi="Times New Roman" w:cs="Times New Roman"/>
          <w:sz w:val="28"/>
          <w:szCs w:val="28"/>
        </w:rPr>
        <w:t xml:space="preserve">. </w:t>
      </w:r>
      <w:r w:rsidR="007A0EA6" w:rsidRPr="00BB44D4">
        <w:rPr>
          <w:rFonts w:ascii="Times New Roman" w:hAnsi="Times New Roman" w:cs="Times New Roman"/>
          <w:sz w:val="28"/>
          <w:szCs w:val="28"/>
        </w:rPr>
        <w:t xml:space="preserve">Сокращение объема выпускаемой продукции стало следствием пожара на территории предприятий </w:t>
      </w:r>
      <w:r w:rsidR="007A0EA6" w:rsidRPr="00BB44D4">
        <w:rPr>
          <w:rFonts w:ascii="Times New Roman" w:hAnsi="Times New Roman"/>
          <w:sz w:val="28"/>
          <w:szCs w:val="28"/>
        </w:rPr>
        <w:t>ООО «</w:t>
      </w:r>
      <w:proofErr w:type="spellStart"/>
      <w:r w:rsidR="007A0EA6" w:rsidRPr="00BB44D4">
        <w:rPr>
          <w:rFonts w:ascii="Times New Roman" w:hAnsi="Times New Roman"/>
          <w:sz w:val="28"/>
          <w:szCs w:val="28"/>
        </w:rPr>
        <w:t>Технолаки</w:t>
      </w:r>
      <w:proofErr w:type="spellEnd"/>
      <w:r w:rsidR="007A0EA6" w:rsidRPr="00BB44D4">
        <w:rPr>
          <w:rFonts w:ascii="Times New Roman" w:hAnsi="Times New Roman"/>
          <w:sz w:val="28"/>
          <w:szCs w:val="28"/>
        </w:rPr>
        <w:t>», ООО «НПО «</w:t>
      </w:r>
      <w:proofErr w:type="spellStart"/>
      <w:r w:rsidR="007A0EA6" w:rsidRPr="00BB44D4">
        <w:rPr>
          <w:rFonts w:ascii="Times New Roman" w:hAnsi="Times New Roman"/>
          <w:sz w:val="28"/>
          <w:szCs w:val="28"/>
        </w:rPr>
        <w:t>Коррзащита</w:t>
      </w:r>
      <w:proofErr w:type="spellEnd"/>
      <w:r w:rsidR="007A0EA6" w:rsidRPr="00BB44D4">
        <w:rPr>
          <w:rFonts w:ascii="Times New Roman" w:hAnsi="Times New Roman"/>
          <w:sz w:val="28"/>
          <w:szCs w:val="28"/>
        </w:rPr>
        <w:t>» в</w:t>
      </w:r>
      <w:r w:rsidR="007A0EA6">
        <w:rPr>
          <w:rFonts w:ascii="Times New Roman" w:hAnsi="Times New Roman"/>
          <w:sz w:val="28"/>
          <w:szCs w:val="28"/>
        </w:rPr>
        <w:t xml:space="preserve"> октябре 2020 года. В настоящее время предприятия активно восстанавливают имущественный комплекс и </w:t>
      </w:r>
      <w:r w:rsidR="00BB44D4">
        <w:rPr>
          <w:rFonts w:ascii="Times New Roman" w:hAnsi="Times New Roman"/>
          <w:sz w:val="28"/>
          <w:szCs w:val="28"/>
        </w:rPr>
        <w:t>налаживают производственные процессы.</w:t>
      </w:r>
    </w:p>
    <w:p w:rsidR="00BB44D4" w:rsidRPr="005553ED" w:rsidRDefault="005553ED" w:rsidP="00771E06">
      <w:pPr>
        <w:spacing w:after="0"/>
        <w:ind w:firstLine="709"/>
        <w:jc w:val="both"/>
        <w:rPr>
          <w:rFonts w:ascii="Times New Roman" w:hAnsi="Times New Roman" w:cs="Times New Roman"/>
          <w:sz w:val="28"/>
          <w:szCs w:val="28"/>
        </w:rPr>
      </w:pPr>
      <w:r w:rsidRPr="005553ED">
        <w:rPr>
          <w:rFonts w:ascii="Times New Roman" w:hAnsi="Times New Roman" w:cs="Times New Roman"/>
          <w:sz w:val="28"/>
          <w:szCs w:val="28"/>
        </w:rPr>
        <w:t>С 2020 года анализируемыми формами статистики не учитываются объемы производства</w:t>
      </w:r>
      <w:r>
        <w:rPr>
          <w:rFonts w:ascii="Times New Roman" w:hAnsi="Times New Roman" w:cs="Times New Roman"/>
          <w:sz w:val="28"/>
          <w:szCs w:val="28"/>
        </w:rPr>
        <w:t xml:space="preserve"> малых</w:t>
      </w:r>
      <w:r w:rsidRPr="005553ED">
        <w:rPr>
          <w:rFonts w:ascii="Times New Roman" w:hAnsi="Times New Roman" w:cs="Times New Roman"/>
          <w:sz w:val="28"/>
          <w:szCs w:val="28"/>
        </w:rPr>
        <w:t xml:space="preserve"> предприятий, занятых в сферах производства </w:t>
      </w:r>
      <w:r w:rsidRPr="005553ED">
        <w:rPr>
          <w:rFonts w:ascii="Times New Roman" w:hAnsi="Times New Roman" w:cs="Times New Roman"/>
          <w:sz w:val="28"/>
          <w:szCs w:val="28"/>
        </w:rPr>
        <w:lastRenderedPageBreak/>
        <w:t>компьютеров, электронных и оптических изделий, а также в сфере производства мебели. Указанные предприятия в предыдущие годы демонстрировали положительную динамику.</w:t>
      </w:r>
    </w:p>
    <w:p w:rsidR="001A4E02" w:rsidRPr="00724052" w:rsidRDefault="00626F58" w:rsidP="00771E06">
      <w:pPr>
        <w:spacing w:after="0"/>
        <w:ind w:firstLine="709"/>
        <w:jc w:val="both"/>
        <w:rPr>
          <w:rFonts w:ascii="Times New Roman" w:hAnsi="Times New Roman" w:cs="Times New Roman"/>
          <w:sz w:val="28"/>
          <w:szCs w:val="28"/>
        </w:rPr>
      </w:pPr>
      <w:r w:rsidRPr="00724052">
        <w:rPr>
          <w:rFonts w:ascii="Times New Roman" w:hAnsi="Times New Roman" w:cs="Times New Roman"/>
          <w:sz w:val="28"/>
          <w:szCs w:val="28"/>
        </w:rPr>
        <w:t xml:space="preserve">Увеличение объема отгруженных товаров собственного производства </w:t>
      </w:r>
      <w:r w:rsidR="00576B9E" w:rsidRPr="00724052">
        <w:rPr>
          <w:rFonts w:ascii="Times New Roman" w:hAnsi="Times New Roman" w:cs="Times New Roman"/>
          <w:sz w:val="28"/>
          <w:szCs w:val="28"/>
        </w:rPr>
        <w:t>в текущем году ожидается на п</w:t>
      </w:r>
      <w:r w:rsidR="00771E06" w:rsidRPr="00724052">
        <w:rPr>
          <w:rFonts w:ascii="Times New Roman" w:hAnsi="Times New Roman" w:cs="Times New Roman"/>
          <w:sz w:val="28"/>
          <w:szCs w:val="28"/>
        </w:rPr>
        <w:t>редприяти</w:t>
      </w:r>
      <w:r w:rsidR="001A4E02" w:rsidRPr="00724052">
        <w:rPr>
          <w:rFonts w:ascii="Times New Roman" w:hAnsi="Times New Roman" w:cs="Times New Roman"/>
          <w:sz w:val="28"/>
          <w:szCs w:val="28"/>
        </w:rPr>
        <w:t>ях:</w:t>
      </w:r>
    </w:p>
    <w:p w:rsidR="001A4E02" w:rsidRPr="00724052" w:rsidRDefault="001A4E02" w:rsidP="00771E06">
      <w:pPr>
        <w:spacing w:after="0"/>
        <w:ind w:firstLine="709"/>
        <w:jc w:val="both"/>
        <w:rPr>
          <w:rFonts w:ascii="Times New Roman" w:hAnsi="Times New Roman" w:cs="Times New Roman"/>
          <w:sz w:val="28"/>
          <w:szCs w:val="28"/>
        </w:rPr>
      </w:pPr>
      <w:r w:rsidRPr="00724052">
        <w:rPr>
          <w:rFonts w:ascii="Times New Roman" w:hAnsi="Times New Roman" w:cs="Times New Roman"/>
          <w:sz w:val="28"/>
          <w:szCs w:val="28"/>
        </w:rPr>
        <w:t>- по производству пищевых продуктов (код ОКВЭД 10) – ООО «Молочная культура»;</w:t>
      </w:r>
    </w:p>
    <w:p w:rsidR="00093A77" w:rsidRPr="00724052" w:rsidRDefault="00093A77" w:rsidP="00093A77">
      <w:pPr>
        <w:spacing w:after="0"/>
        <w:ind w:firstLine="709"/>
        <w:jc w:val="both"/>
        <w:rPr>
          <w:rFonts w:ascii="Times New Roman" w:hAnsi="Times New Roman" w:cs="Times New Roman"/>
          <w:sz w:val="28"/>
          <w:szCs w:val="28"/>
        </w:rPr>
      </w:pPr>
      <w:r w:rsidRPr="00724052">
        <w:rPr>
          <w:rFonts w:ascii="Times New Roman" w:hAnsi="Times New Roman" w:cs="Times New Roman"/>
          <w:sz w:val="28"/>
          <w:szCs w:val="28"/>
        </w:rPr>
        <w:t>- по производству резиновых и пластмассовых изделий (код ОКВЭД 22) – ООО «ВПМ» (ТОСП в Волосовском районе);</w:t>
      </w:r>
    </w:p>
    <w:p w:rsidR="001A4E02" w:rsidRPr="00724052" w:rsidRDefault="001A4E02" w:rsidP="00771E06">
      <w:pPr>
        <w:spacing w:after="0"/>
        <w:ind w:firstLine="709"/>
        <w:jc w:val="both"/>
        <w:rPr>
          <w:rFonts w:ascii="Times New Roman" w:hAnsi="Times New Roman"/>
          <w:sz w:val="28"/>
          <w:szCs w:val="28"/>
        </w:rPr>
      </w:pPr>
      <w:r w:rsidRPr="00724052">
        <w:rPr>
          <w:rFonts w:ascii="Times New Roman" w:hAnsi="Times New Roman"/>
          <w:sz w:val="28"/>
          <w:szCs w:val="28"/>
        </w:rPr>
        <w:t xml:space="preserve">- по производству </w:t>
      </w:r>
      <w:r w:rsidR="00724052" w:rsidRPr="00724052">
        <w:rPr>
          <w:rFonts w:ascii="Times New Roman" w:hAnsi="Times New Roman"/>
          <w:sz w:val="28"/>
          <w:szCs w:val="28"/>
        </w:rPr>
        <w:t>прочей неметаллической минеральной продукции</w:t>
      </w:r>
      <w:r w:rsidRPr="00724052">
        <w:rPr>
          <w:rFonts w:ascii="Times New Roman" w:hAnsi="Times New Roman"/>
          <w:sz w:val="28"/>
          <w:szCs w:val="28"/>
        </w:rPr>
        <w:t xml:space="preserve"> (код ОКВЭД 2</w:t>
      </w:r>
      <w:r w:rsidR="00724052" w:rsidRPr="00724052">
        <w:rPr>
          <w:rFonts w:ascii="Times New Roman" w:hAnsi="Times New Roman"/>
          <w:sz w:val="28"/>
          <w:szCs w:val="28"/>
        </w:rPr>
        <w:t>3</w:t>
      </w:r>
      <w:r w:rsidRPr="00724052">
        <w:rPr>
          <w:rFonts w:ascii="Times New Roman" w:hAnsi="Times New Roman"/>
          <w:sz w:val="28"/>
          <w:szCs w:val="28"/>
        </w:rPr>
        <w:t xml:space="preserve">) - </w:t>
      </w:r>
      <w:r w:rsidR="00724052" w:rsidRPr="00724052">
        <w:rPr>
          <w:rFonts w:ascii="Times New Roman" w:hAnsi="Times New Roman"/>
          <w:sz w:val="28"/>
          <w:szCs w:val="28"/>
        </w:rPr>
        <w:t xml:space="preserve">ТОСП ООО «ЛСР. Стеновые» в </w:t>
      </w:r>
      <w:proofErr w:type="spellStart"/>
      <w:proofErr w:type="gramStart"/>
      <w:r w:rsidR="00724052" w:rsidRPr="00724052">
        <w:rPr>
          <w:rFonts w:ascii="Times New Roman" w:hAnsi="Times New Roman"/>
          <w:sz w:val="28"/>
          <w:szCs w:val="28"/>
        </w:rPr>
        <w:t>п</w:t>
      </w:r>
      <w:proofErr w:type="spellEnd"/>
      <w:proofErr w:type="gramEnd"/>
      <w:r w:rsidR="00724052" w:rsidRPr="00724052">
        <w:rPr>
          <w:rFonts w:ascii="Times New Roman" w:hAnsi="Times New Roman"/>
          <w:sz w:val="28"/>
          <w:szCs w:val="28"/>
        </w:rPr>
        <w:t xml:space="preserve"> </w:t>
      </w:r>
      <w:proofErr w:type="spellStart"/>
      <w:r w:rsidR="00724052" w:rsidRPr="00724052">
        <w:rPr>
          <w:rFonts w:ascii="Times New Roman" w:hAnsi="Times New Roman"/>
          <w:sz w:val="28"/>
          <w:szCs w:val="28"/>
        </w:rPr>
        <w:t>Кикерино</w:t>
      </w:r>
      <w:proofErr w:type="spellEnd"/>
      <w:r w:rsidRPr="00724052">
        <w:rPr>
          <w:rFonts w:ascii="Times New Roman" w:hAnsi="Times New Roman"/>
          <w:sz w:val="28"/>
          <w:szCs w:val="28"/>
        </w:rPr>
        <w:t>;</w:t>
      </w:r>
    </w:p>
    <w:p w:rsidR="001A4E02" w:rsidRPr="00724052" w:rsidRDefault="001A4E02" w:rsidP="00771E06">
      <w:pPr>
        <w:spacing w:after="0"/>
        <w:ind w:firstLine="709"/>
        <w:jc w:val="both"/>
        <w:rPr>
          <w:rFonts w:ascii="Times New Roman" w:hAnsi="Times New Roman"/>
          <w:sz w:val="28"/>
          <w:szCs w:val="28"/>
        </w:rPr>
      </w:pPr>
      <w:r w:rsidRPr="00724052">
        <w:rPr>
          <w:rFonts w:ascii="Times New Roman" w:hAnsi="Times New Roman"/>
          <w:sz w:val="28"/>
          <w:szCs w:val="28"/>
        </w:rPr>
        <w:t xml:space="preserve">- по </w:t>
      </w:r>
      <w:r w:rsidR="00724052" w:rsidRPr="00724052">
        <w:rPr>
          <w:rFonts w:ascii="Times New Roman" w:hAnsi="Times New Roman"/>
          <w:sz w:val="28"/>
          <w:szCs w:val="28"/>
        </w:rPr>
        <w:t>ремонту и монтажу машин и оборудования</w:t>
      </w:r>
      <w:r w:rsidRPr="00724052">
        <w:rPr>
          <w:rFonts w:ascii="Times New Roman" w:hAnsi="Times New Roman"/>
          <w:sz w:val="28"/>
          <w:szCs w:val="28"/>
        </w:rPr>
        <w:t xml:space="preserve"> (код ОКВЭД 3</w:t>
      </w:r>
      <w:r w:rsidR="00724052" w:rsidRPr="00724052">
        <w:rPr>
          <w:rFonts w:ascii="Times New Roman" w:hAnsi="Times New Roman"/>
          <w:sz w:val="28"/>
          <w:szCs w:val="28"/>
        </w:rPr>
        <w:t>3</w:t>
      </w:r>
      <w:r w:rsidRPr="00724052">
        <w:rPr>
          <w:rFonts w:ascii="Times New Roman" w:hAnsi="Times New Roman"/>
          <w:sz w:val="28"/>
          <w:szCs w:val="28"/>
        </w:rPr>
        <w:t xml:space="preserve">) – </w:t>
      </w:r>
      <w:r w:rsidR="00724052" w:rsidRPr="00724052">
        <w:rPr>
          <w:rFonts w:ascii="Times New Roman" w:hAnsi="Times New Roman"/>
          <w:sz w:val="28"/>
          <w:szCs w:val="28"/>
        </w:rPr>
        <w:t>ТОСП ООО «КМЗ»</w:t>
      </w:r>
      <w:r w:rsidRPr="00724052">
        <w:rPr>
          <w:rFonts w:ascii="Times New Roman" w:hAnsi="Times New Roman"/>
          <w:sz w:val="28"/>
          <w:szCs w:val="28"/>
        </w:rPr>
        <w:t>.</w:t>
      </w:r>
    </w:p>
    <w:p w:rsidR="00E44649" w:rsidRPr="00D23DC1" w:rsidRDefault="00E44649" w:rsidP="00E44649">
      <w:pPr>
        <w:spacing w:after="0"/>
        <w:ind w:firstLine="709"/>
        <w:jc w:val="both"/>
        <w:rPr>
          <w:rFonts w:ascii="Times New Roman" w:hAnsi="Times New Roman" w:cs="Times New Roman"/>
          <w:bCs/>
          <w:color w:val="000000" w:themeColor="text1"/>
          <w:sz w:val="28"/>
          <w:szCs w:val="28"/>
        </w:rPr>
      </w:pPr>
      <w:r w:rsidRPr="00D23DC1">
        <w:rPr>
          <w:rFonts w:ascii="Times New Roman" w:hAnsi="Times New Roman" w:cs="Times New Roman"/>
          <w:bCs/>
          <w:color w:val="000000" w:themeColor="text1"/>
          <w:sz w:val="28"/>
          <w:szCs w:val="28"/>
        </w:rPr>
        <w:t>Положительная динамика индекса промышленного производства данных промышленных предприятий является следствием расширения рынков сбыта продукции, получения мер государственной поддержки, внедрения новых технологий в промышленное производство.</w:t>
      </w:r>
    </w:p>
    <w:p w:rsidR="00B1648B" w:rsidRPr="00D23DC1" w:rsidRDefault="00003B98" w:rsidP="006D2D9F">
      <w:pPr>
        <w:spacing w:after="0"/>
        <w:ind w:firstLine="709"/>
        <w:jc w:val="both"/>
        <w:rPr>
          <w:rFonts w:ascii="Times New Roman" w:hAnsi="Times New Roman" w:cs="Times New Roman"/>
          <w:sz w:val="28"/>
          <w:szCs w:val="28"/>
        </w:rPr>
      </w:pPr>
      <w:r w:rsidRPr="00D23DC1">
        <w:rPr>
          <w:rFonts w:ascii="Times New Roman" w:hAnsi="Times New Roman" w:cs="Times New Roman"/>
          <w:sz w:val="28"/>
          <w:szCs w:val="28"/>
        </w:rPr>
        <w:t>2</w:t>
      </w:r>
      <w:r w:rsidR="0010357D" w:rsidRPr="00D23DC1">
        <w:rPr>
          <w:rFonts w:ascii="Times New Roman" w:hAnsi="Times New Roman" w:cs="Times New Roman"/>
          <w:sz w:val="28"/>
          <w:szCs w:val="28"/>
        </w:rPr>
        <w:t>)</w:t>
      </w:r>
      <w:r w:rsidR="00B1648B" w:rsidRPr="00D23DC1">
        <w:rPr>
          <w:rFonts w:ascii="Times New Roman" w:hAnsi="Times New Roman" w:cs="Times New Roman"/>
          <w:sz w:val="28"/>
          <w:szCs w:val="28"/>
        </w:rPr>
        <w:t xml:space="preserve"> в сфере </w:t>
      </w:r>
      <w:r w:rsidR="00B1648B" w:rsidRPr="00D23DC1">
        <w:rPr>
          <w:rFonts w:ascii="Times New Roman" w:hAnsi="Times New Roman"/>
          <w:i/>
          <w:sz w:val="28"/>
          <w:szCs w:val="28"/>
        </w:rPr>
        <w:t xml:space="preserve">обеспечения электрической энергией, газом и паром (раздел </w:t>
      </w:r>
      <w:r w:rsidR="00B1648B" w:rsidRPr="00D23DC1">
        <w:rPr>
          <w:rFonts w:ascii="Times New Roman" w:hAnsi="Times New Roman"/>
          <w:i/>
          <w:sz w:val="28"/>
          <w:szCs w:val="28"/>
          <w:lang w:val="en-US"/>
        </w:rPr>
        <w:t>D</w:t>
      </w:r>
      <w:r w:rsidR="00B1648B" w:rsidRPr="00D23DC1">
        <w:rPr>
          <w:rFonts w:ascii="Times New Roman" w:hAnsi="Times New Roman"/>
          <w:i/>
          <w:sz w:val="28"/>
          <w:szCs w:val="28"/>
        </w:rPr>
        <w:t>)</w:t>
      </w:r>
      <w:r w:rsidR="00B1648B" w:rsidRPr="00D23DC1">
        <w:rPr>
          <w:rFonts w:ascii="Times New Roman" w:hAnsi="Times New Roman"/>
          <w:sz w:val="28"/>
          <w:szCs w:val="28"/>
        </w:rPr>
        <w:t xml:space="preserve"> объем отгрузки филиала «</w:t>
      </w:r>
      <w:proofErr w:type="spellStart"/>
      <w:r w:rsidR="00B1648B" w:rsidRPr="00D23DC1">
        <w:rPr>
          <w:rFonts w:ascii="Times New Roman" w:hAnsi="Times New Roman"/>
          <w:sz w:val="28"/>
          <w:szCs w:val="28"/>
        </w:rPr>
        <w:t>Волосовские</w:t>
      </w:r>
      <w:proofErr w:type="spellEnd"/>
      <w:r w:rsidR="00B1648B" w:rsidRPr="00D23DC1">
        <w:rPr>
          <w:rFonts w:ascii="Times New Roman" w:hAnsi="Times New Roman"/>
          <w:sz w:val="28"/>
          <w:szCs w:val="28"/>
        </w:rPr>
        <w:t xml:space="preserve"> коммунальные системы» ОАО «Тепловые сети» ожидается к концу 202</w:t>
      </w:r>
      <w:r w:rsidR="00D23DC1" w:rsidRPr="00D23DC1">
        <w:rPr>
          <w:rFonts w:ascii="Times New Roman" w:hAnsi="Times New Roman"/>
          <w:sz w:val="28"/>
          <w:szCs w:val="28"/>
        </w:rPr>
        <w:t>1</w:t>
      </w:r>
      <w:r w:rsidR="00B1648B" w:rsidRPr="00D23DC1">
        <w:rPr>
          <w:rFonts w:ascii="Times New Roman" w:hAnsi="Times New Roman"/>
          <w:sz w:val="28"/>
          <w:szCs w:val="28"/>
        </w:rPr>
        <w:t xml:space="preserve"> года на уровне </w:t>
      </w:r>
      <w:r w:rsidR="00D23DC1" w:rsidRPr="00D23DC1">
        <w:rPr>
          <w:rFonts w:ascii="Times New Roman" w:hAnsi="Times New Roman"/>
          <w:sz w:val="28"/>
          <w:szCs w:val="28"/>
        </w:rPr>
        <w:t>426,9</w:t>
      </w:r>
      <w:r w:rsidR="00B1648B" w:rsidRPr="00D23DC1">
        <w:rPr>
          <w:rFonts w:ascii="Times New Roman" w:hAnsi="Times New Roman"/>
          <w:sz w:val="28"/>
          <w:szCs w:val="28"/>
        </w:rPr>
        <w:t xml:space="preserve"> млн</w:t>
      </w:r>
      <w:proofErr w:type="gramStart"/>
      <w:r w:rsidR="00B1648B" w:rsidRPr="00D23DC1">
        <w:rPr>
          <w:rFonts w:ascii="Times New Roman" w:hAnsi="Times New Roman"/>
          <w:sz w:val="28"/>
          <w:szCs w:val="28"/>
        </w:rPr>
        <w:t>.р</w:t>
      </w:r>
      <w:proofErr w:type="gramEnd"/>
      <w:r w:rsidR="00B1648B" w:rsidRPr="00D23DC1">
        <w:rPr>
          <w:rFonts w:ascii="Times New Roman" w:hAnsi="Times New Roman"/>
          <w:sz w:val="28"/>
          <w:szCs w:val="28"/>
        </w:rPr>
        <w:t xml:space="preserve">уб. или </w:t>
      </w:r>
      <w:r w:rsidR="00D23DC1" w:rsidRPr="00D23DC1">
        <w:rPr>
          <w:rFonts w:ascii="Times New Roman" w:hAnsi="Times New Roman"/>
          <w:sz w:val="28"/>
          <w:szCs w:val="28"/>
        </w:rPr>
        <w:t>95,8</w:t>
      </w:r>
      <w:r w:rsidR="00B1648B" w:rsidRPr="00D23DC1">
        <w:rPr>
          <w:rFonts w:ascii="Times New Roman" w:hAnsi="Times New Roman"/>
          <w:sz w:val="28"/>
          <w:szCs w:val="28"/>
        </w:rPr>
        <w:t>% в сопоставимых ценах к уровню прошлого года.</w:t>
      </w:r>
      <w:r w:rsidR="006D2D9F" w:rsidRPr="00D23DC1">
        <w:rPr>
          <w:rFonts w:ascii="Times New Roman" w:hAnsi="Times New Roman"/>
          <w:sz w:val="28"/>
          <w:szCs w:val="28"/>
        </w:rPr>
        <w:t xml:space="preserve"> Ежегодное снижение индекса производства </w:t>
      </w:r>
      <w:r w:rsidR="006D2D9F" w:rsidRPr="00D23DC1">
        <w:rPr>
          <w:rFonts w:ascii="Times New Roman" w:hAnsi="Times New Roman" w:cs="Times New Roman"/>
          <w:iCs/>
          <w:color w:val="000000" w:themeColor="text1"/>
          <w:sz w:val="28"/>
          <w:szCs w:val="28"/>
        </w:rPr>
        <w:t xml:space="preserve">вызвано реализацией программ </w:t>
      </w:r>
      <w:proofErr w:type="spellStart"/>
      <w:r w:rsidR="006D2D9F" w:rsidRPr="00D23DC1">
        <w:rPr>
          <w:rFonts w:ascii="Times New Roman" w:hAnsi="Times New Roman" w:cs="Times New Roman"/>
          <w:iCs/>
          <w:color w:val="000000" w:themeColor="text1"/>
          <w:sz w:val="28"/>
          <w:szCs w:val="28"/>
        </w:rPr>
        <w:t>энергоэффективности</w:t>
      </w:r>
      <w:proofErr w:type="spellEnd"/>
      <w:r w:rsidR="006D2D9F" w:rsidRPr="00D23DC1">
        <w:rPr>
          <w:rFonts w:ascii="Times New Roman" w:hAnsi="Times New Roman" w:cs="Times New Roman"/>
          <w:iCs/>
          <w:color w:val="000000" w:themeColor="text1"/>
          <w:sz w:val="28"/>
          <w:szCs w:val="28"/>
        </w:rPr>
        <w:t xml:space="preserve"> производителем тепловой энергии и программ энергосбережения потребителями тепла.</w:t>
      </w:r>
    </w:p>
    <w:p w:rsidR="00B1648B" w:rsidRPr="00D23DC1" w:rsidRDefault="006D2D9F" w:rsidP="00E44649">
      <w:pPr>
        <w:spacing w:after="0"/>
        <w:ind w:firstLine="709"/>
        <w:jc w:val="both"/>
        <w:rPr>
          <w:rFonts w:ascii="Times New Roman" w:hAnsi="Times New Roman"/>
          <w:color w:val="000000"/>
          <w:sz w:val="28"/>
          <w:szCs w:val="28"/>
        </w:rPr>
      </w:pPr>
      <w:r w:rsidRPr="00D23DC1">
        <w:rPr>
          <w:rFonts w:ascii="Times New Roman" w:hAnsi="Times New Roman"/>
          <w:color w:val="000000"/>
          <w:sz w:val="28"/>
          <w:szCs w:val="28"/>
        </w:rPr>
        <w:t xml:space="preserve">С приходом компании ОАО «Тепловые сети» в Волосовском районе построены и введены в эксплуатацию 25 новых </w:t>
      </w:r>
      <w:proofErr w:type="spellStart"/>
      <w:proofErr w:type="gramStart"/>
      <w:r w:rsidRPr="00D23DC1">
        <w:rPr>
          <w:rFonts w:ascii="Times New Roman" w:hAnsi="Times New Roman"/>
          <w:color w:val="000000"/>
          <w:sz w:val="28"/>
          <w:szCs w:val="28"/>
        </w:rPr>
        <w:t>блок-модульных</w:t>
      </w:r>
      <w:proofErr w:type="spellEnd"/>
      <w:proofErr w:type="gramEnd"/>
      <w:r w:rsidRPr="00D23DC1">
        <w:rPr>
          <w:rFonts w:ascii="Times New Roman" w:hAnsi="Times New Roman"/>
          <w:color w:val="000000"/>
          <w:sz w:val="28"/>
          <w:szCs w:val="28"/>
        </w:rPr>
        <w:t xml:space="preserve"> котельных, своевременно проводится замена тепловых сетей и сетей ГВС, без серьезных замечаний уже </w:t>
      </w:r>
      <w:r w:rsidR="00D23DC1" w:rsidRPr="00D23DC1">
        <w:rPr>
          <w:rFonts w:ascii="Times New Roman" w:hAnsi="Times New Roman"/>
          <w:color w:val="000000"/>
          <w:sz w:val="28"/>
          <w:szCs w:val="28"/>
        </w:rPr>
        <w:t>10</w:t>
      </w:r>
      <w:r w:rsidRPr="00D23DC1">
        <w:rPr>
          <w:rFonts w:ascii="Times New Roman" w:hAnsi="Times New Roman"/>
          <w:color w:val="000000"/>
          <w:sz w:val="28"/>
          <w:szCs w:val="28"/>
        </w:rPr>
        <w:t xml:space="preserve"> лет проходят отопительные сезоны, жалобы от населения на тепло в квартирах сократились в разы. </w:t>
      </w:r>
    </w:p>
    <w:p w:rsidR="00545D4E" w:rsidRPr="00D23DC1" w:rsidRDefault="00003B98" w:rsidP="00E44649">
      <w:pPr>
        <w:spacing w:after="0"/>
        <w:ind w:firstLine="709"/>
        <w:jc w:val="both"/>
        <w:rPr>
          <w:rFonts w:ascii="Times New Roman" w:hAnsi="Times New Roman"/>
          <w:sz w:val="28"/>
          <w:szCs w:val="28"/>
        </w:rPr>
      </w:pPr>
      <w:r w:rsidRPr="00D23DC1">
        <w:rPr>
          <w:rFonts w:ascii="Times New Roman" w:hAnsi="Times New Roman"/>
          <w:color w:val="000000"/>
          <w:sz w:val="28"/>
          <w:szCs w:val="28"/>
        </w:rPr>
        <w:t>3</w:t>
      </w:r>
      <w:r w:rsidR="0010357D" w:rsidRPr="00D23DC1">
        <w:rPr>
          <w:rFonts w:ascii="Times New Roman" w:hAnsi="Times New Roman"/>
          <w:color w:val="000000"/>
          <w:sz w:val="28"/>
          <w:szCs w:val="28"/>
        </w:rPr>
        <w:t xml:space="preserve">) в сфере </w:t>
      </w:r>
      <w:r w:rsidR="0010357D" w:rsidRPr="00D23DC1">
        <w:rPr>
          <w:rFonts w:ascii="Times New Roman" w:hAnsi="Times New Roman"/>
          <w:i/>
          <w:sz w:val="28"/>
          <w:szCs w:val="28"/>
        </w:rPr>
        <w:t>водоснабжения; водоотведения, организации сбора и утилизации отходов, деятельности по ликвидации загрязнений (раздел Е)</w:t>
      </w:r>
      <w:r w:rsidR="0010357D" w:rsidRPr="00D23DC1">
        <w:rPr>
          <w:rFonts w:ascii="Times New Roman" w:hAnsi="Times New Roman"/>
          <w:sz w:val="28"/>
          <w:szCs w:val="28"/>
        </w:rPr>
        <w:t xml:space="preserve"> </w:t>
      </w:r>
      <w:r w:rsidR="00D23DC1" w:rsidRPr="00D23DC1">
        <w:rPr>
          <w:rFonts w:ascii="Times New Roman" w:hAnsi="Times New Roman"/>
          <w:sz w:val="28"/>
          <w:szCs w:val="28"/>
        </w:rPr>
        <w:t xml:space="preserve">ожидается, что </w:t>
      </w:r>
      <w:r w:rsidR="00996BFD" w:rsidRPr="00D23DC1">
        <w:rPr>
          <w:rFonts w:ascii="Times New Roman" w:hAnsi="Times New Roman"/>
          <w:sz w:val="28"/>
          <w:szCs w:val="28"/>
        </w:rPr>
        <w:t xml:space="preserve">объем отгрузки предприятий </w:t>
      </w:r>
      <w:r w:rsidR="00D23DC1" w:rsidRPr="00D23DC1">
        <w:rPr>
          <w:rFonts w:ascii="Times New Roman" w:hAnsi="Times New Roman"/>
          <w:sz w:val="28"/>
          <w:szCs w:val="28"/>
        </w:rPr>
        <w:t>сократится на 41% в сопоставимых ценах к предыдущему году и составит 237,2 млн</w:t>
      </w:r>
      <w:proofErr w:type="gramStart"/>
      <w:r w:rsidR="00D23DC1" w:rsidRPr="00D23DC1">
        <w:rPr>
          <w:rFonts w:ascii="Times New Roman" w:hAnsi="Times New Roman"/>
          <w:sz w:val="28"/>
          <w:szCs w:val="28"/>
        </w:rPr>
        <w:t>.р</w:t>
      </w:r>
      <w:proofErr w:type="gramEnd"/>
      <w:r w:rsidR="00D23DC1" w:rsidRPr="00D23DC1">
        <w:rPr>
          <w:rFonts w:ascii="Times New Roman" w:hAnsi="Times New Roman"/>
          <w:sz w:val="28"/>
          <w:szCs w:val="28"/>
        </w:rPr>
        <w:t xml:space="preserve">уб. Снижение объемов обусловлено прекращением деятельности компании </w:t>
      </w:r>
      <w:r w:rsidR="00D23DC1" w:rsidRPr="00D23DC1">
        <w:rPr>
          <w:rFonts w:ascii="Times New Roman" w:hAnsi="Times New Roman" w:cs="Times New Roman"/>
          <w:sz w:val="28"/>
          <w:szCs w:val="28"/>
        </w:rPr>
        <w:t>ООО «</w:t>
      </w:r>
      <w:proofErr w:type="spellStart"/>
      <w:r w:rsidR="00D23DC1" w:rsidRPr="00D23DC1">
        <w:rPr>
          <w:rFonts w:ascii="Times New Roman" w:hAnsi="Times New Roman" w:cs="Times New Roman"/>
          <w:sz w:val="28"/>
          <w:szCs w:val="28"/>
        </w:rPr>
        <w:t>Профспецтранс</w:t>
      </w:r>
      <w:proofErr w:type="spellEnd"/>
      <w:r w:rsidR="00D23DC1" w:rsidRPr="00D23DC1">
        <w:rPr>
          <w:rFonts w:ascii="Times New Roman" w:hAnsi="Times New Roman" w:cs="Times New Roman"/>
          <w:sz w:val="28"/>
          <w:szCs w:val="28"/>
        </w:rPr>
        <w:t xml:space="preserve">». </w:t>
      </w:r>
    </w:p>
    <w:p w:rsidR="00330958" w:rsidRPr="0032545D" w:rsidRDefault="00330958" w:rsidP="00330958">
      <w:pPr>
        <w:spacing w:after="0"/>
        <w:ind w:firstLine="709"/>
        <w:jc w:val="both"/>
        <w:rPr>
          <w:rFonts w:ascii="Times New Roman" w:hAnsi="Times New Roman" w:cs="Times New Roman"/>
          <w:sz w:val="28"/>
          <w:szCs w:val="28"/>
        </w:rPr>
      </w:pPr>
      <w:r w:rsidRPr="0032545D">
        <w:rPr>
          <w:rFonts w:ascii="Times New Roman" w:hAnsi="Times New Roman" w:cs="Times New Roman"/>
          <w:sz w:val="28"/>
          <w:szCs w:val="28"/>
        </w:rPr>
        <w:t xml:space="preserve">Основные параметры прогноза развития промышленности Волосовского района </w:t>
      </w:r>
      <w:r w:rsidRPr="0032545D">
        <w:rPr>
          <w:rFonts w:ascii="Times New Roman" w:hAnsi="Times New Roman" w:cs="Times New Roman"/>
          <w:b/>
          <w:sz w:val="28"/>
          <w:szCs w:val="28"/>
        </w:rPr>
        <w:t>на 20</w:t>
      </w:r>
      <w:r w:rsidR="0032545D" w:rsidRPr="0032545D">
        <w:rPr>
          <w:rFonts w:ascii="Times New Roman" w:hAnsi="Times New Roman" w:cs="Times New Roman"/>
          <w:b/>
          <w:sz w:val="28"/>
          <w:szCs w:val="28"/>
        </w:rPr>
        <w:t>22</w:t>
      </w:r>
      <w:r w:rsidRPr="0032545D">
        <w:rPr>
          <w:rFonts w:ascii="Times New Roman" w:hAnsi="Times New Roman" w:cs="Times New Roman"/>
          <w:b/>
          <w:sz w:val="28"/>
          <w:szCs w:val="28"/>
        </w:rPr>
        <w:t xml:space="preserve"> – 202</w:t>
      </w:r>
      <w:r w:rsidR="0032545D" w:rsidRPr="0032545D">
        <w:rPr>
          <w:rFonts w:ascii="Times New Roman" w:hAnsi="Times New Roman" w:cs="Times New Roman"/>
          <w:b/>
          <w:sz w:val="28"/>
          <w:szCs w:val="28"/>
        </w:rPr>
        <w:t>4</w:t>
      </w:r>
      <w:r w:rsidRPr="0032545D">
        <w:rPr>
          <w:rFonts w:ascii="Times New Roman" w:hAnsi="Times New Roman" w:cs="Times New Roman"/>
          <w:b/>
          <w:sz w:val="28"/>
          <w:szCs w:val="28"/>
        </w:rPr>
        <w:t xml:space="preserve"> годы</w:t>
      </w:r>
      <w:r w:rsidRPr="0032545D">
        <w:rPr>
          <w:rFonts w:ascii="Times New Roman" w:hAnsi="Times New Roman" w:cs="Times New Roman"/>
          <w:sz w:val="28"/>
          <w:szCs w:val="28"/>
        </w:rPr>
        <w:t xml:space="preserve"> формировались </w:t>
      </w:r>
      <w:r w:rsidRPr="0032545D">
        <w:rPr>
          <w:rFonts w:ascii="Times New Roman" w:hAnsi="Times New Roman" w:cs="Times New Roman"/>
          <w:bCs/>
          <w:sz w:val="28"/>
          <w:szCs w:val="28"/>
        </w:rPr>
        <w:t>с учетом анализа работы промышленных предприятий муниципального</w:t>
      </w:r>
      <w:r w:rsidRPr="0032545D">
        <w:rPr>
          <w:rFonts w:ascii="Times New Roman" w:hAnsi="Times New Roman" w:cs="Times New Roman"/>
          <w:sz w:val="28"/>
          <w:szCs w:val="28"/>
        </w:rPr>
        <w:t xml:space="preserve"> района </w:t>
      </w:r>
      <w:r w:rsidRPr="0032545D">
        <w:rPr>
          <w:rFonts w:ascii="Times New Roman" w:hAnsi="Times New Roman" w:cs="Times New Roman"/>
          <w:bCs/>
          <w:sz w:val="28"/>
          <w:szCs w:val="28"/>
        </w:rPr>
        <w:t>за 1-ое полугодие 202</w:t>
      </w:r>
      <w:r w:rsidR="0032545D" w:rsidRPr="0032545D">
        <w:rPr>
          <w:rFonts w:ascii="Times New Roman" w:hAnsi="Times New Roman" w:cs="Times New Roman"/>
          <w:bCs/>
          <w:sz w:val="28"/>
          <w:szCs w:val="28"/>
        </w:rPr>
        <w:t>1</w:t>
      </w:r>
      <w:r w:rsidRPr="0032545D">
        <w:rPr>
          <w:rFonts w:ascii="Times New Roman" w:hAnsi="Times New Roman" w:cs="Times New Roman"/>
          <w:bCs/>
          <w:sz w:val="28"/>
          <w:szCs w:val="28"/>
        </w:rPr>
        <w:t xml:space="preserve"> года, </w:t>
      </w:r>
      <w:r w:rsidRPr="0032545D">
        <w:rPr>
          <w:rFonts w:ascii="Times New Roman" w:hAnsi="Times New Roman" w:cs="Times New Roman"/>
          <w:sz w:val="28"/>
          <w:szCs w:val="28"/>
        </w:rPr>
        <w:t xml:space="preserve">прогноза финансово-хозяйственной деятельности </w:t>
      </w:r>
      <w:r w:rsidRPr="0032545D">
        <w:rPr>
          <w:rFonts w:ascii="Times New Roman" w:hAnsi="Times New Roman" w:cs="Times New Roman"/>
          <w:bCs/>
          <w:sz w:val="28"/>
          <w:szCs w:val="28"/>
        </w:rPr>
        <w:lastRenderedPageBreak/>
        <w:t xml:space="preserve">основных промышленных предприятий, </w:t>
      </w:r>
      <w:r w:rsidR="0032545D" w:rsidRPr="0032545D">
        <w:rPr>
          <w:rFonts w:ascii="Times New Roman" w:hAnsi="Times New Roman" w:cs="Times New Roman"/>
          <w:sz w:val="28"/>
          <w:szCs w:val="28"/>
        </w:rPr>
        <w:t>модернизации</w:t>
      </w:r>
      <w:r w:rsidRPr="0032545D">
        <w:rPr>
          <w:rFonts w:ascii="Times New Roman" w:hAnsi="Times New Roman" w:cs="Times New Roman"/>
          <w:sz w:val="28"/>
          <w:szCs w:val="28"/>
        </w:rPr>
        <w:t xml:space="preserve"> действующих и ввода новых производств.</w:t>
      </w:r>
    </w:p>
    <w:p w:rsidR="00330958" w:rsidRPr="00413DD7" w:rsidRDefault="00330958" w:rsidP="00330958">
      <w:pPr>
        <w:pStyle w:val="a3"/>
        <w:spacing w:line="276" w:lineRule="auto"/>
        <w:ind w:right="0"/>
        <w:rPr>
          <w:szCs w:val="28"/>
        </w:rPr>
      </w:pPr>
      <w:r w:rsidRPr="00413DD7">
        <w:rPr>
          <w:szCs w:val="28"/>
        </w:rPr>
        <w:t>В соответствии с основными показателями прогноза социально-экономического развития на 202</w:t>
      </w:r>
      <w:r w:rsidR="00413DD7" w:rsidRPr="00413DD7">
        <w:rPr>
          <w:szCs w:val="28"/>
        </w:rPr>
        <w:t>2 год и на плановый период 2023</w:t>
      </w:r>
      <w:r w:rsidRPr="00413DD7">
        <w:rPr>
          <w:szCs w:val="28"/>
        </w:rPr>
        <w:t xml:space="preserve"> и 202</w:t>
      </w:r>
      <w:r w:rsidR="00413DD7" w:rsidRPr="00413DD7">
        <w:rPr>
          <w:szCs w:val="28"/>
        </w:rPr>
        <w:t>4</w:t>
      </w:r>
      <w:r w:rsidRPr="00413DD7">
        <w:rPr>
          <w:szCs w:val="28"/>
        </w:rPr>
        <w:t xml:space="preserve"> годов, в целом по промышленности ожидается рост отгрузки товаров. </w:t>
      </w:r>
    </w:p>
    <w:p w:rsidR="00330958" w:rsidRPr="003820EA" w:rsidRDefault="00330958" w:rsidP="00330958">
      <w:pPr>
        <w:autoSpaceDE w:val="0"/>
        <w:autoSpaceDN w:val="0"/>
        <w:adjustRightInd w:val="0"/>
        <w:spacing w:after="0"/>
        <w:ind w:firstLine="709"/>
        <w:jc w:val="both"/>
        <w:rPr>
          <w:rFonts w:ascii="Times New Roman" w:hAnsi="Times New Roman" w:cs="Times New Roman"/>
          <w:sz w:val="28"/>
          <w:szCs w:val="28"/>
        </w:rPr>
      </w:pPr>
      <w:r w:rsidRPr="003820EA">
        <w:rPr>
          <w:rFonts w:ascii="Times New Roman" w:hAnsi="Times New Roman" w:cs="Times New Roman"/>
          <w:sz w:val="28"/>
          <w:szCs w:val="28"/>
        </w:rPr>
        <w:t xml:space="preserve">Индекс промышленного производства Волосовского района на среднесрочную перспективу прогнозируется на уровне </w:t>
      </w:r>
      <w:r w:rsidR="003820EA" w:rsidRPr="003820EA">
        <w:rPr>
          <w:rFonts w:ascii="Times New Roman" w:hAnsi="Times New Roman" w:cs="Times New Roman"/>
          <w:sz w:val="28"/>
          <w:szCs w:val="28"/>
        </w:rPr>
        <w:t>133</w:t>
      </w:r>
      <w:r w:rsidRPr="003820EA">
        <w:rPr>
          <w:rFonts w:ascii="Times New Roman" w:hAnsi="Times New Roman" w:cs="Times New Roman"/>
          <w:sz w:val="28"/>
          <w:szCs w:val="28"/>
        </w:rPr>
        <w:t>% в 202</w:t>
      </w:r>
      <w:r w:rsidR="003820EA" w:rsidRPr="003820EA">
        <w:rPr>
          <w:rFonts w:ascii="Times New Roman" w:hAnsi="Times New Roman" w:cs="Times New Roman"/>
          <w:sz w:val="28"/>
          <w:szCs w:val="28"/>
        </w:rPr>
        <w:t>2</w:t>
      </w:r>
      <w:r w:rsidRPr="003820EA">
        <w:rPr>
          <w:rFonts w:ascii="Times New Roman" w:hAnsi="Times New Roman" w:cs="Times New Roman"/>
          <w:sz w:val="28"/>
          <w:szCs w:val="28"/>
        </w:rPr>
        <w:t xml:space="preserve"> году, </w:t>
      </w:r>
      <w:r w:rsidR="003820EA" w:rsidRPr="003820EA">
        <w:rPr>
          <w:rFonts w:ascii="Times New Roman" w:hAnsi="Times New Roman" w:cs="Times New Roman"/>
          <w:sz w:val="28"/>
          <w:szCs w:val="28"/>
        </w:rPr>
        <w:t>122,4</w:t>
      </w:r>
      <w:r w:rsidRPr="003820EA">
        <w:rPr>
          <w:rFonts w:ascii="Times New Roman" w:hAnsi="Times New Roman" w:cs="Times New Roman"/>
          <w:sz w:val="28"/>
          <w:szCs w:val="28"/>
        </w:rPr>
        <w:t>% в 202</w:t>
      </w:r>
      <w:r w:rsidR="003820EA" w:rsidRPr="003820EA">
        <w:rPr>
          <w:rFonts w:ascii="Times New Roman" w:hAnsi="Times New Roman" w:cs="Times New Roman"/>
          <w:sz w:val="28"/>
          <w:szCs w:val="28"/>
        </w:rPr>
        <w:t>3</w:t>
      </w:r>
      <w:r w:rsidRPr="003820EA">
        <w:rPr>
          <w:rFonts w:ascii="Times New Roman" w:hAnsi="Times New Roman" w:cs="Times New Roman"/>
          <w:sz w:val="28"/>
          <w:szCs w:val="28"/>
        </w:rPr>
        <w:t xml:space="preserve"> году, </w:t>
      </w:r>
      <w:r w:rsidR="003820EA" w:rsidRPr="003820EA">
        <w:rPr>
          <w:rFonts w:ascii="Times New Roman" w:hAnsi="Times New Roman" w:cs="Times New Roman"/>
          <w:sz w:val="28"/>
          <w:szCs w:val="28"/>
        </w:rPr>
        <w:t>134,9</w:t>
      </w:r>
      <w:r w:rsidRPr="003820EA">
        <w:rPr>
          <w:rFonts w:ascii="Times New Roman" w:hAnsi="Times New Roman" w:cs="Times New Roman"/>
          <w:sz w:val="28"/>
          <w:szCs w:val="28"/>
        </w:rPr>
        <w:t>% в 202</w:t>
      </w:r>
      <w:r w:rsidR="003820EA" w:rsidRPr="003820EA">
        <w:rPr>
          <w:rFonts w:ascii="Times New Roman" w:hAnsi="Times New Roman" w:cs="Times New Roman"/>
          <w:sz w:val="28"/>
          <w:szCs w:val="28"/>
        </w:rPr>
        <w:t>4</w:t>
      </w:r>
      <w:r w:rsidRPr="003820EA">
        <w:rPr>
          <w:rFonts w:ascii="Times New Roman" w:hAnsi="Times New Roman" w:cs="Times New Roman"/>
          <w:sz w:val="28"/>
          <w:szCs w:val="28"/>
        </w:rPr>
        <w:t xml:space="preserve"> году к предыдущему году в сопоставимых ценах. </w:t>
      </w:r>
    </w:p>
    <w:p w:rsidR="00070DDF" w:rsidRPr="003820EA" w:rsidRDefault="00330958" w:rsidP="00330958">
      <w:pPr>
        <w:shd w:val="clear" w:color="auto" w:fill="FFFFFF"/>
        <w:spacing w:after="0"/>
        <w:ind w:firstLine="709"/>
        <w:jc w:val="both"/>
        <w:rPr>
          <w:rFonts w:ascii="Times New Roman" w:hAnsi="Times New Roman" w:cs="Times New Roman"/>
          <w:color w:val="000000" w:themeColor="text1"/>
          <w:sz w:val="28"/>
          <w:szCs w:val="28"/>
        </w:rPr>
      </w:pPr>
      <w:r w:rsidRPr="003820EA">
        <w:rPr>
          <w:rFonts w:ascii="Times New Roman" w:hAnsi="Times New Roman" w:cs="Times New Roman"/>
          <w:color w:val="000000" w:themeColor="text1"/>
          <w:sz w:val="28"/>
          <w:szCs w:val="28"/>
        </w:rPr>
        <w:t>В прогнозируемом периоде 202</w:t>
      </w:r>
      <w:r w:rsidR="003820EA" w:rsidRPr="003820EA">
        <w:rPr>
          <w:rFonts w:ascii="Times New Roman" w:hAnsi="Times New Roman" w:cs="Times New Roman"/>
          <w:color w:val="000000" w:themeColor="text1"/>
          <w:sz w:val="28"/>
          <w:szCs w:val="28"/>
        </w:rPr>
        <w:t>2</w:t>
      </w:r>
      <w:r w:rsidRPr="003820EA">
        <w:rPr>
          <w:rFonts w:ascii="Times New Roman" w:hAnsi="Times New Roman" w:cs="Times New Roman"/>
          <w:color w:val="000000" w:themeColor="text1"/>
          <w:sz w:val="28"/>
          <w:szCs w:val="28"/>
        </w:rPr>
        <w:t>-202</w:t>
      </w:r>
      <w:r w:rsidR="003820EA" w:rsidRPr="003820EA">
        <w:rPr>
          <w:rFonts w:ascii="Times New Roman" w:hAnsi="Times New Roman" w:cs="Times New Roman"/>
          <w:color w:val="000000" w:themeColor="text1"/>
          <w:sz w:val="28"/>
          <w:szCs w:val="28"/>
        </w:rPr>
        <w:t>4</w:t>
      </w:r>
      <w:r w:rsidRPr="003820EA">
        <w:rPr>
          <w:rFonts w:ascii="Times New Roman" w:hAnsi="Times New Roman" w:cs="Times New Roman"/>
          <w:color w:val="000000" w:themeColor="text1"/>
          <w:sz w:val="28"/>
          <w:szCs w:val="28"/>
        </w:rPr>
        <w:t xml:space="preserve"> годов </w:t>
      </w:r>
      <w:r w:rsidR="003820EA" w:rsidRPr="003820EA">
        <w:rPr>
          <w:rFonts w:ascii="Times New Roman" w:hAnsi="Times New Roman" w:cs="Times New Roman"/>
          <w:color w:val="000000" w:themeColor="text1"/>
          <w:sz w:val="28"/>
          <w:szCs w:val="28"/>
        </w:rPr>
        <w:t xml:space="preserve">в </w:t>
      </w:r>
      <w:r w:rsidR="00070DDF" w:rsidRPr="003820EA">
        <w:rPr>
          <w:rFonts w:ascii="Times New Roman" w:hAnsi="Times New Roman" w:cs="Times New Roman"/>
          <w:color w:val="000000" w:themeColor="text1"/>
          <w:sz w:val="28"/>
          <w:szCs w:val="28"/>
        </w:rPr>
        <w:t xml:space="preserve">сфере </w:t>
      </w:r>
      <w:r w:rsidR="00070DDF" w:rsidRPr="003820EA">
        <w:rPr>
          <w:rFonts w:ascii="Times New Roman" w:hAnsi="Times New Roman" w:cs="Times New Roman"/>
          <w:i/>
          <w:color w:val="000000" w:themeColor="text1"/>
          <w:sz w:val="28"/>
          <w:szCs w:val="28"/>
        </w:rPr>
        <w:t>обрабатывающих производств</w:t>
      </w:r>
      <w:r w:rsidR="00070DDF" w:rsidRPr="003820EA">
        <w:rPr>
          <w:rFonts w:ascii="Times New Roman" w:hAnsi="Times New Roman" w:cs="Times New Roman"/>
          <w:color w:val="000000" w:themeColor="text1"/>
          <w:sz w:val="28"/>
          <w:szCs w:val="28"/>
        </w:rPr>
        <w:t xml:space="preserve"> Волосовского района ожидается рост индекса производства на </w:t>
      </w:r>
      <w:r w:rsidR="003820EA" w:rsidRPr="003820EA">
        <w:rPr>
          <w:rFonts w:ascii="Times New Roman" w:hAnsi="Times New Roman" w:cs="Times New Roman"/>
          <w:color w:val="000000" w:themeColor="text1"/>
          <w:sz w:val="28"/>
          <w:szCs w:val="28"/>
        </w:rPr>
        <w:t>38,4</w:t>
      </w:r>
      <w:r w:rsidR="00070DDF" w:rsidRPr="003820EA">
        <w:rPr>
          <w:rFonts w:ascii="Times New Roman" w:hAnsi="Times New Roman" w:cs="Times New Roman"/>
          <w:color w:val="000000" w:themeColor="text1"/>
          <w:sz w:val="28"/>
          <w:szCs w:val="28"/>
        </w:rPr>
        <w:t>% в 202</w:t>
      </w:r>
      <w:r w:rsidR="003820EA" w:rsidRPr="003820EA">
        <w:rPr>
          <w:rFonts w:ascii="Times New Roman" w:hAnsi="Times New Roman" w:cs="Times New Roman"/>
          <w:color w:val="000000" w:themeColor="text1"/>
          <w:sz w:val="28"/>
          <w:szCs w:val="28"/>
        </w:rPr>
        <w:t>2</w:t>
      </w:r>
      <w:r w:rsidR="00070DDF" w:rsidRPr="003820EA">
        <w:rPr>
          <w:rFonts w:ascii="Times New Roman" w:hAnsi="Times New Roman" w:cs="Times New Roman"/>
          <w:color w:val="000000" w:themeColor="text1"/>
          <w:sz w:val="28"/>
          <w:szCs w:val="28"/>
        </w:rPr>
        <w:t xml:space="preserve"> году, на </w:t>
      </w:r>
      <w:r w:rsidR="003820EA" w:rsidRPr="003820EA">
        <w:rPr>
          <w:rFonts w:ascii="Times New Roman" w:hAnsi="Times New Roman" w:cs="Times New Roman"/>
          <w:color w:val="000000" w:themeColor="text1"/>
          <w:sz w:val="28"/>
          <w:szCs w:val="28"/>
        </w:rPr>
        <w:t>25,1</w:t>
      </w:r>
      <w:r w:rsidR="00070DDF" w:rsidRPr="003820EA">
        <w:rPr>
          <w:rFonts w:ascii="Times New Roman" w:hAnsi="Times New Roman" w:cs="Times New Roman"/>
          <w:color w:val="000000" w:themeColor="text1"/>
          <w:sz w:val="28"/>
          <w:szCs w:val="28"/>
        </w:rPr>
        <w:t>% в 202</w:t>
      </w:r>
      <w:r w:rsidR="003820EA" w:rsidRPr="003820EA">
        <w:rPr>
          <w:rFonts w:ascii="Times New Roman" w:hAnsi="Times New Roman" w:cs="Times New Roman"/>
          <w:color w:val="000000" w:themeColor="text1"/>
          <w:sz w:val="28"/>
          <w:szCs w:val="28"/>
        </w:rPr>
        <w:t>3</w:t>
      </w:r>
      <w:r w:rsidR="00070DDF" w:rsidRPr="003820EA">
        <w:rPr>
          <w:rFonts w:ascii="Times New Roman" w:hAnsi="Times New Roman" w:cs="Times New Roman"/>
          <w:color w:val="000000" w:themeColor="text1"/>
          <w:sz w:val="28"/>
          <w:szCs w:val="28"/>
        </w:rPr>
        <w:t xml:space="preserve"> году и на </w:t>
      </w:r>
      <w:r w:rsidR="003820EA" w:rsidRPr="003820EA">
        <w:rPr>
          <w:rFonts w:ascii="Times New Roman" w:hAnsi="Times New Roman" w:cs="Times New Roman"/>
          <w:color w:val="000000" w:themeColor="text1"/>
          <w:sz w:val="28"/>
          <w:szCs w:val="28"/>
        </w:rPr>
        <w:t>38,1</w:t>
      </w:r>
      <w:r w:rsidR="00070DDF" w:rsidRPr="003820EA">
        <w:rPr>
          <w:rFonts w:ascii="Times New Roman" w:hAnsi="Times New Roman" w:cs="Times New Roman"/>
          <w:color w:val="000000" w:themeColor="text1"/>
          <w:sz w:val="28"/>
          <w:szCs w:val="28"/>
        </w:rPr>
        <w:t>% в 202</w:t>
      </w:r>
      <w:r w:rsidR="003820EA" w:rsidRPr="003820EA">
        <w:rPr>
          <w:rFonts w:ascii="Times New Roman" w:hAnsi="Times New Roman" w:cs="Times New Roman"/>
          <w:color w:val="000000" w:themeColor="text1"/>
          <w:sz w:val="28"/>
          <w:szCs w:val="28"/>
        </w:rPr>
        <w:t>4</w:t>
      </w:r>
      <w:r w:rsidR="00070DDF" w:rsidRPr="003820EA">
        <w:rPr>
          <w:rFonts w:ascii="Times New Roman" w:hAnsi="Times New Roman" w:cs="Times New Roman"/>
          <w:color w:val="000000" w:themeColor="text1"/>
          <w:sz w:val="28"/>
          <w:szCs w:val="28"/>
        </w:rPr>
        <w:t xml:space="preserve"> году.</w:t>
      </w:r>
    </w:p>
    <w:p w:rsidR="002C40F9" w:rsidRPr="003820EA" w:rsidRDefault="002C40F9" w:rsidP="003D4EB0">
      <w:pPr>
        <w:shd w:val="clear" w:color="auto" w:fill="FFFFFF"/>
        <w:spacing w:after="0"/>
        <w:ind w:firstLine="709"/>
        <w:jc w:val="both"/>
        <w:rPr>
          <w:rFonts w:ascii="Times New Roman" w:hAnsi="Times New Roman"/>
          <w:sz w:val="28"/>
          <w:szCs w:val="28"/>
        </w:rPr>
      </w:pPr>
      <w:r w:rsidRPr="003820EA">
        <w:rPr>
          <w:rFonts w:ascii="Times New Roman" w:hAnsi="Times New Roman" w:cs="Times New Roman"/>
          <w:bCs/>
          <w:color w:val="000000" w:themeColor="text1"/>
          <w:sz w:val="28"/>
          <w:szCs w:val="28"/>
        </w:rPr>
        <w:t>Рост индекса прогнозируется</w:t>
      </w:r>
      <w:r w:rsidR="00D9072A" w:rsidRPr="003820EA">
        <w:rPr>
          <w:rFonts w:ascii="Times New Roman" w:hAnsi="Times New Roman" w:cs="Times New Roman"/>
          <w:bCs/>
          <w:color w:val="000000" w:themeColor="text1"/>
          <w:sz w:val="28"/>
          <w:szCs w:val="28"/>
        </w:rPr>
        <w:t>, в основном,</w:t>
      </w:r>
      <w:r w:rsidRPr="003820EA">
        <w:rPr>
          <w:rFonts w:ascii="Times New Roman" w:hAnsi="Times New Roman" w:cs="Times New Roman"/>
          <w:bCs/>
          <w:color w:val="000000" w:themeColor="text1"/>
          <w:sz w:val="28"/>
          <w:szCs w:val="28"/>
        </w:rPr>
        <w:t xml:space="preserve"> за счет реализации инвестиционных проектов: </w:t>
      </w:r>
      <w:proofErr w:type="gramStart"/>
      <w:r w:rsidRPr="003820EA">
        <w:rPr>
          <w:rFonts w:ascii="Times New Roman" w:hAnsi="Times New Roman" w:cs="Times New Roman"/>
          <w:bCs/>
          <w:color w:val="000000" w:themeColor="text1"/>
          <w:sz w:val="28"/>
          <w:szCs w:val="28"/>
        </w:rPr>
        <w:t xml:space="preserve">ООО «Молочная культура», </w:t>
      </w:r>
      <w:r w:rsidR="003820EA" w:rsidRPr="003820EA">
        <w:rPr>
          <w:rFonts w:ascii="Times New Roman" w:hAnsi="Times New Roman" w:cs="Times New Roman"/>
          <w:sz w:val="28"/>
          <w:szCs w:val="28"/>
        </w:rPr>
        <w:t xml:space="preserve">ООО «СИБИЭС Волосово», </w:t>
      </w:r>
      <w:r w:rsidR="00220DA8" w:rsidRPr="003820EA">
        <w:rPr>
          <w:rFonts w:ascii="Times New Roman" w:hAnsi="Times New Roman"/>
          <w:sz w:val="28"/>
          <w:szCs w:val="28"/>
        </w:rPr>
        <w:t>ООО «НПО «</w:t>
      </w:r>
      <w:proofErr w:type="spellStart"/>
      <w:r w:rsidR="00220DA8" w:rsidRPr="003820EA">
        <w:rPr>
          <w:rFonts w:ascii="Times New Roman" w:hAnsi="Times New Roman"/>
          <w:sz w:val="28"/>
          <w:szCs w:val="28"/>
        </w:rPr>
        <w:t>Коррзащита</w:t>
      </w:r>
      <w:proofErr w:type="spellEnd"/>
      <w:r w:rsidR="00220DA8" w:rsidRPr="003820EA">
        <w:rPr>
          <w:rFonts w:ascii="Times New Roman" w:hAnsi="Times New Roman"/>
          <w:sz w:val="28"/>
          <w:szCs w:val="28"/>
        </w:rPr>
        <w:t>»</w:t>
      </w:r>
      <w:r w:rsidR="00D9072A" w:rsidRPr="003820EA">
        <w:rPr>
          <w:rFonts w:ascii="Times New Roman" w:hAnsi="Times New Roman"/>
          <w:sz w:val="28"/>
          <w:szCs w:val="28"/>
        </w:rPr>
        <w:t>, ООО «ЛСР.</w:t>
      </w:r>
      <w:proofErr w:type="gramEnd"/>
      <w:r w:rsidR="00D9072A" w:rsidRPr="003820EA">
        <w:rPr>
          <w:rFonts w:ascii="Times New Roman" w:hAnsi="Times New Roman"/>
          <w:sz w:val="28"/>
          <w:szCs w:val="28"/>
        </w:rPr>
        <w:t xml:space="preserve"> Стеновые»</w:t>
      </w:r>
      <w:r w:rsidRPr="003820EA">
        <w:rPr>
          <w:rFonts w:ascii="Times New Roman" w:hAnsi="Times New Roman"/>
          <w:sz w:val="28"/>
          <w:szCs w:val="28"/>
        </w:rPr>
        <w:t xml:space="preserve"> </w:t>
      </w:r>
      <w:proofErr w:type="gramStart"/>
      <w:r w:rsidRPr="003820EA">
        <w:rPr>
          <w:rFonts w:ascii="Times New Roman" w:hAnsi="Times New Roman"/>
          <w:sz w:val="28"/>
          <w:szCs w:val="28"/>
        </w:rPr>
        <w:t>и ООО</w:t>
      </w:r>
      <w:proofErr w:type="gramEnd"/>
      <w:r w:rsidRPr="003820EA">
        <w:rPr>
          <w:rFonts w:ascii="Times New Roman" w:hAnsi="Times New Roman"/>
          <w:sz w:val="28"/>
          <w:szCs w:val="28"/>
        </w:rPr>
        <w:t xml:space="preserve"> «Балтийский вагоноремонтный завод «</w:t>
      </w:r>
      <w:proofErr w:type="spellStart"/>
      <w:r w:rsidRPr="003820EA">
        <w:rPr>
          <w:rFonts w:ascii="Times New Roman" w:hAnsi="Times New Roman"/>
          <w:sz w:val="28"/>
          <w:szCs w:val="28"/>
        </w:rPr>
        <w:t>Новотранс</w:t>
      </w:r>
      <w:proofErr w:type="spellEnd"/>
      <w:r w:rsidRPr="003820EA">
        <w:rPr>
          <w:rFonts w:ascii="Times New Roman" w:hAnsi="Times New Roman"/>
          <w:sz w:val="28"/>
          <w:szCs w:val="28"/>
        </w:rPr>
        <w:t>».</w:t>
      </w:r>
    </w:p>
    <w:p w:rsidR="003D4EB0" w:rsidRPr="003820EA" w:rsidRDefault="003D4EB0" w:rsidP="003D4EB0">
      <w:pPr>
        <w:spacing w:after="0"/>
        <w:ind w:firstLine="709"/>
        <w:jc w:val="both"/>
        <w:rPr>
          <w:rFonts w:ascii="Times New Roman" w:hAnsi="Times New Roman" w:cs="Times New Roman"/>
          <w:sz w:val="28"/>
          <w:szCs w:val="28"/>
        </w:rPr>
      </w:pPr>
      <w:r w:rsidRPr="003820EA">
        <w:rPr>
          <w:rFonts w:ascii="Times New Roman" w:hAnsi="Times New Roman"/>
          <w:sz w:val="28"/>
          <w:szCs w:val="28"/>
        </w:rPr>
        <w:t>Самым ожидаемым инвестиционным проектом в сфере промышленности является строительство Балтийского вагоноремонтного завода «</w:t>
      </w:r>
      <w:proofErr w:type="spellStart"/>
      <w:r w:rsidRPr="003820EA">
        <w:rPr>
          <w:rFonts w:ascii="Times New Roman" w:hAnsi="Times New Roman"/>
          <w:sz w:val="28"/>
          <w:szCs w:val="28"/>
        </w:rPr>
        <w:t>Новотранс</w:t>
      </w:r>
      <w:proofErr w:type="spellEnd"/>
      <w:r w:rsidRPr="003820EA">
        <w:rPr>
          <w:rFonts w:ascii="Times New Roman" w:hAnsi="Times New Roman"/>
          <w:sz w:val="28"/>
          <w:szCs w:val="28"/>
        </w:rPr>
        <w:t xml:space="preserve">». В сентябре 2019 года состоялась церемония закладки первого кирпича. Реализация данного </w:t>
      </w:r>
      <w:proofErr w:type="spellStart"/>
      <w:r w:rsidRPr="003820EA">
        <w:rPr>
          <w:rFonts w:ascii="Times New Roman" w:hAnsi="Times New Roman"/>
          <w:sz w:val="28"/>
          <w:szCs w:val="28"/>
        </w:rPr>
        <w:t>инвестпроекта</w:t>
      </w:r>
      <w:proofErr w:type="spellEnd"/>
      <w:r w:rsidRPr="003820EA">
        <w:rPr>
          <w:rFonts w:ascii="Times New Roman" w:hAnsi="Times New Roman"/>
          <w:sz w:val="28"/>
          <w:szCs w:val="28"/>
        </w:rPr>
        <w:t xml:space="preserve"> даст Волосовскому району 1,5 тысячи новых рабочих мест к 2022</w:t>
      </w:r>
      <w:r w:rsidR="003820EA" w:rsidRPr="003820EA">
        <w:rPr>
          <w:rFonts w:ascii="Times New Roman" w:hAnsi="Times New Roman"/>
          <w:sz w:val="28"/>
          <w:szCs w:val="28"/>
        </w:rPr>
        <w:t xml:space="preserve"> - 2023</w:t>
      </w:r>
      <w:r w:rsidRPr="003820EA">
        <w:rPr>
          <w:rFonts w:ascii="Times New Roman" w:hAnsi="Times New Roman"/>
          <w:sz w:val="28"/>
          <w:szCs w:val="28"/>
        </w:rPr>
        <w:t xml:space="preserve"> год</w:t>
      </w:r>
      <w:r w:rsidR="003820EA" w:rsidRPr="003820EA">
        <w:rPr>
          <w:rFonts w:ascii="Times New Roman" w:hAnsi="Times New Roman"/>
          <w:sz w:val="28"/>
          <w:szCs w:val="28"/>
        </w:rPr>
        <w:t>ам</w:t>
      </w:r>
      <w:r w:rsidRPr="003820EA">
        <w:rPr>
          <w:rFonts w:ascii="Times New Roman" w:hAnsi="Times New Roman"/>
          <w:sz w:val="28"/>
          <w:szCs w:val="28"/>
        </w:rPr>
        <w:t xml:space="preserve">, инвестиции составят свыше 1,5 миллиарда рублей. Запуск первого </w:t>
      </w:r>
      <w:r w:rsidRPr="003820EA">
        <w:rPr>
          <w:rFonts w:ascii="Times New Roman" w:hAnsi="Times New Roman" w:cs="Times New Roman"/>
          <w:sz w:val="28"/>
          <w:szCs w:val="28"/>
        </w:rPr>
        <w:t xml:space="preserve">этапа будет осуществлен </w:t>
      </w:r>
      <w:r w:rsidRPr="003820EA">
        <w:rPr>
          <w:rFonts w:ascii="Times New Roman" w:hAnsi="Times New Roman" w:cs="Times New Roman"/>
          <w:color w:val="000000" w:themeColor="text1"/>
          <w:sz w:val="28"/>
          <w:szCs w:val="28"/>
        </w:rPr>
        <w:t xml:space="preserve">в </w:t>
      </w:r>
      <w:r w:rsidR="003820EA" w:rsidRPr="003820EA">
        <w:rPr>
          <w:rFonts w:ascii="Times New Roman" w:hAnsi="Times New Roman" w:cs="Times New Roman"/>
          <w:color w:val="000000" w:themeColor="text1"/>
          <w:sz w:val="28"/>
          <w:szCs w:val="28"/>
        </w:rPr>
        <w:t>начале</w:t>
      </w:r>
      <w:r w:rsidRPr="003820EA">
        <w:rPr>
          <w:rFonts w:ascii="Times New Roman" w:hAnsi="Times New Roman" w:cs="Times New Roman"/>
          <w:color w:val="000000" w:themeColor="text1"/>
          <w:sz w:val="28"/>
          <w:szCs w:val="28"/>
        </w:rPr>
        <w:t xml:space="preserve"> 2022 года</w:t>
      </w:r>
    </w:p>
    <w:p w:rsidR="003D4EB0" w:rsidRPr="007671C3" w:rsidRDefault="003D4EB0" w:rsidP="003D4EB0">
      <w:pPr>
        <w:spacing w:after="0"/>
        <w:ind w:firstLine="709"/>
        <w:jc w:val="both"/>
        <w:rPr>
          <w:rFonts w:ascii="Times New Roman" w:hAnsi="Times New Roman"/>
          <w:sz w:val="28"/>
          <w:szCs w:val="28"/>
        </w:rPr>
      </w:pPr>
      <w:r w:rsidRPr="007671C3">
        <w:rPr>
          <w:rFonts w:ascii="Times New Roman" w:hAnsi="Times New Roman"/>
          <w:sz w:val="28"/>
          <w:szCs w:val="28"/>
        </w:rPr>
        <w:t>Завод по производству молочной продукции «Молочная культура» и завод по производству лаков, красок и эмалей ООО «НПО «</w:t>
      </w:r>
      <w:proofErr w:type="spellStart"/>
      <w:r w:rsidRPr="007671C3">
        <w:rPr>
          <w:rFonts w:ascii="Times New Roman" w:hAnsi="Times New Roman"/>
          <w:sz w:val="28"/>
          <w:szCs w:val="28"/>
        </w:rPr>
        <w:t>Коррзащита</w:t>
      </w:r>
      <w:proofErr w:type="spellEnd"/>
      <w:r w:rsidRPr="007671C3">
        <w:rPr>
          <w:rFonts w:ascii="Times New Roman" w:hAnsi="Times New Roman"/>
          <w:sz w:val="28"/>
          <w:szCs w:val="28"/>
        </w:rPr>
        <w:t>» продолжат развиваться и наращивать производственные мощности. Начатые в предыдущие годы инвестиционные проекты предприятий позволят внедрить новые технологии в производство и создадут новые рабочие места.</w:t>
      </w:r>
    </w:p>
    <w:p w:rsidR="00D9072A" w:rsidRPr="00147D5E" w:rsidRDefault="00D9072A" w:rsidP="003D4EB0">
      <w:pPr>
        <w:spacing w:after="0"/>
        <w:ind w:firstLine="709"/>
        <w:jc w:val="both"/>
        <w:rPr>
          <w:rFonts w:ascii="Times New Roman" w:hAnsi="Times New Roman"/>
          <w:sz w:val="28"/>
          <w:szCs w:val="28"/>
        </w:rPr>
      </w:pPr>
      <w:r w:rsidRPr="007671C3">
        <w:rPr>
          <w:rFonts w:ascii="Times New Roman" w:hAnsi="Times New Roman"/>
          <w:sz w:val="28"/>
          <w:szCs w:val="28"/>
        </w:rPr>
        <w:t>ООО «ЛСР. Стеновые» в прогнозный период 202</w:t>
      </w:r>
      <w:r w:rsidR="007671C3" w:rsidRPr="007671C3">
        <w:rPr>
          <w:rFonts w:ascii="Times New Roman" w:hAnsi="Times New Roman"/>
          <w:sz w:val="28"/>
          <w:szCs w:val="28"/>
        </w:rPr>
        <w:t>2</w:t>
      </w:r>
      <w:r w:rsidRPr="007671C3">
        <w:rPr>
          <w:rFonts w:ascii="Times New Roman" w:hAnsi="Times New Roman"/>
          <w:sz w:val="28"/>
          <w:szCs w:val="28"/>
        </w:rPr>
        <w:t>-202</w:t>
      </w:r>
      <w:r w:rsidR="007671C3" w:rsidRPr="007671C3">
        <w:rPr>
          <w:rFonts w:ascii="Times New Roman" w:hAnsi="Times New Roman"/>
          <w:sz w:val="28"/>
          <w:szCs w:val="28"/>
        </w:rPr>
        <w:t>4</w:t>
      </w:r>
      <w:r w:rsidRPr="007671C3">
        <w:rPr>
          <w:rFonts w:ascii="Times New Roman" w:hAnsi="Times New Roman"/>
          <w:sz w:val="28"/>
          <w:szCs w:val="28"/>
        </w:rPr>
        <w:t xml:space="preserve"> годов планирует увеличить выпуск продукции и количество рабочих ме</w:t>
      </w:r>
      <w:proofErr w:type="gramStart"/>
      <w:r w:rsidRPr="007671C3">
        <w:rPr>
          <w:rFonts w:ascii="Times New Roman" w:hAnsi="Times New Roman"/>
          <w:sz w:val="28"/>
          <w:szCs w:val="28"/>
        </w:rPr>
        <w:t>ст в св</w:t>
      </w:r>
      <w:proofErr w:type="gramEnd"/>
      <w:r w:rsidRPr="007671C3">
        <w:rPr>
          <w:rFonts w:ascii="Times New Roman" w:hAnsi="Times New Roman"/>
          <w:sz w:val="28"/>
          <w:szCs w:val="28"/>
        </w:rPr>
        <w:t>оем структурном подразделении «</w:t>
      </w:r>
      <w:proofErr w:type="spellStart"/>
      <w:r w:rsidRPr="007671C3">
        <w:rPr>
          <w:rFonts w:ascii="Times New Roman" w:hAnsi="Times New Roman"/>
          <w:sz w:val="28"/>
          <w:szCs w:val="28"/>
        </w:rPr>
        <w:t>Кикеринский</w:t>
      </w:r>
      <w:proofErr w:type="spellEnd"/>
      <w:r w:rsidRPr="007671C3">
        <w:rPr>
          <w:rFonts w:ascii="Times New Roman" w:hAnsi="Times New Roman"/>
          <w:sz w:val="28"/>
          <w:szCs w:val="28"/>
        </w:rPr>
        <w:t xml:space="preserve"> газобетонный завод»</w:t>
      </w:r>
      <w:r w:rsidRPr="007671C3">
        <w:rPr>
          <w:rFonts w:ascii="Times New Roman" w:hAnsi="Times New Roman" w:cs="Times New Roman"/>
          <w:sz w:val="28"/>
          <w:szCs w:val="28"/>
        </w:rPr>
        <w:t xml:space="preserve">. Планируется разработать новый ассортимент продукции для выхода на </w:t>
      </w:r>
      <w:r w:rsidRPr="00147D5E">
        <w:rPr>
          <w:rFonts w:ascii="Times New Roman" w:hAnsi="Times New Roman" w:cs="Times New Roman"/>
          <w:sz w:val="28"/>
          <w:szCs w:val="28"/>
        </w:rPr>
        <w:t xml:space="preserve">экспортные рынки и продолжить модернизацию оборудования. </w:t>
      </w:r>
    </w:p>
    <w:p w:rsidR="003820EA" w:rsidRPr="00147D5E" w:rsidRDefault="003820EA" w:rsidP="003820EA">
      <w:pPr>
        <w:spacing w:after="0"/>
        <w:ind w:firstLine="709"/>
        <w:jc w:val="both"/>
        <w:rPr>
          <w:rFonts w:ascii="Times New Roman" w:hAnsi="Times New Roman" w:cs="Times New Roman"/>
          <w:sz w:val="28"/>
          <w:szCs w:val="28"/>
        </w:rPr>
      </w:pPr>
      <w:r w:rsidRPr="00147D5E">
        <w:rPr>
          <w:rFonts w:ascii="Times New Roman" w:hAnsi="Times New Roman" w:cs="Times New Roman"/>
          <w:sz w:val="28"/>
          <w:szCs w:val="28"/>
        </w:rPr>
        <w:t>Предприятие ООО «СИБИЭС Волосово» планирует увеличить объем выпускаемой продукции до 6000 тонн комбикорм</w:t>
      </w:r>
      <w:r w:rsidR="00147D5E" w:rsidRPr="00147D5E">
        <w:rPr>
          <w:rFonts w:ascii="Times New Roman" w:hAnsi="Times New Roman" w:cs="Times New Roman"/>
          <w:sz w:val="28"/>
          <w:szCs w:val="28"/>
        </w:rPr>
        <w:t>а</w:t>
      </w:r>
      <w:r w:rsidRPr="00147D5E">
        <w:rPr>
          <w:rFonts w:ascii="Times New Roman" w:hAnsi="Times New Roman" w:cs="Times New Roman"/>
          <w:sz w:val="28"/>
          <w:szCs w:val="28"/>
        </w:rPr>
        <w:t xml:space="preserve"> в месяц. С учетом стратегических тенденций развития отрасли готовых комбикормов предприятие планирует увеличить производство специальных продуктов – кормовых добавок. Основная причина такого решения – это постоянно </w:t>
      </w:r>
      <w:r w:rsidRPr="00147D5E">
        <w:rPr>
          <w:rFonts w:ascii="Times New Roman" w:hAnsi="Times New Roman" w:cs="Times New Roman"/>
          <w:sz w:val="28"/>
          <w:szCs w:val="28"/>
        </w:rPr>
        <w:lastRenderedPageBreak/>
        <w:t>улучшающееся качество кормовой базы для животных, которую сельскохозяйственные организации заготавливают самостоятельно.</w:t>
      </w:r>
    </w:p>
    <w:p w:rsidR="00220DA8" w:rsidRPr="00407B1F" w:rsidRDefault="00220DA8" w:rsidP="00220DA8">
      <w:pPr>
        <w:spacing w:after="0"/>
        <w:ind w:firstLine="709"/>
        <w:jc w:val="both"/>
        <w:rPr>
          <w:rFonts w:ascii="Times New Roman" w:hAnsi="Times New Roman" w:cs="Times New Roman"/>
          <w:sz w:val="28"/>
          <w:szCs w:val="28"/>
        </w:rPr>
      </w:pPr>
      <w:r w:rsidRPr="00407B1F">
        <w:rPr>
          <w:rFonts w:ascii="Times New Roman" w:hAnsi="Times New Roman" w:cs="Times New Roman"/>
          <w:sz w:val="28"/>
          <w:szCs w:val="28"/>
        </w:rPr>
        <w:t xml:space="preserve">В сфере </w:t>
      </w:r>
      <w:r w:rsidRPr="00407B1F">
        <w:rPr>
          <w:rFonts w:ascii="Times New Roman" w:hAnsi="Times New Roman" w:cs="Times New Roman"/>
          <w:i/>
          <w:sz w:val="28"/>
          <w:szCs w:val="28"/>
        </w:rPr>
        <w:t>обеспечения электрической энергией, газом и паром; кондиционирования воздуха</w:t>
      </w:r>
      <w:r w:rsidRPr="00407B1F">
        <w:rPr>
          <w:rFonts w:ascii="Times New Roman" w:hAnsi="Times New Roman" w:cs="Times New Roman"/>
          <w:sz w:val="28"/>
          <w:szCs w:val="28"/>
        </w:rPr>
        <w:t xml:space="preserve"> в среднесрочной перспективе 202</w:t>
      </w:r>
      <w:r w:rsidR="00407B1F" w:rsidRPr="00407B1F">
        <w:rPr>
          <w:rFonts w:ascii="Times New Roman" w:hAnsi="Times New Roman" w:cs="Times New Roman"/>
          <w:sz w:val="28"/>
          <w:szCs w:val="28"/>
        </w:rPr>
        <w:t>2</w:t>
      </w:r>
      <w:r w:rsidRPr="00407B1F">
        <w:rPr>
          <w:rFonts w:ascii="Times New Roman" w:hAnsi="Times New Roman" w:cs="Times New Roman"/>
          <w:sz w:val="28"/>
          <w:szCs w:val="28"/>
        </w:rPr>
        <w:t xml:space="preserve"> – 202</w:t>
      </w:r>
      <w:r w:rsidR="00407B1F" w:rsidRPr="00407B1F">
        <w:rPr>
          <w:rFonts w:ascii="Times New Roman" w:hAnsi="Times New Roman" w:cs="Times New Roman"/>
          <w:sz w:val="28"/>
          <w:szCs w:val="28"/>
        </w:rPr>
        <w:t>4</w:t>
      </w:r>
      <w:r w:rsidRPr="00407B1F">
        <w:rPr>
          <w:rFonts w:ascii="Times New Roman" w:hAnsi="Times New Roman" w:cs="Times New Roman"/>
          <w:sz w:val="28"/>
          <w:szCs w:val="28"/>
        </w:rPr>
        <w:t xml:space="preserve"> годов индекс производства ожидается на уровне 9</w:t>
      </w:r>
      <w:r w:rsidR="00407B1F" w:rsidRPr="00407B1F">
        <w:rPr>
          <w:rFonts w:ascii="Times New Roman" w:hAnsi="Times New Roman" w:cs="Times New Roman"/>
          <w:sz w:val="28"/>
          <w:szCs w:val="28"/>
        </w:rPr>
        <w:t>5,7 – 95,6</w:t>
      </w:r>
      <w:r w:rsidRPr="00407B1F">
        <w:rPr>
          <w:rFonts w:ascii="Times New Roman" w:hAnsi="Times New Roman" w:cs="Times New Roman"/>
          <w:sz w:val="28"/>
          <w:szCs w:val="28"/>
        </w:rPr>
        <w:t>%.</w:t>
      </w:r>
    </w:p>
    <w:p w:rsidR="0008693E" w:rsidRPr="00407B1F" w:rsidRDefault="00220DA8" w:rsidP="00407B1F">
      <w:pPr>
        <w:spacing w:after="0"/>
        <w:ind w:firstLine="709"/>
        <w:jc w:val="both"/>
        <w:rPr>
          <w:rFonts w:ascii="Times New Roman" w:hAnsi="Times New Roman" w:cs="Times New Roman"/>
          <w:bCs/>
          <w:color w:val="000000"/>
          <w:sz w:val="28"/>
          <w:szCs w:val="28"/>
          <w:lang w:eastAsia="ru-RU"/>
        </w:rPr>
      </w:pPr>
      <w:proofErr w:type="gramStart"/>
      <w:r w:rsidRPr="00407B1F">
        <w:rPr>
          <w:rFonts w:ascii="Times New Roman" w:hAnsi="Times New Roman" w:cs="Times New Roman"/>
          <w:sz w:val="28"/>
          <w:szCs w:val="28"/>
        </w:rPr>
        <w:t xml:space="preserve">Развитие предприятий, занятых в </w:t>
      </w:r>
      <w:r w:rsidRPr="00407B1F">
        <w:rPr>
          <w:rFonts w:ascii="Times New Roman" w:hAnsi="Times New Roman" w:cs="Times New Roman"/>
          <w:i/>
          <w:sz w:val="28"/>
          <w:szCs w:val="28"/>
        </w:rPr>
        <w:t xml:space="preserve">сфере водоснабжения, водоотведения, организация сбора и утилизация отходов, деятельность по ликвидации загрязнений (раздел Е), </w:t>
      </w:r>
      <w:r w:rsidRPr="00407B1F">
        <w:rPr>
          <w:rFonts w:ascii="Times New Roman" w:hAnsi="Times New Roman" w:cs="Times New Roman"/>
          <w:sz w:val="28"/>
          <w:szCs w:val="28"/>
        </w:rPr>
        <w:t>и рост индекса производства в прогнозный период 202</w:t>
      </w:r>
      <w:r w:rsidR="00407B1F" w:rsidRPr="00407B1F">
        <w:rPr>
          <w:rFonts w:ascii="Times New Roman" w:hAnsi="Times New Roman" w:cs="Times New Roman"/>
          <w:sz w:val="28"/>
          <w:szCs w:val="28"/>
        </w:rPr>
        <w:t>2</w:t>
      </w:r>
      <w:r w:rsidRPr="00407B1F">
        <w:rPr>
          <w:rFonts w:ascii="Times New Roman" w:hAnsi="Times New Roman" w:cs="Times New Roman"/>
          <w:sz w:val="28"/>
          <w:szCs w:val="28"/>
        </w:rPr>
        <w:t>-202</w:t>
      </w:r>
      <w:r w:rsidR="00407B1F" w:rsidRPr="00407B1F">
        <w:rPr>
          <w:rFonts w:ascii="Times New Roman" w:hAnsi="Times New Roman" w:cs="Times New Roman"/>
          <w:sz w:val="28"/>
          <w:szCs w:val="28"/>
        </w:rPr>
        <w:t>4</w:t>
      </w:r>
      <w:r w:rsidRPr="00407B1F">
        <w:rPr>
          <w:rFonts w:ascii="Times New Roman" w:hAnsi="Times New Roman" w:cs="Times New Roman"/>
          <w:sz w:val="28"/>
          <w:szCs w:val="28"/>
        </w:rPr>
        <w:t xml:space="preserve"> годов на</w:t>
      </w:r>
      <w:r w:rsidR="00407B1F" w:rsidRPr="00407B1F">
        <w:rPr>
          <w:rFonts w:ascii="Times New Roman" w:hAnsi="Times New Roman" w:cs="Times New Roman"/>
          <w:sz w:val="28"/>
          <w:szCs w:val="28"/>
        </w:rPr>
        <w:t xml:space="preserve"> уровне</w:t>
      </w:r>
      <w:r w:rsidRPr="00407B1F">
        <w:rPr>
          <w:rFonts w:ascii="Times New Roman" w:hAnsi="Times New Roman" w:cs="Times New Roman"/>
          <w:sz w:val="28"/>
          <w:szCs w:val="28"/>
        </w:rPr>
        <w:t xml:space="preserve"> </w:t>
      </w:r>
      <w:r w:rsidR="00407B1F" w:rsidRPr="00407B1F">
        <w:rPr>
          <w:rFonts w:ascii="Times New Roman" w:hAnsi="Times New Roman" w:cs="Times New Roman"/>
          <w:sz w:val="28"/>
          <w:szCs w:val="28"/>
        </w:rPr>
        <w:t>3,0 – 3,2</w:t>
      </w:r>
      <w:r w:rsidRPr="00407B1F">
        <w:rPr>
          <w:rFonts w:ascii="Times New Roman" w:hAnsi="Times New Roman" w:cs="Times New Roman"/>
          <w:sz w:val="28"/>
          <w:szCs w:val="28"/>
        </w:rPr>
        <w:t xml:space="preserve">% ежегодно обусловлено реализацией </w:t>
      </w:r>
      <w:r w:rsidR="0008693E" w:rsidRPr="00407B1F">
        <w:rPr>
          <w:rFonts w:ascii="Times New Roman" w:hAnsi="Times New Roman"/>
          <w:color w:val="000000"/>
          <w:sz w:val="28"/>
          <w:szCs w:val="28"/>
        </w:rPr>
        <w:t>ООО «</w:t>
      </w:r>
      <w:proofErr w:type="spellStart"/>
      <w:r w:rsidR="0008693E" w:rsidRPr="00407B1F">
        <w:rPr>
          <w:rFonts w:ascii="Times New Roman" w:hAnsi="Times New Roman"/>
          <w:color w:val="000000"/>
          <w:sz w:val="28"/>
          <w:szCs w:val="28"/>
        </w:rPr>
        <w:t>Экосервис</w:t>
      </w:r>
      <w:proofErr w:type="spellEnd"/>
      <w:r w:rsidR="0008693E" w:rsidRPr="00407B1F">
        <w:rPr>
          <w:rFonts w:ascii="Times New Roman" w:hAnsi="Times New Roman"/>
          <w:color w:val="000000"/>
          <w:sz w:val="28"/>
          <w:szCs w:val="28"/>
        </w:rPr>
        <w:t xml:space="preserve">» в рамках концессионного соглашения </w:t>
      </w:r>
      <w:r w:rsidR="00407B1F" w:rsidRPr="00407B1F">
        <w:rPr>
          <w:rFonts w:ascii="Times New Roman" w:hAnsi="Times New Roman"/>
          <w:color w:val="000000"/>
          <w:sz w:val="28"/>
          <w:szCs w:val="28"/>
        </w:rPr>
        <w:t>инвестиционной программы по строительству и реконструкции</w:t>
      </w:r>
      <w:r w:rsidR="0008693E" w:rsidRPr="00407B1F">
        <w:rPr>
          <w:rFonts w:ascii="Times New Roman" w:hAnsi="Times New Roman"/>
          <w:color w:val="000000"/>
          <w:sz w:val="28"/>
          <w:szCs w:val="28"/>
        </w:rPr>
        <w:t xml:space="preserve"> инженерны</w:t>
      </w:r>
      <w:r w:rsidR="00407B1F" w:rsidRPr="00407B1F">
        <w:rPr>
          <w:rFonts w:ascii="Times New Roman" w:hAnsi="Times New Roman"/>
          <w:color w:val="000000"/>
          <w:sz w:val="28"/>
          <w:szCs w:val="28"/>
        </w:rPr>
        <w:t>х</w:t>
      </w:r>
      <w:r w:rsidR="0008693E" w:rsidRPr="00407B1F">
        <w:rPr>
          <w:rFonts w:ascii="Times New Roman" w:hAnsi="Times New Roman"/>
          <w:color w:val="000000"/>
          <w:sz w:val="28"/>
          <w:szCs w:val="28"/>
        </w:rPr>
        <w:t xml:space="preserve"> систем холодного водоснабжения и водоотведения</w:t>
      </w:r>
      <w:r w:rsidR="00C80C8B">
        <w:rPr>
          <w:rFonts w:ascii="Times New Roman" w:hAnsi="Times New Roman"/>
          <w:color w:val="000000"/>
          <w:sz w:val="28"/>
          <w:szCs w:val="28"/>
        </w:rPr>
        <w:t xml:space="preserve"> в Волосовском районе Ленинградской области</w:t>
      </w:r>
      <w:r w:rsidR="0008693E" w:rsidRPr="00407B1F">
        <w:rPr>
          <w:rFonts w:ascii="Times New Roman" w:hAnsi="Times New Roman"/>
          <w:color w:val="000000"/>
          <w:sz w:val="28"/>
          <w:szCs w:val="28"/>
        </w:rPr>
        <w:t xml:space="preserve">. </w:t>
      </w:r>
      <w:proofErr w:type="gramEnd"/>
    </w:p>
    <w:p w:rsidR="003117F9" w:rsidRPr="00D41E78" w:rsidRDefault="003117F9" w:rsidP="006126B2">
      <w:pPr>
        <w:spacing w:after="0"/>
        <w:ind w:firstLine="709"/>
        <w:jc w:val="both"/>
        <w:rPr>
          <w:rFonts w:ascii="Times New Roman" w:hAnsi="Times New Roman" w:cs="Times New Roman"/>
          <w:sz w:val="28"/>
          <w:szCs w:val="28"/>
          <w:highlight w:val="yellow"/>
        </w:rPr>
      </w:pPr>
    </w:p>
    <w:p w:rsidR="003117F9" w:rsidRPr="0076311F" w:rsidRDefault="003117F9" w:rsidP="003117F9">
      <w:pPr>
        <w:spacing w:after="0"/>
        <w:jc w:val="center"/>
        <w:rPr>
          <w:rFonts w:ascii="Times New Roman" w:hAnsi="Times New Roman" w:cs="Times New Roman"/>
          <w:b/>
          <w:i/>
          <w:sz w:val="28"/>
          <w:szCs w:val="28"/>
        </w:rPr>
      </w:pPr>
      <w:r w:rsidRPr="0076311F">
        <w:rPr>
          <w:rFonts w:ascii="Times New Roman" w:hAnsi="Times New Roman" w:cs="Times New Roman"/>
          <w:b/>
          <w:i/>
          <w:sz w:val="28"/>
          <w:szCs w:val="28"/>
        </w:rPr>
        <w:t>3. Сельское хозяйство</w:t>
      </w:r>
    </w:p>
    <w:p w:rsidR="00D36A70" w:rsidRPr="0076311F" w:rsidRDefault="00D36A70" w:rsidP="00D36A70">
      <w:pPr>
        <w:tabs>
          <w:tab w:val="left" w:pos="708"/>
          <w:tab w:val="left" w:pos="1418"/>
        </w:tabs>
        <w:spacing w:after="0"/>
        <w:ind w:firstLine="709"/>
        <w:jc w:val="both"/>
        <w:rPr>
          <w:rFonts w:ascii="Times New Roman" w:hAnsi="Times New Roman" w:cs="Times New Roman"/>
          <w:color w:val="000000" w:themeColor="text1"/>
          <w:sz w:val="28"/>
          <w:szCs w:val="28"/>
        </w:rPr>
      </w:pPr>
      <w:r w:rsidRPr="0076311F">
        <w:rPr>
          <w:rFonts w:ascii="Times New Roman" w:hAnsi="Times New Roman" w:cs="Times New Roman"/>
          <w:b/>
          <w:color w:val="000000" w:themeColor="text1"/>
          <w:sz w:val="28"/>
          <w:szCs w:val="28"/>
        </w:rPr>
        <w:t>В 20</w:t>
      </w:r>
      <w:r w:rsidR="00DF390A" w:rsidRPr="0076311F">
        <w:rPr>
          <w:rFonts w:ascii="Times New Roman" w:hAnsi="Times New Roman" w:cs="Times New Roman"/>
          <w:b/>
          <w:color w:val="000000" w:themeColor="text1"/>
          <w:sz w:val="28"/>
          <w:szCs w:val="28"/>
        </w:rPr>
        <w:t>20</w:t>
      </w:r>
      <w:r w:rsidRPr="0076311F">
        <w:rPr>
          <w:rFonts w:ascii="Times New Roman" w:hAnsi="Times New Roman" w:cs="Times New Roman"/>
          <w:b/>
          <w:color w:val="000000" w:themeColor="text1"/>
          <w:sz w:val="28"/>
          <w:szCs w:val="28"/>
        </w:rPr>
        <w:t xml:space="preserve"> году</w:t>
      </w:r>
      <w:r w:rsidRPr="0076311F">
        <w:rPr>
          <w:rFonts w:ascii="Times New Roman" w:hAnsi="Times New Roman" w:cs="Times New Roman"/>
          <w:b/>
          <w:bCs/>
          <w:i/>
          <w:iCs/>
          <w:color w:val="000000" w:themeColor="text1"/>
          <w:sz w:val="28"/>
          <w:szCs w:val="28"/>
        </w:rPr>
        <w:t xml:space="preserve"> </w:t>
      </w:r>
      <w:r w:rsidRPr="0076311F">
        <w:rPr>
          <w:rFonts w:ascii="Times New Roman" w:hAnsi="Times New Roman" w:cs="Times New Roman"/>
          <w:bCs/>
          <w:iCs/>
          <w:color w:val="000000" w:themeColor="text1"/>
          <w:sz w:val="28"/>
          <w:szCs w:val="28"/>
        </w:rPr>
        <w:t>объем производства</w:t>
      </w:r>
      <w:r w:rsidRPr="0076311F">
        <w:rPr>
          <w:rFonts w:ascii="Times New Roman" w:hAnsi="Times New Roman" w:cs="Times New Roman"/>
          <w:b/>
          <w:bCs/>
          <w:i/>
          <w:iCs/>
          <w:color w:val="000000" w:themeColor="text1"/>
          <w:sz w:val="28"/>
          <w:szCs w:val="28"/>
        </w:rPr>
        <w:t xml:space="preserve"> </w:t>
      </w:r>
      <w:r w:rsidRPr="0076311F">
        <w:rPr>
          <w:rFonts w:ascii="Times New Roman" w:hAnsi="Times New Roman" w:cs="Times New Roman"/>
          <w:bCs/>
          <w:iCs/>
          <w:color w:val="000000" w:themeColor="text1"/>
          <w:sz w:val="28"/>
          <w:szCs w:val="28"/>
        </w:rPr>
        <w:t>продукции сельского хозяйства в Волосовском районе Ленинградской области составил 5,</w:t>
      </w:r>
      <w:r w:rsidR="0076311F" w:rsidRPr="0076311F">
        <w:rPr>
          <w:rFonts w:ascii="Times New Roman" w:hAnsi="Times New Roman" w:cs="Times New Roman"/>
          <w:bCs/>
          <w:iCs/>
          <w:color w:val="000000" w:themeColor="text1"/>
          <w:sz w:val="28"/>
          <w:szCs w:val="28"/>
        </w:rPr>
        <w:t>8</w:t>
      </w:r>
      <w:r w:rsidRPr="0076311F">
        <w:rPr>
          <w:rFonts w:ascii="Times New Roman" w:hAnsi="Times New Roman" w:cs="Times New Roman"/>
          <w:bCs/>
          <w:iCs/>
          <w:color w:val="000000" w:themeColor="text1"/>
          <w:sz w:val="28"/>
          <w:szCs w:val="28"/>
        </w:rPr>
        <w:t xml:space="preserve"> млрд</w:t>
      </w:r>
      <w:r w:rsidR="004523D3" w:rsidRPr="0076311F">
        <w:rPr>
          <w:rFonts w:ascii="Times New Roman" w:hAnsi="Times New Roman" w:cs="Times New Roman"/>
          <w:bCs/>
          <w:iCs/>
          <w:color w:val="000000" w:themeColor="text1"/>
          <w:sz w:val="28"/>
          <w:szCs w:val="28"/>
        </w:rPr>
        <w:t>.</w:t>
      </w:r>
      <w:r w:rsidRPr="0076311F">
        <w:rPr>
          <w:rFonts w:ascii="Times New Roman" w:hAnsi="Times New Roman" w:cs="Times New Roman"/>
          <w:bCs/>
          <w:iCs/>
          <w:color w:val="000000" w:themeColor="text1"/>
          <w:sz w:val="28"/>
          <w:szCs w:val="28"/>
        </w:rPr>
        <w:t xml:space="preserve"> рублей и по сравнению с 201</w:t>
      </w:r>
      <w:r w:rsidR="0076311F" w:rsidRPr="0076311F">
        <w:rPr>
          <w:rFonts w:ascii="Times New Roman" w:hAnsi="Times New Roman" w:cs="Times New Roman"/>
          <w:bCs/>
          <w:iCs/>
          <w:color w:val="000000" w:themeColor="text1"/>
          <w:sz w:val="28"/>
          <w:szCs w:val="28"/>
        </w:rPr>
        <w:t>9</w:t>
      </w:r>
      <w:r w:rsidRPr="0076311F">
        <w:rPr>
          <w:rFonts w:ascii="Times New Roman" w:hAnsi="Times New Roman" w:cs="Times New Roman"/>
          <w:bCs/>
          <w:iCs/>
          <w:color w:val="000000" w:themeColor="text1"/>
          <w:sz w:val="28"/>
          <w:szCs w:val="28"/>
        </w:rPr>
        <w:t xml:space="preserve"> годом увеличился на </w:t>
      </w:r>
      <w:r w:rsidR="0076311F" w:rsidRPr="0076311F">
        <w:rPr>
          <w:rFonts w:ascii="Times New Roman" w:hAnsi="Times New Roman" w:cs="Times New Roman"/>
          <w:bCs/>
          <w:iCs/>
          <w:color w:val="000000" w:themeColor="text1"/>
          <w:sz w:val="28"/>
          <w:szCs w:val="28"/>
        </w:rPr>
        <w:t>3,8</w:t>
      </w:r>
      <w:r w:rsidRPr="0076311F">
        <w:rPr>
          <w:rFonts w:ascii="Times New Roman" w:hAnsi="Times New Roman" w:cs="Times New Roman"/>
          <w:bCs/>
          <w:iCs/>
          <w:color w:val="000000" w:themeColor="text1"/>
          <w:sz w:val="28"/>
          <w:szCs w:val="28"/>
        </w:rPr>
        <w:t xml:space="preserve">%. </w:t>
      </w:r>
      <w:r w:rsidRPr="0076311F">
        <w:rPr>
          <w:rFonts w:ascii="Times New Roman" w:hAnsi="Times New Roman" w:cs="Times New Roman"/>
          <w:color w:val="000000" w:themeColor="text1"/>
          <w:sz w:val="28"/>
          <w:szCs w:val="28"/>
        </w:rPr>
        <w:t xml:space="preserve">Агропромышленный комплекс – это </w:t>
      </w:r>
      <w:r w:rsidRPr="0076311F">
        <w:rPr>
          <w:rFonts w:ascii="Times New Roman" w:hAnsi="Times New Roman" w:cs="Times New Roman"/>
          <w:sz w:val="28"/>
          <w:szCs w:val="28"/>
        </w:rPr>
        <w:t>базовая отрасль экономики района</w:t>
      </w:r>
      <w:r w:rsidRPr="0076311F">
        <w:rPr>
          <w:rFonts w:ascii="Times New Roman" w:hAnsi="Times New Roman" w:cs="Times New Roman"/>
          <w:color w:val="000000" w:themeColor="text1"/>
          <w:sz w:val="28"/>
          <w:szCs w:val="28"/>
        </w:rPr>
        <w:t xml:space="preserve">. </w:t>
      </w:r>
    </w:p>
    <w:p w:rsidR="00D36A70" w:rsidRPr="00B00B2C" w:rsidRDefault="00D36A70" w:rsidP="00D36A70">
      <w:pPr>
        <w:spacing w:after="0"/>
        <w:ind w:firstLine="709"/>
        <w:jc w:val="both"/>
        <w:rPr>
          <w:rFonts w:ascii="Times New Roman" w:hAnsi="Times New Roman" w:cs="Times New Roman"/>
          <w:color w:val="000000" w:themeColor="text1"/>
          <w:sz w:val="28"/>
          <w:szCs w:val="28"/>
        </w:rPr>
      </w:pPr>
      <w:r w:rsidRPr="00B00B2C">
        <w:rPr>
          <w:rFonts w:ascii="Times New Roman" w:hAnsi="Times New Roman" w:cs="Times New Roman"/>
          <w:color w:val="000000" w:themeColor="text1"/>
          <w:sz w:val="28"/>
          <w:szCs w:val="28"/>
        </w:rPr>
        <w:t xml:space="preserve">Производство продукции растениеводства в хозяйствах всех категорий: </w:t>
      </w:r>
    </w:p>
    <w:p w:rsidR="00D36A70" w:rsidRPr="00B00B2C" w:rsidRDefault="00D36A70" w:rsidP="00D36A70">
      <w:pPr>
        <w:spacing w:after="0"/>
        <w:ind w:firstLine="709"/>
        <w:jc w:val="both"/>
        <w:rPr>
          <w:rFonts w:ascii="Times New Roman" w:hAnsi="Times New Roman" w:cs="Times New Roman"/>
          <w:color w:val="000000" w:themeColor="text1"/>
          <w:sz w:val="28"/>
          <w:szCs w:val="28"/>
        </w:rPr>
      </w:pPr>
      <w:r w:rsidRPr="00B00B2C">
        <w:rPr>
          <w:rFonts w:ascii="Times New Roman" w:hAnsi="Times New Roman" w:cs="Times New Roman"/>
          <w:color w:val="000000" w:themeColor="text1"/>
          <w:sz w:val="28"/>
          <w:szCs w:val="28"/>
        </w:rPr>
        <w:t xml:space="preserve">– зерно и зернобобовые культуры </w:t>
      </w:r>
      <w:r w:rsidR="00ED3CCF" w:rsidRPr="00B00B2C">
        <w:rPr>
          <w:rFonts w:ascii="Times New Roman" w:hAnsi="Times New Roman" w:cs="Times New Roman"/>
          <w:color w:val="000000" w:themeColor="text1"/>
          <w:sz w:val="28"/>
          <w:szCs w:val="28"/>
        </w:rPr>
        <w:t>–</w:t>
      </w:r>
      <w:r w:rsidRPr="00B00B2C">
        <w:rPr>
          <w:rFonts w:ascii="Times New Roman" w:hAnsi="Times New Roman" w:cs="Times New Roman"/>
          <w:color w:val="000000" w:themeColor="text1"/>
          <w:sz w:val="28"/>
          <w:szCs w:val="28"/>
        </w:rPr>
        <w:t xml:space="preserve"> </w:t>
      </w:r>
      <w:r w:rsidR="00B00B2C" w:rsidRPr="00B00B2C">
        <w:rPr>
          <w:rFonts w:ascii="Times New Roman" w:hAnsi="Times New Roman" w:cs="Times New Roman"/>
          <w:color w:val="000000" w:themeColor="text1"/>
          <w:sz w:val="28"/>
          <w:szCs w:val="28"/>
        </w:rPr>
        <w:t>48</w:t>
      </w:r>
      <w:r w:rsidRPr="00B00B2C">
        <w:rPr>
          <w:rFonts w:ascii="Times New Roman" w:hAnsi="Times New Roman" w:cs="Times New Roman"/>
          <w:color w:val="000000" w:themeColor="text1"/>
          <w:sz w:val="28"/>
          <w:szCs w:val="28"/>
        </w:rPr>
        <w:t xml:space="preserve"> тыс. </w:t>
      </w:r>
      <w:proofErr w:type="spellStart"/>
      <w:r w:rsidRPr="00B00B2C">
        <w:rPr>
          <w:rFonts w:ascii="Times New Roman" w:hAnsi="Times New Roman" w:cs="Times New Roman"/>
          <w:color w:val="000000" w:themeColor="text1"/>
          <w:sz w:val="28"/>
          <w:szCs w:val="28"/>
        </w:rPr>
        <w:t>тн</w:t>
      </w:r>
      <w:proofErr w:type="spellEnd"/>
      <w:r w:rsidRPr="00B00B2C">
        <w:rPr>
          <w:rFonts w:ascii="Times New Roman" w:hAnsi="Times New Roman" w:cs="Times New Roman"/>
          <w:color w:val="000000" w:themeColor="text1"/>
          <w:sz w:val="28"/>
          <w:szCs w:val="28"/>
        </w:rPr>
        <w:t xml:space="preserve">, урожайность </w:t>
      </w:r>
      <w:r w:rsidR="00471DD5" w:rsidRPr="00B00B2C">
        <w:rPr>
          <w:rFonts w:ascii="Times New Roman" w:hAnsi="Times New Roman" w:cs="Times New Roman"/>
          <w:color w:val="000000" w:themeColor="text1"/>
          <w:sz w:val="28"/>
          <w:szCs w:val="28"/>
        </w:rPr>
        <w:t>–</w:t>
      </w:r>
      <w:r w:rsidRPr="00B00B2C">
        <w:rPr>
          <w:rFonts w:ascii="Times New Roman" w:hAnsi="Times New Roman" w:cs="Times New Roman"/>
          <w:color w:val="000000" w:themeColor="text1"/>
          <w:sz w:val="28"/>
          <w:szCs w:val="28"/>
        </w:rPr>
        <w:t xml:space="preserve"> </w:t>
      </w:r>
      <w:r w:rsidR="00B00B2C" w:rsidRPr="00B00B2C">
        <w:rPr>
          <w:rFonts w:ascii="Times New Roman" w:hAnsi="Times New Roman" w:cs="Times New Roman"/>
          <w:color w:val="000000" w:themeColor="text1"/>
          <w:sz w:val="28"/>
          <w:szCs w:val="28"/>
        </w:rPr>
        <w:t>42,8</w:t>
      </w:r>
      <w:r w:rsidR="00471DD5" w:rsidRPr="00B00B2C">
        <w:rPr>
          <w:rFonts w:ascii="Times New Roman" w:hAnsi="Times New Roman" w:cs="Times New Roman"/>
          <w:color w:val="000000" w:themeColor="text1"/>
          <w:sz w:val="28"/>
          <w:szCs w:val="28"/>
        </w:rPr>
        <w:t xml:space="preserve"> </w:t>
      </w:r>
      <w:proofErr w:type="spellStart"/>
      <w:r w:rsidRPr="00B00B2C">
        <w:rPr>
          <w:rFonts w:ascii="Times New Roman" w:hAnsi="Times New Roman" w:cs="Times New Roman"/>
          <w:color w:val="000000" w:themeColor="text1"/>
          <w:sz w:val="28"/>
          <w:szCs w:val="28"/>
        </w:rPr>
        <w:t>ц</w:t>
      </w:r>
      <w:proofErr w:type="spellEnd"/>
      <w:r w:rsidRPr="00B00B2C">
        <w:rPr>
          <w:rFonts w:ascii="Times New Roman" w:hAnsi="Times New Roman" w:cs="Times New Roman"/>
          <w:color w:val="000000" w:themeColor="text1"/>
          <w:sz w:val="28"/>
          <w:szCs w:val="28"/>
        </w:rPr>
        <w:t>/га;</w:t>
      </w:r>
    </w:p>
    <w:p w:rsidR="00D36A70" w:rsidRPr="00B00B2C" w:rsidRDefault="00ED3CCF" w:rsidP="00D36A70">
      <w:pPr>
        <w:spacing w:after="0"/>
        <w:ind w:firstLine="709"/>
        <w:jc w:val="both"/>
        <w:rPr>
          <w:rFonts w:ascii="Times New Roman" w:hAnsi="Times New Roman" w:cs="Times New Roman"/>
          <w:color w:val="000000" w:themeColor="text1"/>
          <w:sz w:val="28"/>
          <w:szCs w:val="28"/>
        </w:rPr>
      </w:pPr>
      <w:r w:rsidRPr="00B00B2C">
        <w:rPr>
          <w:rFonts w:ascii="Times New Roman" w:hAnsi="Times New Roman" w:cs="Times New Roman"/>
          <w:color w:val="000000" w:themeColor="text1"/>
          <w:sz w:val="28"/>
          <w:szCs w:val="28"/>
        </w:rPr>
        <w:t>– картофель</w:t>
      </w:r>
      <w:r w:rsidR="00D36A70" w:rsidRPr="00B00B2C">
        <w:rPr>
          <w:rFonts w:ascii="Times New Roman" w:hAnsi="Times New Roman" w:cs="Times New Roman"/>
          <w:color w:val="000000" w:themeColor="text1"/>
          <w:sz w:val="28"/>
          <w:szCs w:val="28"/>
        </w:rPr>
        <w:t xml:space="preserve"> </w:t>
      </w:r>
      <w:r w:rsidRPr="00B00B2C">
        <w:rPr>
          <w:rFonts w:ascii="Times New Roman" w:hAnsi="Times New Roman" w:cs="Times New Roman"/>
          <w:color w:val="000000" w:themeColor="text1"/>
          <w:sz w:val="28"/>
          <w:szCs w:val="28"/>
        </w:rPr>
        <w:t>–</w:t>
      </w:r>
      <w:r w:rsidR="00D36A70" w:rsidRPr="00B00B2C">
        <w:rPr>
          <w:rFonts w:ascii="Times New Roman" w:hAnsi="Times New Roman" w:cs="Times New Roman"/>
          <w:color w:val="000000" w:themeColor="text1"/>
          <w:sz w:val="28"/>
          <w:szCs w:val="28"/>
        </w:rPr>
        <w:t xml:space="preserve"> </w:t>
      </w:r>
      <w:r w:rsidRPr="00B00B2C">
        <w:rPr>
          <w:rFonts w:ascii="Times New Roman" w:hAnsi="Times New Roman" w:cs="Times New Roman"/>
          <w:color w:val="000000" w:themeColor="text1"/>
          <w:sz w:val="28"/>
          <w:szCs w:val="28"/>
        </w:rPr>
        <w:t>29,</w:t>
      </w:r>
      <w:r w:rsidR="00B00B2C" w:rsidRPr="00B00B2C">
        <w:rPr>
          <w:rFonts w:ascii="Times New Roman" w:hAnsi="Times New Roman" w:cs="Times New Roman"/>
          <w:color w:val="000000" w:themeColor="text1"/>
          <w:sz w:val="28"/>
          <w:szCs w:val="28"/>
        </w:rPr>
        <w:t>8</w:t>
      </w:r>
      <w:r w:rsidR="00D36A70" w:rsidRPr="00B00B2C">
        <w:rPr>
          <w:rFonts w:ascii="Times New Roman" w:hAnsi="Times New Roman" w:cs="Times New Roman"/>
          <w:color w:val="000000" w:themeColor="text1"/>
          <w:sz w:val="28"/>
          <w:szCs w:val="28"/>
        </w:rPr>
        <w:t xml:space="preserve"> тыс. тонн</w:t>
      </w:r>
      <w:r w:rsidR="00471DD5" w:rsidRPr="00B00B2C">
        <w:rPr>
          <w:rFonts w:ascii="Times New Roman" w:hAnsi="Times New Roman" w:cs="Times New Roman"/>
          <w:color w:val="000000" w:themeColor="text1"/>
          <w:sz w:val="28"/>
          <w:szCs w:val="28"/>
        </w:rPr>
        <w:t xml:space="preserve">, </w:t>
      </w:r>
      <w:r w:rsidR="00D36A70" w:rsidRPr="00B00B2C">
        <w:rPr>
          <w:rFonts w:ascii="Times New Roman" w:hAnsi="Times New Roman" w:cs="Times New Roman"/>
          <w:color w:val="000000" w:themeColor="text1"/>
          <w:sz w:val="28"/>
          <w:szCs w:val="28"/>
        </w:rPr>
        <w:t xml:space="preserve">урожайность – </w:t>
      </w:r>
      <w:r w:rsidR="00B00B2C" w:rsidRPr="00B00B2C">
        <w:rPr>
          <w:rFonts w:ascii="Times New Roman" w:hAnsi="Times New Roman" w:cs="Times New Roman"/>
          <w:color w:val="000000" w:themeColor="text1"/>
          <w:sz w:val="28"/>
          <w:szCs w:val="28"/>
        </w:rPr>
        <w:t>202</w:t>
      </w:r>
      <w:r w:rsidR="00D36A70" w:rsidRPr="00B00B2C">
        <w:rPr>
          <w:rFonts w:ascii="Times New Roman" w:hAnsi="Times New Roman" w:cs="Times New Roman"/>
          <w:color w:val="000000" w:themeColor="text1"/>
          <w:sz w:val="28"/>
          <w:szCs w:val="28"/>
        </w:rPr>
        <w:t xml:space="preserve"> </w:t>
      </w:r>
      <w:proofErr w:type="spellStart"/>
      <w:r w:rsidR="00D36A70" w:rsidRPr="00B00B2C">
        <w:rPr>
          <w:rFonts w:ascii="Times New Roman" w:hAnsi="Times New Roman" w:cs="Times New Roman"/>
          <w:color w:val="000000" w:themeColor="text1"/>
          <w:sz w:val="28"/>
          <w:szCs w:val="28"/>
        </w:rPr>
        <w:t>ц</w:t>
      </w:r>
      <w:proofErr w:type="spellEnd"/>
      <w:r w:rsidR="00D36A70" w:rsidRPr="00B00B2C">
        <w:rPr>
          <w:rFonts w:ascii="Times New Roman" w:hAnsi="Times New Roman" w:cs="Times New Roman"/>
          <w:color w:val="000000" w:themeColor="text1"/>
          <w:sz w:val="28"/>
          <w:szCs w:val="28"/>
        </w:rPr>
        <w:t>/га;</w:t>
      </w:r>
    </w:p>
    <w:p w:rsidR="00D36A70" w:rsidRPr="00B00B2C" w:rsidRDefault="00D36A70" w:rsidP="00D36A70">
      <w:pPr>
        <w:spacing w:after="0"/>
        <w:ind w:firstLine="709"/>
        <w:jc w:val="both"/>
        <w:rPr>
          <w:rFonts w:ascii="Times New Roman" w:hAnsi="Times New Roman" w:cs="Times New Roman"/>
          <w:color w:val="000000" w:themeColor="text1"/>
          <w:sz w:val="28"/>
          <w:szCs w:val="28"/>
        </w:rPr>
      </w:pPr>
      <w:r w:rsidRPr="00B00B2C">
        <w:rPr>
          <w:rFonts w:ascii="Times New Roman" w:hAnsi="Times New Roman" w:cs="Times New Roman"/>
          <w:color w:val="000000" w:themeColor="text1"/>
          <w:sz w:val="28"/>
          <w:szCs w:val="28"/>
        </w:rPr>
        <w:t xml:space="preserve">– овощи </w:t>
      </w:r>
      <w:r w:rsidR="00ED3CCF" w:rsidRPr="00B00B2C">
        <w:rPr>
          <w:rFonts w:ascii="Times New Roman" w:hAnsi="Times New Roman" w:cs="Times New Roman"/>
          <w:color w:val="000000" w:themeColor="text1"/>
          <w:sz w:val="28"/>
          <w:szCs w:val="28"/>
        </w:rPr>
        <w:t>–</w:t>
      </w:r>
      <w:r w:rsidRPr="00B00B2C">
        <w:rPr>
          <w:rFonts w:ascii="Times New Roman" w:hAnsi="Times New Roman" w:cs="Times New Roman"/>
          <w:color w:val="000000" w:themeColor="text1"/>
          <w:sz w:val="28"/>
          <w:szCs w:val="28"/>
        </w:rPr>
        <w:t xml:space="preserve"> </w:t>
      </w:r>
      <w:r w:rsidR="00B00B2C" w:rsidRPr="00B00B2C">
        <w:rPr>
          <w:rFonts w:ascii="Times New Roman" w:hAnsi="Times New Roman" w:cs="Times New Roman"/>
          <w:color w:val="000000" w:themeColor="text1"/>
          <w:sz w:val="28"/>
          <w:szCs w:val="28"/>
        </w:rPr>
        <w:t>5,6</w:t>
      </w:r>
      <w:r w:rsidRPr="00B00B2C">
        <w:rPr>
          <w:rFonts w:ascii="Times New Roman" w:hAnsi="Times New Roman" w:cs="Times New Roman"/>
          <w:color w:val="000000" w:themeColor="text1"/>
          <w:sz w:val="28"/>
          <w:szCs w:val="28"/>
        </w:rPr>
        <w:t xml:space="preserve"> тыс. </w:t>
      </w:r>
      <w:proofErr w:type="spellStart"/>
      <w:r w:rsidRPr="00B00B2C">
        <w:rPr>
          <w:rFonts w:ascii="Times New Roman" w:hAnsi="Times New Roman" w:cs="Times New Roman"/>
          <w:color w:val="000000" w:themeColor="text1"/>
          <w:sz w:val="28"/>
          <w:szCs w:val="28"/>
        </w:rPr>
        <w:t>тн</w:t>
      </w:r>
      <w:proofErr w:type="spellEnd"/>
      <w:r w:rsidR="00471DD5" w:rsidRPr="00B00B2C">
        <w:rPr>
          <w:rFonts w:ascii="Times New Roman" w:hAnsi="Times New Roman" w:cs="Times New Roman"/>
          <w:color w:val="000000" w:themeColor="text1"/>
          <w:sz w:val="28"/>
          <w:szCs w:val="28"/>
        </w:rPr>
        <w:t>,</w:t>
      </w:r>
      <w:r w:rsidRPr="00B00B2C">
        <w:rPr>
          <w:rFonts w:ascii="Times New Roman" w:hAnsi="Times New Roman" w:cs="Times New Roman"/>
          <w:color w:val="000000" w:themeColor="text1"/>
          <w:sz w:val="28"/>
          <w:szCs w:val="28"/>
        </w:rPr>
        <w:t xml:space="preserve"> урожайность</w:t>
      </w:r>
      <w:r w:rsidR="00471DD5" w:rsidRPr="00B00B2C">
        <w:rPr>
          <w:rFonts w:ascii="Times New Roman" w:hAnsi="Times New Roman" w:cs="Times New Roman"/>
          <w:color w:val="000000" w:themeColor="text1"/>
          <w:sz w:val="28"/>
          <w:szCs w:val="28"/>
        </w:rPr>
        <w:t xml:space="preserve"> </w:t>
      </w:r>
      <w:r w:rsidRPr="00B00B2C">
        <w:rPr>
          <w:rFonts w:ascii="Times New Roman" w:hAnsi="Times New Roman" w:cs="Times New Roman"/>
          <w:color w:val="000000" w:themeColor="text1"/>
          <w:sz w:val="28"/>
          <w:szCs w:val="28"/>
        </w:rPr>
        <w:t xml:space="preserve">– </w:t>
      </w:r>
      <w:r w:rsidR="00B00B2C" w:rsidRPr="00B00B2C">
        <w:rPr>
          <w:rFonts w:ascii="Times New Roman" w:hAnsi="Times New Roman" w:cs="Times New Roman"/>
          <w:color w:val="000000" w:themeColor="text1"/>
          <w:sz w:val="28"/>
          <w:szCs w:val="28"/>
        </w:rPr>
        <w:t>259</w:t>
      </w:r>
      <w:r w:rsidR="00ED3CCF" w:rsidRPr="00B00B2C">
        <w:rPr>
          <w:rFonts w:ascii="Times New Roman" w:hAnsi="Times New Roman" w:cs="Times New Roman"/>
          <w:color w:val="000000" w:themeColor="text1"/>
          <w:sz w:val="28"/>
          <w:szCs w:val="28"/>
        </w:rPr>
        <w:t xml:space="preserve"> </w:t>
      </w:r>
      <w:proofErr w:type="spellStart"/>
      <w:r w:rsidRPr="00B00B2C">
        <w:rPr>
          <w:rFonts w:ascii="Times New Roman" w:hAnsi="Times New Roman" w:cs="Times New Roman"/>
          <w:color w:val="000000" w:themeColor="text1"/>
          <w:sz w:val="28"/>
          <w:szCs w:val="28"/>
        </w:rPr>
        <w:t>ц</w:t>
      </w:r>
      <w:proofErr w:type="spellEnd"/>
      <w:r w:rsidRPr="00B00B2C">
        <w:rPr>
          <w:rFonts w:ascii="Times New Roman" w:hAnsi="Times New Roman" w:cs="Times New Roman"/>
          <w:color w:val="000000" w:themeColor="text1"/>
          <w:sz w:val="28"/>
          <w:szCs w:val="28"/>
        </w:rPr>
        <w:t xml:space="preserve">/га. </w:t>
      </w:r>
    </w:p>
    <w:p w:rsidR="00D36A70" w:rsidRPr="0076311F" w:rsidRDefault="00D36A70" w:rsidP="00D36A70">
      <w:pPr>
        <w:spacing w:after="0"/>
        <w:ind w:firstLine="709"/>
        <w:jc w:val="both"/>
        <w:rPr>
          <w:rFonts w:ascii="Times New Roman" w:hAnsi="Times New Roman" w:cs="Times New Roman"/>
          <w:color w:val="000000" w:themeColor="text1"/>
          <w:sz w:val="28"/>
          <w:szCs w:val="28"/>
        </w:rPr>
      </w:pPr>
      <w:r w:rsidRPr="0076311F">
        <w:rPr>
          <w:rFonts w:ascii="Times New Roman" w:hAnsi="Times New Roman" w:cs="Times New Roman"/>
          <w:color w:val="000000" w:themeColor="text1"/>
          <w:sz w:val="28"/>
          <w:szCs w:val="28"/>
        </w:rPr>
        <w:t>Производство продукции животноводства в хозяйствах всех категорий:</w:t>
      </w:r>
    </w:p>
    <w:p w:rsidR="00D36A70" w:rsidRPr="0076311F" w:rsidRDefault="00D36A70" w:rsidP="00694467">
      <w:pPr>
        <w:spacing w:after="0"/>
        <w:ind w:firstLine="709"/>
        <w:jc w:val="both"/>
        <w:rPr>
          <w:rFonts w:ascii="Times New Roman" w:hAnsi="Times New Roman" w:cs="Times New Roman"/>
          <w:color w:val="000000" w:themeColor="text1"/>
          <w:sz w:val="28"/>
          <w:szCs w:val="28"/>
        </w:rPr>
      </w:pPr>
      <w:r w:rsidRPr="0076311F">
        <w:rPr>
          <w:rFonts w:ascii="Times New Roman" w:hAnsi="Times New Roman" w:cs="Times New Roman"/>
          <w:color w:val="000000" w:themeColor="text1"/>
          <w:sz w:val="28"/>
          <w:szCs w:val="28"/>
        </w:rPr>
        <w:t xml:space="preserve">– молоко </w:t>
      </w:r>
      <w:r w:rsidR="0076311F" w:rsidRPr="0076311F">
        <w:rPr>
          <w:rFonts w:ascii="Times New Roman" w:hAnsi="Times New Roman" w:cs="Times New Roman"/>
          <w:color w:val="000000" w:themeColor="text1"/>
          <w:sz w:val="28"/>
          <w:szCs w:val="28"/>
        </w:rPr>
        <w:t>–</w:t>
      </w:r>
      <w:r w:rsidRPr="0076311F">
        <w:rPr>
          <w:rFonts w:ascii="Times New Roman" w:hAnsi="Times New Roman" w:cs="Times New Roman"/>
          <w:color w:val="000000" w:themeColor="text1"/>
          <w:sz w:val="28"/>
          <w:szCs w:val="28"/>
        </w:rPr>
        <w:t xml:space="preserve"> </w:t>
      </w:r>
      <w:r w:rsidR="0076311F" w:rsidRPr="0076311F">
        <w:rPr>
          <w:rFonts w:ascii="Times New Roman" w:hAnsi="Times New Roman" w:cs="Times New Roman"/>
          <w:color w:val="000000" w:themeColor="text1"/>
          <w:sz w:val="28"/>
          <w:szCs w:val="28"/>
        </w:rPr>
        <w:t>108,4</w:t>
      </w:r>
      <w:r w:rsidRPr="0076311F">
        <w:rPr>
          <w:rFonts w:ascii="Times New Roman" w:hAnsi="Times New Roman" w:cs="Times New Roman"/>
          <w:color w:val="000000" w:themeColor="text1"/>
          <w:sz w:val="28"/>
          <w:szCs w:val="28"/>
        </w:rPr>
        <w:t xml:space="preserve"> тыс. тонн (</w:t>
      </w:r>
      <w:r w:rsidR="0076311F" w:rsidRPr="0076311F">
        <w:rPr>
          <w:rFonts w:ascii="Times New Roman" w:hAnsi="Times New Roman" w:cs="Times New Roman"/>
          <w:color w:val="000000" w:themeColor="text1"/>
          <w:sz w:val="28"/>
          <w:szCs w:val="28"/>
        </w:rPr>
        <w:t>101,4</w:t>
      </w:r>
      <w:r w:rsidRPr="0076311F">
        <w:rPr>
          <w:rFonts w:ascii="Times New Roman" w:hAnsi="Times New Roman" w:cs="Times New Roman"/>
          <w:color w:val="000000" w:themeColor="text1"/>
          <w:sz w:val="28"/>
          <w:szCs w:val="28"/>
        </w:rPr>
        <w:t>% к 201</w:t>
      </w:r>
      <w:r w:rsidR="0076311F" w:rsidRPr="0076311F">
        <w:rPr>
          <w:rFonts w:ascii="Times New Roman" w:hAnsi="Times New Roman" w:cs="Times New Roman"/>
          <w:color w:val="000000" w:themeColor="text1"/>
          <w:sz w:val="28"/>
          <w:szCs w:val="28"/>
        </w:rPr>
        <w:t>9</w:t>
      </w:r>
      <w:r w:rsidRPr="0076311F">
        <w:rPr>
          <w:rFonts w:ascii="Times New Roman" w:hAnsi="Times New Roman" w:cs="Times New Roman"/>
          <w:color w:val="000000" w:themeColor="text1"/>
          <w:sz w:val="28"/>
          <w:szCs w:val="28"/>
        </w:rPr>
        <w:t xml:space="preserve"> году). Надой молока на 1 корову в организациях вырос до </w:t>
      </w:r>
      <w:r w:rsidR="00F76D9D" w:rsidRPr="0076311F">
        <w:rPr>
          <w:rFonts w:ascii="Times New Roman" w:hAnsi="Times New Roman" w:cs="Times New Roman"/>
          <w:color w:val="000000" w:themeColor="text1"/>
          <w:sz w:val="28"/>
          <w:szCs w:val="28"/>
        </w:rPr>
        <w:t>10</w:t>
      </w:r>
      <w:r w:rsidR="0076311F" w:rsidRPr="0076311F">
        <w:rPr>
          <w:rFonts w:ascii="Times New Roman" w:hAnsi="Times New Roman" w:cs="Times New Roman"/>
          <w:color w:val="000000" w:themeColor="text1"/>
          <w:sz w:val="28"/>
          <w:szCs w:val="28"/>
        </w:rPr>
        <w:t>387</w:t>
      </w:r>
      <w:r w:rsidRPr="0076311F">
        <w:rPr>
          <w:rFonts w:ascii="Times New Roman" w:hAnsi="Times New Roman" w:cs="Times New Roman"/>
          <w:color w:val="000000" w:themeColor="text1"/>
          <w:sz w:val="28"/>
          <w:szCs w:val="28"/>
        </w:rPr>
        <w:t xml:space="preserve"> кг;</w:t>
      </w:r>
    </w:p>
    <w:p w:rsidR="00D36A70" w:rsidRPr="009C18F5" w:rsidRDefault="00D36A70" w:rsidP="00694467">
      <w:pPr>
        <w:spacing w:after="0"/>
        <w:ind w:firstLine="709"/>
        <w:jc w:val="both"/>
        <w:rPr>
          <w:rFonts w:ascii="Times New Roman" w:hAnsi="Times New Roman" w:cs="Times New Roman"/>
          <w:color w:val="000000" w:themeColor="text1"/>
          <w:sz w:val="28"/>
          <w:szCs w:val="28"/>
        </w:rPr>
      </w:pPr>
      <w:r w:rsidRPr="009C18F5">
        <w:rPr>
          <w:rFonts w:ascii="Times New Roman" w:hAnsi="Times New Roman" w:cs="Times New Roman"/>
          <w:color w:val="000000" w:themeColor="text1"/>
          <w:sz w:val="28"/>
          <w:szCs w:val="28"/>
        </w:rPr>
        <w:t xml:space="preserve">– мясо скота и птицы (в живой массе) </w:t>
      </w:r>
      <w:r w:rsidR="00F76D9D" w:rsidRPr="009C18F5">
        <w:rPr>
          <w:rFonts w:ascii="Times New Roman" w:hAnsi="Times New Roman" w:cs="Times New Roman"/>
          <w:color w:val="000000" w:themeColor="text1"/>
          <w:sz w:val="28"/>
          <w:szCs w:val="28"/>
        </w:rPr>
        <w:t>–</w:t>
      </w:r>
      <w:r w:rsidRPr="009C18F5">
        <w:rPr>
          <w:rFonts w:ascii="Times New Roman" w:hAnsi="Times New Roman" w:cs="Times New Roman"/>
          <w:color w:val="000000" w:themeColor="text1"/>
          <w:sz w:val="28"/>
          <w:szCs w:val="28"/>
        </w:rPr>
        <w:t xml:space="preserve"> </w:t>
      </w:r>
      <w:r w:rsidR="00F76D9D" w:rsidRPr="009C18F5">
        <w:rPr>
          <w:rFonts w:ascii="Times New Roman" w:hAnsi="Times New Roman" w:cs="Times New Roman"/>
          <w:color w:val="000000" w:themeColor="text1"/>
          <w:sz w:val="28"/>
          <w:szCs w:val="28"/>
        </w:rPr>
        <w:t>4,</w:t>
      </w:r>
      <w:r w:rsidR="009C18F5" w:rsidRPr="009C18F5">
        <w:rPr>
          <w:rFonts w:ascii="Times New Roman" w:hAnsi="Times New Roman" w:cs="Times New Roman"/>
          <w:color w:val="000000" w:themeColor="text1"/>
          <w:sz w:val="28"/>
          <w:szCs w:val="28"/>
        </w:rPr>
        <w:t>1</w:t>
      </w:r>
      <w:r w:rsidRPr="009C18F5">
        <w:rPr>
          <w:rFonts w:ascii="Times New Roman" w:hAnsi="Times New Roman" w:cs="Times New Roman"/>
          <w:color w:val="000000" w:themeColor="text1"/>
          <w:sz w:val="28"/>
          <w:szCs w:val="28"/>
        </w:rPr>
        <w:t xml:space="preserve"> тыс. тонн (</w:t>
      </w:r>
      <w:r w:rsidR="009C18F5" w:rsidRPr="009C18F5">
        <w:rPr>
          <w:rFonts w:ascii="Times New Roman" w:hAnsi="Times New Roman" w:cs="Times New Roman"/>
          <w:color w:val="000000" w:themeColor="text1"/>
          <w:sz w:val="28"/>
          <w:szCs w:val="28"/>
        </w:rPr>
        <w:t>93,3</w:t>
      </w:r>
      <w:r w:rsidRPr="009C18F5">
        <w:rPr>
          <w:rFonts w:ascii="Times New Roman" w:hAnsi="Times New Roman" w:cs="Times New Roman"/>
          <w:color w:val="000000" w:themeColor="text1"/>
          <w:sz w:val="28"/>
          <w:szCs w:val="28"/>
        </w:rPr>
        <w:t>% к 201</w:t>
      </w:r>
      <w:r w:rsidR="009C18F5" w:rsidRPr="009C18F5">
        <w:rPr>
          <w:rFonts w:ascii="Times New Roman" w:hAnsi="Times New Roman" w:cs="Times New Roman"/>
          <w:color w:val="000000" w:themeColor="text1"/>
          <w:sz w:val="28"/>
          <w:szCs w:val="28"/>
        </w:rPr>
        <w:t>9</w:t>
      </w:r>
      <w:r w:rsidRPr="009C18F5">
        <w:rPr>
          <w:rFonts w:ascii="Times New Roman" w:hAnsi="Times New Roman" w:cs="Times New Roman"/>
          <w:color w:val="000000" w:themeColor="text1"/>
          <w:sz w:val="28"/>
          <w:szCs w:val="28"/>
        </w:rPr>
        <w:t xml:space="preserve"> году);</w:t>
      </w:r>
    </w:p>
    <w:p w:rsidR="00D36A70" w:rsidRPr="009C18F5" w:rsidRDefault="00D36A70" w:rsidP="00694467">
      <w:pPr>
        <w:spacing w:after="0"/>
        <w:ind w:firstLine="709"/>
        <w:jc w:val="both"/>
        <w:rPr>
          <w:rFonts w:ascii="Times New Roman" w:hAnsi="Times New Roman" w:cs="Times New Roman"/>
          <w:color w:val="000000" w:themeColor="text1"/>
          <w:sz w:val="28"/>
          <w:szCs w:val="28"/>
        </w:rPr>
      </w:pPr>
      <w:r w:rsidRPr="009C18F5">
        <w:rPr>
          <w:rFonts w:ascii="Times New Roman" w:hAnsi="Times New Roman" w:cs="Times New Roman"/>
          <w:color w:val="000000" w:themeColor="text1"/>
          <w:sz w:val="28"/>
          <w:szCs w:val="28"/>
        </w:rPr>
        <w:t xml:space="preserve">– яйца </w:t>
      </w:r>
      <w:r w:rsidR="009C18F5" w:rsidRPr="009C18F5">
        <w:rPr>
          <w:rFonts w:ascii="Times New Roman" w:hAnsi="Times New Roman" w:cs="Times New Roman"/>
          <w:color w:val="000000" w:themeColor="text1"/>
          <w:sz w:val="28"/>
          <w:szCs w:val="28"/>
        </w:rPr>
        <w:t>–</w:t>
      </w:r>
      <w:r w:rsidRPr="009C18F5">
        <w:rPr>
          <w:rFonts w:ascii="Times New Roman" w:hAnsi="Times New Roman" w:cs="Times New Roman"/>
          <w:color w:val="000000" w:themeColor="text1"/>
          <w:sz w:val="28"/>
          <w:szCs w:val="28"/>
        </w:rPr>
        <w:t xml:space="preserve"> </w:t>
      </w:r>
      <w:r w:rsidR="009C18F5" w:rsidRPr="009C18F5">
        <w:rPr>
          <w:rFonts w:ascii="Times New Roman" w:hAnsi="Times New Roman" w:cs="Times New Roman"/>
          <w:color w:val="000000" w:themeColor="text1"/>
          <w:sz w:val="28"/>
          <w:szCs w:val="28"/>
        </w:rPr>
        <w:t>5,9</w:t>
      </w:r>
      <w:r w:rsidRPr="009C18F5">
        <w:rPr>
          <w:rFonts w:ascii="Times New Roman" w:hAnsi="Times New Roman" w:cs="Times New Roman"/>
          <w:color w:val="000000" w:themeColor="text1"/>
          <w:sz w:val="28"/>
          <w:szCs w:val="28"/>
        </w:rPr>
        <w:t xml:space="preserve"> </w:t>
      </w:r>
      <w:proofErr w:type="spellStart"/>
      <w:proofErr w:type="gramStart"/>
      <w:r w:rsidRPr="009C18F5">
        <w:rPr>
          <w:rFonts w:ascii="Times New Roman" w:hAnsi="Times New Roman" w:cs="Times New Roman"/>
          <w:color w:val="000000" w:themeColor="text1"/>
          <w:sz w:val="28"/>
          <w:szCs w:val="28"/>
        </w:rPr>
        <w:t>мл</w:t>
      </w:r>
      <w:r w:rsidR="00F76D9D" w:rsidRPr="009C18F5">
        <w:rPr>
          <w:rFonts w:ascii="Times New Roman" w:hAnsi="Times New Roman" w:cs="Times New Roman"/>
          <w:color w:val="000000" w:themeColor="text1"/>
          <w:sz w:val="28"/>
          <w:szCs w:val="28"/>
        </w:rPr>
        <w:t>н</w:t>
      </w:r>
      <w:proofErr w:type="spellEnd"/>
      <w:proofErr w:type="gramEnd"/>
      <w:r w:rsidRPr="009C18F5">
        <w:rPr>
          <w:rFonts w:ascii="Times New Roman" w:hAnsi="Times New Roman" w:cs="Times New Roman"/>
          <w:color w:val="000000" w:themeColor="text1"/>
          <w:sz w:val="28"/>
          <w:szCs w:val="28"/>
        </w:rPr>
        <w:t xml:space="preserve"> штук</w:t>
      </w:r>
      <w:r w:rsidR="00F76D9D" w:rsidRPr="009C18F5">
        <w:rPr>
          <w:rFonts w:ascii="Times New Roman" w:hAnsi="Times New Roman" w:cs="Times New Roman"/>
          <w:color w:val="000000" w:themeColor="text1"/>
          <w:sz w:val="28"/>
          <w:szCs w:val="28"/>
        </w:rPr>
        <w:t xml:space="preserve"> (</w:t>
      </w:r>
      <w:r w:rsidR="009C18F5" w:rsidRPr="009C18F5">
        <w:rPr>
          <w:rFonts w:ascii="Times New Roman" w:hAnsi="Times New Roman" w:cs="Times New Roman"/>
          <w:color w:val="000000" w:themeColor="text1"/>
          <w:sz w:val="28"/>
          <w:szCs w:val="28"/>
        </w:rPr>
        <w:t>97,1</w:t>
      </w:r>
      <w:r w:rsidR="00F76D9D" w:rsidRPr="009C18F5">
        <w:rPr>
          <w:rFonts w:ascii="Times New Roman" w:hAnsi="Times New Roman" w:cs="Times New Roman"/>
          <w:color w:val="000000" w:themeColor="text1"/>
          <w:sz w:val="28"/>
          <w:szCs w:val="28"/>
        </w:rPr>
        <w:t>% к 201</w:t>
      </w:r>
      <w:r w:rsidR="009C18F5" w:rsidRPr="009C18F5">
        <w:rPr>
          <w:rFonts w:ascii="Times New Roman" w:hAnsi="Times New Roman" w:cs="Times New Roman"/>
          <w:color w:val="000000" w:themeColor="text1"/>
          <w:sz w:val="28"/>
          <w:szCs w:val="28"/>
        </w:rPr>
        <w:t>9</w:t>
      </w:r>
      <w:r w:rsidR="00F76D9D" w:rsidRPr="009C18F5">
        <w:rPr>
          <w:rFonts w:ascii="Times New Roman" w:hAnsi="Times New Roman" w:cs="Times New Roman"/>
          <w:color w:val="000000" w:themeColor="text1"/>
          <w:sz w:val="28"/>
          <w:szCs w:val="28"/>
        </w:rPr>
        <w:t xml:space="preserve"> году)</w:t>
      </w:r>
      <w:r w:rsidRPr="009C18F5">
        <w:rPr>
          <w:rFonts w:ascii="Times New Roman" w:hAnsi="Times New Roman" w:cs="Times New Roman"/>
          <w:color w:val="000000" w:themeColor="text1"/>
          <w:sz w:val="28"/>
          <w:szCs w:val="28"/>
        </w:rPr>
        <w:t>.</w:t>
      </w:r>
    </w:p>
    <w:p w:rsidR="00694467" w:rsidRDefault="00694467" w:rsidP="00694467">
      <w:pPr>
        <w:spacing w:after="0"/>
        <w:ind w:firstLine="709"/>
        <w:jc w:val="both"/>
        <w:rPr>
          <w:rFonts w:ascii="Times New Roman" w:hAnsi="Times New Roman"/>
          <w:bCs/>
          <w:sz w:val="28"/>
          <w:szCs w:val="28"/>
        </w:rPr>
      </w:pPr>
      <w:r w:rsidRPr="00D42FCE">
        <w:rPr>
          <w:rFonts w:ascii="Times New Roman" w:hAnsi="Times New Roman"/>
          <w:bCs/>
          <w:sz w:val="28"/>
          <w:szCs w:val="28"/>
        </w:rPr>
        <w:t xml:space="preserve">На поддержку агропромышленного комплекса района </w:t>
      </w:r>
      <w:r>
        <w:rPr>
          <w:rFonts w:ascii="Times New Roman" w:hAnsi="Times New Roman"/>
          <w:bCs/>
          <w:sz w:val="28"/>
          <w:szCs w:val="28"/>
        </w:rPr>
        <w:t>в 2020 году из бюджетов всех уровней было выделено 552 млн</w:t>
      </w:r>
      <w:proofErr w:type="gramStart"/>
      <w:r>
        <w:rPr>
          <w:rFonts w:ascii="Times New Roman" w:hAnsi="Times New Roman"/>
          <w:bCs/>
          <w:sz w:val="28"/>
          <w:szCs w:val="28"/>
        </w:rPr>
        <w:t>.р</w:t>
      </w:r>
      <w:proofErr w:type="gramEnd"/>
      <w:r>
        <w:rPr>
          <w:rFonts w:ascii="Times New Roman" w:hAnsi="Times New Roman"/>
          <w:bCs/>
          <w:sz w:val="28"/>
          <w:szCs w:val="28"/>
        </w:rPr>
        <w:t>уб., в том числе на гранты крестьянским (фермерским) хозяйствам – 17 млн.руб.</w:t>
      </w:r>
    </w:p>
    <w:p w:rsidR="00694467" w:rsidRPr="00DE6146" w:rsidRDefault="00694467" w:rsidP="00694467">
      <w:pPr>
        <w:spacing w:after="0"/>
        <w:ind w:firstLine="709"/>
        <w:jc w:val="both"/>
        <w:rPr>
          <w:rFonts w:ascii="Times New Roman" w:hAnsi="Times New Roman"/>
          <w:bCs/>
          <w:sz w:val="28"/>
          <w:szCs w:val="28"/>
        </w:rPr>
      </w:pPr>
      <w:r w:rsidRPr="009E0AA8">
        <w:rPr>
          <w:rFonts w:ascii="Times New Roman" w:hAnsi="Times New Roman"/>
          <w:bCs/>
          <w:sz w:val="28"/>
          <w:szCs w:val="28"/>
        </w:rPr>
        <w:t xml:space="preserve">Были поддержаны начинающие фермеры в сфере овцеводства и разведения коров. </w:t>
      </w:r>
      <w:r>
        <w:rPr>
          <w:rFonts w:ascii="Times New Roman" w:hAnsi="Times New Roman"/>
          <w:bCs/>
          <w:sz w:val="28"/>
          <w:szCs w:val="28"/>
        </w:rPr>
        <w:t xml:space="preserve">А </w:t>
      </w:r>
      <w:r w:rsidRPr="009E0AA8">
        <w:rPr>
          <w:rFonts w:ascii="Times New Roman" w:hAnsi="Times New Roman"/>
          <w:bCs/>
          <w:sz w:val="28"/>
          <w:szCs w:val="28"/>
        </w:rPr>
        <w:t>семейные фермы</w:t>
      </w:r>
      <w:r>
        <w:rPr>
          <w:rFonts w:ascii="Times New Roman" w:hAnsi="Times New Roman"/>
          <w:bCs/>
          <w:sz w:val="28"/>
          <w:szCs w:val="28"/>
        </w:rPr>
        <w:t xml:space="preserve"> района </w:t>
      </w:r>
      <w:r w:rsidRPr="009E0AA8">
        <w:rPr>
          <w:rFonts w:ascii="Times New Roman" w:hAnsi="Times New Roman"/>
          <w:bCs/>
          <w:sz w:val="28"/>
          <w:szCs w:val="28"/>
        </w:rPr>
        <w:t xml:space="preserve">получили гранты на развитие </w:t>
      </w:r>
      <w:r w:rsidRPr="00DE6146">
        <w:rPr>
          <w:rFonts w:ascii="Times New Roman" w:hAnsi="Times New Roman"/>
          <w:bCs/>
          <w:sz w:val="28"/>
          <w:szCs w:val="28"/>
        </w:rPr>
        <w:t>кролиководства и выращивание картофеля.</w:t>
      </w:r>
    </w:p>
    <w:p w:rsidR="00694467" w:rsidRDefault="00694467" w:rsidP="00694467">
      <w:pPr>
        <w:spacing w:after="0"/>
        <w:ind w:firstLine="709"/>
        <w:jc w:val="both"/>
        <w:rPr>
          <w:rFonts w:ascii="Times New Roman" w:hAnsi="Times New Roman"/>
          <w:bCs/>
          <w:sz w:val="28"/>
          <w:szCs w:val="28"/>
        </w:rPr>
      </w:pPr>
      <w:r>
        <w:rPr>
          <w:rFonts w:ascii="Times New Roman" w:hAnsi="Times New Roman"/>
          <w:bCs/>
          <w:sz w:val="28"/>
          <w:szCs w:val="28"/>
        </w:rPr>
        <w:t xml:space="preserve">В 2020 году </w:t>
      </w:r>
      <w:proofErr w:type="spellStart"/>
      <w:r>
        <w:rPr>
          <w:rFonts w:ascii="Times New Roman" w:hAnsi="Times New Roman"/>
          <w:bCs/>
          <w:sz w:val="28"/>
          <w:szCs w:val="28"/>
        </w:rPr>
        <w:t>Племзавод</w:t>
      </w:r>
      <w:proofErr w:type="spellEnd"/>
      <w:r>
        <w:rPr>
          <w:rFonts w:ascii="Times New Roman" w:hAnsi="Times New Roman"/>
          <w:bCs/>
          <w:sz w:val="28"/>
          <w:szCs w:val="28"/>
        </w:rPr>
        <w:t xml:space="preserve"> «</w:t>
      </w:r>
      <w:proofErr w:type="spellStart"/>
      <w:r>
        <w:rPr>
          <w:rFonts w:ascii="Times New Roman" w:hAnsi="Times New Roman"/>
          <w:bCs/>
          <w:sz w:val="28"/>
          <w:szCs w:val="28"/>
        </w:rPr>
        <w:t>Рабитицы</w:t>
      </w:r>
      <w:proofErr w:type="spellEnd"/>
      <w:r>
        <w:rPr>
          <w:rFonts w:ascii="Times New Roman" w:hAnsi="Times New Roman"/>
          <w:bCs/>
          <w:sz w:val="28"/>
          <w:szCs w:val="28"/>
        </w:rPr>
        <w:t>» ввел в эксплуатацию новый молочный комплекс на 2000 голов. В результате, хозяйство к концу 2021 года сможет увеличить производство молока до 22 тысяч тонн в год, а это реальный экономический результат.</w:t>
      </w:r>
    </w:p>
    <w:p w:rsidR="00694467" w:rsidRDefault="00694467" w:rsidP="00694467">
      <w:pPr>
        <w:spacing w:after="0"/>
        <w:ind w:firstLine="709"/>
        <w:jc w:val="both"/>
        <w:rPr>
          <w:rFonts w:ascii="Times New Roman" w:hAnsi="Times New Roman"/>
          <w:bCs/>
          <w:sz w:val="28"/>
          <w:szCs w:val="28"/>
        </w:rPr>
      </w:pPr>
      <w:proofErr w:type="spellStart"/>
      <w:r>
        <w:rPr>
          <w:rFonts w:ascii="Times New Roman" w:hAnsi="Times New Roman"/>
          <w:bCs/>
          <w:sz w:val="28"/>
          <w:szCs w:val="28"/>
        </w:rPr>
        <w:lastRenderedPageBreak/>
        <w:t>Племзаводом</w:t>
      </w:r>
      <w:proofErr w:type="spellEnd"/>
      <w:r>
        <w:rPr>
          <w:rFonts w:ascii="Times New Roman" w:hAnsi="Times New Roman"/>
          <w:bCs/>
          <w:sz w:val="28"/>
          <w:szCs w:val="28"/>
        </w:rPr>
        <w:t xml:space="preserve"> «</w:t>
      </w:r>
      <w:proofErr w:type="spellStart"/>
      <w:r>
        <w:rPr>
          <w:rFonts w:ascii="Times New Roman" w:hAnsi="Times New Roman"/>
          <w:bCs/>
          <w:sz w:val="28"/>
          <w:szCs w:val="28"/>
        </w:rPr>
        <w:t>Гомонтово</w:t>
      </w:r>
      <w:proofErr w:type="spellEnd"/>
      <w:r>
        <w:rPr>
          <w:rFonts w:ascii="Times New Roman" w:hAnsi="Times New Roman"/>
          <w:bCs/>
          <w:sz w:val="28"/>
          <w:szCs w:val="28"/>
        </w:rPr>
        <w:t xml:space="preserve">» завершена модернизация кормоцеха, зданий доильно-молочных блоков, а также заменено оборудование. </w:t>
      </w:r>
    </w:p>
    <w:p w:rsidR="00D36A70" w:rsidRPr="00811A08" w:rsidRDefault="00D36A70" w:rsidP="004523D3">
      <w:pPr>
        <w:spacing w:after="0"/>
        <w:ind w:firstLine="709"/>
        <w:jc w:val="both"/>
        <w:rPr>
          <w:rFonts w:ascii="Times New Roman" w:hAnsi="Times New Roman" w:cs="Times New Roman"/>
          <w:color w:val="000000" w:themeColor="text1"/>
          <w:sz w:val="28"/>
          <w:szCs w:val="28"/>
        </w:rPr>
      </w:pPr>
      <w:r w:rsidRPr="00811A08">
        <w:rPr>
          <w:rFonts w:ascii="Times New Roman" w:hAnsi="Times New Roman" w:cs="Times New Roman"/>
          <w:b/>
          <w:color w:val="000000" w:themeColor="text1"/>
          <w:sz w:val="28"/>
          <w:szCs w:val="28"/>
        </w:rPr>
        <w:t>По оценке 202</w:t>
      </w:r>
      <w:r w:rsidR="005B2617" w:rsidRPr="00811A08">
        <w:rPr>
          <w:rFonts w:ascii="Times New Roman" w:hAnsi="Times New Roman" w:cs="Times New Roman"/>
          <w:b/>
          <w:color w:val="000000" w:themeColor="text1"/>
          <w:sz w:val="28"/>
          <w:szCs w:val="28"/>
        </w:rPr>
        <w:t>1</w:t>
      </w:r>
      <w:r w:rsidRPr="00811A08">
        <w:rPr>
          <w:rFonts w:ascii="Times New Roman" w:hAnsi="Times New Roman" w:cs="Times New Roman"/>
          <w:b/>
          <w:color w:val="000000" w:themeColor="text1"/>
          <w:sz w:val="28"/>
          <w:szCs w:val="28"/>
        </w:rPr>
        <w:t xml:space="preserve"> года</w:t>
      </w:r>
      <w:r w:rsidRPr="00811A08">
        <w:rPr>
          <w:rFonts w:ascii="Times New Roman" w:hAnsi="Times New Roman" w:cs="Times New Roman"/>
          <w:color w:val="000000" w:themeColor="text1"/>
          <w:sz w:val="28"/>
          <w:szCs w:val="28"/>
        </w:rPr>
        <w:t xml:space="preserve"> объем производства продукции сельского хозяйства составит </w:t>
      </w:r>
      <w:r w:rsidR="00811A08" w:rsidRPr="00811A08">
        <w:rPr>
          <w:rFonts w:ascii="Times New Roman" w:hAnsi="Times New Roman" w:cs="Times New Roman"/>
          <w:color w:val="000000" w:themeColor="text1"/>
          <w:sz w:val="28"/>
          <w:szCs w:val="28"/>
        </w:rPr>
        <w:t>5,5</w:t>
      </w:r>
      <w:r w:rsidRPr="00811A08">
        <w:rPr>
          <w:rFonts w:ascii="Times New Roman" w:hAnsi="Times New Roman" w:cs="Times New Roman"/>
          <w:color w:val="000000" w:themeColor="text1"/>
          <w:sz w:val="28"/>
          <w:szCs w:val="28"/>
        </w:rPr>
        <w:t xml:space="preserve"> млрд</w:t>
      </w:r>
      <w:r w:rsidR="00615A2B" w:rsidRPr="00811A08">
        <w:rPr>
          <w:rFonts w:ascii="Times New Roman" w:hAnsi="Times New Roman" w:cs="Times New Roman"/>
          <w:color w:val="000000" w:themeColor="text1"/>
          <w:sz w:val="28"/>
          <w:szCs w:val="28"/>
        </w:rPr>
        <w:t>.</w:t>
      </w:r>
      <w:r w:rsidRPr="00811A08">
        <w:rPr>
          <w:rFonts w:ascii="Times New Roman" w:hAnsi="Times New Roman" w:cs="Times New Roman"/>
          <w:color w:val="000000" w:themeColor="text1"/>
          <w:sz w:val="28"/>
          <w:szCs w:val="28"/>
        </w:rPr>
        <w:t xml:space="preserve"> руб., индекс производства составит </w:t>
      </w:r>
      <w:r w:rsidR="00811A08" w:rsidRPr="00811A08">
        <w:rPr>
          <w:rFonts w:ascii="Times New Roman" w:hAnsi="Times New Roman" w:cs="Times New Roman"/>
          <w:color w:val="000000" w:themeColor="text1"/>
          <w:sz w:val="28"/>
          <w:szCs w:val="28"/>
        </w:rPr>
        <w:t>90,9% к 2020</w:t>
      </w:r>
      <w:r w:rsidRPr="00811A08">
        <w:rPr>
          <w:rFonts w:ascii="Times New Roman" w:hAnsi="Times New Roman" w:cs="Times New Roman"/>
          <w:color w:val="000000" w:themeColor="text1"/>
          <w:sz w:val="28"/>
          <w:szCs w:val="28"/>
        </w:rPr>
        <w:t xml:space="preserve"> году.</w:t>
      </w:r>
    </w:p>
    <w:p w:rsidR="004523D3" w:rsidRPr="00D41E78" w:rsidRDefault="004523D3" w:rsidP="004523D3">
      <w:pPr>
        <w:pStyle w:val="11"/>
        <w:shd w:val="clear" w:color="auto" w:fill="auto"/>
        <w:spacing w:line="276" w:lineRule="auto"/>
        <w:ind w:firstLine="709"/>
        <w:jc w:val="both"/>
        <w:rPr>
          <w:rFonts w:ascii="Times New Roman" w:hAnsi="Times New Roman"/>
          <w:sz w:val="28"/>
          <w:szCs w:val="28"/>
          <w:highlight w:val="yellow"/>
        </w:rPr>
      </w:pPr>
      <w:r w:rsidRPr="00811A08">
        <w:rPr>
          <w:rFonts w:ascii="Times New Roman" w:hAnsi="Times New Roman"/>
          <w:sz w:val="28"/>
          <w:szCs w:val="28"/>
        </w:rPr>
        <w:t xml:space="preserve">Индекс производства продукции растениеводства к концу года составит </w:t>
      </w:r>
      <w:r w:rsidR="00811A08" w:rsidRPr="00811A08">
        <w:rPr>
          <w:rFonts w:ascii="Times New Roman" w:hAnsi="Times New Roman"/>
          <w:sz w:val="28"/>
          <w:szCs w:val="28"/>
        </w:rPr>
        <w:t>93</w:t>
      </w:r>
      <w:r w:rsidRPr="00811A08">
        <w:rPr>
          <w:rFonts w:ascii="Times New Roman" w:hAnsi="Times New Roman"/>
          <w:sz w:val="28"/>
          <w:szCs w:val="28"/>
        </w:rPr>
        <w:t>%</w:t>
      </w:r>
      <w:r w:rsidR="00A36CB5" w:rsidRPr="00811A08">
        <w:rPr>
          <w:rFonts w:ascii="Times New Roman" w:hAnsi="Times New Roman"/>
          <w:sz w:val="28"/>
          <w:szCs w:val="28"/>
        </w:rPr>
        <w:t xml:space="preserve">, объем продукции растениеводства </w:t>
      </w:r>
      <w:r w:rsidR="00811A08">
        <w:rPr>
          <w:rFonts w:ascii="Times New Roman" w:hAnsi="Times New Roman"/>
          <w:sz w:val="28"/>
          <w:szCs w:val="28"/>
        </w:rPr>
        <w:t>ожидается на уровне</w:t>
      </w:r>
      <w:r w:rsidR="00A36CB5" w:rsidRPr="00811A08">
        <w:rPr>
          <w:rFonts w:ascii="Times New Roman" w:hAnsi="Times New Roman"/>
          <w:sz w:val="28"/>
          <w:szCs w:val="28"/>
        </w:rPr>
        <w:t xml:space="preserve"> </w:t>
      </w:r>
      <w:r w:rsidR="00811A08" w:rsidRPr="00811A08">
        <w:rPr>
          <w:rFonts w:ascii="Times New Roman" w:hAnsi="Times New Roman"/>
          <w:sz w:val="28"/>
          <w:szCs w:val="28"/>
        </w:rPr>
        <w:t>1,9</w:t>
      </w:r>
      <w:r w:rsidR="00A36CB5" w:rsidRPr="00811A08">
        <w:rPr>
          <w:rFonts w:ascii="Times New Roman" w:hAnsi="Times New Roman"/>
          <w:sz w:val="28"/>
          <w:szCs w:val="28"/>
        </w:rPr>
        <w:t xml:space="preserve"> млрд</w:t>
      </w:r>
      <w:proofErr w:type="gramStart"/>
      <w:r w:rsidR="00A36CB5" w:rsidRPr="00811A08">
        <w:rPr>
          <w:rFonts w:ascii="Times New Roman" w:hAnsi="Times New Roman"/>
          <w:sz w:val="28"/>
          <w:szCs w:val="28"/>
        </w:rPr>
        <w:t>.р</w:t>
      </w:r>
      <w:proofErr w:type="gramEnd"/>
      <w:r w:rsidR="00A36CB5" w:rsidRPr="00811A08">
        <w:rPr>
          <w:rFonts w:ascii="Times New Roman" w:hAnsi="Times New Roman"/>
          <w:sz w:val="28"/>
          <w:szCs w:val="28"/>
        </w:rPr>
        <w:t>уб</w:t>
      </w:r>
      <w:r w:rsidRPr="00811A08">
        <w:rPr>
          <w:rFonts w:ascii="Times New Roman" w:hAnsi="Times New Roman"/>
          <w:sz w:val="28"/>
          <w:szCs w:val="28"/>
        </w:rPr>
        <w:t xml:space="preserve">. </w:t>
      </w:r>
    </w:p>
    <w:p w:rsidR="00811A08" w:rsidRPr="00811A08" w:rsidRDefault="004523D3" w:rsidP="004523D3">
      <w:pPr>
        <w:pStyle w:val="aa"/>
        <w:spacing w:before="0" w:beforeAutospacing="0" w:after="0" w:afterAutospacing="0" w:line="276" w:lineRule="auto"/>
        <w:ind w:firstLine="709"/>
        <w:jc w:val="both"/>
        <w:rPr>
          <w:rFonts w:eastAsia="Calibri"/>
          <w:sz w:val="28"/>
          <w:szCs w:val="28"/>
          <w:lang w:eastAsia="en-US"/>
        </w:rPr>
      </w:pPr>
      <w:r w:rsidRPr="00811A08">
        <w:rPr>
          <w:sz w:val="28"/>
          <w:szCs w:val="28"/>
        </w:rPr>
        <w:t>В отрасли животноводства</w:t>
      </w:r>
      <w:r w:rsidR="00811A08" w:rsidRPr="00811A08">
        <w:rPr>
          <w:sz w:val="28"/>
          <w:szCs w:val="28"/>
        </w:rPr>
        <w:t xml:space="preserve"> также</w:t>
      </w:r>
      <w:r w:rsidRPr="00811A08">
        <w:rPr>
          <w:sz w:val="28"/>
          <w:szCs w:val="28"/>
        </w:rPr>
        <w:t xml:space="preserve"> ожидается </w:t>
      </w:r>
      <w:r w:rsidR="00811A08" w:rsidRPr="00811A08">
        <w:rPr>
          <w:sz w:val="28"/>
          <w:szCs w:val="28"/>
        </w:rPr>
        <w:t>снижение объемов</w:t>
      </w:r>
      <w:r w:rsidRPr="00811A08">
        <w:rPr>
          <w:sz w:val="28"/>
          <w:szCs w:val="28"/>
        </w:rPr>
        <w:t xml:space="preserve"> производства продукции на уровне </w:t>
      </w:r>
      <w:r w:rsidR="00811A08" w:rsidRPr="00811A08">
        <w:rPr>
          <w:sz w:val="28"/>
          <w:szCs w:val="28"/>
        </w:rPr>
        <w:t>10,1</w:t>
      </w:r>
      <w:r w:rsidRPr="00811A08">
        <w:rPr>
          <w:sz w:val="28"/>
          <w:szCs w:val="28"/>
        </w:rPr>
        <w:t>% к прошлому году в сопоставимых ценах и составит 3</w:t>
      </w:r>
      <w:r w:rsidR="00A36CB5" w:rsidRPr="00811A08">
        <w:rPr>
          <w:sz w:val="28"/>
          <w:szCs w:val="28"/>
        </w:rPr>
        <w:t>,</w:t>
      </w:r>
      <w:r w:rsidR="00811A08" w:rsidRPr="00811A08">
        <w:rPr>
          <w:sz w:val="28"/>
          <w:szCs w:val="28"/>
        </w:rPr>
        <w:t>6</w:t>
      </w:r>
      <w:r w:rsidRPr="00811A08">
        <w:rPr>
          <w:sz w:val="28"/>
          <w:szCs w:val="28"/>
        </w:rPr>
        <w:t xml:space="preserve"> мл</w:t>
      </w:r>
      <w:r w:rsidR="00A36CB5" w:rsidRPr="00811A08">
        <w:rPr>
          <w:sz w:val="28"/>
          <w:szCs w:val="28"/>
        </w:rPr>
        <w:t>рд</w:t>
      </w:r>
      <w:r w:rsidRPr="00811A08">
        <w:rPr>
          <w:sz w:val="28"/>
          <w:szCs w:val="28"/>
        </w:rPr>
        <w:t xml:space="preserve">. руб. </w:t>
      </w:r>
    </w:p>
    <w:p w:rsidR="00811A08" w:rsidRDefault="00811A08" w:rsidP="004523D3">
      <w:pPr>
        <w:pStyle w:val="aa"/>
        <w:spacing w:before="0" w:beforeAutospacing="0" w:after="0" w:afterAutospacing="0" w:line="276" w:lineRule="auto"/>
        <w:ind w:firstLine="709"/>
        <w:jc w:val="both"/>
        <w:rPr>
          <w:rFonts w:eastAsia="Calibri"/>
          <w:sz w:val="28"/>
          <w:szCs w:val="28"/>
          <w:highlight w:val="yellow"/>
          <w:lang w:eastAsia="en-US"/>
        </w:rPr>
      </w:pPr>
      <w:r>
        <w:rPr>
          <w:sz w:val="28"/>
          <w:szCs w:val="28"/>
        </w:rPr>
        <w:t>Сокращение объема производства обусловлено тяжелым экономическим положением следующих сельскохозяйственных предприятий района: АО «</w:t>
      </w:r>
      <w:proofErr w:type="spellStart"/>
      <w:r>
        <w:rPr>
          <w:sz w:val="28"/>
          <w:szCs w:val="28"/>
        </w:rPr>
        <w:t>Ущевицы</w:t>
      </w:r>
      <w:proofErr w:type="spellEnd"/>
      <w:r>
        <w:rPr>
          <w:sz w:val="28"/>
          <w:szCs w:val="28"/>
        </w:rPr>
        <w:t>», АО «</w:t>
      </w:r>
      <w:proofErr w:type="spellStart"/>
      <w:r>
        <w:rPr>
          <w:sz w:val="28"/>
          <w:szCs w:val="28"/>
        </w:rPr>
        <w:t>Сумино</w:t>
      </w:r>
      <w:proofErr w:type="spellEnd"/>
      <w:r>
        <w:rPr>
          <w:sz w:val="28"/>
          <w:szCs w:val="28"/>
        </w:rPr>
        <w:t>», АО «ПЗ «</w:t>
      </w:r>
      <w:proofErr w:type="spellStart"/>
      <w:r>
        <w:rPr>
          <w:sz w:val="28"/>
          <w:szCs w:val="28"/>
        </w:rPr>
        <w:t>Торосово</w:t>
      </w:r>
      <w:proofErr w:type="spellEnd"/>
      <w:r>
        <w:rPr>
          <w:sz w:val="28"/>
          <w:szCs w:val="28"/>
        </w:rPr>
        <w:t>» и АО «ПЗ «Ленинский путь». Предприятия проводят сокращение поголовья коров, сокращены объемы работ в сфере растениеводства. Кроме того, в результате засушливого лета зафиксировано снижение урожайности продукции растениеводства в районе.</w:t>
      </w:r>
    </w:p>
    <w:p w:rsidR="004523D3" w:rsidRPr="00866199" w:rsidRDefault="00811A08" w:rsidP="004523D3">
      <w:pPr>
        <w:pStyle w:val="aa"/>
        <w:spacing w:before="0" w:beforeAutospacing="0" w:after="0" w:afterAutospacing="0" w:line="276" w:lineRule="auto"/>
        <w:ind w:firstLine="709"/>
        <w:jc w:val="both"/>
        <w:rPr>
          <w:sz w:val="28"/>
          <w:szCs w:val="28"/>
        </w:rPr>
      </w:pPr>
      <w:r w:rsidRPr="00866199">
        <w:rPr>
          <w:rFonts w:eastAsia="Calibri"/>
          <w:sz w:val="28"/>
          <w:szCs w:val="28"/>
          <w:lang w:eastAsia="en-US"/>
        </w:rPr>
        <w:t xml:space="preserve">При этом резкого снижения показателей в сфере сельского хозяйства </w:t>
      </w:r>
      <w:r w:rsidR="00866199" w:rsidRPr="00866199">
        <w:rPr>
          <w:rFonts w:eastAsia="Calibri"/>
          <w:sz w:val="28"/>
          <w:szCs w:val="28"/>
          <w:lang w:eastAsia="en-US"/>
        </w:rPr>
        <w:t>по району н</w:t>
      </w:r>
      <w:r w:rsidRPr="00866199">
        <w:rPr>
          <w:rFonts w:eastAsia="Calibri"/>
          <w:sz w:val="28"/>
          <w:szCs w:val="28"/>
          <w:lang w:eastAsia="en-US"/>
        </w:rPr>
        <w:t>е ожидается за счет успешной реализации инвестиционных проектов</w:t>
      </w:r>
      <w:r w:rsidR="004523D3" w:rsidRPr="00866199">
        <w:rPr>
          <w:rFonts w:eastAsia="Calibri"/>
          <w:sz w:val="28"/>
          <w:szCs w:val="28"/>
          <w:lang w:eastAsia="en-US"/>
        </w:rPr>
        <w:t xml:space="preserve"> </w:t>
      </w:r>
      <w:r w:rsidR="00A36CB5" w:rsidRPr="00866199">
        <w:rPr>
          <w:sz w:val="28"/>
          <w:szCs w:val="28"/>
        </w:rPr>
        <w:t>ЗАО «ПЗ «</w:t>
      </w:r>
      <w:proofErr w:type="spellStart"/>
      <w:r w:rsidR="00A36CB5" w:rsidRPr="00866199">
        <w:rPr>
          <w:sz w:val="28"/>
          <w:szCs w:val="28"/>
        </w:rPr>
        <w:t>Рабитицы</w:t>
      </w:r>
      <w:proofErr w:type="spellEnd"/>
      <w:r w:rsidR="00A36CB5" w:rsidRPr="00866199">
        <w:rPr>
          <w:sz w:val="28"/>
          <w:szCs w:val="28"/>
        </w:rPr>
        <w:t>» и АО «ПЗ «</w:t>
      </w:r>
      <w:proofErr w:type="spellStart"/>
      <w:r w:rsidR="00A36CB5" w:rsidRPr="00866199">
        <w:rPr>
          <w:sz w:val="28"/>
          <w:szCs w:val="28"/>
        </w:rPr>
        <w:t>Гомонтово</w:t>
      </w:r>
      <w:proofErr w:type="spellEnd"/>
      <w:r w:rsidR="00A36CB5" w:rsidRPr="00866199">
        <w:rPr>
          <w:sz w:val="28"/>
          <w:szCs w:val="28"/>
        </w:rPr>
        <w:t xml:space="preserve">», а также увеличением показателей производительности другими животноводческими организациями </w:t>
      </w:r>
      <w:r w:rsidR="00866199" w:rsidRPr="00866199">
        <w:rPr>
          <w:sz w:val="28"/>
          <w:szCs w:val="28"/>
        </w:rPr>
        <w:t xml:space="preserve">и крестьянскими (фермерскими) хозяйствами </w:t>
      </w:r>
      <w:r w:rsidR="00A36CB5" w:rsidRPr="00866199">
        <w:rPr>
          <w:sz w:val="28"/>
          <w:szCs w:val="28"/>
        </w:rPr>
        <w:t>района</w:t>
      </w:r>
      <w:r w:rsidR="004523D3" w:rsidRPr="00866199">
        <w:rPr>
          <w:rFonts w:eastAsia="Calibri"/>
          <w:sz w:val="28"/>
          <w:szCs w:val="28"/>
          <w:lang w:eastAsia="en-US"/>
        </w:rPr>
        <w:t>.</w:t>
      </w:r>
    </w:p>
    <w:p w:rsidR="0025436B" w:rsidRPr="00171075" w:rsidRDefault="0025436B" w:rsidP="0025436B">
      <w:pPr>
        <w:spacing w:after="0"/>
        <w:ind w:firstLine="709"/>
        <w:jc w:val="both"/>
        <w:rPr>
          <w:rFonts w:ascii="Times New Roman" w:hAnsi="Times New Roman" w:cs="Times New Roman"/>
          <w:color w:val="000000" w:themeColor="text1"/>
          <w:sz w:val="28"/>
          <w:szCs w:val="28"/>
        </w:rPr>
      </w:pPr>
      <w:r w:rsidRPr="00171075">
        <w:rPr>
          <w:rFonts w:ascii="Times New Roman" w:hAnsi="Times New Roman" w:cs="Times New Roman"/>
          <w:color w:val="000000" w:themeColor="text1"/>
          <w:sz w:val="28"/>
          <w:szCs w:val="28"/>
        </w:rPr>
        <w:t>В период</w:t>
      </w:r>
      <w:r w:rsidR="00171075" w:rsidRPr="00171075">
        <w:rPr>
          <w:rFonts w:ascii="Times New Roman" w:hAnsi="Times New Roman" w:cs="Times New Roman"/>
          <w:b/>
          <w:color w:val="000000" w:themeColor="text1"/>
          <w:sz w:val="28"/>
          <w:szCs w:val="28"/>
        </w:rPr>
        <w:t xml:space="preserve"> 2022</w:t>
      </w:r>
      <w:r w:rsidRPr="00171075">
        <w:rPr>
          <w:rFonts w:ascii="Times New Roman" w:hAnsi="Times New Roman" w:cs="Times New Roman"/>
          <w:b/>
          <w:color w:val="000000" w:themeColor="text1"/>
          <w:sz w:val="28"/>
          <w:szCs w:val="28"/>
        </w:rPr>
        <w:t>-202</w:t>
      </w:r>
      <w:r w:rsidR="00171075" w:rsidRPr="00171075">
        <w:rPr>
          <w:rFonts w:ascii="Times New Roman" w:hAnsi="Times New Roman" w:cs="Times New Roman"/>
          <w:b/>
          <w:color w:val="000000" w:themeColor="text1"/>
          <w:sz w:val="28"/>
          <w:szCs w:val="28"/>
        </w:rPr>
        <w:t>4</w:t>
      </w:r>
      <w:r w:rsidRPr="00171075">
        <w:rPr>
          <w:rFonts w:ascii="Times New Roman" w:hAnsi="Times New Roman" w:cs="Times New Roman"/>
          <w:b/>
          <w:color w:val="000000" w:themeColor="text1"/>
          <w:sz w:val="28"/>
          <w:szCs w:val="28"/>
        </w:rPr>
        <w:t xml:space="preserve"> годов </w:t>
      </w:r>
      <w:r w:rsidRPr="00171075">
        <w:rPr>
          <w:rFonts w:ascii="Times New Roman" w:hAnsi="Times New Roman" w:cs="Times New Roman"/>
          <w:color w:val="000000" w:themeColor="text1"/>
          <w:sz w:val="28"/>
          <w:szCs w:val="28"/>
        </w:rPr>
        <w:t xml:space="preserve">прогнозируется устойчивый рост производства продукции сельского хозяйства на территории Волосовского </w:t>
      </w:r>
      <w:r w:rsidR="001954C1" w:rsidRPr="00171075">
        <w:rPr>
          <w:rFonts w:ascii="Times New Roman" w:hAnsi="Times New Roman" w:cs="Times New Roman"/>
          <w:color w:val="000000" w:themeColor="text1"/>
          <w:sz w:val="28"/>
          <w:szCs w:val="28"/>
        </w:rPr>
        <w:t xml:space="preserve">муниципального </w:t>
      </w:r>
      <w:r w:rsidRPr="00171075">
        <w:rPr>
          <w:rFonts w:ascii="Times New Roman" w:hAnsi="Times New Roman" w:cs="Times New Roman"/>
          <w:color w:val="000000" w:themeColor="text1"/>
          <w:sz w:val="28"/>
          <w:szCs w:val="28"/>
        </w:rPr>
        <w:t>района.</w:t>
      </w:r>
    </w:p>
    <w:p w:rsidR="001954C1" w:rsidRPr="004D1D63" w:rsidRDefault="001954C1" w:rsidP="001954C1">
      <w:pPr>
        <w:spacing w:after="0"/>
        <w:ind w:firstLine="709"/>
        <w:jc w:val="both"/>
        <w:rPr>
          <w:rFonts w:ascii="Times New Roman" w:hAnsi="Times New Roman" w:cs="Times New Roman"/>
          <w:color w:val="000000" w:themeColor="text1"/>
          <w:sz w:val="28"/>
          <w:szCs w:val="28"/>
        </w:rPr>
      </w:pPr>
      <w:r w:rsidRPr="00171075">
        <w:rPr>
          <w:rFonts w:ascii="Times New Roman" w:hAnsi="Times New Roman" w:cs="Times New Roman"/>
          <w:color w:val="000000" w:themeColor="text1"/>
          <w:sz w:val="28"/>
          <w:szCs w:val="28"/>
        </w:rPr>
        <w:t xml:space="preserve">В отрасли растениеводства основными тенденциями развития будут увеличение валовых сборов </w:t>
      </w:r>
      <w:proofErr w:type="spellStart"/>
      <w:r w:rsidRPr="00171075">
        <w:rPr>
          <w:rFonts w:ascii="Times New Roman" w:hAnsi="Times New Roman" w:cs="Times New Roman"/>
          <w:color w:val="000000" w:themeColor="text1"/>
          <w:sz w:val="28"/>
          <w:szCs w:val="28"/>
        </w:rPr>
        <w:t>сельхозкультур</w:t>
      </w:r>
      <w:proofErr w:type="spellEnd"/>
      <w:r w:rsidRPr="00171075">
        <w:rPr>
          <w:rFonts w:ascii="Times New Roman" w:hAnsi="Times New Roman" w:cs="Times New Roman"/>
          <w:color w:val="000000" w:themeColor="text1"/>
          <w:sz w:val="28"/>
          <w:szCs w:val="28"/>
        </w:rPr>
        <w:t xml:space="preserve">, снижение зависимости сельхозпроизводства от влияния неблагоприятных природно-климатических условий, повышение производительности труда и механизации трудоемких производственных процессов. В прогнозируемый период планируется увеличение посевных  площадей за счет введения ранее неиспользуемых </w:t>
      </w:r>
      <w:r w:rsidRPr="004D1D63">
        <w:rPr>
          <w:rFonts w:ascii="Times New Roman" w:hAnsi="Times New Roman" w:cs="Times New Roman"/>
          <w:color w:val="000000" w:themeColor="text1"/>
          <w:sz w:val="28"/>
          <w:szCs w:val="28"/>
        </w:rPr>
        <w:t xml:space="preserve">сельхозугодий, а также повышение урожайности </w:t>
      </w:r>
      <w:proofErr w:type="spellStart"/>
      <w:r w:rsidRPr="004D1D63">
        <w:rPr>
          <w:rFonts w:ascii="Times New Roman" w:hAnsi="Times New Roman" w:cs="Times New Roman"/>
          <w:color w:val="000000" w:themeColor="text1"/>
          <w:sz w:val="28"/>
          <w:szCs w:val="28"/>
        </w:rPr>
        <w:t>сельхозкультур</w:t>
      </w:r>
      <w:proofErr w:type="spellEnd"/>
      <w:r w:rsidRPr="004D1D63">
        <w:rPr>
          <w:rFonts w:ascii="Times New Roman" w:hAnsi="Times New Roman" w:cs="Times New Roman"/>
          <w:color w:val="000000" w:themeColor="text1"/>
          <w:sz w:val="28"/>
          <w:szCs w:val="28"/>
        </w:rPr>
        <w:t>.</w:t>
      </w:r>
    </w:p>
    <w:p w:rsidR="001954C1" w:rsidRPr="004D1D63" w:rsidRDefault="001954C1" w:rsidP="001954C1">
      <w:pPr>
        <w:spacing w:after="0"/>
        <w:ind w:firstLine="709"/>
        <w:jc w:val="both"/>
        <w:rPr>
          <w:rFonts w:ascii="Times New Roman" w:hAnsi="Times New Roman" w:cs="Times New Roman"/>
          <w:sz w:val="28"/>
          <w:szCs w:val="28"/>
        </w:rPr>
      </w:pPr>
      <w:r w:rsidRPr="004D1D63">
        <w:rPr>
          <w:rFonts w:ascii="Times New Roman" w:hAnsi="Times New Roman" w:cs="Times New Roman"/>
          <w:sz w:val="28"/>
          <w:szCs w:val="28"/>
        </w:rPr>
        <w:t>Ожидается, что производство зерна за период с 202</w:t>
      </w:r>
      <w:r w:rsidR="004D1D63" w:rsidRPr="004D1D63">
        <w:rPr>
          <w:rFonts w:ascii="Times New Roman" w:hAnsi="Times New Roman" w:cs="Times New Roman"/>
          <w:sz w:val="28"/>
          <w:szCs w:val="28"/>
        </w:rPr>
        <w:t>2</w:t>
      </w:r>
      <w:r w:rsidRPr="004D1D63">
        <w:rPr>
          <w:rFonts w:ascii="Times New Roman" w:hAnsi="Times New Roman" w:cs="Times New Roman"/>
          <w:sz w:val="28"/>
          <w:szCs w:val="28"/>
        </w:rPr>
        <w:t xml:space="preserve"> до 202</w:t>
      </w:r>
      <w:r w:rsidR="004D1D63" w:rsidRPr="004D1D63">
        <w:rPr>
          <w:rFonts w:ascii="Times New Roman" w:hAnsi="Times New Roman" w:cs="Times New Roman"/>
          <w:sz w:val="28"/>
          <w:szCs w:val="28"/>
        </w:rPr>
        <w:t>4</w:t>
      </w:r>
      <w:r w:rsidRPr="004D1D63">
        <w:rPr>
          <w:rFonts w:ascii="Times New Roman" w:hAnsi="Times New Roman" w:cs="Times New Roman"/>
          <w:sz w:val="28"/>
          <w:szCs w:val="28"/>
        </w:rPr>
        <w:t xml:space="preserve"> годы увеличится на 8%. Многие животноводческие хозяйства района занимаются производством плющеного зерна на кормовые цели, что позволяет сэкономить  средства на закупку комбикормов и сдерживать рост себестоимости молока. В прогнозный период производство картофеля и </w:t>
      </w:r>
      <w:r w:rsidRPr="004D1D63">
        <w:rPr>
          <w:rFonts w:ascii="Times New Roman" w:hAnsi="Times New Roman" w:cs="Times New Roman"/>
          <w:sz w:val="28"/>
          <w:szCs w:val="28"/>
        </w:rPr>
        <w:lastRenderedPageBreak/>
        <w:t>овощей возрастет на 8% к 2020 году, в основном, за счет увеличения урожайности.</w:t>
      </w:r>
    </w:p>
    <w:p w:rsidR="0025436B" w:rsidRPr="00894131" w:rsidRDefault="0025436B" w:rsidP="0025436B">
      <w:pPr>
        <w:tabs>
          <w:tab w:val="left" w:pos="540"/>
        </w:tabs>
        <w:autoSpaceDE w:val="0"/>
        <w:autoSpaceDN w:val="0"/>
        <w:adjustRightInd w:val="0"/>
        <w:spacing w:after="0"/>
        <w:ind w:firstLine="709"/>
        <w:jc w:val="both"/>
        <w:rPr>
          <w:rFonts w:ascii="Times New Roman" w:hAnsi="Times New Roman" w:cs="Times New Roman"/>
          <w:color w:val="000000" w:themeColor="text1"/>
          <w:sz w:val="28"/>
          <w:szCs w:val="28"/>
        </w:rPr>
      </w:pPr>
      <w:r w:rsidRPr="00894131">
        <w:rPr>
          <w:rFonts w:ascii="Times New Roman" w:hAnsi="Times New Roman" w:cs="Times New Roman"/>
          <w:color w:val="000000" w:themeColor="text1"/>
          <w:sz w:val="28"/>
          <w:szCs w:val="28"/>
        </w:rPr>
        <w:t xml:space="preserve">Рост объемов производства сельхозпродукции в животноводстве будет обеспечиваться за счет увеличения поголовья и повышения продуктивности </w:t>
      </w:r>
      <w:proofErr w:type="spellStart"/>
      <w:r w:rsidRPr="00894131">
        <w:rPr>
          <w:rFonts w:ascii="Times New Roman" w:hAnsi="Times New Roman" w:cs="Times New Roman"/>
          <w:color w:val="000000" w:themeColor="text1"/>
          <w:sz w:val="28"/>
          <w:szCs w:val="28"/>
        </w:rPr>
        <w:t>сельхозживотных</w:t>
      </w:r>
      <w:proofErr w:type="spellEnd"/>
      <w:r w:rsidRPr="00894131">
        <w:rPr>
          <w:rFonts w:ascii="Times New Roman" w:hAnsi="Times New Roman" w:cs="Times New Roman"/>
          <w:color w:val="000000" w:themeColor="text1"/>
          <w:sz w:val="28"/>
          <w:szCs w:val="28"/>
        </w:rPr>
        <w:t>, обновления парка сельхозтехники и оборудования, производственного потенциала введенных объектов в предыдущих годах, модернизации действующих и введения новых современных производственных комплексов. Особое внимание будет уделяться государственной поддержке развития семейных животноводческих ферм.</w:t>
      </w:r>
    </w:p>
    <w:p w:rsidR="00942BE2" w:rsidRPr="00894131" w:rsidRDefault="00DA33BE" w:rsidP="0025436B">
      <w:pPr>
        <w:tabs>
          <w:tab w:val="left" w:pos="540"/>
        </w:tabs>
        <w:autoSpaceDE w:val="0"/>
        <w:autoSpaceDN w:val="0"/>
        <w:adjustRightInd w:val="0"/>
        <w:spacing w:after="0"/>
        <w:ind w:firstLine="709"/>
        <w:jc w:val="both"/>
        <w:rPr>
          <w:rFonts w:ascii="Times New Roman" w:hAnsi="Times New Roman" w:cs="Times New Roman"/>
          <w:color w:val="000000" w:themeColor="text1"/>
          <w:sz w:val="28"/>
          <w:szCs w:val="28"/>
        </w:rPr>
      </w:pPr>
      <w:r w:rsidRPr="00894131">
        <w:rPr>
          <w:rFonts w:ascii="Times New Roman" w:hAnsi="Times New Roman" w:cs="Times New Roman"/>
          <w:sz w:val="28"/>
          <w:szCs w:val="28"/>
        </w:rPr>
        <w:t>Освоение сре</w:t>
      </w:r>
      <w:proofErr w:type="gramStart"/>
      <w:r w:rsidRPr="00894131">
        <w:rPr>
          <w:rFonts w:ascii="Times New Roman" w:hAnsi="Times New Roman" w:cs="Times New Roman"/>
          <w:sz w:val="28"/>
          <w:szCs w:val="28"/>
        </w:rPr>
        <w:t>дств гр</w:t>
      </w:r>
      <w:proofErr w:type="gramEnd"/>
      <w:r w:rsidRPr="00894131">
        <w:rPr>
          <w:rFonts w:ascii="Times New Roman" w:hAnsi="Times New Roman" w:cs="Times New Roman"/>
          <w:sz w:val="28"/>
          <w:szCs w:val="28"/>
        </w:rPr>
        <w:t>антов, полученных крестьянскими (фермерскими) хозяйствами в период с 201</w:t>
      </w:r>
      <w:r w:rsidR="00894131" w:rsidRPr="00894131">
        <w:rPr>
          <w:rFonts w:ascii="Times New Roman" w:hAnsi="Times New Roman" w:cs="Times New Roman"/>
          <w:sz w:val="28"/>
          <w:szCs w:val="28"/>
        </w:rPr>
        <w:t>6-2020</w:t>
      </w:r>
      <w:r w:rsidRPr="00894131">
        <w:rPr>
          <w:rFonts w:ascii="Times New Roman" w:hAnsi="Times New Roman" w:cs="Times New Roman"/>
          <w:sz w:val="28"/>
          <w:szCs w:val="28"/>
        </w:rPr>
        <w:t xml:space="preserve"> годов, и реализация инвестиционных проектов сельхозпредприяти</w:t>
      </w:r>
      <w:r w:rsidR="00D65C8C" w:rsidRPr="00894131">
        <w:rPr>
          <w:rFonts w:ascii="Times New Roman" w:hAnsi="Times New Roman" w:cs="Times New Roman"/>
          <w:sz w:val="28"/>
          <w:szCs w:val="28"/>
        </w:rPr>
        <w:t>й</w:t>
      </w:r>
      <w:r w:rsidRPr="00894131">
        <w:rPr>
          <w:rFonts w:ascii="Times New Roman" w:hAnsi="Times New Roman" w:cs="Times New Roman"/>
          <w:sz w:val="28"/>
          <w:szCs w:val="28"/>
        </w:rPr>
        <w:t xml:space="preserve"> района позволит увеличить поголовье дойного стада коров и, как результат, к 202</w:t>
      </w:r>
      <w:r w:rsidR="00894131" w:rsidRPr="00894131">
        <w:rPr>
          <w:rFonts w:ascii="Times New Roman" w:hAnsi="Times New Roman" w:cs="Times New Roman"/>
          <w:sz w:val="28"/>
          <w:szCs w:val="28"/>
        </w:rPr>
        <w:t>4</w:t>
      </w:r>
      <w:r w:rsidRPr="00894131">
        <w:rPr>
          <w:rFonts w:ascii="Times New Roman" w:hAnsi="Times New Roman" w:cs="Times New Roman"/>
          <w:sz w:val="28"/>
          <w:szCs w:val="28"/>
        </w:rPr>
        <w:t xml:space="preserve"> году объем валового производства  молока возрастет на </w:t>
      </w:r>
      <w:r w:rsidR="00894131" w:rsidRPr="00894131">
        <w:rPr>
          <w:rFonts w:ascii="Times New Roman" w:hAnsi="Times New Roman" w:cs="Times New Roman"/>
          <w:sz w:val="28"/>
          <w:szCs w:val="28"/>
        </w:rPr>
        <w:t>4</w:t>
      </w:r>
      <w:r w:rsidRPr="00894131">
        <w:rPr>
          <w:rFonts w:ascii="Times New Roman" w:hAnsi="Times New Roman" w:cs="Times New Roman"/>
          <w:sz w:val="28"/>
          <w:szCs w:val="28"/>
        </w:rPr>
        <w:t>%.</w:t>
      </w:r>
    </w:p>
    <w:p w:rsidR="00DA33BE" w:rsidRPr="00DD0705" w:rsidRDefault="009D2115" w:rsidP="0025436B">
      <w:pPr>
        <w:spacing w:after="0"/>
        <w:ind w:firstLine="709"/>
        <w:jc w:val="both"/>
        <w:rPr>
          <w:rFonts w:ascii="Times New Roman" w:hAnsi="Times New Roman" w:cs="Times New Roman"/>
          <w:color w:val="000000" w:themeColor="text1"/>
          <w:sz w:val="28"/>
          <w:szCs w:val="28"/>
        </w:rPr>
      </w:pPr>
      <w:r w:rsidRPr="00DD0705">
        <w:rPr>
          <w:rFonts w:ascii="Times New Roman" w:hAnsi="Times New Roman" w:cs="Times New Roman"/>
          <w:color w:val="000000" w:themeColor="text1"/>
          <w:sz w:val="28"/>
          <w:szCs w:val="28"/>
        </w:rPr>
        <w:t>На</w:t>
      </w:r>
      <w:r w:rsidR="0025436B" w:rsidRPr="00DD0705">
        <w:rPr>
          <w:rFonts w:ascii="Times New Roman" w:hAnsi="Times New Roman" w:cs="Times New Roman"/>
          <w:color w:val="000000" w:themeColor="text1"/>
          <w:sz w:val="28"/>
          <w:szCs w:val="28"/>
        </w:rPr>
        <w:t xml:space="preserve"> 202</w:t>
      </w:r>
      <w:r w:rsidR="00894131" w:rsidRPr="00DD0705">
        <w:rPr>
          <w:rFonts w:ascii="Times New Roman" w:hAnsi="Times New Roman" w:cs="Times New Roman"/>
          <w:color w:val="000000" w:themeColor="text1"/>
          <w:sz w:val="28"/>
          <w:szCs w:val="28"/>
        </w:rPr>
        <w:t>1</w:t>
      </w:r>
      <w:r w:rsidRPr="00DD0705">
        <w:rPr>
          <w:rFonts w:ascii="Times New Roman" w:hAnsi="Times New Roman" w:cs="Times New Roman"/>
          <w:color w:val="000000" w:themeColor="text1"/>
          <w:sz w:val="28"/>
          <w:szCs w:val="28"/>
        </w:rPr>
        <w:t xml:space="preserve"> </w:t>
      </w:r>
      <w:r w:rsidR="0025436B" w:rsidRPr="00DD0705">
        <w:rPr>
          <w:rFonts w:ascii="Times New Roman" w:hAnsi="Times New Roman" w:cs="Times New Roman"/>
          <w:color w:val="000000" w:themeColor="text1"/>
          <w:sz w:val="28"/>
          <w:szCs w:val="28"/>
        </w:rPr>
        <w:t>-</w:t>
      </w:r>
      <w:r w:rsidRPr="00DD0705">
        <w:rPr>
          <w:rFonts w:ascii="Times New Roman" w:hAnsi="Times New Roman" w:cs="Times New Roman"/>
          <w:color w:val="000000" w:themeColor="text1"/>
          <w:sz w:val="28"/>
          <w:szCs w:val="28"/>
        </w:rPr>
        <w:t xml:space="preserve"> 20</w:t>
      </w:r>
      <w:r w:rsidR="0025436B" w:rsidRPr="00DD0705">
        <w:rPr>
          <w:rFonts w:ascii="Times New Roman" w:hAnsi="Times New Roman" w:cs="Times New Roman"/>
          <w:color w:val="000000" w:themeColor="text1"/>
          <w:sz w:val="28"/>
          <w:szCs w:val="28"/>
        </w:rPr>
        <w:t>2</w:t>
      </w:r>
      <w:r w:rsidR="00894131" w:rsidRPr="00DD0705">
        <w:rPr>
          <w:rFonts w:ascii="Times New Roman" w:hAnsi="Times New Roman" w:cs="Times New Roman"/>
          <w:color w:val="000000" w:themeColor="text1"/>
          <w:sz w:val="28"/>
          <w:szCs w:val="28"/>
        </w:rPr>
        <w:t>4</w:t>
      </w:r>
      <w:r w:rsidR="0025436B" w:rsidRPr="00DD0705">
        <w:rPr>
          <w:rFonts w:ascii="Times New Roman" w:hAnsi="Times New Roman" w:cs="Times New Roman"/>
          <w:color w:val="000000" w:themeColor="text1"/>
          <w:sz w:val="28"/>
          <w:szCs w:val="28"/>
        </w:rPr>
        <w:t xml:space="preserve"> год</w:t>
      </w:r>
      <w:r w:rsidRPr="00DD0705">
        <w:rPr>
          <w:rFonts w:ascii="Times New Roman" w:hAnsi="Times New Roman" w:cs="Times New Roman"/>
          <w:color w:val="000000" w:themeColor="text1"/>
          <w:sz w:val="28"/>
          <w:szCs w:val="28"/>
        </w:rPr>
        <w:t>ы</w:t>
      </w:r>
      <w:r w:rsidR="0025436B" w:rsidRPr="00DD0705">
        <w:rPr>
          <w:rFonts w:ascii="Times New Roman" w:hAnsi="Times New Roman" w:cs="Times New Roman"/>
          <w:color w:val="000000" w:themeColor="text1"/>
          <w:sz w:val="28"/>
          <w:szCs w:val="28"/>
        </w:rPr>
        <w:t xml:space="preserve"> в</w:t>
      </w:r>
      <w:r w:rsidR="00DA33BE" w:rsidRPr="00DD0705">
        <w:rPr>
          <w:rFonts w:ascii="Times New Roman" w:hAnsi="Times New Roman" w:cs="Times New Roman"/>
          <w:color w:val="000000" w:themeColor="text1"/>
          <w:sz w:val="28"/>
          <w:szCs w:val="28"/>
        </w:rPr>
        <w:t xml:space="preserve"> отрасли</w:t>
      </w:r>
      <w:r w:rsidR="0025436B" w:rsidRPr="00DD0705">
        <w:rPr>
          <w:rFonts w:ascii="Times New Roman" w:hAnsi="Times New Roman" w:cs="Times New Roman"/>
          <w:color w:val="000000" w:themeColor="text1"/>
          <w:sz w:val="28"/>
          <w:szCs w:val="28"/>
        </w:rPr>
        <w:t xml:space="preserve"> сельско</w:t>
      </w:r>
      <w:r w:rsidR="00DA33BE" w:rsidRPr="00DD0705">
        <w:rPr>
          <w:rFonts w:ascii="Times New Roman" w:hAnsi="Times New Roman" w:cs="Times New Roman"/>
          <w:color w:val="000000" w:themeColor="text1"/>
          <w:sz w:val="28"/>
          <w:szCs w:val="28"/>
        </w:rPr>
        <w:t>го</w:t>
      </w:r>
      <w:r w:rsidR="0025436B" w:rsidRPr="00DD0705">
        <w:rPr>
          <w:rFonts w:ascii="Times New Roman" w:hAnsi="Times New Roman" w:cs="Times New Roman"/>
          <w:color w:val="000000" w:themeColor="text1"/>
          <w:sz w:val="28"/>
          <w:szCs w:val="28"/>
        </w:rPr>
        <w:t xml:space="preserve"> хозяйств</w:t>
      </w:r>
      <w:r w:rsidR="00DA33BE" w:rsidRPr="00DD0705">
        <w:rPr>
          <w:rFonts w:ascii="Times New Roman" w:hAnsi="Times New Roman" w:cs="Times New Roman"/>
          <w:color w:val="000000" w:themeColor="text1"/>
          <w:sz w:val="28"/>
          <w:szCs w:val="28"/>
        </w:rPr>
        <w:t>а</w:t>
      </w:r>
      <w:r w:rsidR="0025436B" w:rsidRPr="00DD0705">
        <w:rPr>
          <w:rFonts w:ascii="Times New Roman" w:hAnsi="Times New Roman" w:cs="Times New Roman"/>
          <w:color w:val="000000" w:themeColor="text1"/>
          <w:sz w:val="28"/>
          <w:szCs w:val="28"/>
        </w:rPr>
        <w:t xml:space="preserve"> </w:t>
      </w:r>
      <w:r w:rsidR="00DA33BE" w:rsidRPr="00DD0705">
        <w:rPr>
          <w:rFonts w:ascii="Times New Roman" w:hAnsi="Times New Roman" w:cs="Times New Roman"/>
          <w:color w:val="000000" w:themeColor="text1"/>
          <w:sz w:val="28"/>
          <w:szCs w:val="28"/>
        </w:rPr>
        <w:t>Волосовского района</w:t>
      </w:r>
      <w:r w:rsidR="0025436B" w:rsidRPr="00DD0705">
        <w:rPr>
          <w:rFonts w:ascii="Times New Roman" w:hAnsi="Times New Roman" w:cs="Times New Roman"/>
          <w:color w:val="000000" w:themeColor="text1"/>
          <w:sz w:val="28"/>
          <w:szCs w:val="28"/>
        </w:rPr>
        <w:t xml:space="preserve"> </w:t>
      </w:r>
      <w:r w:rsidR="00DD0705" w:rsidRPr="00DD0705">
        <w:rPr>
          <w:rFonts w:ascii="Times New Roman" w:hAnsi="Times New Roman" w:cs="Times New Roman"/>
          <w:color w:val="000000" w:themeColor="text1"/>
          <w:sz w:val="28"/>
          <w:szCs w:val="28"/>
        </w:rPr>
        <w:t xml:space="preserve">планируются к </w:t>
      </w:r>
      <w:proofErr w:type="gramStart"/>
      <w:r w:rsidR="00DD0705" w:rsidRPr="00DD0705">
        <w:rPr>
          <w:rFonts w:ascii="Times New Roman" w:hAnsi="Times New Roman" w:cs="Times New Roman"/>
          <w:color w:val="000000" w:themeColor="text1"/>
          <w:sz w:val="28"/>
          <w:szCs w:val="28"/>
        </w:rPr>
        <w:t>реализации</w:t>
      </w:r>
      <w:proofErr w:type="gramEnd"/>
      <w:r w:rsidRPr="00DD0705">
        <w:rPr>
          <w:rFonts w:ascii="Times New Roman" w:hAnsi="Times New Roman" w:cs="Times New Roman"/>
          <w:color w:val="000000" w:themeColor="text1"/>
          <w:sz w:val="28"/>
          <w:szCs w:val="28"/>
        </w:rPr>
        <w:t xml:space="preserve"> следующие</w:t>
      </w:r>
      <w:r w:rsidR="00DA33BE" w:rsidRPr="00DD0705">
        <w:rPr>
          <w:rFonts w:ascii="Times New Roman" w:hAnsi="Times New Roman" w:cs="Times New Roman"/>
          <w:color w:val="000000" w:themeColor="text1"/>
          <w:sz w:val="28"/>
          <w:szCs w:val="28"/>
        </w:rPr>
        <w:t xml:space="preserve"> инвестиционные</w:t>
      </w:r>
      <w:r w:rsidR="0025436B" w:rsidRPr="00DD0705">
        <w:rPr>
          <w:rFonts w:ascii="Times New Roman" w:hAnsi="Times New Roman" w:cs="Times New Roman"/>
          <w:color w:val="000000" w:themeColor="text1"/>
          <w:sz w:val="28"/>
          <w:szCs w:val="28"/>
        </w:rPr>
        <w:t xml:space="preserve"> проект</w:t>
      </w:r>
      <w:r w:rsidR="00DA33BE" w:rsidRPr="00DD0705">
        <w:rPr>
          <w:rFonts w:ascii="Times New Roman" w:hAnsi="Times New Roman" w:cs="Times New Roman"/>
          <w:color w:val="000000" w:themeColor="text1"/>
          <w:sz w:val="28"/>
          <w:szCs w:val="28"/>
        </w:rPr>
        <w:t>ы:</w:t>
      </w:r>
    </w:p>
    <w:p w:rsidR="00D36A70" w:rsidRPr="00DD0705" w:rsidRDefault="00D36A70" w:rsidP="00D36A70">
      <w:pPr>
        <w:tabs>
          <w:tab w:val="left" w:pos="540"/>
        </w:tabs>
        <w:autoSpaceDE w:val="0"/>
        <w:autoSpaceDN w:val="0"/>
        <w:adjustRightInd w:val="0"/>
        <w:spacing w:after="0"/>
        <w:ind w:firstLine="709"/>
        <w:jc w:val="both"/>
        <w:rPr>
          <w:rFonts w:ascii="Times New Roman" w:hAnsi="Times New Roman" w:cs="Times New Roman"/>
          <w:color w:val="000000" w:themeColor="text1"/>
          <w:sz w:val="28"/>
          <w:szCs w:val="28"/>
        </w:rPr>
      </w:pPr>
      <w:r w:rsidRPr="00DD0705">
        <w:rPr>
          <w:rFonts w:ascii="Times New Roman" w:hAnsi="Times New Roman" w:cs="Times New Roman"/>
          <w:color w:val="000000" w:themeColor="text1"/>
          <w:sz w:val="28"/>
          <w:szCs w:val="28"/>
        </w:rPr>
        <w:t>- «Строительство молочно-товарной фермы на 6000 скотомест», мощность – 21,4 тыс. тонн молока в год, стоимость – 3,5 млрд</w:t>
      </w:r>
      <w:r w:rsidR="00CD303F" w:rsidRPr="00DD0705">
        <w:rPr>
          <w:rFonts w:ascii="Times New Roman" w:hAnsi="Times New Roman" w:cs="Times New Roman"/>
          <w:color w:val="000000" w:themeColor="text1"/>
          <w:sz w:val="28"/>
          <w:szCs w:val="28"/>
        </w:rPr>
        <w:t>.</w:t>
      </w:r>
      <w:r w:rsidRPr="00DD0705">
        <w:rPr>
          <w:rFonts w:ascii="Times New Roman" w:hAnsi="Times New Roman" w:cs="Times New Roman"/>
          <w:color w:val="000000" w:themeColor="text1"/>
          <w:sz w:val="28"/>
          <w:szCs w:val="28"/>
        </w:rPr>
        <w:t xml:space="preserve"> руб., (ОАО «Труд» (ГК «ЭКОНИВА»));</w:t>
      </w:r>
    </w:p>
    <w:p w:rsidR="00D65C8C" w:rsidRPr="00DD0705" w:rsidRDefault="00D65C8C" w:rsidP="00D36A70">
      <w:pPr>
        <w:tabs>
          <w:tab w:val="left" w:pos="540"/>
        </w:tabs>
        <w:autoSpaceDE w:val="0"/>
        <w:autoSpaceDN w:val="0"/>
        <w:adjustRightInd w:val="0"/>
        <w:spacing w:after="0"/>
        <w:ind w:firstLine="709"/>
        <w:jc w:val="both"/>
        <w:rPr>
          <w:rFonts w:ascii="Times New Roman" w:hAnsi="Times New Roman" w:cs="Times New Roman"/>
          <w:color w:val="000000" w:themeColor="text1"/>
          <w:sz w:val="28"/>
          <w:szCs w:val="28"/>
        </w:rPr>
      </w:pPr>
      <w:r w:rsidRPr="00DD0705">
        <w:rPr>
          <w:rFonts w:ascii="Times New Roman" w:hAnsi="Times New Roman" w:cs="Times New Roman"/>
          <w:color w:val="000000" w:themeColor="text1"/>
          <w:sz w:val="28"/>
          <w:szCs w:val="28"/>
        </w:rPr>
        <w:t>- Модернизация</w:t>
      </w:r>
      <w:r w:rsidR="00CD303F" w:rsidRPr="00DD0705">
        <w:rPr>
          <w:rFonts w:ascii="Times New Roman" w:hAnsi="Times New Roman" w:cs="Times New Roman"/>
          <w:color w:val="000000" w:themeColor="text1"/>
          <w:sz w:val="28"/>
          <w:szCs w:val="28"/>
        </w:rPr>
        <w:t>,</w:t>
      </w:r>
      <w:r w:rsidRPr="00DD0705">
        <w:rPr>
          <w:rFonts w:ascii="Times New Roman" w:hAnsi="Times New Roman" w:cs="Times New Roman"/>
          <w:color w:val="000000" w:themeColor="text1"/>
          <w:sz w:val="28"/>
          <w:szCs w:val="28"/>
        </w:rPr>
        <w:t xml:space="preserve"> капитальный ремонт </w:t>
      </w:r>
      <w:r w:rsidR="00CD303F" w:rsidRPr="00DD0705">
        <w:rPr>
          <w:rFonts w:ascii="Times New Roman" w:hAnsi="Times New Roman" w:cs="Times New Roman"/>
          <w:color w:val="000000" w:themeColor="text1"/>
          <w:sz w:val="28"/>
          <w:szCs w:val="28"/>
        </w:rPr>
        <w:t xml:space="preserve">имущественного комплекса, приобретение сельскохозяйственной техники </w:t>
      </w:r>
      <w:r w:rsidRPr="00DD0705">
        <w:rPr>
          <w:rFonts w:ascii="Times New Roman" w:hAnsi="Times New Roman" w:cs="Times New Roman"/>
          <w:color w:val="000000" w:themeColor="text1"/>
          <w:sz w:val="28"/>
          <w:szCs w:val="28"/>
        </w:rPr>
        <w:t>(АО «ПЗ «</w:t>
      </w:r>
      <w:proofErr w:type="spellStart"/>
      <w:r w:rsidRPr="00DD0705">
        <w:rPr>
          <w:rFonts w:ascii="Times New Roman" w:hAnsi="Times New Roman" w:cs="Times New Roman"/>
          <w:color w:val="000000" w:themeColor="text1"/>
          <w:sz w:val="28"/>
          <w:szCs w:val="28"/>
        </w:rPr>
        <w:t>Торосово</w:t>
      </w:r>
      <w:proofErr w:type="spellEnd"/>
      <w:r w:rsidRPr="00DD0705">
        <w:rPr>
          <w:rFonts w:ascii="Times New Roman" w:hAnsi="Times New Roman" w:cs="Times New Roman"/>
          <w:color w:val="000000" w:themeColor="text1"/>
          <w:sz w:val="28"/>
          <w:szCs w:val="28"/>
        </w:rPr>
        <w:t xml:space="preserve">»). </w:t>
      </w:r>
      <w:r w:rsidR="00CD303F" w:rsidRPr="00DD0705">
        <w:rPr>
          <w:rFonts w:ascii="Times New Roman" w:hAnsi="Times New Roman" w:cs="Times New Roman"/>
          <w:color w:val="000000" w:themeColor="text1"/>
          <w:sz w:val="28"/>
          <w:szCs w:val="28"/>
        </w:rPr>
        <w:t>В настоящее время идут переговоры по вопросу купли-продажи организац</w:t>
      </w:r>
      <w:proofErr w:type="gramStart"/>
      <w:r w:rsidR="00CD303F" w:rsidRPr="00DD0705">
        <w:rPr>
          <w:rFonts w:ascii="Times New Roman" w:hAnsi="Times New Roman" w:cs="Times New Roman"/>
          <w:color w:val="000000" w:themeColor="text1"/>
          <w:sz w:val="28"/>
          <w:szCs w:val="28"/>
        </w:rPr>
        <w:t>ии АО</w:t>
      </w:r>
      <w:proofErr w:type="gramEnd"/>
      <w:r w:rsidR="00CD303F" w:rsidRPr="00DD0705">
        <w:rPr>
          <w:rFonts w:ascii="Times New Roman" w:hAnsi="Times New Roman" w:cs="Times New Roman"/>
          <w:color w:val="000000" w:themeColor="text1"/>
          <w:sz w:val="28"/>
          <w:szCs w:val="28"/>
        </w:rPr>
        <w:t xml:space="preserve"> «ПЗ «</w:t>
      </w:r>
      <w:proofErr w:type="spellStart"/>
      <w:r w:rsidR="00CD303F" w:rsidRPr="00DD0705">
        <w:rPr>
          <w:rFonts w:ascii="Times New Roman" w:hAnsi="Times New Roman" w:cs="Times New Roman"/>
          <w:color w:val="000000" w:themeColor="text1"/>
          <w:sz w:val="28"/>
          <w:szCs w:val="28"/>
        </w:rPr>
        <w:t>Торосово</w:t>
      </w:r>
      <w:proofErr w:type="spellEnd"/>
      <w:r w:rsidR="00CD303F" w:rsidRPr="00DD0705">
        <w:rPr>
          <w:rFonts w:ascii="Times New Roman" w:hAnsi="Times New Roman" w:cs="Times New Roman"/>
          <w:color w:val="000000" w:themeColor="text1"/>
          <w:sz w:val="28"/>
          <w:szCs w:val="28"/>
        </w:rPr>
        <w:t>»</w:t>
      </w:r>
      <w:r w:rsidR="00DD0705" w:rsidRPr="00DD0705">
        <w:rPr>
          <w:rFonts w:ascii="Times New Roman" w:hAnsi="Times New Roman" w:cs="Times New Roman"/>
          <w:color w:val="000000" w:themeColor="text1"/>
          <w:sz w:val="28"/>
          <w:szCs w:val="28"/>
        </w:rPr>
        <w:t>.</w:t>
      </w:r>
    </w:p>
    <w:p w:rsidR="00D36A70" w:rsidRPr="00D41E78" w:rsidRDefault="00D36A70" w:rsidP="00D36A70">
      <w:pPr>
        <w:spacing w:after="0"/>
        <w:ind w:firstLine="709"/>
        <w:jc w:val="both"/>
        <w:rPr>
          <w:rFonts w:ascii="Times New Roman" w:hAnsi="Times New Roman" w:cs="Times New Roman"/>
          <w:sz w:val="28"/>
          <w:szCs w:val="28"/>
          <w:highlight w:val="yellow"/>
        </w:rPr>
      </w:pPr>
    </w:p>
    <w:p w:rsidR="003117F9" w:rsidRPr="005C08D2" w:rsidRDefault="003117F9" w:rsidP="003117F9">
      <w:pPr>
        <w:spacing w:after="0"/>
        <w:jc w:val="center"/>
        <w:rPr>
          <w:rFonts w:ascii="Times New Roman" w:hAnsi="Times New Roman" w:cs="Times New Roman"/>
          <w:b/>
          <w:i/>
          <w:sz w:val="28"/>
          <w:szCs w:val="28"/>
        </w:rPr>
      </w:pPr>
      <w:r w:rsidRPr="005C08D2">
        <w:rPr>
          <w:rFonts w:ascii="Times New Roman" w:hAnsi="Times New Roman" w:cs="Times New Roman"/>
          <w:b/>
          <w:i/>
          <w:sz w:val="28"/>
          <w:szCs w:val="28"/>
        </w:rPr>
        <w:t>4. Строительство</w:t>
      </w:r>
    </w:p>
    <w:p w:rsidR="00BC7E11" w:rsidRPr="005C08D2" w:rsidRDefault="00BC7E11" w:rsidP="00BC7E11">
      <w:pPr>
        <w:tabs>
          <w:tab w:val="left" w:pos="0"/>
        </w:tabs>
        <w:spacing w:after="0"/>
        <w:ind w:firstLine="709"/>
        <w:jc w:val="both"/>
        <w:rPr>
          <w:rFonts w:ascii="Times New Roman" w:hAnsi="Times New Roman" w:cs="Times New Roman"/>
          <w:color w:val="000000" w:themeColor="text1"/>
          <w:sz w:val="28"/>
          <w:szCs w:val="28"/>
        </w:rPr>
      </w:pPr>
      <w:r w:rsidRPr="005C08D2">
        <w:rPr>
          <w:rFonts w:ascii="Times New Roman" w:hAnsi="Times New Roman" w:cs="Times New Roman"/>
          <w:color w:val="000000" w:themeColor="text1"/>
          <w:sz w:val="28"/>
          <w:szCs w:val="28"/>
        </w:rPr>
        <w:t xml:space="preserve">В </w:t>
      </w:r>
      <w:r w:rsidRPr="005C08D2">
        <w:rPr>
          <w:rFonts w:ascii="Times New Roman" w:hAnsi="Times New Roman" w:cs="Times New Roman"/>
          <w:b/>
          <w:color w:val="000000" w:themeColor="text1"/>
          <w:sz w:val="28"/>
          <w:szCs w:val="28"/>
        </w:rPr>
        <w:t>20</w:t>
      </w:r>
      <w:r w:rsidR="005C08D2" w:rsidRPr="005C08D2">
        <w:rPr>
          <w:rFonts w:ascii="Times New Roman" w:hAnsi="Times New Roman" w:cs="Times New Roman"/>
          <w:b/>
          <w:color w:val="000000" w:themeColor="text1"/>
          <w:sz w:val="28"/>
          <w:szCs w:val="28"/>
        </w:rPr>
        <w:t>20</w:t>
      </w:r>
      <w:r w:rsidRPr="005C08D2">
        <w:rPr>
          <w:rFonts w:ascii="Times New Roman" w:hAnsi="Times New Roman" w:cs="Times New Roman"/>
          <w:b/>
          <w:color w:val="000000" w:themeColor="text1"/>
          <w:sz w:val="28"/>
          <w:szCs w:val="28"/>
        </w:rPr>
        <w:t xml:space="preserve"> году</w:t>
      </w:r>
      <w:r w:rsidRPr="005C08D2">
        <w:rPr>
          <w:rFonts w:ascii="Times New Roman" w:hAnsi="Times New Roman" w:cs="Times New Roman"/>
          <w:color w:val="000000" w:themeColor="text1"/>
          <w:sz w:val="28"/>
          <w:szCs w:val="28"/>
        </w:rPr>
        <w:t xml:space="preserve"> </w:t>
      </w:r>
      <w:r w:rsidRPr="005C08D2">
        <w:rPr>
          <w:rFonts w:ascii="Times New Roman" w:hAnsi="Times New Roman" w:cs="Times New Roman"/>
          <w:bCs/>
          <w:iCs/>
          <w:color w:val="000000" w:themeColor="text1"/>
          <w:sz w:val="28"/>
          <w:szCs w:val="28"/>
        </w:rPr>
        <w:t xml:space="preserve">по виду деятельности «строительство» выполнено работ на сумму </w:t>
      </w:r>
      <w:r w:rsidR="005C08D2" w:rsidRPr="005C08D2">
        <w:rPr>
          <w:rFonts w:ascii="Times New Roman" w:hAnsi="Times New Roman" w:cs="Times New Roman"/>
          <w:bCs/>
          <w:iCs/>
          <w:color w:val="000000" w:themeColor="text1"/>
          <w:sz w:val="28"/>
          <w:szCs w:val="28"/>
        </w:rPr>
        <w:t>45,3</w:t>
      </w:r>
      <w:r w:rsidRPr="005C08D2">
        <w:rPr>
          <w:rFonts w:ascii="Times New Roman" w:hAnsi="Times New Roman" w:cs="Times New Roman"/>
          <w:bCs/>
          <w:iCs/>
          <w:color w:val="000000" w:themeColor="text1"/>
          <w:sz w:val="28"/>
          <w:szCs w:val="28"/>
        </w:rPr>
        <w:t xml:space="preserve"> мл</w:t>
      </w:r>
      <w:r w:rsidR="005A60A2" w:rsidRPr="005C08D2">
        <w:rPr>
          <w:rFonts w:ascii="Times New Roman" w:hAnsi="Times New Roman" w:cs="Times New Roman"/>
          <w:bCs/>
          <w:iCs/>
          <w:color w:val="000000" w:themeColor="text1"/>
          <w:sz w:val="28"/>
          <w:szCs w:val="28"/>
        </w:rPr>
        <w:t>н.</w:t>
      </w:r>
      <w:r w:rsidRPr="005C08D2">
        <w:rPr>
          <w:rFonts w:ascii="Times New Roman" w:hAnsi="Times New Roman" w:cs="Times New Roman"/>
          <w:color w:val="000000" w:themeColor="text1"/>
          <w:sz w:val="28"/>
          <w:szCs w:val="28"/>
        </w:rPr>
        <w:t xml:space="preserve"> рублей, что в сопоставимых ценах </w:t>
      </w:r>
      <w:r w:rsidR="005A60A2" w:rsidRPr="005C08D2">
        <w:rPr>
          <w:rFonts w:ascii="Times New Roman" w:hAnsi="Times New Roman" w:cs="Times New Roman"/>
          <w:color w:val="000000" w:themeColor="text1"/>
          <w:sz w:val="28"/>
          <w:szCs w:val="28"/>
        </w:rPr>
        <w:t xml:space="preserve">составляет </w:t>
      </w:r>
      <w:r w:rsidR="005C08D2" w:rsidRPr="005C08D2">
        <w:rPr>
          <w:rFonts w:ascii="Times New Roman" w:hAnsi="Times New Roman" w:cs="Times New Roman"/>
          <w:color w:val="000000" w:themeColor="text1"/>
          <w:sz w:val="28"/>
          <w:szCs w:val="28"/>
        </w:rPr>
        <w:t>39,6</w:t>
      </w:r>
      <w:r w:rsidRPr="005C08D2">
        <w:rPr>
          <w:rFonts w:ascii="Times New Roman" w:hAnsi="Times New Roman" w:cs="Times New Roman"/>
          <w:color w:val="000000" w:themeColor="text1"/>
          <w:sz w:val="28"/>
          <w:szCs w:val="28"/>
        </w:rPr>
        <w:t>%</w:t>
      </w:r>
      <w:r w:rsidR="005A60A2" w:rsidRPr="005C08D2">
        <w:rPr>
          <w:rFonts w:ascii="Times New Roman" w:hAnsi="Times New Roman" w:cs="Times New Roman"/>
          <w:color w:val="000000" w:themeColor="text1"/>
          <w:sz w:val="28"/>
          <w:szCs w:val="28"/>
        </w:rPr>
        <w:t xml:space="preserve"> к</w:t>
      </w:r>
      <w:r w:rsidRPr="005C08D2">
        <w:rPr>
          <w:rFonts w:ascii="Times New Roman" w:hAnsi="Times New Roman" w:cs="Times New Roman"/>
          <w:color w:val="000000" w:themeColor="text1"/>
          <w:sz w:val="28"/>
          <w:szCs w:val="28"/>
        </w:rPr>
        <w:t xml:space="preserve"> соответствующе</w:t>
      </w:r>
      <w:r w:rsidR="005A60A2" w:rsidRPr="005C08D2">
        <w:rPr>
          <w:rFonts w:ascii="Times New Roman" w:hAnsi="Times New Roman" w:cs="Times New Roman"/>
          <w:color w:val="000000" w:themeColor="text1"/>
          <w:sz w:val="28"/>
          <w:szCs w:val="28"/>
        </w:rPr>
        <w:t>му</w:t>
      </w:r>
      <w:r w:rsidRPr="005C08D2">
        <w:rPr>
          <w:rFonts w:ascii="Times New Roman" w:hAnsi="Times New Roman" w:cs="Times New Roman"/>
          <w:color w:val="000000" w:themeColor="text1"/>
          <w:sz w:val="28"/>
          <w:szCs w:val="28"/>
        </w:rPr>
        <w:t xml:space="preserve"> период</w:t>
      </w:r>
      <w:r w:rsidR="005A60A2" w:rsidRPr="005C08D2">
        <w:rPr>
          <w:rFonts w:ascii="Times New Roman" w:hAnsi="Times New Roman" w:cs="Times New Roman"/>
          <w:color w:val="000000" w:themeColor="text1"/>
          <w:sz w:val="28"/>
          <w:szCs w:val="28"/>
        </w:rPr>
        <w:t>у</w:t>
      </w:r>
      <w:r w:rsidRPr="005C08D2">
        <w:rPr>
          <w:rFonts w:ascii="Times New Roman" w:hAnsi="Times New Roman" w:cs="Times New Roman"/>
          <w:color w:val="000000" w:themeColor="text1"/>
          <w:sz w:val="28"/>
          <w:szCs w:val="28"/>
        </w:rPr>
        <w:t xml:space="preserve"> предыдущего года. </w:t>
      </w:r>
    </w:p>
    <w:p w:rsidR="00BC7E11" w:rsidRPr="000A72E3" w:rsidRDefault="00BC7E11" w:rsidP="00BC7E11">
      <w:pPr>
        <w:spacing w:after="0"/>
        <w:ind w:firstLine="709"/>
        <w:jc w:val="both"/>
        <w:rPr>
          <w:rFonts w:ascii="Times New Roman" w:hAnsi="Times New Roman" w:cs="Times New Roman"/>
          <w:color w:val="000000" w:themeColor="text1"/>
          <w:sz w:val="28"/>
          <w:szCs w:val="28"/>
        </w:rPr>
      </w:pPr>
      <w:r w:rsidRPr="000A72E3">
        <w:rPr>
          <w:rFonts w:ascii="Times New Roman" w:hAnsi="Times New Roman" w:cs="Times New Roman"/>
          <w:color w:val="000000" w:themeColor="text1"/>
          <w:sz w:val="28"/>
          <w:szCs w:val="28"/>
        </w:rPr>
        <w:t>По виду деятельности «строительство» в январе-</w:t>
      </w:r>
      <w:r w:rsidR="005A60A2" w:rsidRPr="000A72E3">
        <w:rPr>
          <w:rFonts w:ascii="Times New Roman" w:hAnsi="Times New Roman" w:cs="Times New Roman"/>
          <w:color w:val="000000" w:themeColor="text1"/>
          <w:sz w:val="28"/>
          <w:szCs w:val="28"/>
        </w:rPr>
        <w:t>июне</w:t>
      </w:r>
      <w:r w:rsidRPr="000A72E3">
        <w:rPr>
          <w:rFonts w:ascii="Times New Roman" w:hAnsi="Times New Roman" w:cs="Times New Roman"/>
          <w:color w:val="000000" w:themeColor="text1"/>
          <w:sz w:val="28"/>
          <w:szCs w:val="28"/>
        </w:rPr>
        <w:t xml:space="preserve"> 202</w:t>
      </w:r>
      <w:r w:rsidR="000A72E3" w:rsidRPr="000A72E3">
        <w:rPr>
          <w:rFonts w:ascii="Times New Roman" w:hAnsi="Times New Roman" w:cs="Times New Roman"/>
          <w:color w:val="000000" w:themeColor="text1"/>
          <w:sz w:val="28"/>
          <w:szCs w:val="28"/>
        </w:rPr>
        <w:t>1</w:t>
      </w:r>
      <w:r w:rsidRPr="000A72E3">
        <w:rPr>
          <w:rFonts w:ascii="Times New Roman" w:hAnsi="Times New Roman" w:cs="Times New Roman"/>
          <w:color w:val="000000" w:themeColor="text1"/>
          <w:sz w:val="28"/>
          <w:szCs w:val="28"/>
        </w:rPr>
        <w:t xml:space="preserve"> года объем работ составил </w:t>
      </w:r>
      <w:r w:rsidR="000A72E3" w:rsidRPr="000A72E3">
        <w:rPr>
          <w:rFonts w:ascii="Times New Roman" w:hAnsi="Times New Roman" w:cs="Times New Roman"/>
          <w:color w:val="000000" w:themeColor="text1"/>
          <w:sz w:val="28"/>
          <w:szCs w:val="28"/>
        </w:rPr>
        <w:t>20,2</w:t>
      </w:r>
      <w:r w:rsidRPr="000A72E3">
        <w:rPr>
          <w:rFonts w:ascii="Times New Roman" w:hAnsi="Times New Roman" w:cs="Times New Roman"/>
          <w:color w:val="000000" w:themeColor="text1"/>
          <w:sz w:val="28"/>
          <w:szCs w:val="28"/>
        </w:rPr>
        <w:t xml:space="preserve"> мл</w:t>
      </w:r>
      <w:r w:rsidR="005A60A2" w:rsidRPr="000A72E3">
        <w:rPr>
          <w:rFonts w:ascii="Times New Roman" w:hAnsi="Times New Roman" w:cs="Times New Roman"/>
          <w:color w:val="000000" w:themeColor="text1"/>
          <w:sz w:val="28"/>
          <w:szCs w:val="28"/>
        </w:rPr>
        <w:t>н.</w:t>
      </w:r>
      <w:r w:rsidRPr="000A72E3">
        <w:rPr>
          <w:rFonts w:ascii="Times New Roman" w:hAnsi="Times New Roman" w:cs="Times New Roman"/>
          <w:color w:val="000000" w:themeColor="text1"/>
          <w:sz w:val="28"/>
          <w:szCs w:val="28"/>
        </w:rPr>
        <w:t xml:space="preserve"> рублей, индекс физического объема к январю-</w:t>
      </w:r>
      <w:r w:rsidR="005A60A2" w:rsidRPr="000A72E3">
        <w:rPr>
          <w:rFonts w:ascii="Times New Roman" w:hAnsi="Times New Roman" w:cs="Times New Roman"/>
          <w:color w:val="000000" w:themeColor="text1"/>
          <w:sz w:val="28"/>
          <w:szCs w:val="28"/>
        </w:rPr>
        <w:t>июню</w:t>
      </w:r>
      <w:r w:rsidRPr="000A72E3">
        <w:rPr>
          <w:rFonts w:ascii="Times New Roman" w:hAnsi="Times New Roman" w:cs="Times New Roman"/>
          <w:color w:val="000000" w:themeColor="text1"/>
          <w:sz w:val="28"/>
          <w:szCs w:val="28"/>
        </w:rPr>
        <w:t xml:space="preserve"> 2019 года составил </w:t>
      </w:r>
      <w:r w:rsidR="000A72E3" w:rsidRPr="000A72E3">
        <w:rPr>
          <w:rFonts w:ascii="Times New Roman" w:hAnsi="Times New Roman" w:cs="Times New Roman"/>
          <w:color w:val="000000" w:themeColor="text1"/>
          <w:sz w:val="28"/>
          <w:szCs w:val="28"/>
        </w:rPr>
        <w:t>106</w:t>
      </w:r>
      <w:r w:rsidR="005A60A2" w:rsidRPr="000A72E3">
        <w:rPr>
          <w:rFonts w:ascii="Times New Roman" w:hAnsi="Times New Roman" w:cs="Times New Roman"/>
          <w:color w:val="000000" w:themeColor="text1"/>
          <w:sz w:val="28"/>
          <w:szCs w:val="28"/>
        </w:rPr>
        <w:t>,6</w:t>
      </w:r>
      <w:r w:rsidRPr="000A72E3">
        <w:rPr>
          <w:rFonts w:ascii="Times New Roman" w:hAnsi="Times New Roman" w:cs="Times New Roman"/>
          <w:color w:val="000000" w:themeColor="text1"/>
          <w:sz w:val="28"/>
          <w:szCs w:val="28"/>
        </w:rPr>
        <w:t xml:space="preserve">%. </w:t>
      </w:r>
    </w:p>
    <w:p w:rsidR="00BC7E11" w:rsidRPr="000A72E3" w:rsidRDefault="00BC7E11" w:rsidP="00BC7E11">
      <w:pPr>
        <w:spacing w:after="0"/>
        <w:ind w:firstLine="709"/>
        <w:jc w:val="both"/>
        <w:rPr>
          <w:rFonts w:ascii="Times New Roman" w:hAnsi="Times New Roman" w:cs="Times New Roman"/>
          <w:color w:val="000000" w:themeColor="text1"/>
          <w:sz w:val="28"/>
          <w:szCs w:val="28"/>
        </w:rPr>
      </w:pPr>
      <w:r w:rsidRPr="000A72E3">
        <w:rPr>
          <w:rFonts w:ascii="Times New Roman" w:hAnsi="Times New Roman" w:cs="Times New Roman"/>
          <w:color w:val="000000" w:themeColor="text1"/>
          <w:sz w:val="28"/>
          <w:szCs w:val="28"/>
        </w:rPr>
        <w:t>По оценке</w:t>
      </w:r>
      <w:r w:rsidR="000A72E3" w:rsidRPr="000A72E3">
        <w:rPr>
          <w:rFonts w:ascii="Times New Roman" w:hAnsi="Times New Roman" w:cs="Times New Roman"/>
          <w:color w:val="000000" w:themeColor="text1"/>
          <w:sz w:val="28"/>
          <w:szCs w:val="28"/>
        </w:rPr>
        <w:t>,</w:t>
      </w:r>
      <w:r w:rsidRPr="000A72E3">
        <w:rPr>
          <w:rFonts w:ascii="Times New Roman" w:hAnsi="Times New Roman" w:cs="Times New Roman"/>
          <w:color w:val="000000" w:themeColor="text1"/>
          <w:sz w:val="28"/>
          <w:szCs w:val="28"/>
        </w:rPr>
        <w:t xml:space="preserve"> </w:t>
      </w:r>
      <w:r w:rsidRPr="000A72E3">
        <w:rPr>
          <w:rFonts w:ascii="Times New Roman" w:hAnsi="Times New Roman" w:cs="Times New Roman"/>
          <w:b/>
          <w:color w:val="000000" w:themeColor="text1"/>
          <w:sz w:val="28"/>
          <w:szCs w:val="28"/>
        </w:rPr>
        <w:t>в 202</w:t>
      </w:r>
      <w:r w:rsidR="000A72E3" w:rsidRPr="000A72E3">
        <w:rPr>
          <w:rFonts w:ascii="Times New Roman" w:hAnsi="Times New Roman" w:cs="Times New Roman"/>
          <w:b/>
          <w:color w:val="000000" w:themeColor="text1"/>
          <w:sz w:val="28"/>
          <w:szCs w:val="28"/>
        </w:rPr>
        <w:t>1</w:t>
      </w:r>
      <w:r w:rsidRPr="000A72E3">
        <w:rPr>
          <w:rFonts w:ascii="Times New Roman" w:hAnsi="Times New Roman" w:cs="Times New Roman"/>
          <w:b/>
          <w:color w:val="000000" w:themeColor="text1"/>
          <w:sz w:val="28"/>
          <w:szCs w:val="28"/>
        </w:rPr>
        <w:t xml:space="preserve"> году</w:t>
      </w:r>
      <w:r w:rsidRPr="000A72E3">
        <w:rPr>
          <w:rFonts w:ascii="Times New Roman" w:hAnsi="Times New Roman" w:cs="Times New Roman"/>
          <w:color w:val="000000" w:themeColor="text1"/>
          <w:sz w:val="28"/>
          <w:szCs w:val="28"/>
        </w:rPr>
        <w:t xml:space="preserve"> объем выполненных подрядных работ составит </w:t>
      </w:r>
      <w:r w:rsidR="000A72E3" w:rsidRPr="000A72E3">
        <w:rPr>
          <w:rFonts w:ascii="Times New Roman" w:hAnsi="Times New Roman" w:cs="Times New Roman"/>
          <w:color w:val="000000" w:themeColor="text1"/>
          <w:sz w:val="28"/>
          <w:szCs w:val="28"/>
        </w:rPr>
        <w:t xml:space="preserve">47,9 </w:t>
      </w:r>
      <w:r w:rsidRPr="000A72E3">
        <w:rPr>
          <w:rFonts w:ascii="Times New Roman" w:hAnsi="Times New Roman" w:cs="Times New Roman"/>
          <w:color w:val="000000" w:themeColor="text1"/>
          <w:sz w:val="28"/>
          <w:szCs w:val="28"/>
        </w:rPr>
        <w:t>мл</w:t>
      </w:r>
      <w:r w:rsidR="00863519" w:rsidRPr="000A72E3">
        <w:rPr>
          <w:rFonts w:ascii="Times New Roman" w:hAnsi="Times New Roman" w:cs="Times New Roman"/>
          <w:color w:val="000000" w:themeColor="text1"/>
          <w:sz w:val="28"/>
          <w:szCs w:val="28"/>
        </w:rPr>
        <w:t>н.</w:t>
      </w:r>
      <w:r w:rsidRPr="000A72E3">
        <w:rPr>
          <w:rFonts w:ascii="Times New Roman" w:hAnsi="Times New Roman" w:cs="Times New Roman"/>
          <w:color w:val="000000" w:themeColor="text1"/>
          <w:sz w:val="28"/>
          <w:szCs w:val="28"/>
        </w:rPr>
        <w:t xml:space="preserve"> рублей. (</w:t>
      </w:r>
      <w:r w:rsidR="000A72E3" w:rsidRPr="000A72E3">
        <w:rPr>
          <w:rFonts w:ascii="Times New Roman" w:hAnsi="Times New Roman" w:cs="Times New Roman"/>
          <w:color w:val="000000" w:themeColor="text1"/>
          <w:sz w:val="28"/>
          <w:szCs w:val="28"/>
        </w:rPr>
        <w:t>102</w:t>
      </w:r>
      <w:r w:rsidRPr="000A72E3">
        <w:rPr>
          <w:rFonts w:ascii="Times New Roman" w:hAnsi="Times New Roman" w:cs="Times New Roman"/>
          <w:color w:val="000000" w:themeColor="text1"/>
          <w:sz w:val="28"/>
          <w:szCs w:val="28"/>
        </w:rPr>
        <w:t>% по сравнению с 20</w:t>
      </w:r>
      <w:r w:rsidR="000A72E3" w:rsidRPr="000A72E3">
        <w:rPr>
          <w:rFonts w:ascii="Times New Roman" w:hAnsi="Times New Roman" w:cs="Times New Roman"/>
          <w:color w:val="000000" w:themeColor="text1"/>
          <w:sz w:val="28"/>
          <w:szCs w:val="28"/>
        </w:rPr>
        <w:t>20</w:t>
      </w:r>
      <w:r w:rsidRPr="000A72E3">
        <w:rPr>
          <w:rFonts w:ascii="Times New Roman" w:hAnsi="Times New Roman" w:cs="Times New Roman"/>
          <w:color w:val="000000" w:themeColor="text1"/>
          <w:sz w:val="28"/>
          <w:szCs w:val="28"/>
        </w:rPr>
        <w:t xml:space="preserve"> годом</w:t>
      </w:r>
      <w:r w:rsidR="00863519" w:rsidRPr="000A72E3">
        <w:rPr>
          <w:rFonts w:ascii="Times New Roman" w:hAnsi="Times New Roman" w:cs="Times New Roman"/>
          <w:color w:val="000000" w:themeColor="text1"/>
          <w:sz w:val="28"/>
          <w:szCs w:val="28"/>
        </w:rPr>
        <w:t xml:space="preserve"> в сопоставимых ценах</w:t>
      </w:r>
      <w:r w:rsidRPr="000A72E3">
        <w:rPr>
          <w:rFonts w:ascii="Times New Roman" w:hAnsi="Times New Roman" w:cs="Times New Roman"/>
          <w:color w:val="000000" w:themeColor="text1"/>
          <w:sz w:val="28"/>
          <w:szCs w:val="28"/>
        </w:rPr>
        <w:t>).</w:t>
      </w:r>
    </w:p>
    <w:p w:rsidR="00BC7E11" w:rsidRPr="00401938" w:rsidRDefault="00BC7E11" w:rsidP="00A01B30">
      <w:pPr>
        <w:shd w:val="clear" w:color="auto" w:fill="FFFFFF"/>
        <w:spacing w:after="0"/>
        <w:ind w:firstLine="709"/>
        <w:jc w:val="both"/>
        <w:rPr>
          <w:rFonts w:ascii="Times New Roman" w:hAnsi="Times New Roman" w:cs="Times New Roman"/>
          <w:color w:val="000000" w:themeColor="text1"/>
          <w:sz w:val="28"/>
          <w:szCs w:val="28"/>
        </w:rPr>
      </w:pPr>
      <w:r w:rsidRPr="000A72E3">
        <w:rPr>
          <w:rFonts w:ascii="Times New Roman" w:hAnsi="Times New Roman" w:cs="Times New Roman"/>
          <w:color w:val="000000" w:themeColor="text1"/>
          <w:sz w:val="28"/>
          <w:szCs w:val="28"/>
        </w:rPr>
        <w:t xml:space="preserve">На прогнозный период  </w:t>
      </w:r>
      <w:r w:rsidRPr="000A72E3">
        <w:rPr>
          <w:rFonts w:ascii="Times New Roman" w:hAnsi="Times New Roman" w:cs="Times New Roman"/>
          <w:b/>
          <w:color w:val="000000" w:themeColor="text1"/>
          <w:sz w:val="28"/>
          <w:szCs w:val="28"/>
        </w:rPr>
        <w:t>202</w:t>
      </w:r>
      <w:r w:rsidR="000A72E3" w:rsidRPr="000A72E3">
        <w:rPr>
          <w:rFonts w:ascii="Times New Roman" w:hAnsi="Times New Roman" w:cs="Times New Roman"/>
          <w:b/>
          <w:color w:val="000000" w:themeColor="text1"/>
          <w:sz w:val="28"/>
          <w:szCs w:val="28"/>
        </w:rPr>
        <w:t>2</w:t>
      </w:r>
      <w:r w:rsidRPr="000A72E3">
        <w:rPr>
          <w:rFonts w:ascii="Times New Roman" w:hAnsi="Times New Roman" w:cs="Times New Roman"/>
          <w:b/>
          <w:color w:val="000000" w:themeColor="text1"/>
          <w:sz w:val="28"/>
          <w:szCs w:val="28"/>
        </w:rPr>
        <w:t xml:space="preserve"> – 202</w:t>
      </w:r>
      <w:r w:rsidR="000A72E3" w:rsidRPr="000A72E3">
        <w:rPr>
          <w:rFonts w:ascii="Times New Roman" w:hAnsi="Times New Roman" w:cs="Times New Roman"/>
          <w:b/>
          <w:color w:val="000000" w:themeColor="text1"/>
          <w:sz w:val="28"/>
          <w:szCs w:val="28"/>
        </w:rPr>
        <w:t>4</w:t>
      </w:r>
      <w:r w:rsidRPr="000A72E3">
        <w:rPr>
          <w:rFonts w:ascii="Times New Roman" w:hAnsi="Times New Roman" w:cs="Times New Roman"/>
          <w:color w:val="000000" w:themeColor="text1"/>
          <w:sz w:val="28"/>
          <w:szCs w:val="28"/>
        </w:rPr>
        <w:t xml:space="preserve"> год</w:t>
      </w:r>
      <w:r w:rsidR="000A72E3" w:rsidRPr="000A72E3">
        <w:rPr>
          <w:rFonts w:ascii="Times New Roman" w:hAnsi="Times New Roman" w:cs="Times New Roman"/>
          <w:color w:val="000000" w:themeColor="text1"/>
          <w:sz w:val="28"/>
          <w:szCs w:val="28"/>
        </w:rPr>
        <w:t>ов</w:t>
      </w:r>
      <w:r w:rsidRPr="000A72E3">
        <w:rPr>
          <w:rFonts w:ascii="Times New Roman" w:hAnsi="Times New Roman" w:cs="Times New Roman"/>
          <w:color w:val="000000" w:themeColor="text1"/>
          <w:sz w:val="28"/>
          <w:szCs w:val="28"/>
        </w:rPr>
        <w:t xml:space="preserve"> ожидается рост объемов </w:t>
      </w:r>
      <w:r w:rsidRPr="00401938">
        <w:rPr>
          <w:rFonts w:ascii="Times New Roman" w:hAnsi="Times New Roman" w:cs="Times New Roman"/>
          <w:color w:val="000000" w:themeColor="text1"/>
          <w:sz w:val="28"/>
          <w:szCs w:val="28"/>
        </w:rPr>
        <w:t>строительных работ умеренными темпами.</w:t>
      </w:r>
    </w:p>
    <w:p w:rsidR="00A01B30" w:rsidRPr="00401938" w:rsidRDefault="00A01B30" w:rsidP="00A01B30">
      <w:pPr>
        <w:pStyle w:val="NoSpacing1"/>
        <w:spacing w:line="276" w:lineRule="auto"/>
        <w:ind w:firstLine="709"/>
        <w:jc w:val="both"/>
        <w:rPr>
          <w:rFonts w:ascii="Times New Roman" w:hAnsi="Times New Roman"/>
          <w:iCs/>
          <w:sz w:val="28"/>
          <w:szCs w:val="28"/>
        </w:rPr>
      </w:pPr>
      <w:r w:rsidRPr="00401938">
        <w:rPr>
          <w:rFonts w:ascii="Times New Roman" w:hAnsi="Times New Roman"/>
          <w:iCs/>
          <w:sz w:val="28"/>
          <w:szCs w:val="28"/>
        </w:rPr>
        <w:t xml:space="preserve">Традиционно важным показателем эффективности деятельности органов местного самоуправления является создание населению максимально комфортных условий для проживания. А это, в первую очередь, улучшение жилищных условий. </w:t>
      </w:r>
    </w:p>
    <w:p w:rsidR="001B25BE" w:rsidRDefault="00A01B30" w:rsidP="001B25BE">
      <w:pPr>
        <w:pStyle w:val="NoSpacing1"/>
        <w:spacing w:line="276" w:lineRule="auto"/>
        <w:ind w:firstLine="709"/>
        <w:jc w:val="both"/>
        <w:rPr>
          <w:rFonts w:ascii="Times New Roman" w:hAnsi="Times New Roman"/>
          <w:sz w:val="28"/>
          <w:szCs w:val="28"/>
        </w:rPr>
      </w:pPr>
      <w:r w:rsidRPr="001B25BE">
        <w:rPr>
          <w:rFonts w:ascii="Times New Roman" w:eastAsia="Times New Roman" w:hAnsi="Times New Roman"/>
          <w:color w:val="000000"/>
          <w:sz w:val="28"/>
          <w:szCs w:val="28"/>
        </w:rPr>
        <w:lastRenderedPageBreak/>
        <w:t xml:space="preserve">В </w:t>
      </w:r>
      <w:r w:rsidRPr="001B25BE">
        <w:rPr>
          <w:rFonts w:ascii="Times New Roman" w:eastAsia="Times New Roman" w:hAnsi="Times New Roman"/>
          <w:b/>
          <w:color w:val="000000"/>
          <w:sz w:val="28"/>
          <w:szCs w:val="28"/>
        </w:rPr>
        <w:t>20</w:t>
      </w:r>
      <w:r w:rsidR="00401938" w:rsidRPr="001B25BE">
        <w:rPr>
          <w:rFonts w:ascii="Times New Roman" w:eastAsia="Times New Roman" w:hAnsi="Times New Roman"/>
          <w:b/>
          <w:color w:val="000000"/>
          <w:sz w:val="28"/>
          <w:szCs w:val="28"/>
        </w:rPr>
        <w:t>20</w:t>
      </w:r>
      <w:r w:rsidRPr="001B25BE">
        <w:rPr>
          <w:rFonts w:ascii="Times New Roman" w:eastAsia="Times New Roman" w:hAnsi="Times New Roman"/>
          <w:b/>
          <w:color w:val="000000"/>
          <w:sz w:val="28"/>
          <w:szCs w:val="28"/>
        </w:rPr>
        <w:t xml:space="preserve"> году</w:t>
      </w:r>
      <w:r w:rsidRPr="001B25BE">
        <w:rPr>
          <w:rFonts w:ascii="Times New Roman" w:eastAsia="Times New Roman" w:hAnsi="Times New Roman"/>
          <w:color w:val="000000"/>
          <w:sz w:val="28"/>
          <w:szCs w:val="28"/>
        </w:rPr>
        <w:t xml:space="preserve"> </w:t>
      </w:r>
      <w:r w:rsidR="001B25BE" w:rsidRPr="001B25BE">
        <w:rPr>
          <w:rFonts w:ascii="Times New Roman" w:eastAsiaTheme="minorHAnsi" w:hAnsi="Times New Roman" w:cstheme="minorBidi"/>
          <w:sz w:val="28"/>
          <w:szCs w:val="28"/>
        </w:rPr>
        <w:t>п</w:t>
      </w:r>
      <w:r w:rsidR="001B25BE" w:rsidRPr="001B25BE">
        <w:rPr>
          <w:rFonts w:ascii="Times New Roman" w:hAnsi="Times New Roman"/>
          <w:sz w:val="28"/>
          <w:szCs w:val="28"/>
        </w:rPr>
        <w:t>родолжалась</w:t>
      </w:r>
      <w:r w:rsidR="001B25BE">
        <w:rPr>
          <w:rFonts w:ascii="Times New Roman" w:hAnsi="Times New Roman"/>
          <w:sz w:val="28"/>
          <w:szCs w:val="28"/>
        </w:rPr>
        <w:t xml:space="preserve"> работа по переселению граждан из аварийного жилья. Свои жилищные условия за счет средств областного и местного бюджетов, а также средств Фонда реформирования ЖКХ, </w:t>
      </w:r>
      <w:r w:rsidR="001B25BE" w:rsidRPr="00B9385B">
        <w:rPr>
          <w:rFonts w:ascii="Times New Roman" w:hAnsi="Times New Roman"/>
          <w:sz w:val="28"/>
          <w:szCs w:val="28"/>
        </w:rPr>
        <w:t xml:space="preserve">улучшили </w:t>
      </w:r>
      <w:r w:rsidR="001B25BE">
        <w:rPr>
          <w:rFonts w:ascii="Times New Roman" w:hAnsi="Times New Roman"/>
          <w:sz w:val="28"/>
          <w:szCs w:val="28"/>
        </w:rPr>
        <w:t>36</w:t>
      </w:r>
      <w:r w:rsidR="001B25BE" w:rsidRPr="00B9385B">
        <w:rPr>
          <w:rFonts w:ascii="Times New Roman" w:hAnsi="Times New Roman"/>
          <w:sz w:val="28"/>
          <w:szCs w:val="28"/>
        </w:rPr>
        <w:t xml:space="preserve"> семей. Расселено </w:t>
      </w:r>
      <w:r w:rsidR="001B25BE">
        <w:rPr>
          <w:rFonts w:ascii="Times New Roman" w:hAnsi="Times New Roman"/>
          <w:sz w:val="28"/>
          <w:szCs w:val="28"/>
        </w:rPr>
        <w:t>7</w:t>
      </w:r>
      <w:r w:rsidR="001B25BE" w:rsidRPr="00B9385B">
        <w:rPr>
          <w:rFonts w:ascii="Times New Roman" w:hAnsi="Times New Roman"/>
          <w:sz w:val="28"/>
          <w:szCs w:val="28"/>
        </w:rPr>
        <w:t xml:space="preserve"> аварийных дом</w:t>
      </w:r>
      <w:r w:rsidR="001B25BE">
        <w:rPr>
          <w:rFonts w:ascii="Times New Roman" w:hAnsi="Times New Roman"/>
          <w:sz w:val="28"/>
          <w:szCs w:val="28"/>
        </w:rPr>
        <w:t>ов</w:t>
      </w:r>
      <w:r w:rsidR="001B25BE" w:rsidRPr="00B9385B">
        <w:rPr>
          <w:rFonts w:ascii="Times New Roman" w:hAnsi="Times New Roman"/>
          <w:sz w:val="28"/>
          <w:szCs w:val="28"/>
        </w:rPr>
        <w:t xml:space="preserve">, расположенных в пос. </w:t>
      </w:r>
      <w:proofErr w:type="spellStart"/>
      <w:r w:rsidR="001B25BE" w:rsidRPr="00B9385B">
        <w:rPr>
          <w:rFonts w:ascii="Times New Roman" w:hAnsi="Times New Roman"/>
          <w:sz w:val="28"/>
          <w:szCs w:val="28"/>
        </w:rPr>
        <w:t>Кикерин</w:t>
      </w:r>
      <w:r w:rsidR="001B25BE">
        <w:rPr>
          <w:rFonts w:ascii="Times New Roman" w:hAnsi="Times New Roman"/>
          <w:sz w:val="28"/>
          <w:szCs w:val="28"/>
        </w:rPr>
        <w:t>о</w:t>
      </w:r>
      <w:proofErr w:type="spellEnd"/>
      <w:r w:rsidR="001B25BE">
        <w:rPr>
          <w:rFonts w:ascii="Times New Roman" w:hAnsi="Times New Roman"/>
          <w:sz w:val="28"/>
          <w:szCs w:val="28"/>
        </w:rPr>
        <w:t xml:space="preserve"> и в Волосово. </w:t>
      </w:r>
    </w:p>
    <w:p w:rsidR="001B25BE" w:rsidRDefault="001B25BE" w:rsidP="001B25BE">
      <w:pPr>
        <w:spacing w:after="0"/>
        <w:ind w:firstLine="709"/>
        <w:jc w:val="both"/>
        <w:rPr>
          <w:rFonts w:ascii="Times New Roman" w:hAnsi="Times New Roman"/>
          <w:sz w:val="28"/>
          <w:szCs w:val="28"/>
        </w:rPr>
      </w:pPr>
      <w:r>
        <w:rPr>
          <w:rFonts w:ascii="Times New Roman" w:hAnsi="Times New Roman"/>
          <w:sz w:val="28"/>
          <w:szCs w:val="28"/>
        </w:rPr>
        <w:t xml:space="preserve">В городе Волосово за 2021 – 2022 годы не должно остаться ни одного аварийного дома. Для всех граждан, которые еще ждут переселения, уже приобретены квартиры в новом строящемся доме по адресу г. Волосово, ул. </w:t>
      </w:r>
      <w:proofErr w:type="gramStart"/>
      <w:r>
        <w:rPr>
          <w:rFonts w:ascii="Times New Roman" w:hAnsi="Times New Roman"/>
          <w:sz w:val="28"/>
          <w:szCs w:val="28"/>
        </w:rPr>
        <w:t>Зеленая</w:t>
      </w:r>
      <w:proofErr w:type="gramEnd"/>
      <w:r w:rsidRPr="00B9385B">
        <w:rPr>
          <w:rFonts w:ascii="Times New Roman" w:hAnsi="Times New Roman"/>
          <w:sz w:val="28"/>
          <w:szCs w:val="28"/>
        </w:rPr>
        <w:t>. Строительство дома идет по плану.</w:t>
      </w:r>
      <w:r>
        <w:rPr>
          <w:rFonts w:ascii="Times New Roman" w:hAnsi="Times New Roman"/>
          <w:sz w:val="28"/>
          <w:szCs w:val="28"/>
        </w:rPr>
        <w:t xml:space="preserve"> </w:t>
      </w:r>
    </w:p>
    <w:p w:rsidR="001B25BE" w:rsidRDefault="001B25BE" w:rsidP="001B25BE">
      <w:pPr>
        <w:spacing w:after="0"/>
        <w:ind w:firstLine="709"/>
        <w:jc w:val="both"/>
        <w:rPr>
          <w:rFonts w:ascii="Times New Roman" w:hAnsi="Times New Roman"/>
          <w:sz w:val="28"/>
          <w:szCs w:val="28"/>
        </w:rPr>
      </w:pPr>
      <w:r w:rsidRPr="00075DDA">
        <w:rPr>
          <w:rFonts w:ascii="Times New Roman" w:hAnsi="Times New Roman"/>
          <w:sz w:val="28"/>
          <w:szCs w:val="28"/>
        </w:rPr>
        <w:t>Уделяется большое внимание условиям проживания многодетных семей</w:t>
      </w:r>
      <w:r>
        <w:rPr>
          <w:rFonts w:ascii="Times New Roman" w:hAnsi="Times New Roman"/>
          <w:sz w:val="28"/>
          <w:szCs w:val="28"/>
        </w:rPr>
        <w:t>, а также молодых семей, которые нуждаются в улучшении своих бытовых условий</w:t>
      </w:r>
      <w:r w:rsidRPr="00075DDA">
        <w:rPr>
          <w:rFonts w:ascii="Times New Roman" w:hAnsi="Times New Roman"/>
          <w:sz w:val="28"/>
          <w:szCs w:val="28"/>
        </w:rPr>
        <w:t xml:space="preserve">. </w:t>
      </w:r>
    </w:p>
    <w:p w:rsidR="001B25BE" w:rsidRPr="00606D48" w:rsidRDefault="001B25BE" w:rsidP="001B25BE">
      <w:pPr>
        <w:spacing w:after="0"/>
        <w:ind w:firstLine="709"/>
        <w:jc w:val="both"/>
        <w:rPr>
          <w:rFonts w:ascii="Times New Roman" w:hAnsi="Times New Roman"/>
          <w:sz w:val="28"/>
          <w:szCs w:val="28"/>
        </w:rPr>
      </w:pPr>
      <w:r>
        <w:rPr>
          <w:rFonts w:ascii="Times New Roman" w:hAnsi="Times New Roman"/>
          <w:sz w:val="28"/>
          <w:szCs w:val="28"/>
        </w:rPr>
        <w:t>В 2020</w:t>
      </w:r>
      <w:r w:rsidRPr="00075DDA">
        <w:rPr>
          <w:rFonts w:ascii="Times New Roman" w:hAnsi="Times New Roman"/>
          <w:sz w:val="28"/>
          <w:szCs w:val="28"/>
        </w:rPr>
        <w:t xml:space="preserve"> году </w:t>
      </w:r>
      <w:r w:rsidRPr="0072377D">
        <w:rPr>
          <w:rFonts w:ascii="Times New Roman" w:hAnsi="Times New Roman"/>
          <w:sz w:val="28"/>
          <w:szCs w:val="28"/>
        </w:rPr>
        <w:t>семьям</w:t>
      </w:r>
      <w:r>
        <w:rPr>
          <w:rFonts w:ascii="Times New Roman" w:hAnsi="Times New Roman"/>
          <w:sz w:val="28"/>
          <w:szCs w:val="28"/>
        </w:rPr>
        <w:t>, имеющим трех и более детей,</w:t>
      </w:r>
      <w:r w:rsidRPr="00075DDA">
        <w:rPr>
          <w:rFonts w:ascii="Times New Roman" w:hAnsi="Times New Roman"/>
          <w:sz w:val="28"/>
          <w:szCs w:val="28"/>
        </w:rPr>
        <w:t xml:space="preserve"> были бесплатно предоставлены </w:t>
      </w:r>
      <w:r>
        <w:rPr>
          <w:rFonts w:ascii="Times New Roman" w:hAnsi="Times New Roman"/>
          <w:sz w:val="28"/>
          <w:szCs w:val="28"/>
        </w:rPr>
        <w:t xml:space="preserve">27 </w:t>
      </w:r>
      <w:r w:rsidRPr="00075DDA">
        <w:rPr>
          <w:rFonts w:ascii="Times New Roman" w:hAnsi="Times New Roman"/>
          <w:sz w:val="28"/>
          <w:szCs w:val="28"/>
        </w:rPr>
        <w:t>земельны</w:t>
      </w:r>
      <w:r>
        <w:rPr>
          <w:rFonts w:ascii="Times New Roman" w:hAnsi="Times New Roman"/>
          <w:sz w:val="28"/>
          <w:szCs w:val="28"/>
        </w:rPr>
        <w:t>х</w:t>
      </w:r>
      <w:r w:rsidRPr="00075DDA">
        <w:rPr>
          <w:rFonts w:ascii="Times New Roman" w:hAnsi="Times New Roman"/>
          <w:sz w:val="28"/>
          <w:szCs w:val="28"/>
        </w:rPr>
        <w:t xml:space="preserve"> участк</w:t>
      </w:r>
      <w:r>
        <w:rPr>
          <w:rFonts w:ascii="Times New Roman" w:hAnsi="Times New Roman"/>
          <w:sz w:val="28"/>
          <w:szCs w:val="28"/>
        </w:rPr>
        <w:t>ов</w:t>
      </w:r>
      <w:r w:rsidRPr="00075DDA">
        <w:rPr>
          <w:rFonts w:ascii="Times New Roman" w:hAnsi="Times New Roman"/>
          <w:sz w:val="28"/>
          <w:szCs w:val="28"/>
        </w:rPr>
        <w:t xml:space="preserve"> и </w:t>
      </w:r>
      <w:r>
        <w:rPr>
          <w:rFonts w:ascii="Times New Roman" w:hAnsi="Times New Roman"/>
          <w:sz w:val="28"/>
          <w:szCs w:val="28"/>
        </w:rPr>
        <w:t xml:space="preserve">выданы </w:t>
      </w:r>
      <w:r w:rsidRPr="00075DDA">
        <w:rPr>
          <w:rFonts w:ascii="Times New Roman" w:hAnsi="Times New Roman"/>
          <w:sz w:val="28"/>
          <w:szCs w:val="28"/>
        </w:rPr>
        <w:t>24 сертификата «Земельный капитал в Ленинградской области» в размере 350</w:t>
      </w:r>
      <w:r>
        <w:rPr>
          <w:rFonts w:ascii="Times New Roman" w:hAnsi="Times New Roman"/>
          <w:sz w:val="28"/>
          <w:szCs w:val="28"/>
        </w:rPr>
        <w:t xml:space="preserve"> тыс. </w:t>
      </w:r>
      <w:r w:rsidRPr="00075DDA">
        <w:rPr>
          <w:rFonts w:ascii="Times New Roman" w:hAnsi="Times New Roman"/>
          <w:sz w:val="28"/>
          <w:szCs w:val="28"/>
        </w:rPr>
        <w:t>руб</w:t>
      </w:r>
      <w:r>
        <w:rPr>
          <w:rFonts w:ascii="Times New Roman" w:hAnsi="Times New Roman"/>
          <w:sz w:val="28"/>
          <w:szCs w:val="28"/>
        </w:rPr>
        <w:t>лей</w:t>
      </w:r>
      <w:r w:rsidRPr="00075DDA">
        <w:rPr>
          <w:rFonts w:ascii="Times New Roman" w:hAnsi="Times New Roman"/>
          <w:sz w:val="28"/>
          <w:szCs w:val="28"/>
        </w:rPr>
        <w:t xml:space="preserve"> каждый.</w:t>
      </w:r>
      <w:r>
        <w:rPr>
          <w:rFonts w:ascii="Times New Roman" w:hAnsi="Times New Roman"/>
          <w:sz w:val="28"/>
          <w:szCs w:val="28"/>
        </w:rPr>
        <w:t xml:space="preserve"> Пять молодых семей района с помощью участия в </w:t>
      </w:r>
      <w:r w:rsidRPr="00075DDA">
        <w:rPr>
          <w:rFonts w:ascii="Times New Roman" w:hAnsi="Times New Roman"/>
          <w:sz w:val="28"/>
          <w:szCs w:val="28"/>
        </w:rPr>
        <w:t>государственных и региональных программ</w:t>
      </w:r>
      <w:r>
        <w:rPr>
          <w:rFonts w:ascii="Times New Roman" w:hAnsi="Times New Roman"/>
          <w:sz w:val="28"/>
          <w:szCs w:val="28"/>
        </w:rPr>
        <w:t xml:space="preserve">ах смогли построить свои дома и еще две семьи </w:t>
      </w:r>
      <w:r w:rsidRPr="00606D48">
        <w:rPr>
          <w:rFonts w:ascii="Times New Roman" w:hAnsi="Times New Roman"/>
          <w:sz w:val="28"/>
          <w:szCs w:val="28"/>
        </w:rPr>
        <w:t>приобрели квартиры на вторичном рынке.</w:t>
      </w:r>
    </w:p>
    <w:p w:rsidR="00606D48" w:rsidRPr="00606D48" w:rsidRDefault="00BC7E11" w:rsidP="00BC7E11">
      <w:pPr>
        <w:spacing w:after="0"/>
        <w:ind w:firstLine="709"/>
        <w:jc w:val="both"/>
        <w:rPr>
          <w:rFonts w:ascii="Times New Roman" w:hAnsi="Times New Roman" w:cs="Times New Roman"/>
          <w:color w:val="000000" w:themeColor="text1"/>
          <w:sz w:val="28"/>
          <w:szCs w:val="28"/>
        </w:rPr>
      </w:pPr>
      <w:r w:rsidRPr="00606D48">
        <w:rPr>
          <w:rFonts w:ascii="Times New Roman" w:hAnsi="Times New Roman" w:cs="Times New Roman"/>
          <w:color w:val="000000" w:themeColor="text1"/>
          <w:sz w:val="28"/>
          <w:szCs w:val="28"/>
        </w:rPr>
        <w:t xml:space="preserve">В </w:t>
      </w:r>
      <w:r w:rsidRPr="00606D48">
        <w:rPr>
          <w:rFonts w:ascii="Times New Roman" w:hAnsi="Times New Roman" w:cs="Times New Roman"/>
          <w:b/>
          <w:color w:val="000000" w:themeColor="text1"/>
          <w:sz w:val="28"/>
          <w:szCs w:val="28"/>
        </w:rPr>
        <w:t>202</w:t>
      </w:r>
      <w:r w:rsidR="00606D48" w:rsidRPr="00606D48">
        <w:rPr>
          <w:rFonts w:ascii="Times New Roman" w:hAnsi="Times New Roman" w:cs="Times New Roman"/>
          <w:b/>
          <w:color w:val="000000" w:themeColor="text1"/>
          <w:sz w:val="28"/>
          <w:szCs w:val="28"/>
        </w:rPr>
        <w:t>1</w:t>
      </w:r>
      <w:r w:rsidRPr="00606D48">
        <w:rPr>
          <w:rFonts w:ascii="Times New Roman" w:hAnsi="Times New Roman" w:cs="Times New Roman"/>
          <w:b/>
          <w:color w:val="000000" w:themeColor="text1"/>
          <w:sz w:val="28"/>
          <w:szCs w:val="28"/>
        </w:rPr>
        <w:t xml:space="preserve"> году </w:t>
      </w:r>
      <w:r w:rsidR="00942665" w:rsidRPr="00606D48">
        <w:rPr>
          <w:rFonts w:ascii="Times New Roman" w:hAnsi="Times New Roman" w:cs="Times New Roman"/>
          <w:b/>
          <w:color w:val="000000" w:themeColor="text1"/>
          <w:sz w:val="28"/>
          <w:szCs w:val="28"/>
        </w:rPr>
        <w:t>ожидается</w:t>
      </w:r>
      <w:r w:rsidR="00942665" w:rsidRPr="00606D48">
        <w:rPr>
          <w:rFonts w:ascii="Times New Roman" w:hAnsi="Times New Roman" w:cs="Times New Roman"/>
          <w:color w:val="000000" w:themeColor="text1"/>
          <w:sz w:val="28"/>
          <w:szCs w:val="28"/>
        </w:rPr>
        <w:t xml:space="preserve"> введение в действие </w:t>
      </w:r>
      <w:r w:rsidR="00606D48" w:rsidRPr="00606D48">
        <w:rPr>
          <w:rFonts w:ascii="Times New Roman" w:hAnsi="Times New Roman" w:cs="Times New Roman"/>
          <w:color w:val="000000" w:themeColor="text1"/>
          <w:sz w:val="28"/>
          <w:szCs w:val="28"/>
        </w:rPr>
        <w:t>19,15</w:t>
      </w:r>
      <w:r w:rsidR="00942665" w:rsidRPr="00606D48">
        <w:rPr>
          <w:rFonts w:ascii="Times New Roman" w:hAnsi="Times New Roman" w:cs="Times New Roman"/>
          <w:color w:val="000000" w:themeColor="text1"/>
          <w:sz w:val="28"/>
          <w:szCs w:val="28"/>
        </w:rPr>
        <w:t xml:space="preserve"> тыс. кв. метров жилых домов</w:t>
      </w:r>
      <w:r w:rsidR="00606D48" w:rsidRPr="00606D48">
        <w:rPr>
          <w:rFonts w:ascii="Times New Roman" w:hAnsi="Times New Roman" w:cs="Times New Roman"/>
          <w:color w:val="000000" w:themeColor="text1"/>
          <w:sz w:val="28"/>
          <w:szCs w:val="28"/>
        </w:rPr>
        <w:t>, в том числе одного многоквартирного дома на 70 квартир общей площадью 1 143 кв.м.</w:t>
      </w:r>
    </w:p>
    <w:p w:rsidR="00BC7E11" w:rsidRPr="00606D48" w:rsidRDefault="00BC7E11" w:rsidP="00BC7E11">
      <w:pPr>
        <w:spacing w:after="0"/>
        <w:ind w:firstLine="709"/>
        <w:jc w:val="both"/>
        <w:rPr>
          <w:rFonts w:ascii="Times New Roman" w:hAnsi="Times New Roman" w:cs="Times New Roman"/>
          <w:color w:val="000000" w:themeColor="text1"/>
          <w:sz w:val="28"/>
          <w:szCs w:val="28"/>
        </w:rPr>
      </w:pPr>
      <w:r w:rsidRPr="00606D48">
        <w:rPr>
          <w:rFonts w:ascii="Times New Roman" w:hAnsi="Times New Roman" w:cs="Times New Roman"/>
          <w:color w:val="000000" w:themeColor="text1"/>
          <w:sz w:val="28"/>
          <w:szCs w:val="28"/>
        </w:rPr>
        <w:t xml:space="preserve">Средняя обеспеченность одного жителя </w:t>
      </w:r>
      <w:r w:rsidR="00942665" w:rsidRPr="00606D48">
        <w:rPr>
          <w:rFonts w:ascii="Times New Roman" w:hAnsi="Times New Roman" w:cs="Times New Roman"/>
          <w:color w:val="000000" w:themeColor="text1"/>
          <w:sz w:val="28"/>
          <w:szCs w:val="28"/>
        </w:rPr>
        <w:t>муниципального района</w:t>
      </w:r>
      <w:r w:rsidRPr="00606D48">
        <w:rPr>
          <w:rFonts w:ascii="Times New Roman" w:hAnsi="Times New Roman" w:cs="Times New Roman"/>
          <w:color w:val="000000" w:themeColor="text1"/>
          <w:sz w:val="28"/>
          <w:szCs w:val="28"/>
        </w:rPr>
        <w:t xml:space="preserve"> общей площадью жилья за год состави</w:t>
      </w:r>
      <w:r w:rsidR="00942665" w:rsidRPr="00606D48">
        <w:rPr>
          <w:rFonts w:ascii="Times New Roman" w:hAnsi="Times New Roman" w:cs="Times New Roman"/>
          <w:color w:val="000000" w:themeColor="text1"/>
          <w:sz w:val="28"/>
          <w:szCs w:val="28"/>
        </w:rPr>
        <w:t>т 31,</w:t>
      </w:r>
      <w:r w:rsidR="00606D48" w:rsidRPr="00606D48">
        <w:rPr>
          <w:rFonts w:ascii="Times New Roman" w:hAnsi="Times New Roman" w:cs="Times New Roman"/>
          <w:color w:val="000000" w:themeColor="text1"/>
          <w:sz w:val="28"/>
          <w:szCs w:val="28"/>
        </w:rPr>
        <w:t>6</w:t>
      </w:r>
      <w:r w:rsidRPr="00606D48">
        <w:rPr>
          <w:rFonts w:ascii="Times New Roman" w:hAnsi="Times New Roman" w:cs="Times New Roman"/>
          <w:color w:val="000000" w:themeColor="text1"/>
          <w:sz w:val="28"/>
          <w:szCs w:val="28"/>
        </w:rPr>
        <w:t xml:space="preserve"> кв.м. В течение последних лет данный показатель стабильно увеличивается, что отражает улучшение состояния жилищн</w:t>
      </w:r>
      <w:r w:rsidR="00606D48">
        <w:rPr>
          <w:rFonts w:ascii="Times New Roman" w:hAnsi="Times New Roman" w:cs="Times New Roman"/>
          <w:color w:val="000000" w:themeColor="text1"/>
          <w:sz w:val="28"/>
          <w:szCs w:val="28"/>
        </w:rPr>
        <w:t>ых условий граждан</w:t>
      </w:r>
      <w:r w:rsidRPr="00606D48">
        <w:rPr>
          <w:rFonts w:ascii="Times New Roman" w:hAnsi="Times New Roman" w:cs="Times New Roman"/>
          <w:color w:val="000000" w:themeColor="text1"/>
          <w:sz w:val="28"/>
          <w:szCs w:val="28"/>
        </w:rPr>
        <w:t>.</w:t>
      </w:r>
    </w:p>
    <w:p w:rsidR="00606D48" w:rsidRPr="00606D48" w:rsidRDefault="00942665" w:rsidP="00942665">
      <w:pPr>
        <w:pStyle w:val="a5"/>
        <w:spacing w:line="276" w:lineRule="auto"/>
        <w:ind w:firstLine="709"/>
        <w:jc w:val="both"/>
        <w:rPr>
          <w:rFonts w:ascii="Times New Roman" w:hAnsi="Times New Roman" w:cs="Times New Roman"/>
          <w:sz w:val="28"/>
          <w:szCs w:val="28"/>
        </w:rPr>
      </w:pPr>
      <w:r w:rsidRPr="00606D48">
        <w:rPr>
          <w:rFonts w:ascii="Times New Roman" w:hAnsi="Times New Roman" w:cs="Times New Roman"/>
          <w:b/>
          <w:sz w:val="28"/>
          <w:szCs w:val="28"/>
        </w:rPr>
        <w:t>В</w:t>
      </w:r>
      <w:r w:rsidRPr="00606D48">
        <w:rPr>
          <w:rFonts w:ascii="Times New Roman" w:hAnsi="Times New Roman" w:cs="Times New Roman"/>
          <w:sz w:val="28"/>
          <w:szCs w:val="28"/>
        </w:rPr>
        <w:t xml:space="preserve"> </w:t>
      </w:r>
      <w:r w:rsidR="005F1413" w:rsidRPr="00606D48">
        <w:rPr>
          <w:rFonts w:ascii="Times New Roman" w:hAnsi="Times New Roman" w:cs="Times New Roman"/>
          <w:b/>
          <w:sz w:val="28"/>
          <w:szCs w:val="28"/>
        </w:rPr>
        <w:t xml:space="preserve">прогнозный </w:t>
      </w:r>
      <w:r w:rsidRPr="00606D48">
        <w:rPr>
          <w:rFonts w:ascii="Times New Roman" w:hAnsi="Times New Roman" w:cs="Times New Roman"/>
          <w:b/>
          <w:sz w:val="28"/>
          <w:szCs w:val="28"/>
        </w:rPr>
        <w:t>период 202</w:t>
      </w:r>
      <w:r w:rsidR="00606D48" w:rsidRPr="00606D48">
        <w:rPr>
          <w:rFonts w:ascii="Times New Roman" w:hAnsi="Times New Roman" w:cs="Times New Roman"/>
          <w:b/>
          <w:sz w:val="28"/>
          <w:szCs w:val="28"/>
        </w:rPr>
        <w:t>2</w:t>
      </w:r>
      <w:r w:rsidRPr="00606D48">
        <w:rPr>
          <w:rFonts w:ascii="Times New Roman" w:hAnsi="Times New Roman" w:cs="Times New Roman"/>
          <w:b/>
          <w:sz w:val="28"/>
          <w:szCs w:val="28"/>
        </w:rPr>
        <w:t>–202</w:t>
      </w:r>
      <w:r w:rsidR="00606D48" w:rsidRPr="00606D48">
        <w:rPr>
          <w:rFonts w:ascii="Times New Roman" w:hAnsi="Times New Roman" w:cs="Times New Roman"/>
          <w:b/>
          <w:sz w:val="28"/>
          <w:szCs w:val="28"/>
        </w:rPr>
        <w:t>4</w:t>
      </w:r>
      <w:r w:rsidRPr="00606D48">
        <w:rPr>
          <w:rFonts w:ascii="Times New Roman" w:hAnsi="Times New Roman" w:cs="Times New Roman"/>
          <w:sz w:val="28"/>
          <w:szCs w:val="28"/>
        </w:rPr>
        <w:t xml:space="preserve"> гг. </w:t>
      </w:r>
      <w:r w:rsidR="00606D48" w:rsidRPr="00606D48">
        <w:rPr>
          <w:rFonts w:ascii="Times New Roman" w:hAnsi="Times New Roman" w:cs="Times New Roman"/>
          <w:sz w:val="28"/>
          <w:szCs w:val="28"/>
        </w:rPr>
        <w:t>ожидается</w:t>
      </w:r>
      <w:r w:rsidR="005F1413" w:rsidRPr="00606D48">
        <w:rPr>
          <w:rFonts w:ascii="Times New Roman" w:hAnsi="Times New Roman" w:cs="Times New Roman"/>
          <w:sz w:val="28"/>
          <w:szCs w:val="28"/>
        </w:rPr>
        <w:t xml:space="preserve"> </w:t>
      </w:r>
      <w:r w:rsidRPr="00606D48">
        <w:rPr>
          <w:rFonts w:ascii="Times New Roman" w:hAnsi="Times New Roman" w:cs="Times New Roman"/>
          <w:sz w:val="28"/>
          <w:szCs w:val="28"/>
        </w:rPr>
        <w:t>ввод</w:t>
      </w:r>
      <w:r w:rsidR="005F1413" w:rsidRPr="00606D48">
        <w:rPr>
          <w:rFonts w:ascii="Times New Roman" w:hAnsi="Times New Roman" w:cs="Times New Roman"/>
          <w:sz w:val="28"/>
          <w:szCs w:val="28"/>
        </w:rPr>
        <w:t xml:space="preserve"> в действие</w:t>
      </w:r>
      <w:r w:rsidRPr="00606D48">
        <w:rPr>
          <w:rFonts w:ascii="Times New Roman" w:hAnsi="Times New Roman" w:cs="Times New Roman"/>
          <w:sz w:val="28"/>
          <w:szCs w:val="28"/>
        </w:rPr>
        <w:t xml:space="preserve"> жилых домов </w:t>
      </w:r>
      <w:r w:rsidR="00606D48" w:rsidRPr="00606D48">
        <w:rPr>
          <w:rFonts w:ascii="Times New Roman" w:hAnsi="Times New Roman" w:cs="Times New Roman"/>
          <w:sz w:val="28"/>
          <w:szCs w:val="28"/>
        </w:rPr>
        <w:t>на уровне 16,2 – 16,3 тыс. кв.м. ежегодно.</w:t>
      </w:r>
    </w:p>
    <w:p w:rsidR="001B25BE" w:rsidRPr="00703DF9" w:rsidRDefault="001B25BE" w:rsidP="001B25BE">
      <w:pPr>
        <w:spacing w:after="0"/>
        <w:ind w:firstLine="709"/>
        <w:jc w:val="both"/>
        <w:rPr>
          <w:rFonts w:ascii="Times New Roman" w:hAnsi="Times New Roman"/>
          <w:sz w:val="28"/>
          <w:szCs w:val="28"/>
        </w:rPr>
      </w:pPr>
      <w:r>
        <w:rPr>
          <w:rFonts w:ascii="Times New Roman" w:hAnsi="Times New Roman"/>
          <w:sz w:val="28"/>
          <w:szCs w:val="28"/>
        </w:rPr>
        <w:t>Для дальнейшего обеспечения граждан земельными участками в соответствии со 105 и 75 обл</w:t>
      </w:r>
      <w:r w:rsidR="00253F34">
        <w:rPr>
          <w:rFonts w:ascii="Times New Roman" w:hAnsi="Times New Roman"/>
          <w:sz w:val="28"/>
          <w:szCs w:val="28"/>
        </w:rPr>
        <w:t>астными законами в</w:t>
      </w:r>
      <w:r w:rsidRPr="00F83028">
        <w:rPr>
          <w:rFonts w:ascii="Times New Roman" w:hAnsi="Times New Roman"/>
          <w:sz w:val="28"/>
          <w:szCs w:val="28"/>
        </w:rPr>
        <w:t xml:space="preserve"> город</w:t>
      </w:r>
      <w:r w:rsidR="00253F34">
        <w:rPr>
          <w:rFonts w:ascii="Times New Roman" w:hAnsi="Times New Roman"/>
          <w:sz w:val="28"/>
          <w:szCs w:val="28"/>
        </w:rPr>
        <w:t>е</w:t>
      </w:r>
      <w:r w:rsidRPr="00F83028">
        <w:rPr>
          <w:rFonts w:ascii="Times New Roman" w:hAnsi="Times New Roman"/>
          <w:sz w:val="28"/>
          <w:szCs w:val="28"/>
        </w:rPr>
        <w:t xml:space="preserve"> Волосово</w:t>
      </w:r>
      <w:r w:rsidR="00703DF9" w:rsidRPr="00703DF9">
        <w:rPr>
          <w:rFonts w:ascii="Times New Roman" w:hAnsi="Times New Roman"/>
          <w:sz w:val="28"/>
          <w:szCs w:val="28"/>
          <w:highlight w:val="yellow"/>
        </w:rPr>
        <w:t xml:space="preserve"> </w:t>
      </w:r>
      <w:r w:rsidR="00703DF9" w:rsidRPr="00703DF9">
        <w:rPr>
          <w:rFonts w:ascii="Times New Roman" w:hAnsi="Times New Roman"/>
          <w:sz w:val="28"/>
          <w:szCs w:val="28"/>
        </w:rPr>
        <w:t>разрабатывается проект планировки территории восточной части города</w:t>
      </w:r>
      <w:r w:rsidRPr="00703DF9">
        <w:rPr>
          <w:rFonts w:ascii="Times New Roman" w:hAnsi="Times New Roman"/>
          <w:sz w:val="28"/>
          <w:szCs w:val="28"/>
        </w:rPr>
        <w:t>.</w:t>
      </w:r>
      <w:r w:rsidRPr="00F83028">
        <w:rPr>
          <w:rFonts w:ascii="Times New Roman" w:hAnsi="Times New Roman"/>
          <w:sz w:val="28"/>
          <w:szCs w:val="28"/>
        </w:rPr>
        <w:t xml:space="preserve"> </w:t>
      </w:r>
      <w:r w:rsidRPr="00531B6B">
        <w:rPr>
          <w:rFonts w:ascii="Times New Roman" w:hAnsi="Times New Roman"/>
          <w:sz w:val="28"/>
          <w:szCs w:val="28"/>
        </w:rPr>
        <w:t xml:space="preserve">Наличие проекта даст возможность развить территорию города, расположенную за </w:t>
      </w:r>
      <w:proofErr w:type="spellStart"/>
      <w:r w:rsidRPr="00531B6B">
        <w:rPr>
          <w:rFonts w:ascii="Times New Roman" w:hAnsi="Times New Roman"/>
          <w:sz w:val="28"/>
          <w:szCs w:val="28"/>
        </w:rPr>
        <w:t>Волосовской</w:t>
      </w:r>
      <w:proofErr w:type="spellEnd"/>
      <w:r w:rsidRPr="00531B6B">
        <w:rPr>
          <w:rFonts w:ascii="Times New Roman" w:hAnsi="Times New Roman"/>
          <w:sz w:val="28"/>
          <w:szCs w:val="28"/>
        </w:rPr>
        <w:t xml:space="preserve"> школой №1, и сделать условия</w:t>
      </w:r>
      <w:r>
        <w:rPr>
          <w:rFonts w:ascii="Times New Roman" w:hAnsi="Times New Roman"/>
          <w:sz w:val="28"/>
          <w:szCs w:val="28"/>
        </w:rPr>
        <w:t xml:space="preserve"> жизни там </w:t>
      </w:r>
      <w:r w:rsidRPr="00703DF9">
        <w:rPr>
          <w:rFonts w:ascii="Times New Roman" w:hAnsi="Times New Roman"/>
          <w:sz w:val="28"/>
          <w:szCs w:val="28"/>
        </w:rPr>
        <w:t>максимально удобными.</w:t>
      </w:r>
    </w:p>
    <w:p w:rsidR="00726F39" w:rsidRPr="00703DF9" w:rsidRDefault="00726F39" w:rsidP="00BC7E11">
      <w:pPr>
        <w:spacing w:after="0"/>
        <w:ind w:firstLine="709"/>
        <w:jc w:val="both"/>
        <w:rPr>
          <w:rFonts w:ascii="Times New Roman" w:hAnsi="Times New Roman"/>
          <w:sz w:val="28"/>
          <w:szCs w:val="28"/>
        </w:rPr>
      </w:pPr>
      <w:r w:rsidRPr="00703DF9">
        <w:rPr>
          <w:rFonts w:ascii="Times New Roman" w:hAnsi="Times New Roman"/>
          <w:sz w:val="28"/>
          <w:szCs w:val="28"/>
        </w:rPr>
        <w:t xml:space="preserve">В </w:t>
      </w:r>
      <w:proofErr w:type="spellStart"/>
      <w:r w:rsidRPr="00703DF9">
        <w:rPr>
          <w:rFonts w:ascii="Times New Roman" w:hAnsi="Times New Roman"/>
          <w:sz w:val="28"/>
          <w:szCs w:val="28"/>
        </w:rPr>
        <w:t>Большеврудском</w:t>
      </w:r>
      <w:proofErr w:type="spellEnd"/>
      <w:r w:rsidRPr="00703DF9">
        <w:rPr>
          <w:rFonts w:ascii="Times New Roman" w:hAnsi="Times New Roman"/>
          <w:sz w:val="28"/>
          <w:szCs w:val="28"/>
        </w:rPr>
        <w:t xml:space="preserve"> поселении</w:t>
      </w:r>
      <w:r w:rsidR="00F248DD" w:rsidRPr="00703DF9">
        <w:rPr>
          <w:rFonts w:ascii="Times New Roman" w:hAnsi="Times New Roman"/>
          <w:sz w:val="28"/>
          <w:szCs w:val="28"/>
        </w:rPr>
        <w:t xml:space="preserve">, в д. </w:t>
      </w:r>
      <w:proofErr w:type="spellStart"/>
      <w:r w:rsidR="00F248DD" w:rsidRPr="00703DF9">
        <w:rPr>
          <w:rFonts w:ascii="Times New Roman" w:hAnsi="Times New Roman"/>
          <w:sz w:val="28"/>
          <w:szCs w:val="28"/>
        </w:rPr>
        <w:t>Сяглицы</w:t>
      </w:r>
      <w:proofErr w:type="spellEnd"/>
      <w:r w:rsidRPr="00703DF9">
        <w:rPr>
          <w:rFonts w:ascii="Times New Roman" w:hAnsi="Times New Roman"/>
          <w:sz w:val="28"/>
          <w:szCs w:val="28"/>
        </w:rPr>
        <w:t xml:space="preserve"> ведутся работы по подготовке земельных участков</w:t>
      </w:r>
      <w:r w:rsidR="00F248DD" w:rsidRPr="00703DF9">
        <w:rPr>
          <w:rFonts w:ascii="Times New Roman" w:hAnsi="Times New Roman"/>
          <w:sz w:val="28"/>
          <w:szCs w:val="28"/>
        </w:rPr>
        <w:t xml:space="preserve"> для целей жилой застройки с инфраструктурой, общая площадь всех земельных участков 9 га.</w:t>
      </w:r>
    </w:p>
    <w:p w:rsidR="00726F39" w:rsidRPr="00703DF9" w:rsidRDefault="00726F39" w:rsidP="00BC7E11">
      <w:pPr>
        <w:spacing w:after="0"/>
        <w:ind w:firstLine="709"/>
        <w:jc w:val="both"/>
        <w:rPr>
          <w:rFonts w:ascii="Times New Roman" w:hAnsi="Times New Roman"/>
          <w:sz w:val="28"/>
          <w:szCs w:val="28"/>
        </w:rPr>
      </w:pPr>
      <w:r w:rsidRPr="00703DF9">
        <w:rPr>
          <w:rFonts w:ascii="Times New Roman" w:hAnsi="Times New Roman"/>
          <w:sz w:val="28"/>
          <w:szCs w:val="28"/>
        </w:rPr>
        <w:t xml:space="preserve">Увеличению показателя, характеризующего введение в действие индивидуальных жилых домов, будут способствовать планы администрации </w:t>
      </w:r>
      <w:proofErr w:type="spellStart"/>
      <w:r w:rsidRPr="00703DF9">
        <w:rPr>
          <w:rFonts w:ascii="Times New Roman" w:hAnsi="Times New Roman"/>
          <w:sz w:val="28"/>
          <w:szCs w:val="28"/>
        </w:rPr>
        <w:t>Рабитицкого</w:t>
      </w:r>
      <w:proofErr w:type="spellEnd"/>
      <w:r w:rsidRPr="00703DF9">
        <w:rPr>
          <w:rFonts w:ascii="Times New Roman" w:hAnsi="Times New Roman"/>
          <w:sz w:val="28"/>
          <w:szCs w:val="28"/>
        </w:rPr>
        <w:t xml:space="preserve"> сельского поселения по внесению изменений в генеральный </w:t>
      </w:r>
      <w:r w:rsidRPr="00703DF9">
        <w:rPr>
          <w:rFonts w:ascii="Times New Roman" w:hAnsi="Times New Roman"/>
          <w:sz w:val="28"/>
          <w:szCs w:val="28"/>
        </w:rPr>
        <w:lastRenderedPageBreak/>
        <w:t xml:space="preserve">план поселения в части перевода земель </w:t>
      </w:r>
      <w:proofErr w:type="spellStart"/>
      <w:r w:rsidRPr="00703DF9">
        <w:rPr>
          <w:rFonts w:ascii="Times New Roman" w:hAnsi="Times New Roman"/>
          <w:sz w:val="28"/>
          <w:szCs w:val="28"/>
        </w:rPr>
        <w:t>сельхозназначения</w:t>
      </w:r>
      <w:proofErr w:type="spellEnd"/>
      <w:r w:rsidRPr="00703DF9">
        <w:rPr>
          <w:rFonts w:ascii="Times New Roman" w:hAnsi="Times New Roman"/>
          <w:sz w:val="28"/>
          <w:szCs w:val="28"/>
        </w:rPr>
        <w:t xml:space="preserve"> под цели ИЖС в дер. </w:t>
      </w:r>
      <w:proofErr w:type="spellStart"/>
      <w:r w:rsidRPr="00703DF9">
        <w:rPr>
          <w:rFonts w:ascii="Times New Roman" w:hAnsi="Times New Roman"/>
          <w:sz w:val="28"/>
          <w:szCs w:val="28"/>
        </w:rPr>
        <w:t>Рабитицы</w:t>
      </w:r>
      <w:proofErr w:type="spellEnd"/>
      <w:r w:rsidRPr="00703DF9">
        <w:rPr>
          <w:rFonts w:ascii="Times New Roman" w:hAnsi="Times New Roman"/>
          <w:sz w:val="28"/>
          <w:szCs w:val="28"/>
        </w:rPr>
        <w:t xml:space="preserve">. </w:t>
      </w:r>
    </w:p>
    <w:p w:rsidR="00BC7E11" w:rsidRPr="000672D0" w:rsidRDefault="00BC7E11" w:rsidP="003117F9">
      <w:pPr>
        <w:spacing w:after="0"/>
        <w:jc w:val="center"/>
        <w:rPr>
          <w:rFonts w:ascii="Times New Roman" w:hAnsi="Times New Roman" w:cs="Times New Roman"/>
          <w:sz w:val="28"/>
          <w:szCs w:val="28"/>
          <w:highlight w:val="yellow"/>
        </w:rPr>
      </w:pPr>
    </w:p>
    <w:p w:rsidR="003117F9" w:rsidRPr="004E583F" w:rsidRDefault="003117F9" w:rsidP="003117F9">
      <w:pPr>
        <w:spacing w:after="0"/>
        <w:jc w:val="center"/>
        <w:rPr>
          <w:rFonts w:ascii="Times New Roman" w:hAnsi="Times New Roman" w:cs="Times New Roman"/>
          <w:b/>
          <w:i/>
          <w:sz w:val="28"/>
          <w:szCs w:val="28"/>
        </w:rPr>
      </w:pPr>
      <w:r w:rsidRPr="004E583F">
        <w:rPr>
          <w:rFonts w:ascii="Times New Roman" w:hAnsi="Times New Roman" w:cs="Times New Roman"/>
          <w:b/>
          <w:i/>
          <w:sz w:val="28"/>
          <w:szCs w:val="28"/>
        </w:rPr>
        <w:t>5. Транспорт</w:t>
      </w:r>
    </w:p>
    <w:p w:rsidR="00192CEE" w:rsidRPr="004E583F" w:rsidRDefault="00192CEE" w:rsidP="00F83543">
      <w:pPr>
        <w:spacing w:after="0"/>
        <w:ind w:firstLine="709"/>
        <w:jc w:val="both"/>
        <w:rPr>
          <w:rFonts w:ascii="Times New Roman" w:hAnsi="Times New Roman" w:cs="Times New Roman"/>
          <w:bCs/>
          <w:sz w:val="28"/>
          <w:szCs w:val="28"/>
        </w:rPr>
      </w:pPr>
      <w:r w:rsidRPr="004E583F">
        <w:rPr>
          <w:rFonts w:ascii="Times New Roman" w:hAnsi="Times New Roman" w:cs="Times New Roman"/>
          <w:bCs/>
          <w:sz w:val="28"/>
          <w:szCs w:val="28"/>
        </w:rPr>
        <w:t>В отчетном 20</w:t>
      </w:r>
      <w:r w:rsidR="004E583F" w:rsidRPr="004E583F">
        <w:rPr>
          <w:rFonts w:ascii="Times New Roman" w:hAnsi="Times New Roman" w:cs="Times New Roman"/>
          <w:bCs/>
          <w:sz w:val="28"/>
          <w:szCs w:val="28"/>
        </w:rPr>
        <w:t>20</w:t>
      </w:r>
      <w:r w:rsidRPr="004E583F">
        <w:rPr>
          <w:rFonts w:ascii="Times New Roman" w:hAnsi="Times New Roman" w:cs="Times New Roman"/>
          <w:bCs/>
          <w:sz w:val="28"/>
          <w:szCs w:val="28"/>
        </w:rPr>
        <w:t xml:space="preserve"> году Волосовский район успешно реализовывал на своей территории областные и муниципальные программы по финансированию капитального ремонта и улучшению состояния дорог, протяжённость которых в районе составляет 976,45 км.</w:t>
      </w:r>
      <w:r w:rsidRPr="004E583F">
        <w:rPr>
          <w:rFonts w:ascii="Times New Roman" w:hAnsi="Times New Roman" w:cs="Times New Roman"/>
          <w:sz w:val="28"/>
          <w:szCs w:val="28"/>
        </w:rPr>
        <w:t xml:space="preserve"> Протяженность автодорог общего пользования местного значения составляет </w:t>
      </w:r>
      <w:r w:rsidR="004E583F" w:rsidRPr="004E583F">
        <w:rPr>
          <w:rFonts w:ascii="Times New Roman" w:hAnsi="Times New Roman" w:cs="Times New Roman"/>
          <w:sz w:val="28"/>
          <w:szCs w:val="28"/>
        </w:rPr>
        <w:t>432,6</w:t>
      </w:r>
      <w:r w:rsidRPr="004E583F">
        <w:rPr>
          <w:rFonts w:ascii="Times New Roman" w:hAnsi="Times New Roman" w:cs="Times New Roman"/>
          <w:sz w:val="28"/>
          <w:szCs w:val="28"/>
        </w:rPr>
        <w:t xml:space="preserve"> км.</w:t>
      </w:r>
    </w:p>
    <w:p w:rsidR="00F83543" w:rsidRDefault="00F83543" w:rsidP="00F83543">
      <w:pPr>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В целях улучшения состояния дорожного покрытия в Волосовском районе в 2020 году было </w:t>
      </w:r>
      <w:r>
        <w:rPr>
          <w:rFonts w:ascii="Times New Roman" w:hAnsi="Times New Roman"/>
          <w:bCs/>
          <w:sz w:val="28"/>
          <w:szCs w:val="28"/>
        </w:rPr>
        <w:t>отремонтировано</w:t>
      </w:r>
      <w:r w:rsidRPr="00DE060F">
        <w:rPr>
          <w:rFonts w:ascii="Times New Roman" w:hAnsi="Times New Roman"/>
          <w:bCs/>
          <w:sz w:val="28"/>
          <w:szCs w:val="28"/>
        </w:rPr>
        <w:t xml:space="preserve"> 6</w:t>
      </w:r>
      <w:r>
        <w:rPr>
          <w:rFonts w:ascii="Times New Roman" w:hAnsi="Times New Roman"/>
          <w:bCs/>
          <w:sz w:val="28"/>
          <w:szCs w:val="28"/>
        </w:rPr>
        <w:t>6</w:t>
      </w:r>
      <w:r w:rsidRPr="00DE060F">
        <w:rPr>
          <w:rFonts w:ascii="Times New Roman" w:hAnsi="Times New Roman"/>
          <w:bCs/>
          <w:sz w:val="28"/>
          <w:szCs w:val="28"/>
        </w:rPr>
        <w:t xml:space="preserve"> участков дорог муниципального значения протяженностью более 2</w:t>
      </w:r>
      <w:r>
        <w:rPr>
          <w:rFonts w:ascii="Times New Roman" w:hAnsi="Times New Roman"/>
          <w:bCs/>
          <w:sz w:val="28"/>
          <w:szCs w:val="28"/>
        </w:rPr>
        <w:t>7-ми</w:t>
      </w:r>
      <w:r w:rsidRPr="00DE060F">
        <w:rPr>
          <w:rFonts w:ascii="Times New Roman" w:hAnsi="Times New Roman"/>
          <w:bCs/>
          <w:sz w:val="28"/>
          <w:szCs w:val="28"/>
        </w:rPr>
        <w:t xml:space="preserve"> км</w:t>
      </w:r>
      <w:r>
        <w:rPr>
          <w:rFonts w:ascii="Times New Roman" w:hAnsi="Times New Roman"/>
          <w:bCs/>
          <w:sz w:val="28"/>
          <w:szCs w:val="28"/>
        </w:rPr>
        <w:t xml:space="preserve"> на общую сумму 64 млн. руб., отремонтировано 10 км дорожного полотна региональных </w:t>
      </w:r>
      <w:r w:rsidRPr="002312FA">
        <w:rPr>
          <w:rFonts w:ascii="Times New Roman" w:hAnsi="Times New Roman"/>
          <w:bCs/>
          <w:sz w:val="28"/>
          <w:szCs w:val="28"/>
        </w:rPr>
        <w:t xml:space="preserve">дорог. Еще на </w:t>
      </w:r>
      <w:r>
        <w:rPr>
          <w:rFonts w:ascii="Times New Roman" w:hAnsi="Times New Roman"/>
          <w:bCs/>
          <w:sz w:val="28"/>
          <w:szCs w:val="28"/>
        </w:rPr>
        <w:t>1</w:t>
      </w:r>
      <w:r w:rsidRPr="002312FA">
        <w:rPr>
          <w:rFonts w:ascii="Times New Roman" w:hAnsi="Times New Roman"/>
          <w:bCs/>
          <w:sz w:val="28"/>
          <w:szCs w:val="28"/>
        </w:rPr>
        <w:t>6-ти километрах региональных дорог восстановлен</w:t>
      </w:r>
      <w:r w:rsidRPr="008E1126">
        <w:rPr>
          <w:rFonts w:ascii="Times New Roman" w:hAnsi="Times New Roman"/>
          <w:bCs/>
          <w:sz w:val="28"/>
          <w:szCs w:val="28"/>
        </w:rPr>
        <w:t xml:space="preserve"> изношенный верхний слой асфальта.</w:t>
      </w:r>
      <w:r>
        <w:rPr>
          <w:rFonts w:ascii="Times New Roman" w:hAnsi="Times New Roman"/>
          <w:bCs/>
          <w:sz w:val="28"/>
          <w:szCs w:val="28"/>
        </w:rPr>
        <w:t xml:space="preserve"> </w:t>
      </w:r>
      <w:r w:rsidRPr="00F05DA8">
        <w:rPr>
          <w:rFonts w:ascii="Times New Roman" w:hAnsi="Times New Roman"/>
          <w:bCs/>
          <w:sz w:val="28"/>
          <w:szCs w:val="28"/>
        </w:rPr>
        <w:t xml:space="preserve">В городе Волосово </w:t>
      </w:r>
      <w:r>
        <w:rPr>
          <w:rFonts w:ascii="Times New Roman" w:hAnsi="Times New Roman"/>
          <w:bCs/>
          <w:sz w:val="28"/>
          <w:szCs w:val="28"/>
        </w:rPr>
        <w:t xml:space="preserve">и в сельских населенных пунктах была </w:t>
      </w:r>
      <w:r w:rsidRPr="00F05DA8">
        <w:rPr>
          <w:rFonts w:ascii="Times New Roman" w:hAnsi="Times New Roman"/>
          <w:bCs/>
          <w:sz w:val="28"/>
          <w:szCs w:val="28"/>
        </w:rPr>
        <w:t xml:space="preserve">проделана огромная работа по </w:t>
      </w:r>
      <w:r>
        <w:rPr>
          <w:rFonts w:ascii="Times New Roman" w:hAnsi="Times New Roman"/>
          <w:bCs/>
          <w:sz w:val="28"/>
          <w:szCs w:val="28"/>
        </w:rPr>
        <w:t>асфальтированию дворов и улиц, а также по</w:t>
      </w:r>
      <w:r w:rsidRPr="00F05DA8">
        <w:rPr>
          <w:rFonts w:ascii="Times New Roman" w:hAnsi="Times New Roman"/>
          <w:bCs/>
          <w:sz w:val="28"/>
          <w:szCs w:val="28"/>
        </w:rPr>
        <w:t xml:space="preserve"> устройству </w:t>
      </w:r>
      <w:r>
        <w:rPr>
          <w:rFonts w:ascii="Times New Roman" w:hAnsi="Times New Roman"/>
          <w:bCs/>
          <w:sz w:val="28"/>
          <w:szCs w:val="28"/>
        </w:rPr>
        <w:t xml:space="preserve">пешеходных </w:t>
      </w:r>
      <w:r w:rsidRPr="00F05DA8">
        <w:rPr>
          <w:rFonts w:ascii="Times New Roman" w:hAnsi="Times New Roman"/>
          <w:bCs/>
          <w:sz w:val="28"/>
          <w:szCs w:val="28"/>
        </w:rPr>
        <w:t>тротуаров</w:t>
      </w:r>
      <w:r>
        <w:rPr>
          <w:rFonts w:ascii="Times New Roman" w:hAnsi="Times New Roman"/>
          <w:bCs/>
          <w:sz w:val="28"/>
          <w:szCs w:val="28"/>
        </w:rPr>
        <w:t xml:space="preserve"> и парковок. </w:t>
      </w:r>
    </w:p>
    <w:p w:rsidR="00F83543" w:rsidRDefault="00F83543" w:rsidP="00F83543">
      <w:pPr>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Реконструкция мостового перехода через реку </w:t>
      </w:r>
      <w:proofErr w:type="spellStart"/>
      <w:r>
        <w:rPr>
          <w:rFonts w:ascii="Times New Roman" w:hAnsi="Times New Roman"/>
          <w:color w:val="000000"/>
          <w:sz w:val="28"/>
          <w:szCs w:val="28"/>
        </w:rPr>
        <w:t>Саба</w:t>
      </w:r>
      <w:proofErr w:type="spellEnd"/>
      <w:r>
        <w:rPr>
          <w:rFonts w:ascii="Times New Roman" w:hAnsi="Times New Roman"/>
          <w:color w:val="000000"/>
          <w:sz w:val="28"/>
          <w:szCs w:val="28"/>
        </w:rPr>
        <w:t xml:space="preserve"> в дер. Малый Сабск вышла на этап завершения работ. </w:t>
      </w:r>
    </w:p>
    <w:p w:rsidR="00192CEE" w:rsidRPr="00F83543" w:rsidRDefault="00097105" w:rsidP="00097105">
      <w:pPr>
        <w:spacing w:after="0"/>
        <w:ind w:firstLine="709"/>
        <w:jc w:val="both"/>
        <w:rPr>
          <w:rFonts w:ascii="Times New Roman" w:hAnsi="Times New Roman" w:cs="Times New Roman"/>
          <w:sz w:val="28"/>
          <w:szCs w:val="28"/>
        </w:rPr>
      </w:pPr>
      <w:r w:rsidRPr="00F83543">
        <w:rPr>
          <w:rFonts w:ascii="Times New Roman" w:eastAsia="Batang" w:hAnsi="Times New Roman" w:cs="Times New Roman"/>
          <w:sz w:val="28"/>
          <w:szCs w:val="28"/>
          <w:shd w:val="clear" w:color="auto" w:fill="FFFFFF"/>
        </w:rPr>
        <w:t xml:space="preserve">Протяженность дорог общего пользования местного значения с твердым покрытием составляет </w:t>
      </w:r>
      <w:r w:rsidR="00F83543" w:rsidRPr="00F83543">
        <w:rPr>
          <w:rFonts w:ascii="Times New Roman" w:eastAsia="Batang" w:hAnsi="Times New Roman" w:cs="Times New Roman"/>
          <w:sz w:val="28"/>
          <w:szCs w:val="28"/>
          <w:shd w:val="clear" w:color="auto" w:fill="FFFFFF"/>
        </w:rPr>
        <w:t>314,5</w:t>
      </w:r>
      <w:r w:rsidRPr="00F83543">
        <w:rPr>
          <w:rFonts w:ascii="Times New Roman" w:eastAsia="Batang" w:hAnsi="Times New Roman" w:cs="Times New Roman"/>
          <w:sz w:val="28"/>
          <w:szCs w:val="28"/>
          <w:shd w:val="clear" w:color="auto" w:fill="FFFFFF"/>
        </w:rPr>
        <w:t xml:space="preserve"> км или 72,</w:t>
      </w:r>
      <w:r w:rsidR="00F83543" w:rsidRPr="00F83543">
        <w:rPr>
          <w:rFonts w:ascii="Times New Roman" w:eastAsia="Batang" w:hAnsi="Times New Roman" w:cs="Times New Roman"/>
          <w:sz w:val="28"/>
          <w:szCs w:val="28"/>
          <w:shd w:val="clear" w:color="auto" w:fill="FFFFFF"/>
        </w:rPr>
        <w:t>7</w:t>
      </w:r>
      <w:r w:rsidRPr="00F83543">
        <w:rPr>
          <w:rFonts w:ascii="Times New Roman" w:eastAsia="Batang" w:hAnsi="Times New Roman" w:cs="Times New Roman"/>
          <w:sz w:val="28"/>
          <w:szCs w:val="28"/>
          <w:shd w:val="clear" w:color="auto" w:fill="FFFFFF"/>
        </w:rPr>
        <w:t>% от общей протяженности местных дорог.</w:t>
      </w:r>
      <w:r w:rsidR="00192CEE" w:rsidRPr="00F83543">
        <w:rPr>
          <w:rFonts w:ascii="Times New Roman" w:hAnsi="Times New Roman" w:cs="Times New Roman"/>
          <w:bCs/>
          <w:sz w:val="28"/>
          <w:szCs w:val="28"/>
        </w:rPr>
        <w:t xml:space="preserve"> </w:t>
      </w:r>
      <w:r w:rsidR="00192CEE" w:rsidRPr="00F83543">
        <w:rPr>
          <w:rFonts w:ascii="Times New Roman" w:hAnsi="Times New Roman" w:cs="Times New Roman"/>
          <w:sz w:val="28"/>
          <w:szCs w:val="28"/>
        </w:rPr>
        <w:t>По итогам 20</w:t>
      </w:r>
      <w:r w:rsidR="00F83543" w:rsidRPr="00F83543">
        <w:rPr>
          <w:rFonts w:ascii="Times New Roman" w:hAnsi="Times New Roman" w:cs="Times New Roman"/>
          <w:sz w:val="28"/>
          <w:szCs w:val="28"/>
        </w:rPr>
        <w:t>20</w:t>
      </w:r>
      <w:r w:rsidR="00192CEE" w:rsidRPr="00F83543">
        <w:rPr>
          <w:rFonts w:ascii="Times New Roman" w:hAnsi="Times New Roman" w:cs="Times New Roman"/>
          <w:sz w:val="28"/>
          <w:szCs w:val="28"/>
        </w:rPr>
        <w:t xml:space="preserve"> года </w:t>
      </w:r>
      <w:r w:rsidR="00F83543" w:rsidRPr="00F83543">
        <w:rPr>
          <w:rFonts w:ascii="Times New Roman" w:hAnsi="Times New Roman" w:cs="Times New Roman"/>
          <w:sz w:val="28"/>
          <w:szCs w:val="28"/>
        </w:rPr>
        <w:t>30,86</w:t>
      </w:r>
      <w:r w:rsidR="00192CEE" w:rsidRPr="00F83543">
        <w:rPr>
          <w:rFonts w:ascii="Times New Roman" w:hAnsi="Times New Roman" w:cs="Times New Roman"/>
          <w:sz w:val="28"/>
          <w:szCs w:val="28"/>
        </w:rPr>
        <w:t xml:space="preserve">% протяженности муниципальных дорог от общей протяженности не отвечают нормативным требованиям, </w:t>
      </w:r>
      <w:r w:rsidR="00F83543" w:rsidRPr="00F83543">
        <w:rPr>
          <w:rFonts w:ascii="Times New Roman" w:hAnsi="Times New Roman" w:cs="Times New Roman"/>
          <w:sz w:val="28"/>
          <w:szCs w:val="28"/>
        </w:rPr>
        <w:t>рост</w:t>
      </w:r>
      <w:r w:rsidR="00192CEE" w:rsidRPr="00F83543">
        <w:rPr>
          <w:rFonts w:ascii="Times New Roman" w:hAnsi="Times New Roman" w:cs="Times New Roman"/>
          <w:sz w:val="28"/>
          <w:szCs w:val="28"/>
        </w:rPr>
        <w:t xml:space="preserve"> к 201</w:t>
      </w:r>
      <w:r w:rsidR="00F83543" w:rsidRPr="00F83543">
        <w:rPr>
          <w:rFonts w:ascii="Times New Roman" w:hAnsi="Times New Roman" w:cs="Times New Roman"/>
          <w:sz w:val="28"/>
          <w:szCs w:val="28"/>
        </w:rPr>
        <w:t>9</w:t>
      </w:r>
      <w:r w:rsidR="00192CEE" w:rsidRPr="00F83543">
        <w:rPr>
          <w:rFonts w:ascii="Times New Roman" w:hAnsi="Times New Roman" w:cs="Times New Roman"/>
          <w:sz w:val="28"/>
          <w:szCs w:val="28"/>
        </w:rPr>
        <w:t xml:space="preserve"> году - на </w:t>
      </w:r>
      <w:r w:rsidR="00F83543" w:rsidRPr="00F83543">
        <w:rPr>
          <w:rFonts w:ascii="Times New Roman" w:hAnsi="Times New Roman" w:cs="Times New Roman"/>
          <w:sz w:val="28"/>
          <w:szCs w:val="28"/>
        </w:rPr>
        <w:t>22</w:t>
      </w:r>
      <w:r w:rsidR="00192CEE" w:rsidRPr="00F83543">
        <w:rPr>
          <w:rFonts w:ascii="Times New Roman" w:hAnsi="Times New Roman" w:cs="Times New Roman"/>
          <w:sz w:val="28"/>
          <w:szCs w:val="28"/>
        </w:rPr>
        <w:t xml:space="preserve">%. </w:t>
      </w:r>
    </w:p>
    <w:p w:rsidR="00192CEE" w:rsidRPr="00F83543" w:rsidRDefault="00540374" w:rsidP="00F83543">
      <w:pPr>
        <w:spacing w:after="0"/>
        <w:ind w:firstLine="709"/>
        <w:jc w:val="both"/>
        <w:rPr>
          <w:rFonts w:ascii="Times New Roman" w:hAnsi="Times New Roman" w:cs="Times New Roman"/>
          <w:sz w:val="28"/>
          <w:szCs w:val="28"/>
        </w:rPr>
      </w:pPr>
      <w:r w:rsidRPr="00F83543">
        <w:rPr>
          <w:rFonts w:ascii="Times New Roman" w:hAnsi="Times New Roman" w:cs="Times New Roman"/>
          <w:sz w:val="28"/>
          <w:szCs w:val="28"/>
        </w:rPr>
        <w:t xml:space="preserve">В </w:t>
      </w:r>
      <w:r w:rsidRPr="00F83543">
        <w:rPr>
          <w:rFonts w:ascii="Times New Roman" w:hAnsi="Times New Roman" w:cs="Times New Roman"/>
          <w:b/>
          <w:sz w:val="28"/>
          <w:szCs w:val="28"/>
        </w:rPr>
        <w:t>прогнозный период 202</w:t>
      </w:r>
      <w:r w:rsidR="00F83543" w:rsidRPr="00F83543">
        <w:rPr>
          <w:rFonts w:ascii="Times New Roman" w:hAnsi="Times New Roman" w:cs="Times New Roman"/>
          <w:b/>
          <w:sz w:val="28"/>
          <w:szCs w:val="28"/>
        </w:rPr>
        <w:t>2-2024</w:t>
      </w:r>
      <w:r w:rsidRPr="00F83543">
        <w:rPr>
          <w:rFonts w:ascii="Times New Roman" w:hAnsi="Times New Roman" w:cs="Times New Roman"/>
          <w:b/>
          <w:sz w:val="28"/>
          <w:szCs w:val="28"/>
        </w:rPr>
        <w:t xml:space="preserve"> годов</w:t>
      </w:r>
      <w:r w:rsidRPr="00F83543">
        <w:rPr>
          <w:rFonts w:ascii="Times New Roman" w:hAnsi="Times New Roman" w:cs="Times New Roman"/>
          <w:sz w:val="28"/>
          <w:szCs w:val="28"/>
        </w:rPr>
        <w:t xml:space="preserve"> планируется </w:t>
      </w:r>
      <w:r w:rsidR="00F83543" w:rsidRPr="00F83543">
        <w:rPr>
          <w:rFonts w:ascii="Times New Roman" w:hAnsi="Times New Roman"/>
          <w:color w:val="000000"/>
          <w:sz w:val="28"/>
          <w:szCs w:val="28"/>
        </w:rPr>
        <w:t>сделать проекты</w:t>
      </w:r>
      <w:r w:rsidR="00F83543">
        <w:rPr>
          <w:rFonts w:ascii="Times New Roman" w:hAnsi="Times New Roman"/>
          <w:color w:val="000000"/>
          <w:sz w:val="28"/>
          <w:szCs w:val="28"/>
        </w:rPr>
        <w:t xml:space="preserve"> </w:t>
      </w:r>
      <w:r w:rsidR="00F83543" w:rsidRPr="00F83543">
        <w:rPr>
          <w:rFonts w:ascii="Times New Roman" w:hAnsi="Times New Roman"/>
          <w:color w:val="000000"/>
          <w:sz w:val="28"/>
          <w:szCs w:val="28"/>
        </w:rPr>
        <w:t xml:space="preserve">реконструкции </w:t>
      </w:r>
      <w:r w:rsidR="00F83543" w:rsidRPr="00F83543">
        <w:rPr>
          <w:rFonts w:ascii="Times New Roman" w:hAnsi="Times New Roman" w:cs="Times New Roman"/>
          <w:color w:val="000000"/>
          <w:sz w:val="28"/>
          <w:szCs w:val="28"/>
        </w:rPr>
        <w:t>муниципальных дорог «</w:t>
      </w:r>
      <w:proofErr w:type="spellStart"/>
      <w:r w:rsidR="00F83543" w:rsidRPr="00F83543">
        <w:rPr>
          <w:rFonts w:ascii="Times New Roman" w:hAnsi="Times New Roman" w:cs="Times New Roman"/>
          <w:color w:val="000000"/>
          <w:sz w:val="28"/>
          <w:szCs w:val="28"/>
        </w:rPr>
        <w:t>Лемовжа</w:t>
      </w:r>
      <w:proofErr w:type="spellEnd"/>
      <w:r w:rsidR="00F83543" w:rsidRPr="00F83543">
        <w:rPr>
          <w:rFonts w:ascii="Times New Roman" w:hAnsi="Times New Roman" w:cs="Times New Roman"/>
          <w:color w:val="000000"/>
          <w:sz w:val="28"/>
          <w:szCs w:val="28"/>
        </w:rPr>
        <w:t xml:space="preserve"> – </w:t>
      </w:r>
      <w:proofErr w:type="spellStart"/>
      <w:r w:rsidR="00F83543" w:rsidRPr="00F83543">
        <w:rPr>
          <w:rFonts w:ascii="Times New Roman" w:hAnsi="Times New Roman" w:cs="Times New Roman"/>
          <w:color w:val="000000"/>
          <w:sz w:val="28"/>
          <w:szCs w:val="28"/>
        </w:rPr>
        <w:t>Гостятино</w:t>
      </w:r>
      <w:proofErr w:type="spellEnd"/>
      <w:r w:rsidR="00F83543" w:rsidRPr="00F83543">
        <w:rPr>
          <w:rFonts w:ascii="Times New Roman" w:hAnsi="Times New Roman" w:cs="Times New Roman"/>
          <w:color w:val="000000"/>
          <w:sz w:val="28"/>
          <w:szCs w:val="28"/>
        </w:rPr>
        <w:t>»</w:t>
      </w:r>
      <w:r w:rsidR="00F83543" w:rsidRPr="00F83543">
        <w:rPr>
          <w:rFonts w:ascii="Times New Roman" w:hAnsi="Times New Roman" w:cs="Times New Roman"/>
          <w:sz w:val="28"/>
          <w:szCs w:val="28"/>
        </w:rPr>
        <w:t xml:space="preserve"> и «Большой Сабск – </w:t>
      </w:r>
      <w:proofErr w:type="spellStart"/>
      <w:r w:rsidR="00F83543" w:rsidRPr="00F83543">
        <w:rPr>
          <w:rFonts w:ascii="Times New Roman" w:hAnsi="Times New Roman" w:cs="Times New Roman"/>
          <w:sz w:val="28"/>
          <w:szCs w:val="28"/>
        </w:rPr>
        <w:t>Изори</w:t>
      </w:r>
      <w:proofErr w:type="spellEnd"/>
      <w:r w:rsidR="00F83543" w:rsidRPr="00F83543">
        <w:rPr>
          <w:rFonts w:ascii="Times New Roman" w:hAnsi="Times New Roman" w:cs="Times New Roman"/>
          <w:sz w:val="28"/>
          <w:szCs w:val="28"/>
        </w:rPr>
        <w:t>»</w:t>
      </w:r>
      <w:r w:rsidR="00F83543" w:rsidRPr="00F83543">
        <w:rPr>
          <w:rFonts w:ascii="Times New Roman" w:hAnsi="Times New Roman" w:cs="Times New Roman"/>
          <w:color w:val="000000"/>
          <w:sz w:val="28"/>
          <w:szCs w:val="28"/>
        </w:rPr>
        <w:t xml:space="preserve">. </w:t>
      </w:r>
      <w:r w:rsidR="00F83543" w:rsidRPr="00F83543">
        <w:rPr>
          <w:rFonts w:ascii="Times New Roman" w:eastAsia="Times New Roman" w:hAnsi="Times New Roman" w:cs="Times New Roman"/>
          <w:sz w:val="28"/>
          <w:szCs w:val="28"/>
          <w:lang w:eastAsia="ru-RU"/>
        </w:rPr>
        <w:t>Б</w:t>
      </w:r>
      <w:r w:rsidR="009E0275" w:rsidRPr="00F83543">
        <w:rPr>
          <w:rFonts w:ascii="Times New Roman" w:hAnsi="Times New Roman" w:cs="Times New Roman"/>
          <w:sz w:val="28"/>
          <w:szCs w:val="28"/>
        </w:rPr>
        <w:t>удут продолжены ремонтные работы дорог в соответствии программой по ремонту, составленной по результатам ре</w:t>
      </w:r>
      <w:r w:rsidR="009E0275" w:rsidRPr="00F83543">
        <w:rPr>
          <w:rStyle w:val="highlight"/>
          <w:rFonts w:ascii="Times New Roman" w:hAnsi="Times New Roman" w:cs="Times New Roman"/>
          <w:sz w:val="28"/>
          <w:szCs w:val="28"/>
        </w:rPr>
        <w:t xml:space="preserve">гулярного </w:t>
      </w:r>
      <w:r w:rsidR="009E0275" w:rsidRPr="00F83543">
        <w:rPr>
          <w:rFonts w:ascii="Times New Roman" w:hAnsi="Times New Roman" w:cs="Times New Roman"/>
          <w:sz w:val="28"/>
          <w:szCs w:val="28"/>
        </w:rPr>
        <w:t>к</w:t>
      </w:r>
      <w:r w:rsidR="009E0275" w:rsidRPr="00F83543">
        <w:rPr>
          <w:rStyle w:val="highlight"/>
          <w:rFonts w:ascii="Times New Roman" w:hAnsi="Times New Roman" w:cs="Times New Roman"/>
          <w:sz w:val="28"/>
          <w:szCs w:val="28"/>
        </w:rPr>
        <w:t xml:space="preserve">омплексного </w:t>
      </w:r>
      <w:r w:rsidR="009E0275" w:rsidRPr="00F83543">
        <w:rPr>
          <w:rFonts w:ascii="Times New Roman" w:hAnsi="Times New Roman" w:cs="Times New Roman"/>
          <w:sz w:val="28"/>
          <w:szCs w:val="28"/>
        </w:rPr>
        <w:t xml:space="preserve">обследования </w:t>
      </w:r>
      <w:r w:rsidR="008A2AFA" w:rsidRPr="00F83543">
        <w:rPr>
          <w:rFonts w:ascii="Times New Roman" w:hAnsi="Times New Roman" w:cs="Times New Roman"/>
          <w:sz w:val="28"/>
          <w:szCs w:val="28"/>
        </w:rPr>
        <w:t xml:space="preserve">местных дорог </w:t>
      </w:r>
      <w:r w:rsidR="009E0275" w:rsidRPr="00F83543">
        <w:rPr>
          <w:rFonts w:ascii="Times New Roman" w:hAnsi="Times New Roman" w:cs="Times New Roman"/>
          <w:sz w:val="28"/>
          <w:szCs w:val="28"/>
        </w:rPr>
        <w:t>администрацией района. Очередность ремонта зависит от социальной значимости дороги, её технического состояния</w:t>
      </w:r>
      <w:r w:rsidR="008A2AFA" w:rsidRPr="00F83543">
        <w:rPr>
          <w:rFonts w:ascii="Times New Roman" w:hAnsi="Times New Roman" w:cs="Times New Roman"/>
          <w:sz w:val="28"/>
          <w:szCs w:val="28"/>
        </w:rPr>
        <w:t xml:space="preserve"> и</w:t>
      </w:r>
      <w:r w:rsidR="009E0275" w:rsidRPr="00F83543">
        <w:rPr>
          <w:rFonts w:ascii="Times New Roman" w:hAnsi="Times New Roman" w:cs="Times New Roman"/>
          <w:sz w:val="28"/>
          <w:szCs w:val="28"/>
        </w:rPr>
        <w:t xml:space="preserve"> пропускной способности.</w:t>
      </w:r>
      <w:r w:rsidR="008A2AFA" w:rsidRPr="00F83543">
        <w:rPr>
          <w:rFonts w:ascii="Times New Roman" w:hAnsi="Times New Roman" w:cs="Times New Roman"/>
          <w:sz w:val="28"/>
          <w:szCs w:val="28"/>
        </w:rPr>
        <w:t xml:space="preserve"> </w:t>
      </w:r>
      <w:r w:rsidR="00192CEE" w:rsidRPr="00F83543">
        <w:rPr>
          <w:rFonts w:ascii="Times New Roman" w:hAnsi="Times New Roman" w:cs="Times New Roman"/>
          <w:sz w:val="28"/>
          <w:szCs w:val="28"/>
        </w:rPr>
        <w:t>К 202</w:t>
      </w:r>
      <w:r w:rsidR="00F83543" w:rsidRPr="00F83543">
        <w:rPr>
          <w:rFonts w:ascii="Times New Roman" w:hAnsi="Times New Roman" w:cs="Times New Roman"/>
          <w:sz w:val="28"/>
          <w:szCs w:val="28"/>
        </w:rPr>
        <w:t>4</w:t>
      </w:r>
      <w:r w:rsidR="00192CEE" w:rsidRPr="00F83543">
        <w:rPr>
          <w:rFonts w:ascii="Times New Roman" w:hAnsi="Times New Roman" w:cs="Times New Roman"/>
          <w:sz w:val="28"/>
          <w:szCs w:val="28"/>
        </w:rPr>
        <w:t xml:space="preserve"> году планируется снизить долю протяженности автомобильных дорог, не отвечающих нормативным требованиям, до 2</w:t>
      </w:r>
      <w:r w:rsidR="00F83543" w:rsidRPr="00F83543">
        <w:rPr>
          <w:rFonts w:ascii="Times New Roman" w:hAnsi="Times New Roman" w:cs="Times New Roman"/>
          <w:sz w:val="28"/>
          <w:szCs w:val="28"/>
        </w:rPr>
        <w:t>4,9</w:t>
      </w:r>
      <w:r w:rsidR="00192CEE" w:rsidRPr="00F83543">
        <w:rPr>
          <w:rFonts w:ascii="Times New Roman" w:hAnsi="Times New Roman" w:cs="Times New Roman"/>
          <w:sz w:val="28"/>
          <w:szCs w:val="28"/>
        </w:rPr>
        <w:t>%.</w:t>
      </w:r>
    </w:p>
    <w:p w:rsidR="008A2AFA" w:rsidRDefault="008A2AFA" w:rsidP="00192CEE">
      <w:pPr>
        <w:pStyle w:val="aa"/>
        <w:spacing w:before="0" w:beforeAutospacing="0" w:after="0" w:afterAutospacing="0" w:line="276" w:lineRule="auto"/>
        <w:ind w:firstLine="709"/>
        <w:jc w:val="both"/>
        <w:rPr>
          <w:bCs/>
          <w:sz w:val="28"/>
          <w:szCs w:val="28"/>
          <w:highlight w:val="yellow"/>
        </w:rPr>
      </w:pPr>
    </w:p>
    <w:p w:rsidR="003117F9" w:rsidRPr="002C29AB" w:rsidRDefault="003117F9" w:rsidP="003117F9">
      <w:pPr>
        <w:spacing w:after="0"/>
        <w:jc w:val="center"/>
        <w:rPr>
          <w:rFonts w:ascii="Times New Roman" w:hAnsi="Times New Roman" w:cs="Times New Roman"/>
          <w:b/>
          <w:i/>
          <w:sz w:val="28"/>
          <w:szCs w:val="28"/>
        </w:rPr>
      </w:pPr>
      <w:r w:rsidRPr="002C29AB">
        <w:rPr>
          <w:rFonts w:ascii="Times New Roman" w:hAnsi="Times New Roman" w:cs="Times New Roman"/>
          <w:b/>
          <w:i/>
          <w:sz w:val="28"/>
          <w:szCs w:val="28"/>
        </w:rPr>
        <w:t>6. Потребительский рынок</w:t>
      </w:r>
    </w:p>
    <w:p w:rsidR="003117F9" w:rsidRPr="002C29AB" w:rsidRDefault="003117F9" w:rsidP="003117F9">
      <w:pPr>
        <w:spacing w:after="0"/>
        <w:ind w:firstLine="709"/>
        <w:jc w:val="both"/>
        <w:rPr>
          <w:rFonts w:ascii="Times New Roman" w:hAnsi="Times New Roman" w:cs="Times New Roman"/>
          <w:sz w:val="28"/>
          <w:szCs w:val="28"/>
        </w:rPr>
      </w:pPr>
      <w:r w:rsidRPr="002C29AB">
        <w:rPr>
          <w:rFonts w:ascii="Times New Roman" w:hAnsi="Times New Roman" w:cs="Times New Roman"/>
          <w:sz w:val="28"/>
          <w:szCs w:val="28"/>
        </w:rPr>
        <w:t xml:space="preserve">Оборот </w:t>
      </w:r>
      <w:r w:rsidRPr="002C29AB">
        <w:rPr>
          <w:rFonts w:ascii="Times New Roman" w:hAnsi="Times New Roman" w:cs="Times New Roman"/>
          <w:b/>
          <w:sz w:val="28"/>
          <w:szCs w:val="28"/>
        </w:rPr>
        <w:t>розничной торговли</w:t>
      </w:r>
      <w:r w:rsidRPr="002C29AB">
        <w:rPr>
          <w:rFonts w:ascii="Times New Roman" w:hAnsi="Times New Roman" w:cs="Times New Roman"/>
          <w:sz w:val="28"/>
          <w:szCs w:val="28"/>
        </w:rPr>
        <w:t xml:space="preserve"> в 20</w:t>
      </w:r>
      <w:r w:rsidR="002C29AB" w:rsidRPr="002C29AB">
        <w:rPr>
          <w:rFonts w:ascii="Times New Roman" w:hAnsi="Times New Roman" w:cs="Times New Roman"/>
          <w:sz w:val="28"/>
          <w:szCs w:val="28"/>
        </w:rPr>
        <w:t>20</w:t>
      </w:r>
      <w:r w:rsidRPr="002C29AB">
        <w:rPr>
          <w:rFonts w:ascii="Times New Roman" w:hAnsi="Times New Roman" w:cs="Times New Roman"/>
          <w:sz w:val="28"/>
          <w:szCs w:val="28"/>
        </w:rPr>
        <w:t xml:space="preserve"> году увеличился на </w:t>
      </w:r>
      <w:r w:rsidR="002C29AB" w:rsidRPr="002C29AB">
        <w:rPr>
          <w:rFonts w:ascii="Times New Roman" w:hAnsi="Times New Roman" w:cs="Times New Roman"/>
          <w:sz w:val="28"/>
          <w:szCs w:val="28"/>
        </w:rPr>
        <w:t>25.8</w:t>
      </w:r>
      <w:r w:rsidRPr="002C29AB">
        <w:rPr>
          <w:rFonts w:ascii="Times New Roman" w:hAnsi="Times New Roman" w:cs="Times New Roman"/>
          <w:sz w:val="28"/>
          <w:szCs w:val="28"/>
        </w:rPr>
        <w:t xml:space="preserve">% в сопоставимых ценах к предыдущему году и составил </w:t>
      </w:r>
      <w:r w:rsidR="002C29AB" w:rsidRPr="002C29AB">
        <w:rPr>
          <w:rFonts w:ascii="Times New Roman" w:hAnsi="Times New Roman" w:cs="Times New Roman"/>
          <w:sz w:val="28"/>
          <w:szCs w:val="28"/>
        </w:rPr>
        <w:t>4 303.1</w:t>
      </w:r>
      <w:r w:rsidRPr="002C29AB">
        <w:rPr>
          <w:rFonts w:ascii="Times New Roman" w:hAnsi="Times New Roman" w:cs="Times New Roman"/>
          <w:sz w:val="28"/>
          <w:szCs w:val="28"/>
        </w:rPr>
        <w:t xml:space="preserve"> млн. руб. Доля пищевых продуктов, включая напитки и табачные изделия, в общем объеме розничного товарооборота составляет </w:t>
      </w:r>
      <w:r w:rsidR="002C29AB" w:rsidRPr="002C29AB">
        <w:rPr>
          <w:rFonts w:ascii="Times New Roman" w:hAnsi="Times New Roman" w:cs="Times New Roman"/>
          <w:sz w:val="28"/>
          <w:szCs w:val="28"/>
        </w:rPr>
        <w:t>73</w:t>
      </w:r>
      <w:r w:rsidRPr="002C29AB">
        <w:rPr>
          <w:rFonts w:ascii="Times New Roman" w:hAnsi="Times New Roman" w:cs="Times New Roman"/>
          <w:sz w:val="28"/>
          <w:szCs w:val="28"/>
        </w:rPr>
        <w:t xml:space="preserve">%. </w:t>
      </w:r>
    </w:p>
    <w:p w:rsidR="003117F9" w:rsidRPr="002C29AB" w:rsidRDefault="002C29AB" w:rsidP="003117F9">
      <w:pPr>
        <w:spacing w:after="0"/>
        <w:ind w:firstLine="709"/>
        <w:jc w:val="both"/>
        <w:rPr>
          <w:rFonts w:ascii="Times New Roman" w:hAnsi="Times New Roman" w:cs="Times New Roman"/>
          <w:sz w:val="28"/>
          <w:szCs w:val="28"/>
        </w:rPr>
      </w:pPr>
      <w:r w:rsidRPr="002C29AB">
        <w:rPr>
          <w:rFonts w:ascii="Times New Roman" w:hAnsi="Times New Roman" w:cs="Times New Roman"/>
          <w:sz w:val="28"/>
          <w:szCs w:val="28"/>
        </w:rPr>
        <w:lastRenderedPageBreak/>
        <w:t>По состоянию на 01.01.2021 года на территории района в сфере розничной торговли осуществляют деятельность 340 объектов (-9</w:t>
      </w:r>
      <w:r w:rsidRPr="002C29AB">
        <w:rPr>
          <w:rFonts w:ascii="Times New Roman" w:hAnsi="Times New Roman" w:cs="Times New Roman"/>
          <w:color w:val="151515"/>
          <w:sz w:val="28"/>
          <w:szCs w:val="28"/>
          <w:shd w:val="clear" w:color="auto" w:fill="FFFFFF"/>
        </w:rPr>
        <w:t xml:space="preserve"> объектов к прошлому году), что превышает на 29% норматив обеспеченности торговыми площадями (исходя из норматива минимальной обеспеченности населения площадью торговых объектов 575 кв</w:t>
      </w:r>
      <w:proofErr w:type="gramStart"/>
      <w:r w:rsidRPr="002C29AB">
        <w:rPr>
          <w:rFonts w:ascii="Times New Roman" w:hAnsi="Times New Roman" w:cs="Times New Roman"/>
          <w:color w:val="151515"/>
          <w:sz w:val="28"/>
          <w:szCs w:val="28"/>
          <w:shd w:val="clear" w:color="auto" w:fill="FFFFFF"/>
        </w:rPr>
        <w:t>.м</w:t>
      </w:r>
      <w:proofErr w:type="gramEnd"/>
      <w:r w:rsidRPr="002C29AB">
        <w:rPr>
          <w:rFonts w:ascii="Times New Roman" w:hAnsi="Times New Roman" w:cs="Times New Roman"/>
          <w:color w:val="151515"/>
          <w:sz w:val="28"/>
          <w:szCs w:val="28"/>
          <w:shd w:val="clear" w:color="auto" w:fill="FFFFFF"/>
        </w:rPr>
        <w:t xml:space="preserve"> на 1 тыс.чел).</w:t>
      </w:r>
    </w:p>
    <w:p w:rsidR="002C29AB" w:rsidRPr="002C29AB" w:rsidRDefault="003117F9" w:rsidP="002C29AB">
      <w:pPr>
        <w:spacing w:after="0"/>
        <w:ind w:firstLine="709"/>
        <w:jc w:val="both"/>
        <w:rPr>
          <w:rFonts w:ascii="Times New Roman" w:hAnsi="Times New Roman" w:cs="Times New Roman"/>
          <w:sz w:val="28"/>
          <w:szCs w:val="28"/>
        </w:rPr>
      </w:pPr>
      <w:r w:rsidRPr="002C29AB">
        <w:rPr>
          <w:rFonts w:ascii="Times New Roman" w:hAnsi="Times New Roman" w:cs="Times New Roman"/>
          <w:sz w:val="28"/>
          <w:szCs w:val="28"/>
        </w:rPr>
        <w:t xml:space="preserve">Сфера </w:t>
      </w:r>
      <w:r w:rsidRPr="002C29AB">
        <w:rPr>
          <w:rFonts w:ascii="Times New Roman" w:hAnsi="Times New Roman" w:cs="Times New Roman"/>
          <w:b/>
          <w:sz w:val="28"/>
          <w:szCs w:val="28"/>
        </w:rPr>
        <w:t>общественного питания</w:t>
      </w:r>
      <w:r w:rsidRPr="002C29AB">
        <w:rPr>
          <w:rFonts w:ascii="Times New Roman" w:hAnsi="Times New Roman" w:cs="Times New Roman"/>
          <w:sz w:val="28"/>
          <w:szCs w:val="28"/>
        </w:rPr>
        <w:t xml:space="preserve"> населения района представлена кафе, барами и столовыми. Оборот общественного питания в январе – декабре 20</w:t>
      </w:r>
      <w:r w:rsidR="002C29AB" w:rsidRPr="002C29AB">
        <w:rPr>
          <w:rFonts w:ascii="Times New Roman" w:hAnsi="Times New Roman" w:cs="Times New Roman"/>
          <w:sz w:val="28"/>
          <w:szCs w:val="28"/>
        </w:rPr>
        <w:t>20</w:t>
      </w:r>
      <w:r w:rsidRPr="002C29AB">
        <w:rPr>
          <w:rFonts w:ascii="Times New Roman" w:hAnsi="Times New Roman" w:cs="Times New Roman"/>
          <w:sz w:val="28"/>
          <w:szCs w:val="28"/>
        </w:rPr>
        <w:t xml:space="preserve"> года составил </w:t>
      </w:r>
      <w:r w:rsidR="002C29AB" w:rsidRPr="002C29AB">
        <w:rPr>
          <w:rFonts w:ascii="Times New Roman" w:hAnsi="Times New Roman" w:cs="Times New Roman"/>
          <w:sz w:val="28"/>
          <w:szCs w:val="28"/>
        </w:rPr>
        <w:t>13,8</w:t>
      </w:r>
      <w:r w:rsidRPr="002C29AB">
        <w:rPr>
          <w:rFonts w:ascii="Times New Roman" w:hAnsi="Times New Roman" w:cs="Times New Roman"/>
          <w:sz w:val="28"/>
          <w:szCs w:val="28"/>
        </w:rPr>
        <w:t xml:space="preserve"> млн. руб. или </w:t>
      </w:r>
      <w:r w:rsidR="002C29AB" w:rsidRPr="002C29AB">
        <w:rPr>
          <w:rFonts w:ascii="Times New Roman" w:hAnsi="Times New Roman" w:cs="Times New Roman"/>
          <w:sz w:val="28"/>
          <w:szCs w:val="28"/>
        </w:rPr>
        <w:t>68</w:t>
      </w:r>
      <w:r w:rsidRPr="002C29AB">
        <w:rPr>
          <w:rFonts w:ascii="Times New Roman" w:hAnsi="Times New Roman" w:cs="Times New Roman"/>
          <w:sz w:val="28"/>
          <w:szCs w:val="28"/>
        </w:rPr>
        <w:t xml:space="preserve">% к уровню предыдущего года. </w:t>
      </w:r>
    </w:p>
    <w:p w:rsidR="002C29AB" w:rsidRPr="002C29AB" w:rsidRDefault="002C29AB" w:rsidP="002C29AB">
      <w:pPr>
        <w:spacing w:after="0"/>
        <w:ind w:firstLine="709"/>
        <w:jc w:val="both"/>
        <w:rPr>
          <w:rFonts w:ascii="Times New Roman" w:hAnsi="Times New Roman" w:cs="Times New Roman"/>
          <w:sz w:val="28"/>
          <w:szCs w:val="28"/>
        </w:rPr>
      </w:pPr>
      <w:r w:rsidRPr="002C29AB">
        <w:rPr>
          <w:rFonts w:ascii="Times New Roman" w:hAnsi="Times New Roman" w:cs="Times New Roman"/>
          <w:sz w:val="28"/>
          <w:szCs w:val="28"/>
        </w:rPr>
        <w:t xml:space="preserve">По состоянию на 01.01.2021 года сфера общественного питания представлена 65 объектами (кафе, столовые, столовые при школах, бары), из них 44 ед. – объекты общедоступной сети. </w:t>
      </w:r>
    </w:p>
    <w:p w:rsidR="002C29AB" w:rsidRPr="002C29AB" w:rsidRDefault="002C29AB" w:rsidP="002C29AB">
      <w:pPr>
        <w:spacing w:after="0"/>
        <w:ind w:firstLine="709"/>
        <w:jc w:val="both"/>
        <w:rPr>
          <w:rFonts w:ascii="Times New Roman" w:hAnsi="Times New Roman" w:cs="Times New Roman"/>
          <w:sz w:val="28"/>
          <w:szCs w:val="28"/>
        </w:rPr>
      </w:pPr>
      <w:r w:rsidRPr="002C29AB">
        <w:rPr>
          <w:rFonts w:ascii="Times New Roman" w:hAnsi="Times New Roman" w:cs="Times New Roman"/>
          <w:sz w:val="28"/>
          <w:szCs w:val="28"/>
        </w:rPr>
        <w:t xml:space="preserve">Обеспеченность населения предприятиями общественного питания в </w:t>
      </w:r>
      <w:proofErr w:type="gramStart"/>
      <w:r w:rsidRPr="002C29AB">
        <w:rPr>
          <w:rFonts w:ascii="Times New Roman" w:hAnsi="Times New Roman" w:cs="Times New Roman"/>
          <w:sz w:val="28"/>
          <w:szCs w:val="28"/>
        </w:rPr>
        <w:t>городском</w:t>
      </w:r>
      <w:proofErr w:type="gramEnd"/>
      <w:r w:rsidRPr="002C29AB">
        <w:rPr>
          <w:rFonts w:ascii="Times New Roman" w:hAnsi="Times New Roman" w:cs="Times New Roman"/>
          <w:sz w:val="28"/>
          <w:szCs w:val="28"/>
        </w:rPr>
        <w:t xml:space="preserve"> и сельских поселениях района на 1 января 2021 года составляет 62,1 посадочных мест на 1 тыс. жителей, что превышает установленный норматив на 55,3%. </w:t>
      </w:r>
    </w:p>
    <w:p w:rsidR="003117F9" w:rsidRPr="00FB42C6" w:rsidRDefault="003117F9" w:rsidP="003117F9">
      <w:pPr>
        <w:spacing w:after="0"/>
        <w:ind w:firstLine="709"/>
        <w:jc w:val="both"/>
        <w:rPr>
          <w:rFonts w:ascii="Times New Roman" w:hAnsi="Times New Roman" w:cs="Times New Roman"/>
          <w:sz w:val="28"/>
          <w:szCs w:val="28"/>
        </w:rPr>
      </w:pPr>
      <w:r w:rsidRPr="00FB42C6">
        <w:rPr>
          <w:rFonts w:ascii="Times New Roman" w:hAnsi="Times New Roman" w:cs="Times New Roman"/>
          <w:sz w:val="28"/>
          <w:szCs w:val="28"/>
        </w:rPr>
        <w:t>Организациями Волосовского района в январе – декабре 20</w:t>
      </w:r>
      <w:r w:rsidR="00FB42C6" w:rsidRPr="00FB42C6">
        <w:rPr>
          <w:rFonts w:ascii="Times New Roman" w:hAnsi="Times New Roman" w:cs="Times New Roman"/>
          <w:sz w:val="28"/>
          <w:szCs w:val="28"/>
        </w:rPr>
        <w:t>20</w:t>
      </w:r>
      <w:r w:rsidRPr="00FB42C6">
        <w:rPr>
          <w:rFonts w:ascii="Times New Roman" w:hAnsi="Times New Roman" w:cs="Times New Roman"/>
          <w:sz w:val="28"/>
          <w:szCs w:val="28"/>
        </w:rPr>
        <w:t xml:space="preserve"> года</w:t>
      </w:r>
      <w:r w:rsidRPr="00FB42C6">
        <w:rPr>
          <w:rFonts w:ascii="Times New Roman" w:hAnsi="Times New Roman" w:cs="Times New Roman"/>
          <w:i/>
          <w:sz w:val="28"/>
          <w:szCs w:val="28"/>
        </w:rPr>
        <w:t xml:space="preserve"> </w:t>
      </w:r>
      <w:r w:rsidRPr="00FB42C6">
        <w:rPr>
          <w:rFonts w:ascii="Times New Roman" w:hAnsi="Times New Roman" w:cs="Times New Roman"/>
          <w:sz w:val="28"/>
          <w:szCs w:val="28"/>
        </w:rPr>
        <w:t>оказано</w:t>
      </w:r>
      <w:r w:rsidRPr="00FB42C6">
        <w:rPr>
          <w:rFonts w:ascii="Times New Roman" w:hAnsi="Times New Roman" w:cs="Times New Roman"/>
          <w:i/>
          <w:sz w:val="28"/>
          <w:szCs w:val="28"/>
        </w:rPr>
        <w:t xml:space="preserve"> </w:t>
      </w:r>
      <w:r w:rsidRPr="00FB42C6">
        <w:rPr>
          <w:rFonts w:ascii="Times New Roman" w:hAnsi="Times New Roman" w:cs="Times New Roman"/>
          <w:b/>
          <w:sz w:val="28"/>
          <w:szCs w:val="28"/>
        </w:rPr>
        <w:t>платных услуг</w:t>
      </w:r>
      <w:r w:rsidRPr="00FB42C6">
        <w:rPr>
          <w:rFonts w:ascii="Times New Roman" w:hAnsi="Times New Roman" w:cs="Times New Roman"/>
          <w:i/>
          <w:sz w:val="28"/>
          <w:szCs w:val="28"/>
        </w:rPr>
        <w:t xml:space="preserve"> </w:t>
      </w:r>
      <w:r w:rsidRPr="00FB42C6">
        <w:rPr>
          <w:rFonts w:ascii="Times New Roman" w:hAnsi="Times New Roman" w:cs="Times New Roman"/>
          <w:sz w:val="28"/>
          <w:szCs w:val="28"/>
        </w:rPr>
        <w:t xml:space="preserve">на сумму </w:t>
      </w:r>
      <w:r w:rsidR="00FB42C6" w:rsidRPr="00FB42C6">
        <w:rPr>
          <w:rFonts w:ascii="Times New Roman" w:hAnsi="Times New Roman" w:cs="Times New Roman"/>
          <w:sz w:val="28"/>
          <w:szCs w:val="28"/>
        </w:rPr>
        <w:t>500,2</w:t>
      </w:r>
      <w:r w:rsidRPr="00FB42C6">
        <w:rPr>
          <w:rFonts w:ascii="Times New Roman" w:hAnsi="Times New Roman" w:cs="Times New Roman"/>
          <w:sz w:val="28"/>
          <w:szCs w:val="28"/>
        </w:rPr>
        <w:t xml:space="preserve"> млн. руб. или </w:t>
      </w:r>
      <w:r w:rsidR="00FB42C6" w:rsidRPr="00FB42C6">
        <w:rPr>
          <w:rFonts w:ascii="Times New Roman" w:hAnsi="Times New Roman" w:cs="Times New Roman"/>
          <w:sz w:val="28"/>
          <w:szCs w:val="28"/>
        </w:rPr>
        <w:t>62,9</w:t>
      </w:r>
      <w:r w:rsidRPr="00FB42C6">
        <w:rPr>
          <w:rFonts w:ascii="Times New Roman" w:hAnsi="Times New Roman" w:cs="Times New Roman"/>
          <w:sz w:val="28"/>
          <w:szCs w:val="28"/>
        </w:rPr>
        <w:t>% к уровню прошлого года в сопоставимых ценах. В общем объеме оказанных в отчетном периоде услуг большую долю занимают жилищно-коммунальные услуги.</w:t>
      </w:r>
    </w:p>
    <w:p w:rsidR="001F6E56" w:rsidRPr="00FB42C6" w:rsidRDefault="00FB42C6" w:rsidP="001F6E56">
      <w:pPr>
        <w:pStyle w:val="ac"/>
        <w:spacing w:after="0"/>
        <w:ind w:firstLine="709"/>
        <w:jc w:val="both"/>
        <w:rPr>
          <w:rFonts w:ascii="Times New Roman" w:hAnsi="Times New Roman"/>
          <w:color w:val="000000" w:themeColor="text1"/>
          <w:sz w:val="28"/>
          <w:szCs w:val="28"/>
        </w:rPr>
      </w:pPr>
      <w:r w:rsidRPr="00FB42C6">
        <w:rPr>
          <w:rFonts w:ascii="Times New Roman" w:hAnsi="Times New Roman"/>
          <w:color w:val="000000" w:themeColor="text1"/>
          <w:sz w:val="28"/>
          <w:szCs w:val="28"/>
        </w:rPr>
        <w:t>Н</w:t>
      </w:r>
      <w:r w:rsidR="001F6E56" w:rsidRPr="00FB42C6">
        <w:rPr>
          <w:rFonts w:ascii="Times New Roman" w:hAnsi="Times New Roman"/>
          <w:color w:val="000000" w:themeColor="text1"/>
          <w:sz w:val="28"/>
          <w:szCs w:val="28"/>
        </w:rPr>
        <w:t xml:space="preserve">есмотря на </w:t>
      </w:r>
      <w:r w:rsidRPr="00FB42C6">
        <w:rPr>
          <w:rFonts w:ascii="Times New Roman" w:hAnsi="Times New Roman"/>
          <w:color w:val="000000" w:themeColor="text1"/>
          <w:sz w:val="28"/>
          <w:szCs w:val="28"/>
        </w:rPr>
        <w:t xml:space="preserve">вводимые </w:t>
      </w:r>
      <w:r w:rsidR="001F6E56" w:rsidRPr="00FB42C6">
        <w:rPr>
          <w:rFonts w:ascii="Times New Roman" w:hAnsi="Times New Roman"/>
          <w:color w:val="000000" w:themeColor="text1"/>
          <w:sz w:val="28"/>
          <w:szCs w:val="28"/>
        </w:rPr>
        <w:t>ограничение деятельности субъектов предпринимательства в сфере потребительского рынка</w:t>
      </w:r>
      <w:r w:rsidRPr="00FB42C6">
        <w:rPr>
          <w:rFonts w:ascii="Times New Roman" w:hAnsi="Times New Roman"/>
          <w:color w:val="000000" w:themeColor="text1"/>
          <w:sz w:val="28"/>
          <w:szCs w:val="28"/>
        </w:rPr>
        <w:t xml:space="preserve">, направленные на нераспространение </w:t>
      </w:r>
      <w:proofErr w:type="spellStart"/>
      <w:r w:rsidRPr="00FB42C6">
        <w:rPr>
          <w:rFonts w:ascii="Times New Roman" w:hAnsi="Times New Roman"/>
          <w:color w:val="000000" w:themeColor="text1"/>
          <w:sz w:val="28"/>
          <w:szCs w:val="28"/>
          <w:lang w:val="en-US"/>
        </w:rPr>
        <w:t>covid</w:t>
      </w:r>
      <w:proofErr w:type="spellEnd"/>
      <w:r w:rsidRPr="00FB42C6">
        <w:rPr>
          <w:rFonts w:ascii="Times New Roman" w:hAnsi="Times New Roman"/>
          <w:color w:val="000000" w:themeColor="text1"/>
          <w:sz w:val="28"/>
          <w:szCs w:val="28"/>
        </w:rPr>
        <w:t>-19</w:t>
      </w:r>
      <w:r w:rsidR="001F6E56" w:rsidRPr="00FB42C6">
        <w:rPr>
          <w:rFonts w:ascii="Times New Roman" w:hAnsi="Times New Roman"/>
          <w:color w:val="000000" w:themeColor="text1"/>
          <w:sz w:val="28"/>
          <w:szCs w:val="28"/>
        </w:rPr>
        <w:t xml:space="preserve">, </w:t>
      </w:r>
      <w:r w:rsidR="001F6E56" w:rsidRPr="00FB42C6">
        <w:rPr>
          <w:rFonts w:ascii="Times New Roman" w:hAnsi="Times New Roman"/>
          <w:b/>
          <w:color w:val="000000" w:themeColor="text1"/>
          <w:sz w:val="28"/>
          <w:szCs w:val="28"/>
        </w:rPr>
        <w:t>в 202</w:t>
      </w:r>
      <w:r w:rsidRPr="00FB42C6">
        <w:rPr>
          <w:rFonts w:ascii="Times New Roman" w:hAnsi="Times New Roman"/>
          <w:b/>
          <w:color w:val="000000" w:themeColor="text1"/>
          <w:sz w:val="28"/>
          <w:szCs w:val="28"/>
        </w:rPr>
        <w:t>1</w:t>
      </w:r>
      <w:r w:rsidR="001F6E56" w:rsidRPr="00FB42C6">
        <w:rPr>
          <w:rFonts w:ascii="Times New Roman" w:hAnsi="Times New Roman"/>
          <w:b/>
          <w:color w:val="000000" w:themeColor="text1"/>
          <w:sz w:val="28"/>
          <w:szCs w:val="28"/>
        </w:rPr>
        <w:t xml:space="preserve"> году</w:t>
      </w:r>
      <w:r w:rsidR="001F6E56" w:rsidRPr="00FB42C6">
        <w:rPr>
          <w:rFonts w:ascii="Times New Roman" w:hAnsi="Times New Roman"/>
          <w:color w:val="000000" w:themeColor="text1"/>
          <w:sz w:val="28"/>
          <w:szCs w:val="28"/>
        </w:rPr>
        <w:t xml:space="preserve"> оборот розничной торговли Волосовского района оценивается на уровне </w:t>
      </w:r>
      <w:r w:rsidRPr="00FB42C6">
        <w:rPr>
          <w:rFonts w:ascii="Times New Roman" w:hAnsi="Times New Roman"/>
          <w:color w:val="000000" w:themeColor="text1"/>
          <w:sz w:val="28"/>
          <w:szCs w:val="28"/>
        </w:rPr>
        <w:t>4 624,2</w:t>
      </w:r>
      <w:r w:rsidR="001F6E56" w:rsidRPr="00FB42C6">
        <w:rPr>
          <w:rFonts w:ascii="Times New Roman" w:hAnsi="Times New Roman"/>
          <w:color w:val="000000" w:themeColor="text1"/>
          <w:sz w:val="28"/>
          <w:szCs w:val="28"/>
        </w:rPr>
        <w:t xml:space="preserve"> млн. рублей и прирост на </w:t>
      </w:r>
      <w:r w:rsidRPr="00FB42C6">
        <w:rPr>
          <w:rFonts w:ascii="Times New Roman" w:hAnsi="Times New Roman"/>
          <w:color w:val="000000" w:themeColor="text1"/>
          <w:sz w:val="28"/>
          <w:szCs w:val="28"/>
        </w:rPr>
        <w:t>1</w:t>
      </w:r>
      <w:r w:rsidR="001F6E56" w:rsidRPr="00FB42C6">
        <w:rPr>
          <w:rFonts w:ascii="Times New Roman" w:hAnsi="Times New Roman"/>
          <w:color w:val="000000" w:themeColor="text1"/>
          <w:sz w:val="28"/>
          <w:szCs w:val="28"/>
        </w:rPr>
        <w:t>% в сопоставимых ценах к 20</w:t>
      </w:r>
      <w:r w:rsidRPr="00FB42C6">
        <w:rPr>
          <w:rFonts w:ascii="Times New Roman" w:hAnsi="Times New Roman"/>
          <w:color w:val="000000" w:themeColor="text1"/>
          <w:sz w:val="28"/>
          <w:szCs w:val="28"/>
        </w:rPr>
        <w:t>20</w:t>
      </w:r>
      <w:r w:rsidR="001F6E56" w:rsidRPr="00FB42C6">
        <w:rPr>
          <w:rFonts w:ascii="Times New Roman" w:hAnsi="Times New Roman"/>
          <w:color w:val="000000" w:themeColor="text1"/>
          <w:sz w:val="28"/>
          <w:szCs w:val="28"/>
        </w:rPr>
        <w:t xml:space="preserve"> году.</w:t>
      </w:r>
    </w:p>
    <w:p w:rsidR="001F6E56" w:rsidRPr="00FB42C6" w:rsidRDefault="001F6E56" w:rsidP="001F6E56">
      <w:pPr>
        <w:pStyle w:val="ac"/>
        <w:spacing w:after="0"/>
        <w:ind w:firstLine="709"/>
        <w:jc w:val="both"/>
        <w:rPr>
          <w:rFonts w:ascii="Times New Roman" w:hAnsi="Times New Roman"/>
          <w:color w:val="000000" w:themeColor="text1"/>
          <w:kern w:val="32"/>
          <w:sz w:val="28"/>
          <w:szCs w:val="28"/>
        </w:rPr>
      </w:pPr>
      <w:r w:rsidRPr="00FB42C6">
        <w:rPr>
          <w:rFonts w:ascii="Times New Roman" w:hAnsi="Times New Roman"/>
          <w:color w:val="000000" w:themeColor="text1"/>
          <w:sz w:val="28"/>
          <w:szCs w:val="28"/>
        </w:rPr>
        <w:t>В 202</w:t>
      </w:r>
      <w:r w:rsidR="00FB42C6" w:rsidRPr="00FB42C6">
        <w:rPr>
          <w:rFonts w:ascii="Times New Roman" w:hAnsi="Times New Roman"/>
          <w:color w:val="000000" w:themeColor="text1"/>
          <w:sz w:val="28"/>
          <w:szCs w:val="28"/>
        </w:rPr>
        <w:t>1</w:t>
      </w:r>
      <w:r w:rsidRPr="00FB42C6">
        <w:rPr>
          <w:rFonts w:ascii="Times New Roman" w:hAnsi="Times New Roman"/>
          <w:color w:val="000000" w:themeColor="text1"/>
          <w:sz w:val="28"/>
          <w:szCs w:val="28"/>
        </w:rPr>
        <w:t xml:space="preserve"> году о</w:t>
      </w:r>
      <w:r w:rsidRPr="00FB42C6">
        <w:rPr>
          <w:rFonts w:ascii="Times New Roman" w:hAnsi="Times New Roman"/>
          <w:color w:val="000000" w:themeColor="text1"/>
          <w:kern w:val="32"/>
          <w:sz w:val="28"/>
          <w:szCs w:val="28"/>
        </w:rPr>
        <w:t>ценка объема платных услуг населению состав</w:t>
      </w:r>
      <w:r w:rsidR="00FB42C6" w:rsidRPr="00FB42C6">
        <w:rPr>
          <w:rFonts w:ascii="Times New Roman" w:hAnsi="Times New Roman"/>
          <w:color w:val="000000" w:themeColor="text1"/>
          <w:kern w:val="32"/>
          <w:sz w:val="28"/>
          <w:szCs w:val="28"/>
        </w:rPr>
        <w:t>ляет</w:t>
      </w:r>
      <w:r w:rsidRPr="00FB42C6">
        <w:rPr>
          <w:rFonts w:ascii="Times New Roman" w:hAnsi="Times New Roman"/>
          <w:color w:val="000000" w:themeColor="text1"/>
          <w:kern w:val="32"/>
          <w:sz w:val="28"/>
          <w:szCs w:val="28"/>
        </w:rPr>
        <w:t xml:space="preserve"> </w:t>
      </w:r>
      <w:r w:rsidR="00FB42C6" w:rsidRPr="00FB42C6">
        <w:rPr>
          <w:rFonts w:ascii="Times New Roman" w:hAnsi="Times New Roman"/>
          <w:color w:val="000000" w:themeColor="text1"/>
          <w:kern w:val="32"/>
          <w:sz w:val="28"/>
          <w:szCs w:val="28"/>
        </w:rPr>
        <w:t xml:space="preserve">533,2 млн. рублей, рост </w:t>
      </w:r>
      <w:r w:rsidRPr="00FB42C6">
        <w:rPr>
          <w:rFonts w:ascii="Times New Roman" w:hAnsi="Times New Roman"/>
          <w:color w:val="000000" w:themeColor="text1"/>
          <w:kern w:val="32"/>
          <w:sz w:val="28"/>
          <w:szCs w:val="28"/>
        </w:rPr>
        <w:t>по сравнению с 20</w:t>
      </w:r>
      <w:r w:rsidR="00FB42C6" w:rsidRPr="00FB42C6">
        <w:rPr>
          <w:rFonts w:ascii="Times New Roman" w:hAnsi="Times New Roman"/>
          <w:color w:val="000000" w:themeColor="text1"/>
          <w:kern w:val="32"/>
          <w:sz w:val="28"/>
          <w:szCs w:val="28"/>
        </w:rPr>
        <w:t>20</w:t>
      </w:r>
      <w:r w:rsidRPr="00FB42C6">
        <w:rPr>
          <w:rFonts w:ascii="Times New Roman" w:hAnsi="Times New Roman"/>
          <w:color w:val="000000" w:themeColor="text1"/>
          <w:kern w:val="32"/>
          <w:sz w:val="28"/>
          <w:szCs w:val="28"/>
        </w:rPr>
        <w:t xml:space="preserve"> годом на </w:t>
      </w:r>
      <w:r w:rsidR="00FB42C6" w:rsidRPr="00FB42C6">
        <w:rPr>
          <w:rFonts w:ascii="Times New Roman" w:hAnsi="Times New Roman"/>
          <w:color w:val="000000" w:themeColor="text1"/>
          <w:kern w:val="32"/>
          <w:sz w:val="28"/>
          <w:szCs w:val="28"/>
        </w:rPr>
        <w:t>3</w:t>
      </w:r>
      <w:r w:rsidRPr="00FB42C6">
        <w:rPr>
          <w:rFonts w:ascii="Times New Roman" w:hAnsi="Times New Roman"/>
          <w:color w:val="000000" w:themeColor="text1"/>
          <w:kern w:val="32"/>
          <w:sz w:val="28"/>
          <w:szCs w:val="28"/>
        </w:rPr>
        <w:t xml:space="preserve">% </w:t>
      </w:r>
      <w:r w:rsidRPr="00FB42C6">
        <w:rPr>
          <w:rFonts w:ascii="Times New Roman" w:hAnsi="Times New Roman"/>
          <w:color w:val="000000" w:themeColor="text1"/>
          <w:sz w:val="28"/>
          <w:szCs w:val="28"/>
        </w:rPr>
        <w:t xml:space="preserve">в связи с </w:t>
      </w:r>
      <w:r w:rsidR="00FB42C6" w:rsidRPr="00FB42C6">
        <w:rPr>
          <w:rFonts w:ascii="Times New Roman" w:hAnsi="Times New Roman"/>
          <w:color w:val="000000" w:themeColor="text1"/>
          <w:sz w:val="28"/>
          <w:szCs w:val="28"/>
        </w:rPr>
        <w:t>введением новых форматов предоставления услуг предпринимателями</w:t>
      </w:r>
      <w:r w:rsidRPr="00FB42C6">
        <w:rPr>
          <w:rFonts w:ascii="Times New Roman" w:hAnsi="Times New Roman"/>
          <w:color w:val="000000" w:themeColor="text1"/>
          <w:sz w:val="28"/>
          <w:szCs w:val="28"/>
        </w:rPr>
        <w:t>, заняты</w:t>
      </w:r>
      <w:r w:rsidR="00FB42C6" w:rsidRPr="00FB42C6">
        <w:rPr>
          <w:rFonts w:ascii="Times New Roman" w:hAnsi="Times New Roman"/>
          <w:color w:val="000000" w:themeColor="text1"/>
          <w:sz w:val="28"/>
          <w:szCs w:val="28"/>
        </w:rPr>
        <w:t>ми</w:t>
      </w:r>
      <w:r w:rsidRPr="00FB42C6">
        <w:rPr>
          <w:rFonts w:ascii="Times New Roman" w:hAnsi="Times New Roman"/>
          <w:color w:val="000000" w:themeColor="text1"/>
          <w:sz w:val="28"/>
          <w:szCs w:val="28"/>
        </w:rPr>
        <w:t xml:space="preserve"> в сфере бытового обслуживания</w:t>
      </w:r>
      <w:r w:rsidR="00FB42C6" w:rsidRPr="00FB42C6">
        <w:rPr>
          <w:rFonts w:ascii="Times New Roman" w:hAnsi="Times New Roman"/>
          <w:color w:val="000000" w:themeColor="text1"/>
          <w:sz w:val="28"/>
          <w:szCs w:val="28"/>
        </w:rPr>
        <w:t xml:space="preserve">, </w:t>
      </w:r>
      <w:r w:rsidR="00FB42C6">
        <w:rPr>
          <w:rFonts w:ascii="Times New Roman" w:hAnsi="Times New Roman"/>
          <w:color w:val="000000" w:themeColor="text1"/>
          <w:sz w:val="28"/>
          <w:szCs w:val="28"/>
        </w:rPr>
        <w:t>сдерживающими распространение</w:t>
      </w:r>
      <w:r w:rsidR="00FB42C6" w:rsidRPr="00FB42C6">
        <w:rPr>
          <w:rFonts w:ascii="Times New Roman" w:hAnsi="Times New Roman"/>
          <w:color w:val="000000" w:themeColor="text1"/>
          <w:sz w:val="28"/>
          <w:szCs w:val="28"/>
        </w:rPr>
        <w:t xml:space="preserve"> заболеваемости</w:t>
      </w:r>
      <w:r w:rsidRPr="00FB42C6">
        <w:rPr>
          <w:rFonts w:ascii="Times New Roman" w:hAnsi="Times New Roman"/>
          <w:color w:val="000000" w:themeColor="text1"/>
          <w:kern w:val="32"/>
          <w:sz w:val="28"/>
          <w:szCs w:val="28"/>
        </w:rPr>
        <w:t xml:space="preserve">. </w:t>
      </w:r>
    </w:p>
    <w:p w:rsidR="001F6E56" w:rsidRPr="00506606" w:rsidRDefault="001F6E56" w:rsidP="001F6E56">
      <w:pPr>
        <w:pStyle w:val="ac"/>
        <w:spacing w:after="0"/>
        <w:ind w:firstLine="709"/>
        <w:jc w:val="both"/>
        <w:rPr>
          <w:rFonts w:ascii="Times New Roman" w:hAnsi="Times New Roman"/>
          <w:color w:val="000000" w:themeColor="text1"/>
          <w:kern w:val="32"/>
          <w:sz w:val="28"/>
          <w:szCs w:val="28"/>
        </w:rPr>
      </w:pPr>
      <w:r w:rsidRPr="00506606">
        <w:rPr>
          <w:rFonts w:ascii="Times New Roman" w:hAnsi="Times New Roman"/>
          <w:color w:val="000000" w:themeColor="text1"/>
          <w:kern w:val="32"/>
          <w:sz w:val="28"/>
          <w:szCs w:val="28"/>
        </w:rPr>
        <w:t>По оценке 202</w:t>
      </w:r>
      <w:r w:rsidR="00FB42C6" w:rsidRPr="00506606">
        <w:rPr>
          <w:rFonts w:ascii="Times New Roman" w:hAnsi="Times New Roman"/>
          <w:color w:val="000000" w:themeColor="text1"/>
          <w:kern w:val="32"/>
          <w:sz w:val="28"/>
          <w:szCs w:val="28"/>
        </w:rPr>
        <w:t>1</w:t>
      </w:r>
      <w:r w:rsidRPr="00506606">
        <w:rPr>
          <w:rFonts w:ascii="Times New Roman" w:hAnsi="Times New Roman"/>
          <w:color w:val="000000" w:themeColor="text1"/>
          <w:kern w:val="32"/>
          <w:sz w:val="28"/>
          <w:szCs w:val="28"/>
        </w:rPr>
        <w:t xml:space="preserve"> года оборот общественного питания </w:t>
      </w:r>
      <w:r w:rsidR="00FB42C6" w:rsidRPr="00506606">
        <w:rPr>
          <w:rFonts w:ascii="Times New Roman" w:hAnsi="Times New Roman"/>
          <w:color w:val="000000" w:themeColor="text1"/>
          <w:kern w:val="32"/>
          <w:sz w:val="28"/>
          <w:szCs w:val="28"/>
        </w:rPr>
        <w:t>возрастет</w:t>
      </w:r>
      <w:r w:rsidRPr="00506606">
        <w:rPr>
          <w:rFonts w:ascii="Times New Roman" w:hAnsi="Times New Roman"/>
          <w:color w:val="000000" w:themeColor="text1"/>
          <w:kern w:val="32"/>
          <w:sz w:val="28"/>
          <w:szCs w:val="28"/>
        </w:rPr>
        <w:t xml:space="preserve"> на </w:t>
      </w:r>
      <w:r w:rsidR="00FB42C6" w:rsidRPr="00506606">
        <w:rPr>
          <w:rFonts w:ascii="Times New Roman" w:hAnsi="Times New Roman"/>
          <w:color w:val="000000" w:themeColor="text1"/>
          <w:kern w:val="32"/>
          <w:sz w:val="28"/>
          <w:szCs w:val="28"/>
        </w:rPr>
        <w:t>9</w:t>
      </w:r>
      <w:r w:rsidRPr="00506606">
        <w:rPr>
          <w:rFonts w:ascii="Times New Roman" w:hAnsi="Times New Roman"/>
          <w:color w:val="000000" w:themeColor="text1"/>
          <w:kern w:val="32"/>
          <w:sz w:val="28"/>
          <w:szCs w:val="28"/>
        </w:rPr>
        <w:t xml:space="preserve">% в сопоставимых ценах к уровню предыдущего года и составит </w:t>
      </w:r>
      <w:r w:rsidR="00FB42C6" w:rsidRPr="00506606">
        <w:rPr>
          <w:rFonts w:ascii="Times New Roman" w:hAnsi="Times New Roman"/>
          <w:color w:val="000000" w:themeColor="text1"/>
          <w:kern w:val="32"/>
          <w:sz w:val="28"/>
          <w:szCs w:val="28"/>
        </w:rPr>
        <w:t>15,6</w:t>
      </w:r>
      <w:r w:rsidRPr="00506606">
        <w:rPr>
          <w:rFonts w:ascii="Times New Roman" w:hAnsi="Times New Roman"/>
          <w:color w:val="000000" w:themeColor="text1"/>
          <w:kern w:val="32"/>
          <w:sz w:val="28"/>
          <w:szCs w:val="28"/>
        </w:rPr>
        <w:t xml:space="preserve"> млн</w:t>
      </w:r>
      <w:proofErr w:type="gramStart"/>
      <w:r w:rsidRPr="00506606">
        <w:rPr>
          <w:rFonts w:ascii="Times New Roman" w:hAnsi="Times New Roman"/>
          <w:color w:val="000000" w:themeColor="text1"/>
          <w:kern w:val="32"/>
          <w:sz w:val="28"/>
          <w:szCs w:val="28"/>
        </w:rPr>
        <w:t>.р</w:t>
      </w:r>
      <w:proofErr w:type="gramEnd"/>
      <w:r w:rsidRPr="00506606">
        <w:rPr>
          <w:rFonts w:ascii="Times New Roman" w:hAnsi="Times New Roman"/>
          <w:color w:val="000000" w:themeColor="text1"/>
          <w:kern w:val="32"/>
          <w:sz w:val="28"/>
          <w:szCs w:val="28"/>
        </w:rPr>
        <w:t xml:space="preserve">уб. </w:t>
      </w:r>
      <w:r w:rsidR="00FB42C6" w:rsidRPr="00506606">
        <w:rPr>
          <w:rFonts w:ascii="Times New Roman" w:hAnsi="Times New Roman"/>
          <w:color w:val="000000" w:themeColor="text1"/>
          <w:kern w:val="32"/>
          <w:sz w:val="28"/>
          <w:szCs w:val="28"/>
        </w:rPr>
        <w:t>Увеличение</w:t>
      </w:r>
      <w:r w:rsidRPr="00506606">
        <w:rPr>
          <w:rFonts w:ascii="Times New Roman" w:hAnsi="Times New Roman"/>
          <w:color w:val="000000" w:themeColor="text1"/>
          <w:kern w:val="32"/>
          <w:sz w:val="28"/>
          <w:szCs w:val="28"/>
        </w:rPr>
        <w:t xml:space="preserve"> оборота </w:t>
      </w:r>
      <w:r w:rsidR="00FB42C6" w:rsidRPr="00506606">
        <w:rPr>
          <w:rFonts w:ascii="Times New Roman" w:hAnsi="Times New Roman"/>
          <w:color w:val="000000" w:themeColor="text1"/>
          <w:kern w:val="32"/>
          <w:sz w:val="28"/>
          <w:szCs w:val="28"/>
        </w:rPr>
        <w:t xml:space="preserve">относительно </w:t>
      </w:r>
      <w:r w:rsidR="00506606" w:rsidRPr="00506606">
        <w:rPr>
          <w:rFonts w:ascii="Times New Roman" w:hAnsi="Times New Roman"/>
          <w:color w:val="000000" w:themeColor="text1"/>
          <w:kern w:val="32"/>
          <w:sz w:val="28"/>
          <w:szCs w:val="28"/>
        </w:rPr>
        <w:t xml:space="preserve">уровня прошлого года, когда произошло значительное снижение показателей, </w:t>
      </w:r>
      <w:r w:rsidRPr="00506606">
        <w:rPr>
          <w:rFonts w:ascii="Times New Roman" w:hAnsi="Times New Roman"/>
          <w:color w:val="000000" w:themeColor="text1"/>
          <w:kern w:val="32"/>
          <w:sz w:val="28"/>
          <w:szCs w:val="28"/>
        </w:rPr>
        <w:t xml:space="preserve">обусловлено </w:t>
      </w:r>
      <w:r w:rsidR="00506606" w:rsidRPr="00506606">
        <w:rPr>
          <w:rFonts w:ascii="Times New Roman" w:hAnsi="Times New Roman"/>
          <w:color w:val="000000" w:themeColor="text1"/>
          <w:kern w:val="32"/>
          <w:sz w:val="28"/>
          <w:szCs w:val="28"/>
        </w:rPr>
        <w:t>распространением</w:t>
      </w:r>
      <w:r w:rsidRPr="00506606">
        <w:rPr>
          <w:rFonts w:ascii="Times New Roman" w:hAnsi="Times New Roman"/>
          <w:color w:val="000000" w:themeColor="text1"/>
          <w:kern w:val="32"/>
          <w:sz w:val="28"/>
          <w:szCs w:val="28"/>
        </w:rPr>
        <w:t xml:space="preserve"> дистанционных способов в организации общественного питания населения.</w:t>
      </w:r>
    </w:p>
    <w:p w:rsidR="00506606" w:rsidRPr="00506606" w:rsidRDefault="00506606" w:rsidP="001F6E56">
      <w:pPr>
        <w:pStyle w:val="ac"/>
        <w:spacing w:after="0"/>
        <w:ind w:firstLine="709"/>
        <w:jc w:val="both"/>
        <w:rPr>
          <w:rFonts w:ascii="Times New Roman" w:hAnsi="Times New Roman"/>
          <w:color w:val="000000" w:themeColor="text1"/>
          <w:kern w:val="32"/>
          <w:sz w:val="28"/>
          <w:szCs w:val="28"/>
        </w:rPr>
      </w:pPr>
      <w:r w:rsidRPr="00506606">
        <w:rPr>
          <w:rFonts w:ascii="Times New Roman" w:hAnsi="Times New Roman"/>
          <w:color w:val="000000" w:themeColor="text1"/>
          <w:kern w:val="32"/>
          <w:sz w:val="28"/>
          <w:szCs w:val="28"/>
        </w:rPr>
        <w:t xml:space="preserve">На рост показателей потребительского рынка оказал влияние тот факт, что в 2021 году не было (и не планируется) приостановление деятельности организаций, работающих с населением. </w:t>
      </w:r>
    </w:p>
    <w:p w:rsidR="001F6E56" w:rsidRPr="00FA2334" w:rsidRDefault="001F6E56" w:rsidP="001F6E56">
      <w:pPr>
        <w:pStyle w:val="ac"/>
        <w:spacing w:after="0"/>
        <w:ind w:firstLine="709"/>
        <w:jc w:val="both"/>
        <w:rPr>
          <w:rFonts w:ascii="Times New Roman" w:hAnsi="Times New Roman"/>
          <w:color w:val="000000" w:themeColor="text1"/>
          <w:sz w:val="28"/>
          <w:szCs w:val="28"/>
        </w:rPr>
      </w:pPr>
      <w:r w:rsidRPr="00FA2334">
        <w:rPr>
          <w:rFonts w:ascii="Times New Roman" w:hAnsi="Times New Roman"/>
          <w:color w:val="000000" w:themeColor="text1"/>
          <w:sz w:val="28"/>
          <w:szCs w:val="28"/>
        </w:rPr>
        <w:lastRenderedPageBreak/>
        <w:t>В прогнозный период 202</w:t>
      </w:r>
      <w:r w:rsidR="00FA2334" w:rsidRPr="00FA2334">
        <w:rPr>
          <w:rFonts w:ascii="Times New Roman" w:hAnsi="Times New Roman"/>
          <w:color w:val="000000" w:themeColor="text1"/>
          <w:sz w:val="28"/>
          <w:szCs w:val="28"/>
        </w:rPr>
        <w:t>2</w:t>
      </w:r>
      <w:r w:rsidRPr="00FA2334">
        <w:rPr>
          <w:rFonts w:ascii="Times New Roman" w:hAnsi="Times New Roman"/>
          <w:color w:val="000000" w:themeColor="text1"/>
          <w:sz w:val="28"/>
          <w:szCs w:val="28"/>
        </w:rPr>
        <w:t>-202</w:t>
      </w:r>
      <w:r w:rsidR="00FA2334" w:rsidRPr="00FA2334">
        <w:rPr>
          <w:rFonts w:ascii="Times New Roman" w:hAnsi="Times New Roman"/>
          <w:color w:val="000000" w:themeColor="text1"/>
          <w:sz w:val="28"/>
          <w:szCs w:val="28"/>
        </w:rPr>
        <w:t>4</w:t>
      </w:r>
      <w:r w:rsidRPr="00FA2334">
        <w:rPr>
          <w:rFonts w:ascii="Times New Roman" w:hAnsi="Times New Roman"/>
          <w:color w:val="000000" w:themeColor="text1"/>
          <w:sz w:val="28"/>
          <w:szCs w:val="28"/>
        </w:rPr>
        <w:t xml:space="preserve"> годов потребительский рынок Волосовского района будет характеризоваться </w:t>
      </w:r>
      <w:r w:rsidR="00A646A6" w:rsidRPr="00FA2334">
        <w:rPr>
          <w:rFonts w:ascii="Times New Roman" w:hAnsi="Times New Roman"/>
          <w:color w:val="000000" w:themeColor="text1"/>
          <w:sz w:val="28"/>
          <w:szCs w:val="28"/>
        </w:rPr>
        <w:t>следующими показателями:</w:t>
      </w:r>
    </w:p>
    <w:p w:rsidR="001F6E56" w:rsidRPr="00FA2334" w:rsidRDefault="00A646A6" w:rsidP="001F6E56">
      <w:pPr>
        <w:tabs>
          <w:tab w:val="left" w:pos="4104"/>
        </w:tabs>
        <w:spacing w:after="0"/>
        <w:ind w:firstLine="709"/>
        <w:jc w:val="both"/>
        <w:rPr>
          <w:rFonts w:ascii="Times New Roman" w:hAnsi="Times New Roman" w:cs="Times New Roman"/>
          <w:color w:val="000000" w:themeColor="text1"/>
          <w:kern w:val="32"/>
          <w:sz w:val="28"/>
          <w:szCs w:val="28"/>
        </w:rPr>
      </w:pPr>
      <w:r w:rsidRPr="00FA2334">
        <w:rPr>
          <w:rFonts w:ascii="Times New Roman" w:hAnsi="Times New Roman" w:cs="Times New Roman"/>
          <w:color w:val="000000" w:themeColor="text1"/>
          <w:sz w:val="28"/>
          <w:szCs w:val="28"/>
        </w:rPr>
        <w:t>- рост о</w:t>
      </w:r>
      <w:r w:rsidR="001F6E56" w:rsidRPr="00FA2334">
        <w:rPr>
          <w:rFonts w:ascii="Times New Roman" w:hAnsi="Times New Roman" w:cs="Times New Roman"/>
          <w:color w:val="000000" w:themeColor="text1"/>
          <w:kern w:val="32"/>
          <w:sz w:val="28"/>
          <w:szCs w:val="28"/>
        </w:rPr>
        <w:t>борот</w:t>
      </w:r>
      <w:r w:rsidRPr="00FA2334">
        <w:rPr>
          <w:rFonts w:ascii="Times New Roman" w:hAnsi="Times New Roman" w:cs="Times New Roman"/>
          <w:color w:val="000000" w:themeColor="text1"/>
          <w:kern w:val="32"/>
          <w:sz w:val="28"/>
          <w:szCs w:val="28"/>
        </w:rPr>
        <w:t>а</w:t>
      </w:r>
      <w:r w:rsidR="001F6E56" w:rsidRPr="00FA2334">
        <w:rPr>
          <w:rFonts w:ascii="Times New Roman" w:hAnsi="Times New Roman" w:cs="Times New Roman"/>
          <w:color w:val="000000" w:themeColor="text1"/>
          <w:kern w:val="32"/>
          <w:sz w:val="28"/>
          <w:szCs w:val="28"/>
        </w:rPr>
        <w:t xml:space="preserve"> розничной торговли </w:t>
      </w:r>
      <w:r w:rsidRPr="00FA2334">
        <w:rPr>
          <w:rFonts w:ascii="Times New Roman" w:hAnsi="Times New Roman" w:cs="Times New Roman"/>
          <w:color w:val="000000" w:themeColor="text1"/>
          <w:kern w:val="32"/>
          <w:sz w:val="28"/>
          <w:szCs w:val="28"/>
        </w:rPr>
        <w:t>ожидается на уровне 2% ежегодно в сопоставимых ценах и к 202</w:t>
      </w:r>
      <w:r w:rsidR="00FA2334" w:rsidRPr="00FA2334">
        <w:rPr>
          <w:rFonts w:ascii="Times New Roman" w:hAnsi="Times New Roman" w:cs="Times New Roman"/>
          <w:color w:val="000000" w:themeColor="text1"/>
          <w:kern w:val="32"/>
          <w:sz w:val="28"/>
          <w:szCs w:val="28"/>
        </w:rPr>
        <w:t>4</w:t>
      </w:r>
      <w:r w:rsidRPr="00FA2334">
        <w:rPr>
          <w:rFonts w:ascii="Times New Roman" w:hAnsi="Times New Roman" w:cs="Times New Roman"/>
          <w:color w:val="000000" w:themeColor="text1"/>
          <w:kern w:val="32"/>
          <w:sz w:val="28"/>
          <w:szCs w:val="28"/>
        </w:rPr>
        <w:t xml:space="preserve"> </w:t>
      </w:r>
      <w:r w:rsidR="001F6E56" w:rsidRPr="00FA2334">
        <w:rPr>
          <w:rFonts w:ascii="Times New Roman" w:hAnsi="Times New Roman" w:cs="Times New Roman"/>
          <w:color w:val="000000" w:themeColor="text1"/>
          <w:kern w:val="32"/>
          <w:sz w:val="28"/>
          <w:szCs w:val="28"/>
        </w:rPr>
        <w:t xml:space="preserve">достигнет </w:t>
      </w:r>
      <w:r w:rsidR="00FA2334" w:rsidRPr="00FA2334">
        <w:rPr>
          <w:rFonts w:ascii="Times New Roman" w:hAnsi="Times New Roman" w:cs="Times New Roman"/>
          <w:color w:val="000000" w:themeColor="text1"/>
          <w:kern w:val="32"/>
          <w:sz w:val="28"/>
          <w:szCs w:val="28"/>
        </w:rPr>
        <w:t>5 530,6</w:t>
      </w:r>
      <w:r w:rsidR="001F6E56" w:rsidRPr="00FA2334">
        <w:rPr>
          <w:rFonts w:ascii="Times New Roman" w:hAnsi="Times New Roman" w:cs="Times New Roman"/>
          <w:color w:val="000000" w:themeColor="text1"/>
          <w:kern w:val="32"/>
          <w:sz w:val="28"/>
          <w:szCs w:val="28"/>
        </w:rPr>
        <w:t xml:space="preserve"> мл</w:t>
      </w:r>
      <w:r w:rsidRPr="00FA2334">
        <w:rPr>
          <w:rFonts w:ascii="Times New Roman" w:hAnsi="Times New Roman" w:cs="Times New Roman"/>
          <w:color w:val="000000" w:themeColor="text1"/>
          <w:kern w:val="32"/>
          <w:sz w:val="28"/>
          <w:szCs w:val="28"/>
        </w:rPr>
        <w:t>н.</w:t>
      </w:r>
      <w:r w:rsidR="001F6E56" w:rsidRPr="00FA2334">
        <w:rPr>
          <w:rFonts w:ascii="Times New Roman" w:hAnsi="Times New Roman" w:cs="Times New Roman"/>
          <w:color w:val="000000" w:themeColor="text1"/>
          <w:kern w:val="32"/>
          <w:sz w:val="28"/>
          <w:szCs w:val="28"/>
        </w:rPr>
        <w:t xml:space="preserve"> рублей</w:t>
      </w:r>
      <w:r w:rsidRPr="00FA2334">
        <w:rPr>
          <w:rFonts w:ascii="Times New Roman" w:hAnsi="Times New Roman" w:cs="Times New Roman"/>
          <w:color w:val="000000" w:themeColor="text1"/>
          <w:kern w:val="32"/>
          <w:sz w:val="28"/>
          <w:szCs w:val="28"/>
        </w:rPr>
        <w:t>;</w:t>
      </w:r>
      <w:r w:rsidR="001F6E56" w:rsidRPr="00FA2334">
        <w:rPr>
          <w:rFonts w:ascii="Times New Roman" w:hAnsi="Times New Roman" w:cs="Times New Roman"/>
          <w:color w:val="000000" w:themeColor="text1"/>
          <w:kern w:val="32"/>
          <w:sz w:val="28"/>
          <w:szCs w:val="28"/>
        </w:rPr>
        <w:t xml:space="preserve"> </w:t>
      </w:r>
    </w:p>
    <w:p w:rsidR="00A646A6" w:rsidRPr="00FA2334" w:rsidRDefault="00A646A6" w:rsidP="001F6E56">
      <w:pPr>
        <w:pStyle w:val="ac"/>
        <w:spacing w:after="0"/>
        <w:ind w:firstLine="709"/>
        <w:jc w:val="both"/>
        <w:rPr>
          <w:rFonts w:ascii="Times New Roman" w:hAnsi="Times New Roman"/>
          <w:color w:val="000000" w:themeColor="text1"/>
          <w:kern w:val="32"/>
          <w:sz w:val="28"/>
          <w:szCs w:val="28"/>
        </w:rPr>
      </w:pPr>
      <w:r w:rsidRPr="00FA2334">
        <w:rPr>
          <w:rFonts w:ascii="Times New Roman" w:hAnsi="Times New Roman"/>
          <w:color w:val="000000" w:themeColor="text1"/>
          <w:kern w:val="32"/>
          <w:sz w:val="28"/>
          <w:szCs w:val="28"/>
        </w:rPr>
        <w:t xml:space="preserve">- объем платных услуг населению при ежегодном росте на </w:t>
      </w:r>
      <w:r w:rsidR="00FA2334" w:rsidRPr="00FA2334">
        <w:rPr>
          <w:rFonts w:ascii="Times New Roman" w:hAnsi="Times New Roman"/>
          <w:color w:val="000000" w:themeColor="text1"/>
          <w:kern w:val="32"/>
          <w:sz w:val="28"/>
          <w:szCs w:val="28"/>
        </w:rPr>
        <w:t>4-5</w:t>
      </w:r>
      <w:r w:rsidRPr="00FA2334">
        <w:rPr>
          <w:rFonts w:ascii="Times New Roman" w:hAnsi="Times New Roman"/>
          <w:color w:val="000000" w:themeColor="text1"/>
          <w:kern w:val="32"/>
          <w:sz w:val="28"/>
          <w:szCs w:val="28"/>
        </w:rPr>
        <w:t>% в сопоставимых ценах к 202</w:t>
      </w:r>
      <w:r w:rsidR="00FA2334" w:rsidRPr="00FA2334">
        <w:rPr>
          <w:rFonts w:ascii="Times New Roman" w:hAnsi="Times New Roman"/>
          <w:color w:val="000000" w:themeColor="text1"/>
          <w:kern w:val="32"/>
          <w:sz w:val="28"/>
          <w:szCs w:val="28"/>
        </w:rPr>
        <w:t>4</w:t>
      </w:r>
      <w:r w:rsidRPr="00FA2334">
        <w:rPr>
          <w:rFonts w:ascii="Times New Roman" w:hAnsi="Times New Roman"/>
          <w:color w:val="000000" w:themeColor="text1"/>
          <w:kern w:val="32"/>
          <w:sz w:val="28"/>
          <w:szCs w:val="28"/>
        </w:rPr>
        <w:t xml:space="preserve"> году достигнет </w:t>
      </w:r>
      <w:r w:rsidR="00FA2334" w:rsidRPr="00FA2334">
        <w:rPr>
          <w:rFonts w:ascii="Times New Roman" w:hAnsi="Times New Roman"/>
          <w:color w:val="000000" w:themeColor="text1"/>
          <w:kern w:val="32"/>
          <w:sz w:val="28"/>
          <w:szCs w:val="28"/>
        </w:rPr>
        <w:t>689,7</w:t>
      </w:r>
      <w:r w:rsidRPr="00FA2334">
        <w:rPr>
          <w:rFonts w:ascii="Times New Roman" w:hAnsi="Times New Roman"/>
          <w:color w:val="000000" w:themeColor="text1"/>
          <w:kern w:val="32"/>
          <w:sz w:val="28"/>
          <w:szCs w:val="28"/>
        </w:rPr>
        <w:t xml:space="preserve"> млн</w:t>
      </w:r>
      <w:proofErr w:type="gramStart"/>
      <w:r w:rsidRPr="00FA2334">
        <w:rPr>
          <w:rFonts w:ascii="Times New Roman" w:hAnsi="Times New Roman"/>
          <w:color w:val="000000" w:themeColor="text1"/>
          <w:kern w:val="32"/>
          <w:sz w:val="28"/>
          <w:szCs w:val="28"/>
        </w:rPr>
        <w:t>.р</w:t>
      </w:r>
      <w:proofErr w:type="gramEnd"/>
      <w:r w:rsidRPr="00FA2334">
        <w:rPr>
          <w:rFonts w:ascii="Times New Roman" w:hAnsi="Times New Roman"/>
          <w:color w:val="000000" w:themeColor="text1"/>
          <w:kern w:val="32"/>
          <w:sz w:val="28"/>
          <w:szCs w:val="28"/>
        </w:rPr>
        <w:t>ублей;</w:t>
      </w:r>
    </w:p>
    <w:p w:rsidR="00A646A6" w:rsidRPr="00FA2334" w:rsidRDefault="00A646A6" w:rsidP="00A646A6">
      <w:pPr>
        <w:pStyle w:val="ac"/>
        <w:spacing w:after="0"/>
        <w:ind w:firstLine="709"/>
        <w:jc w:val="both"/>
        <w:rPr>
          <w:rFonts w:ascii="Times New Roman" w:hAnsi="Times New Roman"/>
          <w:color w:val="000000" w:themeColor="text1"/>
          <w:kern w:val="32"/>
          <w:sz w:val="28"/>
          <w:szCs w:val="28"/>
        </w:rPr>
      </w:pPr>
      <w:r w:rsidRPr="00FA2334">
        <w:rPr>
          <w:rFonts w:ascii="Times New Roman" w:hAnsi="Times New Roman"/>
          <w:color w:val="000000" w:themeColor="text1"/>
          <w:kern w:val="32"/>
          <w:sz w:val="28"/>
          <w:szCs w:val="28"/>
        </w:rPr>
        <w:t xml:space="preserve">- в сфере общественного питания также не ожидается стремительного роста показателя оборота. Ожидается ежегодное увеличение на </w:t>
      </w:r>
      <w:r w:rsidR="00FA2334" w:rsidRPr="00FA2334">
        <w:rPr>
          <w:rFonts w:ascii="Times New Roman" w:hAnsi="Times New Roman"/>
          <w:color w:val="000000" w:themeColor="text1"/>
          <w:kern w:val="32"/>
          <w:sz w:val="28"/>
          <w:szCs w:val="28"/>
        </w:rPr>
        <w:t>5</w:t>
      </w:r>
      <w:r w:rsidRPr="00FA2334">
        <w:rPr>
          <w:rFonts w:ascii="Times New Roman" w:hAnsi="Times New Roman"/>
          <w:color w:val="000000" w:themeColor="text1"/>
          <w:kern w:val="32"/>
          <w:sz w:val="28"/>
          <w:szCs w:val="28"/>
        </w:rPr>
        <w:t>% в сопоставимых ценах.</w:t>
      </w:r>
    </w:p>
    <w:p w:rsidR="00A646A6" w:rsidRPr="00FA2334" w:rsidRDefault="00A646A6" w:rsidP="006507A3">
      <w:pPr>
        <w:pStyle w:val="ac"/>
        <w:spacing w:after="0"/>
        <w:ind w:firstLine="709"/>
        <w:jc w:val="both"/>
        <w:rPr>
          <w:rFonts w:ascii="Times New Roman" w:hAnsi="Times New Roman"/>
          <w:color w:val="000000" w:themeColor="text1"/>
          <w:kern w:val="32"/>
          <w:sz w:val="28"/>
          <w:szCs w:val="28"/>
        </w:rPr>
      </w:pPr>
      <w:r w:rsidRPr="00FA2334">
        <w:rPr>
          <w:rFonts w:ascii="Times New Roman" w:hAnsi="Times New Roman"/>
          <w:color w:val="000000" w:themeColor="text1"/>
          <w:kern w:val="32"/>
          <w:sz w:val="28"/>
          <w:szCs w:val="28"/>
        </w:rPr>
        <w:t xml:space="preserve">Умеренный рост показателей потребительского рынка Волосовского района на прогнозный период обусловлен тем, </w:t>
      </w:r>
      <w:r w:rsidR="00973FCB" w:rsidRPr="00FA2334">
        <w:rPr>
          <w:rFonts w:ascii="Times New Roman" w:hAnsi="Times New Roman"/>
          <w:color w:val="000000" w:themeColor="text1"/>
          <w:kern w:val="32"/>
          <w:sz w:val="28"/>
          <w:szCs w:val="28"/>
        </w:rPr>
        <w:t>что анализируемыми формами статистической отчетности не охвачены предприятия розничной торговли, общественного питания и бытовых услуг, открытыми индивидуальными предпринимателями.</w:t>
      </w:r>
    </w:p>
    <w:p w:rsidR="006507A3" w:rsidRPr="00FA2334" w:rsidRDefault="006507A3" w:rsidP="006507A3">
      <w:pPr>
        <w:spacing w:after="0"/>
        <w:ind w:firstLine="709"/>
        <w:jc w:val="both"/>
        <w:rPr>
          <w:rFonts w:ascii="Times New Roman" w:hAnsi="Times New Roman" w:cs="Times New Roman"/>
          <w:sz w:val="28"/>
          <w:szCs w:val="28"/>
        </w:rPr>
      </w:pPr>
      <w:r w:rsidRPr="00FA2334">
        <w:rPr>
          <w:rFonts w:ascii="Times New Roman" w:hAnsi="Times New Roman" w:cs="Times New Roman"/>
          <w:sz w:val="28"/>
          <w:szCs w:val="28"/>
        </w:rPr>
        <w:t>В связи с реализацией крупных инвестиционных проектов на территории муниципального района в 202</w:t>
      </w:r>
      <w:r w:rsidR="00FA2334" w:rsidRPr="00FA2334">
        <w:rPr>
          <w:rFonts w:ascii="Times New Roman" w:hAnsi="Times New Roman" w:cs="Times New Roman"/>
          <w:sz w:val="28"/>
          <w:szCs w:val="28"/>
        </w:rPr>
        <w:t>2</w:t>
      </w:r>
      <w:r w:rsidRPr="00FA2334">
        <w:rPr>
          <w:rFonts w:ascii="Times New Roman" w:hAnsi="Times New Roman" w:cs="Times New Roman"/>
          <w:sz w:val="28"/>
          <w:szCs w:val="28"/>
        </w:rPr>
        <w:t>-202</w:t>
      </w:r>
      <w:r w:rsidR="00FA2334" w:rsidRPr="00FA2334">
        <w:rPr>
          <w:rFonts w:ascii="Times New Roman" w:hAnsi="Times New Roman" w:cs="Times New Roman"/>
          <w:sz w:val="28"/>
          <w:szCs w:val="28"/>
        </w:rPr>
        <w:t>4</w:t>
      </w:r>
      <w:r w:rsidRPr="00FA2334">
        <w:rPr>
          <w:rFonts w:ascii="Times New Roman" w:hAnsi="Times New Roman" w:cs="Times New Roman"/>
          <w:sz w:val="28"/>
          <w:szCs w:val="28"/>
        </w:rPr>
        <w:t xml:space="preserve"> годах ожидается развитие потребительского рынка Волосовского района: дальнейшее расширение торговой сети, строительство торговых комплексов и размещение в них объектов питания, открытие предприятий общественного питания с культурной программой, обслуживание выездных праздничных мероприятий, открытие новых предприятий бытового обслуживания. </w:t>
      </w:r>
    </w:p>
    <w:p w:rsidR="006507A3" w:rsidRPr="00FA2334" w:rsidRDefault="006507A3" w:rsidP="006507A3">
      <w:pPr>
        <w:spacing w:after="0"/>
        <w:ind w:firstLine="709"/>
        <w:jc w:val="both"/>
        <w:rPr>
          <w:rFonts w:ascii="Times New Roman" w:hAnsi="Times New Roman" w:cs="Times New Roman"/>
          <w:sz w:val="28"/>
          <w:szCs w:val="28"/>
        </w:rPr>
      </w:pPr>
      <w:r w:rsidRPr="00FA2334">
        <w:rPr>
          <w:rFonts w:ascii="Times New Roman" w:hAnsi="Times New Roman" w:cs="Times New Roman"/>
          <w:sz w:val="28"/>
          <w:szCs w:val="28"/>
        </w:rPr>
        <w:t xml:space="preserve">Ожидается, что количество жителей Волосовского района, выезжающих на работу в </w:t>
      </w:r>
      <w:proofErr w:type="spellStart"/>
      <w:r w:rsidRPr="00FA2334">
        <w:rPr>
          <w:rFonts w:ascii="Times New Roman" w:hAnsi="Times New Roman" w:cs="Times New Roman"/>
          <w:sz w:val="28"/>
          <w:szCs w:val="28"/>
        </w:rPr>
        <w:t>Санк-Петербург</w:t>
      </w:r>
      <w:proofErr w:type="spellEnd"/>
      <w:r w:rsidRPr="00FA2334">
        <w:rPr>
          <w:rFonts w:ascii="Times New Roman" w:hAnsi="Times New Roman" w:cs="Times New Roman"/>
          <w:sz w:val="28"/>
          <w:szCs w:val="28"/>
        </w:rPr>
        <w:t xml:space="preserve"> и другие районы/регионы, сократится в связи с трудоустройством на территории района</w:t>
      </w:r>
      <w:r w:rsidR="0020154A" w:rsidRPr="00FA2334">
        <w:rPr>
          <w:rFonts w:ascii="Times New Roman" w:hAnsi="Times New Roman" w:cs="Times New Roman"/>
          <w:sz w:val="28"/>
          <w:szCs w:val="28"/>
        </w:rPr>
        <w:t>, что в свою очередь приведет к росту потребительского спроса населения для удовлетворения своих бытовых нужд.</w:t>
      </w:r>
      <w:r w:rsidR="003A424E" w:rsidRPr="00FA2334">
        <w:rPr>
          <w:rFonts w:ascii="Times New Roman" w:hAnsi="Times New Roman" w:cs="Times New Roman"/>
          <w:sz w:val="28"/>
          <w:szCs w:val="28"/>
        </w:rPr>
        <w:t xml:space="preserve"> </w:t>
      </w:r>
    </w:p>
    <w:p w:rsidR="00973FCB" w:rsidRPr="00D41E78" w:rsidRDefault="00973FCB" w:rsidP="001F6E56">
      <w:pPr>
        <w:pStyle w:val="ac"/>
        <w:spacing w:after="0"/>
        <w:ind w:firstLine="709"/>
        <w:jc w:val="both"/>
        <w:rPr>
          <w:rFonts w:ascii="Times New Roman" w:hAnsi="Times New Roman"/>
          <w:color w:val="000000" w:themeColor="text1"/>
          <w:kern w:val="32"/>
          <w:sz w:val="28"/>
          <w:szCs w:val="28"/>
          <w:highlight w:val="yellow"/>
        </w:rPr>
      </w:pPr>
    </w:p>
    <w:p w:rsidR="003117F9" w:rsidRPr="00A1372A" w:rsidRDefault="003117F9" w:rsidP="003117F9">
      <w:pPr>
        <w:spacing w:after="0"/>
        <w:jc w:val="center"/>
        <w:rPr>
          <w:rFonts w:ascii="Times New Roman" w:hAnsi="Times New Roman" w:cs="Times New Roman"/>
          <w:b/>
          <w:i/>
          <w:sz w:val="28"/>
          <w:szCs w:val="28"/>
        </w:rPr>
      </w:pPr>
      <w:r w:rsidRPr="00A1372A">
        <w:rPr>
          <w:rFonts w:ascii="Times New Roman" w:hAnsi="Times New Roman" w:cs="Times New Roman"/>
          <w:b/>
          <w:i/>
          <w:sz w:val="28"/>
          <w:szCs w:val="28"/>
        </w:rPr>
        <w:t>7. Малое и среднее предпринимательство</w:t>
      </w:r>
    </w:p>
    <w:p w:rsidR="003117F9" w:rsidRPr="00A1372A" w:rsidRDefault="003117F9" w:rsidP="003117F9">
      <w:pPr>
        <w:spacing w:after="0"/>
        <w:ind w:firstLine="709"/>
        <w:jc w:val="both"/>
        <w:rPr>
          <w:rFonts w:ascii="Times New Roman" w:hAnsi="Times New Roman" w:cs="Times New Roman"/>
          <w:sz w:val="28"/>
          <w:szCs w:val="28"/>
        </w:rPr>
      </w:pPr>
      <w:r w:rsidRPr="00A1372A">
        <w:rPr>
          <w:rFonts w:ascii="Times New Roman" w:hAnsi="Times New Roman" w:cs="Times New Roman"/>
          <w:sz w:val="28"/>
          <w:szCs w:val="28"/>
        </w:rPr>
        <w:t xml:space="preserve">По данным Единого реестра </w:t>
      </w:r>
      <w:r w:rsidRPr="00A1372A">
        <w:rPr>
          <w:rFonts w:ascii="Times New Roman" w:hAnsi="Times New Roman" w:cs="Times New Roman"/>
          <w:b/>
          <w:sz w:val="28"/>
          <w:szCs w:val="28"/>
        </w:rPr>
        <w:t>субъектов малого и среднего предпринимательства</w:t>
      </w:r>
      <w:r w:rsidRPr="00A1372A">
        <w:rPr>
          <w:rFonts w:ascii="Times New Roman" w:hAnsi="Times New Roman" w:cs="Times New Roman"/>
          <w:sz w:val="28"/>
          <w:szCs w:val="28"/>
        </w:rPr>
        <w:t xml:space="preserve"> на 01.01.202</w:t>
      </w:r>
      <w:r w:rsidR="00A1372A" w:rsidRPr="00A1372A">
        <w:rPr>
          <w:rFonts w:ascii="Times New Roman" w:hAnsi="Times New Roman" w:cs="Times New Roman"/>
          <w:sz w:val="28"/>
          <w:szCs w:val="28"/>
        </w:rPr>
        <w:t>1</w:t>
      </w:r>
      <w:r w:rsidRPr="00A1372A">
        <w:rPr>
          <w:rFonts w:ascii="Times New Roman" w:hAnsi="Times New Roman" w:cs="Times New Roman"/>
          <w:sz w:val="28"/>
          <w:szCs w:val="28"/>
        </w:rPr>
        <w:t xml:space="preserve"> в районе </w:t>
      </w:r>
      <w:r w:rsidR="001950FA" w:rsidRPr="00A1372A">
        <w:rPr>
          <w:rFonts w:ascii="Times New Roman" w:hAnsi="Times New Roman" w:cs="Times New Roman"/>
          <w:sz w:val="28"/>
          <w:szCs w:val="28"/>
        </w:rPr>
        <w:t xml:space="preserve">было </w:t>
      </w:r>
      <w:r w:rsidRPr="00A1372A">
        <w:rPr>
          <w:rFonts w:ascii="Times New Roman" w:hAnsi="Times New Roman" w:cs="Times New Roman"/>
          <w:sz w:val="28"/>
          <w:szCs w:val="28"/>
        </w:rPr>
        <w:t>зарегистрировано 1 3</w:t>
      </w:r>
      <w:r w:rsidR="00A1372A" w:rsidRPr="00A1372A">
        <w:rPr>
          <w:rFonts w:ascii="Times New Roman" w:hAnsi="Times New Roman" w:cs="Times New Roman"/>
          <w:sz w:val="28"/>
          <w:szCs w:val="28"/>
        </w:rPr>
        <w:t>66</w:t>
      </w:r>
      <w:r w:rsidRPr="00A1372A">
        <w:rPr>
          <w:rFonts w:ascii="Times New Roman" w:hAnsi="Times New Roman" w:cs="Times New Roman"/>
          <w:sz w:val="28"/>
          <w:szCs w:val="28"/>
        </w:rPr>
        <w:t xml:space="preserve"> субъектов малого и среднего предпринимательства, в том числе 3</w:t>
      </w:r>
      <w:r w:rsidR="00A1372A" w:rsidRPr="00A1372A">
        <w:rPr>
          <w:rFonts w:ascii="Times New Roman" w:hAnsi="Times New Roman" w:cs="Times New Roman"/>
          <w:sz w:val="28"/>
          <w:szCs w:val="28"/>
        </w:rPr>
        <w:t>23</w:t>
      </w:r>
      <w:r w:rsidRPr="00A1372A">
        <w:rPr>
          <w:rFonts w:ascii="Times New Roman" w:hAnsi="Times New Roman" w:cs="Times New Roman"/>
          <w:sz w:val="28"/>
          <w:szCs w:val="28"/>
        </w:rPr>
        <w:t xml:space="preserve"> юридических лица и 1 0</w:t>
      </w:r>
      <w:r w:rsidR="00A1372A" w:rsidRPr="00A1372A">
        <w:rPr>
          <w:rFonts w:ascii="Times New Roman" w:hAnsi="Times New Roman" w:cs="Times New Roman"/>
          <w:sz w:val="28"/>
          <w:szCs w:val="28"/>
        </w:rPr>
        <w:t>43</w:t>
      </w:r>
      <w:r w:rsidRPr="00A1372A">
        <w:rPr>
          <w:rFonts w:ascii="Times New Roman" w:hAnsi="Times New Roman" w:cs="Times New Roman"/>
          <w:sz w:val="28"/>
          <w:szCs w:val="28"/>
        </w:rPr>
        <w:t xml:space="preserve"> предпринимателей без образования юридического лица. </w:t>
      </w:r>
    </w:p>
    <w:p w:rsidR="003117F9" w:rsidRPr="00A1372A" w:rsidRDefault="003117F9" w:rsidP="003117F9">
      <w:pPr>
        <w:spacing w:after="0"/>
        <w:ind w:firstLine="709"/>
        <w:jc w:val="both"/>
        <w:rPr>
          <w:rFonts w:ascii="Times New Roman" w:hAnsi="Times New Roman" w:cs="Times New Roman"/>
          <w:sz w:val="28"/>
          <w:szCs w:val="28"/>
        </w:rPr>
      </w:pPr>
      <w:r w:rsidRPr="00A1372A">
        <w:rPr>
          <w:rFonts w:ascii="Times New Roman" w:hAnsi="Times New Roman" w:cs="Times New Roman"/>
          <w:sz w:val="28"/>
          <w:szCs w:val="28"/>
        </w:rPr>
        <w:t>Число субъектов малого и среднего бизнеса в расчете на 10 тыс. человек населения Волосовского района на 01.01.202</w:t>
      </w:r>
      <w:r w:rsidR="00A1372A" w:rsidRPr="00A1372A">
        <w:rPr>
          <w:rFonts w:ascii="Times New Roman" w:hAnsi="Times New Roman" w:cs="Times New Roman"/>
          <w:sz w:val="28"/>
          <w:szCs w:val="28"/>
        </w:rPr>
        <w:t>1</w:t>
      </w:r>
      <w:r w:rsidRPr="00A1372A">
        <w:rPr>
          <w:rFonts w:ascii="Times New Roman" w:hAnsi="Times New Roman" w:cs="Times New Roman"/>
          <w:sz w:val="28"/>
          <w:szCs w:val="28"/>
        </w:rPr>
        <w:t xml:space="preserve"> года </w:t>
      </w:r>
      <w:r w:rsidR="00A1372A" w:rsidRPr="00A1372A">
        <w:rPr>
          <w:rFonts w:ascii="Times New Roman" w:hAnsi="Times New Roman" w:cs="Times New Roman"/>
          <w:sz w:val="28"/>
          <w:szCs w:val="28"/>
        </w:rPr>
        <w:t>составило 264,8 ед., рост на 1% в сравнении с аналогичным периодом прошлого года</w:t>
      </w:r>
      <w:r w:rsidRPr="00A1372A">
        <w:rPr>
          <w:rFonts w:ascii="Times New Roman" w:hAnsi="Times New Roman" w:cs="Times New Roman"/>
          <w:sz w:val="28"/>
          <w:szCs w:val="28"/>
        </w:rPr>
        <w:t>.</w:t>
      </w:r>
    </w:p>
    <w:p w:rsidR="003117F9" w:rsidRPr="0041581F" w:rsidRDefault="003117F9" w:rsidP="003117F9">
      <w:pPr>
        <w:spacing w:after="0"/>
        <w:ind w:firstLine="709"/>
        <w:jc w:val="both"/>
        <w:rPr>
          <w:rFonts w:ascii="Times New Roman" w:hAnsi="Times New Roman" w:cs="Times New Roman"/>
          <w:sz w:val="28"/>
          <w:szCs w:val="28"/>
        </w:rPr>
      </w:pPr>
      <w:r w:rsidRPr="0041581F">
        <w:rPr>
          <w:rFonts w:ascii="Times New Roman" w:hAnsi="Times New Roman" w:cs="Times New Roman"/>
          <w:sz w:val="28"/>
          <w:szCs w:val="28"/>
        </w:rPr>
        <w:t>За 20</w:t>
      </w:r>
      <w:r w:rsidR="0041581F" w:rsidRPr="0041581F">
        <w:rPr>
          <w:rFonts w:ascii="Times New Roman" w:hAnsi="Times New Roman" w:cs="Times New Roman"/>
          <w:sz w:val="28"/>
          <w:szCs w:val="28"/>
        </w:rPr>
        <w:t>20</w:t>
      </w:r>
      <w:r w:rsidRPr="0041581F">
        <w:rPr>
          <w:rFonts w:ascii="Times New Roman" w:hAnsi="Times New Roman" w:cs="Times New Roman"/>
          <w:sz w:val="28"/>
          <w:szCs w:val="28"/>
        </w:rPr>
        <w:t xml:space="preserve"> год оборот предприятий малого бизнеса составил </w:t>
      </w:r>
      <w:r w:rsidR="0041581F" w:rsidRPr="0041581F">
        <w:rPr>
          <w:rFonts w:ascii="Times New Roman" w:hAnsi="Times New Roman" w:cs="Times New Roman"/>
          <w:sz w:val="28"/>
          <w:szCs w:val="28"/>
        </w:rPr>
        <w:t>6 862,8</w:t>
      </w:r>
      <w:r w:rsidRPr="0041581F">
        <w:rPr>
          <w:rFonts w:ascii="Times New Roman" w:hAnsi="Times New Roman" w:cs="Times New Roman"/>
          <w:sz w:val="28"/>
          <w:szCs w:val="28"/>
        </w:rPr>
        <w:t xml:space="preserve"> млн. руб. или </w:t>
      </w:r>
      <w:r w:rsidR="0041581F" w:rsidRPr="0041581F">
        <w:rPr>
          <w:rFonts w:ascii="Times New Roman" w:hAnsi="Times New Roman" w:cs="Times New Roman"/>
          <w:sz w:val="28"/>
          <w:szCs w:val="28"/>
        </w:rPr>
        <w:t>129,7% к уровню</w:t>
      </w:r>
      <w:r w:rsidRPr="0041581F">
        <w:rPr>
          <w:rFonts w:ascii="Times New Roman" w:hAnsi="Times New Roman" w:cs="Times New Roman"/>
          <w:sz w:val="28"/>
          <w:szCs w:val="28"/>
        </w:rPr>
        <w:t xml:space="preserve"> прошлого года. В общем обороте (по полному </w:t>
      </w:r>
      <w:r w:rsidRPr="0041581F">
        <w:rPr>
          <w:rFonts w:ascii="Times New Roman" w:hAnsi="Times New Roman" w:cs="Times New Roman"/>
          <w:sz w:val="28"/>
          <w:szCs w:val="28"/>
        </w:rPr>
        <w:lastRenderedPageBreak/>
        <w:t xml:space="preserve">кругу предприятий) он составляет </w:t>
      </w:r>
      <w:r w:rsidR="0041581F" w:rsidRPr="0041581F">
        <w:rPr>
          <w:rFonts w:ascii="Times New Roman" w:hAnsi="Times New Roman" w:cs="Times New Roman"/>
          <w:sz w:val="28"/>
          <w:szCs w:val="28"/>
        </w:rPr>
        <w:t>34,2</w:t>
      </w:r>
      <w:r w:rsidRPr="0041581F">
        <w:rPr>
          <w:rFonts w:ascii="Times New Roman" w:hAnsi="Times New Roman" w:cs="Times New Roman"/>
          <w:sz w:val="28"/>
          <w:szCs w:val="28"/>
        </w:rPr>
        <w:t xml:space="preserve">%. Среднесписочная численность работников малых и средних предприятий равна </w:t>
      </w:r>
      <w:r w:rsidR="0041581F" w:rsidRPr="0041581F">
        <w:rPr>
          <w:rFonts w:ascii="Times New Roman" w:hAnsi="Times New Roman" w:cs="Times New Roman"/>
          <w:sz w:val="28"/>
          <w:szCs w:val="28"/>
        </w:rPr>
        <w:t>1 562,4</w:t>
      </w:r>
      <w:r w:rsidRPr="0041581F">
        <w:rPr>
          <w:rFonts w:ascii="Times New Roman" w:hAnsi="Times New Roman" w:cs="Times New Roman"/>
          <w:sz w:val="28"/>
          <w:szCs w:val="28"/>
        </w:rPr>
        <w:t xml:space="preserve"> чел. </w:t>
      </w:r>
    </w:p>
    <w:p w:rsidR="002C2E68" w:rsidRPr="00520AE8" w:rsidRDefault="002C2E68" w:rsidP="002C2E68">
      <w:pPr>
        <w:spacing w:after="0"/>
        <w:ind w:firstLine="709"/>
        <w:jc w:val="both"/>
        <w:rPr>
          <w:rFonts w:ascii="Times New Roman" w:hAnsi="Times New Roman" w:cs="Times New Roman"/>
          <w:color w:val="000000" w:themeColor="text1"/>
          <w:sz w:val="28"/>
          <w:szCs w:val="28"/>
        </w:rPr>
      </w:pPr>
      <w:r w:rsidRPr="0041581F">
        <w:rPr>
          <w:rFonts w:ascii="Times New Roman" w:hAnsi="Times New Roman" w:cs="Times New Roman"/>
          <w:color w:val="000000" w:themeColor="text1"/>
          <w:sz w:val="28"/>
          <w:szCs w:val="28"/>
        </w:rPr>
        <w:t xml:space="preserve">Ожидается, что к </w:t>
      </w:r>
      <w:r w:rsidRPr="0041581F">
        <w:rPr>
          <w:rFonts w:ascii="Times New Roman" w:hAnsi="Times New Roman" w:cs="Times New Roman"/>
          <w:b/>
          <w:color w:val="000000" w:themeColor="text1"/>
          <w:sz w:val="28"/>
          <w:szCs w:val="28"/>
        </w:rPr>
        <w:t>концу 202</w:t>
      </w:r>
      <w:r w:rsidR="0041581F" w:rsidRPr="0041581F">
        <w:rPr>
          <w:rFonts w:ascii="Times New Roman" w:hAnsi="Times New Roman" w:cs="Times New Roman"/>
          <w:b/>
          <w:color w:val="000000" w:themeColor="text1"/>
          <w:sz w:val="28"/>
          <w:szCs w:val="28"/>
        </w:rPr>
        <w:t>1</w:t>
      </w:r>
      <w:r w:rsidRPr="0041581F">
        <w:rPr>
          <w:rFonts w:ascii="Times New Roman" w:hAnsi="Times New Roman" w:cs="Times New Roman"/>
          <w:b/>
          <w:color w:val="000000" w:themeColor="text1"/>
          <w:sz w:val="28"/>
          <w:szCs w:val="28"/>
        </w:rPr>
        <w:t xml:space="preserve"> года</w:t>
      </w:r>
      <w:r w:rsidRPr="0041581F">
        <w:rPr>
          <w:rFonts w:ascii="Times New Roman" w:hAnsi="Times New Roman" w:cs="Times New Roman"/>
          <w:color w:val="000000" w:themeColor="text1"/>
          <w:sz w:val="28"/>
          <w:szCs w:val="28"/>
        </w:rPr>
        <w:t xml:space="preserve"> количество субъектов малого и среднего предпринимательства, зарегистрированных на территории Волосовского района, незначительно</w:t>
      </w:r>
      <w:r w:rsidR="001A4E9B" w:rsidRPr="0041581F">
        <w:rPr>
          <w:rFonts w:ascii="Times New Roman" w:hAnsi="Times New Roman" w:cs="Times New Roman"/>
          <w:color w:val="000000" w:themeColor="text1"/>
          <w:sz w:val="28"/>
          <w:szCs w:val="28"/>
        </w:rPr>
        <w:t xml:space="preserve"> сократится и составит 1330 ед. (прежде всего, за счет закрытия индивидуального предпринимательства и перехода на режим </w:t>
      </w:r>
      <w:proofErr w:type="spellStart"/>
      <w:r w:rsidR="001A4E9B" w:rsidRPr="0041581F">
        <w:rPr>
          <w:rFonts w:ascii="Times New Roman" w:hAnsi="Times New Roman" w:cs="Times New Roman"/>
          <w:color w:val="000000" w:themeColor="text1"/>
          <w:sz w:val="28"/>
          <w:szCs w:val="28"/>
        </w:rPr>
        <w:t>самозанятости</w:t>
      </w:r>
      <w:proofErr w:type="spellEnd"/>
      <w:r w:rsidR="001A4E9B" w:rsidRPr="0041581F">
        <w:rPr>
          <w:rFonts w:ascii="Times New Roman" w:hAnsi="Times New Roman" w:cs="Times New Roman"/>
          <w:color w:val="000000" w:themeColor="text1"/>
          <w:sz w:val="28"/>
          <w:szCs w:val="28"/>
        </w:rPr>
        <w:t xml:space="preserve">). </w:t>
      </w:r>
      <w:r w:rsidR="0041581F" w:rsidRPr="0041581F">
        <w:rPr>
          <w:rFonts w:ascii="Times New Roman" w:hAnsi="Times New Roman" w:cs="Times New Roman"/>
          <w:color w:val="000000" w:themeColor="text1"/>
          <w:sz w:val="28"/>
          <w:szCs w:val="28"/>
        </w:rPr>
        <w:t>П</w:t>
      </w:r>
      <w:r w:rsidR="001A4E9B" w:rsidRPr="0041581F">
        <w:rPr>
          <w:rFonts w:ascii="Times New Roman" w:hAnsi="Times New Roman" w:cs="Times New Roman"/>
          <w:color w:val="000000" w:themeColor="text1"/>
          <w:sz w:val="28"/>
          <w:szCs w:val="28"/>
        </w:rPr>
        <w:t xml:space="preserve">рогнозируется </w:t>
      </w:r>
      <w:r w:rsidR="0041581F" w:rsidRPr="0041581F">
        <w:rPr>
          <w:rFonts w:ascii="Times New Roman" w:hAnsi="Times New Roman" w:cs="Times New Roman"/>
          <w:color w:val="000000" w:themeColor="text1"/>
          <w:sz w:val="28"/>
          <w:szCs w:val="28"/>
        </w:rPr>
        <w:t>сокращение</w:t>
      </w:r>
      <w:r w:rsidR="001A4E9B" w:rsidRPr="0041581F">
        <w:rPr>
          <w:rFonts w:ascii="Times New Roman" w:hAnsi="Times New Roman" w:cs="Times New Roman"/>
          <w:color w:val="000000" w:themeColor="text1"/>
          <w:sz w:val="28"/>
          <w:szCs w:val="28"/>
        </w:rPr>
        <w:t xml:space="preserve"> среднесписочной численности работников субъектов МСП на </w:t>
      </w:r>
      <w:r w:rsidR="0041581F" w:rsidRPr="0041581F">
        <w:rPr>
          <w:rFonts w:ascii="Times New Roman" w:hAnsi="Times New Roman" w:cs="Times New Roman"/>
          <w:color w:val="000000" w:themeColor="text1"/>
          <w:sz w:val="28"/>
          <w:szCs w:val="28"/>
        </w:rPr>
        <w:t>0,8%</w:t>
      </w:r>
      <w:r w:rsidR="001A4E9B" w:rsidRPr="0041581F">
        <w:rPr>
          <w:rFonts w:ascii="Times New Roman" w:hAnsi="Times New Roman" w:cs="Times New Roman"/>
          <w:color w:val="000000" w:themeColor="text1"/>
          <w:sz w:val="28"/>
          <w:szCs w:val="28"/>
        </w:rPr>
        <w:t xml:space="preserve"> и </w:t>
      </w:r>
      <w:r w:rsidR="0041581F" w:rsidRPr="0041581F">
        <w:rPr>
          <w:rFonts w:ascii="Times New Roman" w:hAnsi="Times New Roman" w:cs="Times New Roman"/>
          <w:color w:val="000000" w:themeColor="text1"/>
          <w:sz w:val="28"/>
          <w:szCs w:val="28"/>
        </w:rPr>
        <w:t>снижение</w:t>
      </w:r>
      <w:r w:rsidR="001A4E9B" w:rsidRPr="0041581F">
        <w:rPr>
          <w:rFonts w:ascii="Times New Roman" w:hAnsi="Times New Roman" w:cs="Times New Roman"/>
          <w:color w:val="000000" w:themeColor="text1"/>
          <w:sz w:val="28"/>
          <w:szCs w:val="28"/>
        </w:rPr>
        <w:t xml:space="preserve"> оборота малых и средних предприятий на </w:t>
      </w:r>
      <w:r w:rsidR="0041581F" w:rsidRPr="0041581F">
        <w:rPr>
          <w:rFonts w:ascii="Times New Roman" w:hAnsi="Times New Roman" w:cs="Times New Roman"/>
          <w:color w:val="000000" w:themeColor="text1"/>
          <w:sz w:val="28"/>
          <w:szCs w:val="28"/>
        </w:rPr>
        <w:t>24</w:t>
      </w:r>
      <w:r w:rsidR="001A4E9B" w:rsidRPr="0041581F">
        <w:rPr>
          <w:rFonts w:ascii="Times New Roman" w:hAnsi="Times New Roman" w:cs="Times New Roman"/>
          <w:color w:val="000000" w:themeColor="text1"/>
          <w:sz w:val="28"/>
          <w:szCs w:val="28"/>
        </w:rPr>
        <w:t>% по сравнению с 20</w:t>
      </w:r>
      <w:r w:rsidR="0041581F" w:rsidRPr="0041581F">
        <w:rPr>
          <w:rFonts w:ascii="Times New Roman" w:hAnsi="Times New Roman" w:cs="Times New Roman"/>
          <w:color w:val="000000" w:themeColor="text1"/>
          <w:sz w:val="28"/>
          <w:szCs w:val="28"/>
        </w:rPr>
        <w:t>20</w:t>
      </w:r>
      <w:r w:rsidR="001A4E9B" w:rsidRPr="0041581F">
        <w:rPr>
          <w:rFonts w:ascii="Times New Roman" w:hAnsi="Times New Roman" w:cs="Times New Roman"/>
          <w:color w:val="000000" w:themeColor="text1"/>
          <w:sz w:val="28"/>
          <w:szCs w:val="28"/>
        </w:rPr>
        <w:t xml:space="preserve"> годом (по данным статистических форм отчетности).</w:t>
      </w:r>
      <w:r w:rsidR="0041581F" w:rsidRPr="0041581F">
        <w:rPr>
          <w:rFonts w:ascii="Times New Roman" w:hAnsi="Times New Roman" w:cs="Times New Roman"/>
          <w:color w:val="000000" w:themeColor="text1"/>
          <w:sz w:val="28"/>
          <w:szCs w:val="28"/>
        </w:rPr>
        <w:t xml:space="preserve"> Сокращение оборота МСП ожидается по причине снижения объемов производства продукции средними предприятиями, занятыми в сфере сельского хозяйства – АО «</w:t>
      </w:r>
      <w:proofErr w:type="spellStart"/>
      <w:r w:rsidR="0041581F" w:rsidRPr="0041581F">
        <w:rPr>
          <w:rFonts w:ascii="Times New Roman" w:hAnsi="Times New Roman" w:cs="Times New Roman"/>
          <w:color w:val="000000" w:themeColor="text1"/>
          <w:sz w:val="28"/>
          <w:szCs w:val="28"/>
        </w:rPr>
        <w:t>Сумино</w:t>
      </w:r>
      <w:proofErr w:type="spellEnd"/>
      <w:r w:rsidR="0041581F" w:rsidRPr="0041581F">
        <w:rPr>
          <w:rFonts w:ascii="Times New Roman" w:hAnsi="Times New Roman" w:cs="Times New Roman"/>
          <w:color w:val="000000" w:themeColor="text1"/>
          <w:sz w:val="28"/>
          <w:szCs w:val="28"/>
        </w:rPr>
        <w:t xml:space="preserve">» и АО </w:t>
      </w:r>
      <w:r w:rsidR="0041581F" w:rsidRPr="00520AE8">
        <w:rPr>
          <w:rFonts w:ascii="Times New Roman" w:hAnsi="Times New Roman" w:cs="Times New Roman"/>
          <w:color w:val="000000" w:themeColor="text1"/>
          <w:sz w:val="28"/>
          <w:szCs w:val="28"/>
        </w:rPr>
        <w:t>«ПЗ «Ленинский путь».</w:t>
      </w:r>
    </w:p>
    <w:p w:rsidR="002C2E68" w:rsidRPr="00520AE8" w:rsidRDefault="002C2E68" w:rsidP="003210D3">
      <w:pPr>
        <w:spacing w:after="0"/>
        <w:ind w:firstLine="709"/>
        <w:jc w:val="both"/>
        <w:rPr>
          <w:rFonts w:ascii="Times New Roman" w:hAnsi="Times New Roman" w:cs="Times New Roman"/>
          <w:color w:val="000000" w:themeColor="text1"/>
          <w:sz w:val="28"/>
          <w:szCs w:val="28"/>
        </w:rPr>
      </w:pPr>
      <w:proofErr w:type="gramStart"/>
      <w:r w:rsidRPr="00520AE8">
        <w:rPr>
          <w:rFonts w:ascii="Times New Roman" w:hAnsi="Times New Roman" w:cs="Times New Roman"/>
          <w:b/>
          <w:color w:val="000000" w:themeColor="text1"/>
          <w:sz w:val="28"/>
          <w:szCs w:val="28"/>
        </w:rPr>
        <w:t>По прогнозу к 202</w:t>
      </w:r>
      <w:r w:rsidR="00A84653" w:rsidRPr="00520AE8">
        <w:rPr>
          <w:rFonts w:ascii="Times New Roman" w:hAnsi="Times New Roman" w:cs="Times New Roman"/>
          <w:b/>
          <w:color w:val="000000" w:themeColor="text1"/>
          <w:sz w:val="28"/>
          <w:szCs w:val="28"/>
        </w:rPr>
        <w:t>4</w:t>
      </w:r>
      <w:r w:rsidRPr="00520AE8">
        <w:rPr>
          <w:rFonts w:ascii="Times New Roman" w:hAnsi="Times New Roman" w:cs="Times New Roman"/>
          <w:b/>
          <w:color w:val="000000" w:themeColor="text1"/>
          <w:sz w:val="28"/>
          <w:szCs w:val="28"/>
        </w:rPr>
        <w:t xml:space="preserve"> году</w:t>
      </w:r>
      <w:r w:rsidRPr="00520AE8">
        <w:rPr>
          <w:rFonts w:ascii="Times New Roman" w:hAnsi="Times New Roman" w:cs="Times New Roman"/>
          <w:color w:val="000000" w:themeColor="text1"/>
          <w:sz w:val="28"/>
          <w:szCs w:val="28"/>
        </w:rPr>
        <w:t xml:space="preserve"> количество малых и средних предприятий в </w:t>
      </w:r>
      <w:r w:rsidR="00F762CF" w:rsidRPr="00520AE8">
        <w:rPr>
          <w:rFonts w:ascii="Times New Roman" w:hAnsi="Times New Roman" w:cs="Times New Roman"/>
          <w:color w:val="000000" w:themeColor="text1"/>
          <w:sz w:val="28"/>
          <w:szCs w:val="28"/>
        </w:rPr>
        <w:t>Волосовском районе</w:t>
      </w:r>
      <w:r w:rsidRPr="00520AE8">
        <w:rPr>
          <w:rFonts w:ascii="Times New Roman" w:hAnsi="Times New Roman" w:cs="Times New Roman"/>
          <w:color w:val="000000" w:themeColor="text1"/>
          <w:sz w:val="28"/>
          <w:szCs w:val="28"/>
        </w:rPr>
        <w:t xml:space="preserve"> увеличится на </w:t>
      </w:r>
      <w:r w:rsidR="00520AE8" w:rsidRPr="00520AE8">
        <w:rPr>
          <w:rFonts w:ascii="Times New Roman" w:hAnsi="Times New Roman" w:cs="Times New Roman"/>
          <w:color w:val="000000" w:themeColor="text1"/>
          <w:sz w:val="28"/>
          <w:szCs w:val="28"/>
        </w:rPr>
        <w:t>9</w:t>
      </w:r>
      <w:r w:rsidRPr="00520AE8">
        <w:rPr>
          <w:rFonts w:ascii="Times New Roman" w:hAnsi="Times New Roman" w:cs="Times New Roman"/>
          <w:color w:val="000000" w:themeColor="text1"/>
          <w:sz w:val="28"/>
          <w:szCs w:val="28"/>
        </w:rPr>
        <w:t>% к уровню 20</w:t>
      </w:r>
      <w:r w:rsidR="00520AE8" w:rsidRPr="00520AE8">
        <w:rPr>
          <w:rFonts w:ascii="Times New Roman" w:hAnsi="Times New Roman" w:cs="Times New Roman"/>
          <w:color w:val="000000" w:themeColor="text1"/>
          <w:sz w:val="28"/>
          <w:szCs w:val="28"/>
        </w:rPr>
        <w:t>20</w:t>
      </w:r>
      <w:r w:rsidRPr="00520AE8">
        <w:rPr>
          <w:rFonts w:ascii="Times New Roman" w:hAnsi="Times New Roman" w:cs="Times New Roman"/>
          <w:color w:val="000000" w:themeColor="text1"/>
          <w:sz w:val="28"/>
          <w:szCs w:val="28"/>
        </w:rPr>
        <w:t xml:space="preserve"> года и достигнет </w:t>
      </w:r>
      <w:r w:rsidR="00F762CF" w:rsidRPr="00520AE8">
        <w:rPr>
          <w:rFonts w:ascii="Times New Roman" w:hAnsi="Times New Roman" w:cs="Times New Roman"/>
          <w:color w:val="000000" w:themeColor="text1"/>
          <w:sz w:val="28"/>
          <w:szCs w:val="28"/>
        </w:rPr>
        <w:t>1 </w:t>
      </w:r>
      <w:r w:rsidR="00520AE8" w:rsidRPr="00520AE8">
        <w:rPr>
          <w:rFonts w:ascii="Times New Roman" w:hAnsi="Times New Roman" w:cs="Times New Roman"/>
          <w:color w:val="000000" w:themeColor="text1"/>
          <w:sz w:val="28"/>
          <w:szCs w:val="28"/>
        </w:rPr>
        <w:t>450</w:t>
      </w:r>
      <w:r w:rsidR="00F762CF" w:rsidRPr="00520AE8">
        <w:rPr>
          <w:rFonts w:ascii="Times New Roman" w:hAnsi="Times New Roman" w:cs="Times New Roman"/>
          <w:color w:val="000000" w:themeColor="text1"/>
          <w:sz w:val="28"/>
          <w:szCs w:val="28"/>
        </w:rPr>
        <w:t xml:space="preserve"> </w:t>
      </w:r>
      <w:r w:rsidRPr="00520AE8">
        <w:rPr>
          <w:rFonts w:ascii="Times New Roman" w:hAnsi="Times New Roman" w:cs="Times New Roman"/>
          <w:color w:val="000000" w:themeColor="text1"/>
          <w:sz w:val="28"/>
          <w:szCs w:val="28"/>
        </w:rPr>
        <w:t xml:space="preserve">ед. </w:t>
      </w:r>
      <w:r w:rsidR="00F762CF" w:rsidRPr="00520AE8">
        <w:rPr>
          <w:rFonts w:ascii="Times New Roman" w:hAnsi="Times New Roman" w:cs="Times New Roman"/>
          <w:color w:val="000000" w:themeColor="text1"/>
          <w:sz w:val="28"/>
          <w:szCs w:val="28"/>
        </w:rPr>
        <w:t>К</w:t>
      </w:r>
      <w:r w:rsidRPr="00520AE8">
        <w:rPr>
          <w:rFonts w:ascii="Times New Roman" w:hAnsi="Times New Roman" w:cs="Times New Roman"/>
          <w:color w:val="000000" w:themeColor="text1"/>
          <w:sz w:val="28"/>
          <w:szCs w:val="28"/>
        </w:rPr>
        <w:t xml:space="preserve"> 202</w:t>
      </w:r>
      <w:r w:rsidR="00520AE8" w:rsidRPr="00520AE8">
        <w:rPr>
          <w:rFonts w:ascii="Times New Roman" w:hAnsi="Times New Roman" w:cs="Times New Roman"/>
          <w:color w:val="000000" w:themeColor="text1"/>
          <w:sz w:val="28"/>
          <w:szCs w:val="28"/>
        </w:rPr>
        <w:t>4</w:t>
      </w:r>
      <w:r w:rsidRPr="00520AE8">
        <w:rPr>
          <w:rFonts w:ascii="Times New Roman" w:hAnsi="Times New Roman" w:cs="Times New Roman"/>
          <w:color w:val="000000" w:themeColor="text1"/>
          <w:sz w:val="28"/>
          <w:szCs w:val="28"/>
        </w:rPr>
        <w:t xml:space="preserve"> году ожидается постепенное увеличение среднесписочной численности работников малых и средних предприятий до </w:t>
      </w:r>
      <w:r w:rsidR="00F762CF" w:rsidRPr="00520AE8">
        <w:rPr>
          <w:rFonts w:ascii="Times New Roman" w:hAnsi="Times New Roman" w:cs="Times New Roman"/>
          <w:color w:val="000000" w:themeColor="text1"/>
          <w:sz w:val="28"/>
          <w:szCs w:val="28"/>
        </w:rPr>
        <w:t>1 </w:t>
      </w:r>
      <w:r w:rsidR="00520AE8" w:rsidRPr="00520AE8">
        <w:rPr>
          <w:rFonts w:ascii="Times New Roman" w:hAnsi="Times New Roman" w:cs="Times New Roman"/>
          <w:color w:val="000000" w:themeColor="text1"/>
          <w:sz w:val="28"/>
          <w:szCs w:val="28"/>
        </w:rPr>
        <w:t>580</w:t>
      </w:r>
      <w:r w:rsidR="00F762CF" w:rsidRPr="00520AE8">
        <w:rPr>
          <w:rFonts w:ascii="Times New Roman" w:hAnsi="Times New Roman" w:cs="Times New Roman"/>
          <w:color w:val="000000" w:themeColor="text1"/>
          <w:sz w:val="28"/>
          <w:szCs w:val="28"/>
        </w:rPr>
        <w:t>,0</w:t>
      </w:r>
      <w:r w:rsidRPr="00520AE8">
        <w:rPr>
          <w:rFonts w:ascii="Times New Roman" w:hAnsi="Times New Roman" w:cs="Times New Roman"/>
          <w:color w:val="000000" w:themeColor="text1"/>
          <w:sz w:val="28"/>
          <w:szCs w:val="28"/>
        </w:rPr>
        <w:t xml:space="preserve"> человек. (1</w:t>
      </w:r>
      <w:r w:rsidR="00520AE8" w:rsidRPr="00520AE8">
        <w:rPr>
          <w:rFonts w:ascii="Times New Roman" w:hAnsi="Times New Roman" w:cs="Times New Roman"/>
          <w:color w:val="000000" w:themeColor="text1"/>
          <w:sz w:val="28"/>
          <w:szCs w:val="28"/>
        </w:rPr>
        <w:t>01,9</w:t>
      </w:r>
      <w:r w:rsidRPr="00520AE8">
        <w:rPr>
          <w:rFonts w:ascii="Times New Roman" w:hAnsi="Times New Roman" w:cs="Times New Roman"/>
          <w:color w:val="000000" w:themeColor="text1"/>
          <w:sz w:val="28"/>
          <w:szCs w:val="28"/>
        </w:rPr>
        <w:t>% к уровню 20</w:t>
      </w:r>
      <w:r w:rsidR="00520AE8" w:rsidRPr="00520AE8">
        <w:rPr>
          <w:rFonts w:ascii="Times New Roman" w:hAnsi="Times New Roman" w:cs="Times New Roman"/>
          <w:color w:val="000000" w:themeColor="text1"/>
          <w:sz w:val="28"/>
          <w:szCs w:val="28"/>
        </w:rPr>
        <w:t>20</w:t>
      </w:r>
      <w:r w:rsidRPr="00520AE8">
        <w:rPr>
          <w:rFonts w:ascii="Times New Roman" w:hAnsi="Times New Roman" w:cs="Times New Roman"/>
          <w:color w:val="000000" w:themeColor="text1"/>
          <w:sz w:val="28"/>
          <w:szCs w:val="28"/>
        </w:rPr>
        <w:t xml:space="preserve"> года), оборот малых и средних предприятий (включая </w:t>
      </w:r>
      <w:proofErr w:type="spellStart"/>
      <w:r w:rsidRPr="00520AE8">
        <w:rPr>
          <w:rFonts w:ascii="Times New Roman" w:hAnsi="Times New Roman" w:cs="Times New Roman"/>
          <w:color w:val="000000" w:themeColor="text1"/>
          <w:sz w:val="28"/>
          <w:szCs w:val="28"/>
        </w:rPr>
        <w:t>микропредприятия</w:t>
      </w:r>
      <w:proofErr w:type="spellEnd"/>
      <w:r w:rsidRPr="00520AE8">
        <w:rPr>
          <w:rFonts w:ascii="Times New Roman" w:hAnsi="Times New Roman" w:cs="Times New Roman"/>
          <w:color w:val="000000" w:themeColor="text1"/>
          <w:sz w:val="28"/>
          <w:szCs w:val="28"/>
        </w:rPr>
        <w:t xml:space="preserve">) составит </w:t>
      </w:r>
      <w:r w:rsidR="00520AE8" w:rsidRPr="00520AE8">
        <w:rPr>
          <w:rFonts w:ascii="Times New Roman" w:hAnsi="Times New Roman" w:cs="Times New Roman"/>
          <w:color w:val="000000" w:themeColor="text1"/>
          <w:sz w:val="28"/>
          <w:szCs w:val="28"/>
        </w:rPr>
        <w:t>7 300,0</w:t>
      </w:r>
      <w:r w:rsidRPr="00520AE8">
        <w:rPr>
          <w:rFonts w:ascii="Times New Roman" w:hAnsi="Times New Roman" w:cs="Times New Roman"/>
          <w:color w:val="000000" w:themeColor="text1"/>
          <w:sz w:val="28"/>
          <w:szCs w:val="28"/>
        </w:rPr>
        <w:t xml:space="preserve"> руб. (рост на</w:t>
      </w:r>
      <w:proofErr w:type="gramEnd"/>
      <w:r w:rsidRPr="00520AE8">
        <w:rPr>
          <w:rFonts w:ascii="Times New Roman" w:hAnsi="Times New Roman" w:cs="Times New Roman"/>
          <w:color w:val="000000" w:themeColor="text1"/>
          <w:sz w:val="28"/>
          <w:szCs w:val="28"/>
        </w:rPr>
        <w:t xml:space="preserve"> </w:t>
      </w:r>
      <w:proofErr w:type="gramStart"/>
      <w:r w:rsidR="00520AE8" w:rsidRPr="00520AE8">
        <w:rPr>
          <w:rFonts w:ascii="Times New Roman" w:hAnsi="Times New Roman" w:cs="Times New Roman"/>
          <w:color w:val="000000" w:themeColor="text1"/>
          <w:sz w:val="28"/>
          <w:szCs w:val="28"/>
        </w:rPr>
        <w:t>40,4</w:t>
      </w:r>
      <w:r w:rsidRPr="00520AE8">
        <w:rPr>
          <w:rFonts w:ascii="Times New Roman" w:hAnsi="Times New Roman" w:cs="Times New Roman"/>
          <w:color w:val="000000" w:themeColor="text1"/>
          <w:sz w:val="28"/>
          <w:szCs w:val="28"/>
        </w:rPr>
        <w:t>% по сравнению с 20</w:t>
      </w:r>
      <w:r w:rsidR="00520AE8" w:rsidRPr="00520AE8">
        <w:rPr>
          <w:rFonts w:ascii="Times New Roman" w:hAnsi="Times New Roman" w:cs="Times New Roman"/>
          <w:color w:val="000000" w:themeColor="text1"/>
          <w:sz w:val="28"/>
          <w:szCs w:val="28"/>
        </w:rPr>
        <w:t>20</w:t>
      </w:r>
      <w:r w:rsidRPr="00520AE8">
        <w:rPr>
          <w:rFonts w:ascii="Times New Roman" w:hAnsi="Times New Roman" w:cs="Times New Roman"/>
          <w:color w:val="000000" w:themeColor="text1"/>
          <w:sz w:val="28"/>
          <w:szCs w:val="28"/>
        </w:rPr>
        <w:t xml:space="preserve"> годом).</w:t>
      </w:r>
      <w:proofErr w:type="gramEnd"/>
    </w:p>
    <w:p w:rsidR="003210D3" w:rsidRPr="00520AE8" w:rsidRDefault="003210D3" w:rsidP="003210D3">
      <w:pPr>
        <w:tabs>
          <w:tab w:val="left" w:pos="426"/>
        </w:tabs>
        <w:spacing w:after="0"/>
        <w:ind w:firstLine="709"/>
        <w:jc w:val="both"/>
        <w:rPr>
          <w:rFonts w:ascii="Times New Roman" w:hAnsi="Times New Roman" w:cs="Times New Roman"/>
          <w:sz w:val="28"/>
          <w:szCs w:val="28"/>
        </w:rPr>
      </w:pPr>
      <w:r w:rsidRPr="00520AE8">
        <w:rPr>
          <w:rFonts w:ascii="Times New Roman" w:hAnsi="Times New Roman" w:cs="Times New Roman"/>
          <w:sz w:val="28"/>
          <w:szCs w:val="28"/>
        </w:rPr>
        <w:t>В прогнозный период планируется создать муниципальную организацию инфраструктуры поддержки предпринимательства Волосовского района, учредителем которой станет администрация Волосовского муниципального района.</w:t>
      </w:r>
    </w:p>
    <w:p w:rsidR="003117F9" w:rsidRPr="00D41E78" w:rsidRDefault="003117F9" w:rsidP="00E101DA">
      <w:pPr>
        <w:spacing w:after="0"/>
        <w:ind w:firstLine="709"/>
        <w:jc w:val="both"/>
        <w:rPr>
          <w:rFonts w:ascii="Times New Roman" w:hAnsi="Times New Roman" w:cs="Times New Roman"/>
          <w:sz w:val="28"/>
          <w:szCs w:val="28"/>
          <w:highlight w:val="yellow"/>
        </w:rPr>
      </w:pPr>
    </w:p>
    <w:p w:rsidR="003117F9" w:rsidRPr="000672D0" w:rsidRDefault="003117F9" w:rsidP="003117F9">
      <w:pPr>
        <w:spacing w:after="0"/>
        <w:jc w:val="center"/>
        <w:rPr>
          <w:rFonts w:ascii="Times New Roman" w:hAnsi="Times New Roman" w:cs="Times New Roman"/>
          <w:b/>
          <w:i/>
          <w:sz w:val="28"/>
          <w:szCs w:val="28"/>
        </w:rPr>
      </w:pPr>
      <w:r w:rsidRPr="000672D0">
        <w:rPr>
          <w:rFonts w:ascii="Times New Roman" w:hAnsi="Times New Roman" w:cs="Times New Roman"/>
          <w:b/>
          <w:i/>
          <w:sz w:val="28"/>
          <w:szCs w:val="28"/>
        </w:rPr>
        <w:t>8. Инвестиции</w:t>
      </w:r>
    </w:p>
    <w:p w:rsidR="00A633D2" w:rsidRPr="000672D0" w:rsidRDefault="00A633D2" w:rsidP="00A633D2">
      <w:pPr>
        <w:tabs>
          <w:tab w:val="left" w:pos="426"/>
        </w:tabs>
        <w:spacing w:after="0"/>
        <w:ind w:firstLine="709"/>
        <w:jc w:val="both"/>
        <w:rPr>
          <w:rFonts w:ascii="Times New Roman" w:hAnsi="Times New Roman" w:cs="Times New Roman"/>
          <w:color w:val="000000" w:themeColor="text1"/>
          <w:sz w:val="28"/>
          <w:szCs w:val="28"/>
        </w:rPr>
      </w:pPr>
      <w:r w:rsidRPr="000672D0">
        <w:rPr>
          <w:rFonts w:ascii="Times New Roman" w:hAnsi="Times New Roman" w:cs="Times New Roman"/>
          <w:color w:val="000000" w:themeColor="text1"/>
          <w:sz w:val="28"/>
          <w:szCs w:val="28"/>
        </w:rPr>
        <w:t>О</w:t>
      </w:r>
      <w:r w:rsidRPr="000672D0">
        <w:rPr>
          <w:rFonts w:ascii="Times New Roman" w:hAnsi="Times New Roman" w:cs="Times New Roman"/>
          <w:bCs/>
          <w:iCs/>
          <w:color w:val="000000" w:themeColor="text1"/>
          <w:sz w:val="28"/>
          <w:szCs w:val="28"/>
        </w:rPr>
        <w:t>бъем инвестиций в основной капитал</w:t>
      </w:r>
      <w:r w:rsidRPr="000672D0">
        <w:rPr>
          <w:rFonts w:ascii="Times New Roman" w:hAnsi="Times New Roman" w:cs="Times New Roman"/>
          <w:color w:val="000000" w:themeColor="text1"/>
          <w:sz w:val="28"/>
          <w:szCs w:val="28"/>
        </w:rPr>
        <w:t xml:space="preserve"> за счет всех источников финансирования в 20</w:t>
      </w:r>
      <w:r w:rsidR="000672D0" w:rsidRPr="000672D0">
        <w:rPr>
          <w:rFonts w:ascii="Times New Roman" w:hAnsi="Times New Roman" w:cs="Times New Roman"/>
          <w:color w:val="000000" w:themeColor="text1"/>
          <w:sz w:val="28"/>
          <w:szCs w:val="28"/>
        </w:rPr>
        <w:t>20</w:t>
      </w:r>
      <w:r w:rsidRPr="000672D0">
        <w:rPr>
          <w:rFonts w:ascii="Times New Roman" w:hAnsi="Times New Roman" w:cs="Times New Roman"/>
          <w:color w:val="000000" w:themeColor="text1"/>
          <w:sz w:val="28"/>
          <w:szCs w:val="28"/>
        </w:rPr>
        <w:t xml:space="preserve"> году составил  </w:t>
      </w:r>
      <w:r w:rsidR="00D37200" w:rsidRPr="000672D0">
        <w:rPr>
          <w:rFonts w:ascii="Times New Roman" w:hAnsi="Times New Roman" w:cs="Times New Roman"/>
          <w:color w:val="000000" w:themeColor="text1"/>
          <w:sz w:val="28"/>
          <w:szCs w:val="28"/>
        </w:rPr>
        <w:t>1</w:t>
      </w:r>
      <w:r w:rsidR="000672D0" w:rsidRPr="000672D0">
        <w:rPr>
          <w:rFonts w:ascii="Times New Roman" w:hAnsi="Times New Roman" w:cs="Times New Roman"/>
          <w:color w:val="000000" w:themeColor="text1"/>
          <w:sz w:val="28"/>
          <w:szCs w:val="28"/>
        </w:rPr>
        <w:t> 893,2</w:t>
      </w:r>
      <w:r w:rsidRPr="000672D0">
        <w:rPr>
          <w:rFonts w:ascii="Times New Roman" w:hAnsi="Times New Roman" w:cs="Times New Roman"/>
          <w:color w:val="000000" w:themeColor="text1"/>
          <w:sz w:val="28"/>
          <w:szCs w:val="28"/>
        </w:rPr>
        <w:t xml:space="preserve"> мл</w:t>
      </w:r>
      <w:r w:rsidR="00D37200" w:rsidRPr="000672D0">
        <w:rPr>
          <w:rFonts w:ascii="Times New Roman" w:hAnsi="Times New Roman" w:cs="Times New Roman"/>
          <w:color w:val="000000" w:themeColor="text1"/>
          <w:sz w:val="28"/>
          <w:szCs w:val="28"/>
        </w:rPr>
        <w:t>н.</w:t>
      </w:r>
      <w:r w:rsidRPr="000672D0">
        <w:rPr>
          <w:rFonts w:ascii="Times New Roman" w:hAnsi="Times New Roman" w:cs="Times New Roman"/>
          <w:color w:val="000000" w:themeColor="text1"/>
          <w:sz w:val="28"/>
          <w:szCs w:val="28"/>
        </w:rPr>
        <w:t xml:space="preserve"> руб. или </w:t>
      </w:r>
      <w:r w:rsidR="000672D0" w:rsidRPr="000672D0">
        <w:rPr>
          <w:rFonts w:ascii="Times New Roman" w:hAnsi="Times New Roman" w:cs="Times New Roman"/>
          <w:color w:val="000000" w:themeColor="text1"/>
          <w:sz w:val="28"/>
          <w:szCs w:val="28"/>
        </w:rPr>
        <w:t>124,6</w:t>
      </w:r>
      <w:r w:rsidRPr="000672D0">
        <w:rPr>
          <w:rFonts w:ascii="Times New Roman" w:hAnsi="Times New Roman" w:cs="Times New Roman"/>
          <w:color w:val="000000" w:themeColor="text1"/>
          <w:sz w:val="28"/>
          <w:szCs w:val="28"/>
        </w:rPr>
        <w:t>% по отношению к 20</w:t>
      </w:r>
      <w:r w:rsidR="000672D0" w:rsidRPr="000672D0">
        <w:rPr>
          <w:rFonts w:ascii="Times New Roman" w:hAnsi="Times New Roman" w:cs="Times New Roman"/>
          <w:color w:val="000000" w:themeColor="text1"/>
          <w:sz w:val="28"/>
          <w:szCs w:val="28"/>
        </w:rPr>
        <w:t>19</w:t>
      </w:r>
      <w:r w:rsidRPr="000672D0">
        <w:rPr>
          <w:rFonts w:ascii="Times New Roman" w:hAnsi="Times New Roman" w:cs="Times New Roman"/>
          <w:color w:val="000000" w:themeColor="text1"/>
          <w:sz w:val="28"/>
          <w:szCs w:val="28"/>
        </w:rPr>
        <w:t xml:space="preserve"> год</w:t>
      </w:r>
      <w:r w:rsidR="000672D0" w:rsidRPr="000672D0">
        <w:rPr>
          <w:rFonts w:ascii="Times New Roman" w:hAnsi="Times New Roman" w:cs="Times New Roman"/>
          <w:color w:val="000000" w:themeColor="text1"/>
          <w:sz w:val="28"/>
          <w:szCs w:val="28"/>
        </w:rPr>
        <w:t>у</w:t>
      </w:r>
      <w:r w:rsidRPr="000672D0">
        <w:rPr>
          <w:rFonts w:ascii="Times New Roman" w:hAnsi="Times New Roman" w:cs="Times New Roman"/>
          <w:color w:val="000000" w:themeColor="text1"/>
          <w:sz w:val="28"/>
          <w:szCs w:val="28"/>
        </w:rPr>
        <w:t xml:space="preserve"> в сопоставимых ценах.</w:t>
      </w:r>
    </w:p>
    <w:p w:rsidR="00A633D2" w:rsidRPr="000672D0" w:rsidRDefault="00A633D2" w:rsidP="00A633D2">
      <w:pPr>
        <w:tabs>
          <w:tab w:val="left" w:pos="426"/>
        </w:tabs>
        <w:spacing w:after="0"/>
        <w:ind w:firstLine="709"/>
        <w:jc w:val="both"/>
        <w:rPr>
          <w:rFonts w:ascii="Times New Roman" w:hAnsi="Times New Roman" w:cs="Times New Roman"/>
          <w:color w:val="000000" w:themeColor="text1"/>
          <w:sz w:val="28"/>
          <w:szCs w:val="28"/>
        </w:rPr>
      </w:pPr>
      <w:r w:rsidRPr="000672D0">
        <w:rPr>
          <w:rFonts w:ascii="Times New Roman" w:hAnsi="Times New Roman" w:cs="Times New Roman"/>
          <w:color w:val="000000" w:themeColor="text1"/>
          <w:sz w:val="28"/>
          <w:szCs w:val="28"/>
        </w:rPr>
        <w:t>Объем инвестиций в основной капитал по полному кругу предприятий в январе–</w:t>
      </w:r>
      <w:r w:rsidR="00D37200" w:rsidRPr="000672D0">
        <w:rPr>
          <w:rFonts w:ascii="Times New Roman" w:hAnsi="Times New Roman" w:cs="Times New Roman"/>
          <w:color w:val="000000" w:themeColor="text1"/>
          <w:sz w:val="28"/>
          <w:szCs w:val="28"/>
        </w:rPr>
        <w:t>июне</w:t>
      </w:r>
      <w:r w:rsidRPr="000672D0">
        <w:rPr>
          <w:rFonts w:ascii="Times New Roman" w:hAnsi="Times New Roman" w:cs="Times New Roman"/>
          <w:color w:val="000000" w:themeColor="text1"/>
          <w:sz w:val="28"/>
          <w:szCs w:val="28"/>
        </w:rPr>
        <w:t xml:space="preserve"> 202</w:t>
      </w:r>
      <w:r w:rsidR="000672D0" w:rsidRPr="000672D0">
        <w:rPr>
          <w:rFonts w:ascii="Times New Roman" w:hAnsi="Times New Roman" w:cs="Times New Roman"/>
          <w:color w:val="000000" w:themeColor="text1"/>
          <w:sz w:val="28"/>
          <w:szCs w:val="28"/>
        </w:rPr>
        <w:t>1</w:t>
      </w:r>
      <w:r w:rsidRPr="000672D0">
        <w:rPr>
          <w:rFonts w:ascii="Times New Roman" w:hAnsi="Times New Roman" w:cs="Times New Roman"/>
          <w:color w:val="000000" w:themeColor="text1"/>
          <w:sz w:val="28"/>
          <w:szCs w:val="28"/>
        </w:rPr>
        <w:t xml:space="preserve"> года составил </w:t>
      </w:r>
      <w:r w:rsidR="000672D0" w:rsidRPr="000672D0">
        <w:rPr>
          <w:rFonts w:ascii="Times New Roman" w:hAnsi="Times New Roman" w:cs="Times New Roman"/>
          <w:color w:val="000000" w:themeColor="text1"/>
          <w:sz w:val="28"/>
          <w:szCs w:val="28"/>
        </w:rPr>
        <w:t>1 228,1</w:t>
      </w:r>
      <w:r w:rsidRPr="000672D0">
        <w:rPr>
          <w:rFonts w:ascii="Times New Roman" w:hAnsi="Times New Roman" w:cs="Times New Roman"/>
          <w:color w:val="000000" w:themeColor="text1"/>
          <w:sz w:val="28"/>
          <w:szCs w:val="28"/>
        </w:rPr>
        <w:t xml:space="preserve"> мл</w:t>
      </w:r>
      <w:r w:rsidR="00D37200" w:rsidRPr="000672D0">
        <w:rPr>
          <w:rFonts w:ascii="Times New Roman" w:hAnsi="Times New Roman" w:cs="Times New Roman"/>
          <w:color w:val="000000" w:themeColor="text1"/>
          <w:sz w:val="28"/>
          <w:szCs w:val="28"/>
        </w:rPr>
        <w:t>н.</w:t>
      </w:r>
      <w:r w:rsidRPr="000672D0">
        <w:rPr>
          <w:rFonts w:ascii="Times New Roman" w:hAnsi="Times New Roman" w:cs="Times New Roman"/>
          <w:color w:val="000000" w:themeColor="text1"/>
          <w:sz w:val="28"/>
          <w:szCs w:val="28"/>
        </w:rPr>
        <w:t xml:space="preserve"> рублей или </w:t>
      </w:r>
      <w:r w:rsidR="000672D0" w:rsidRPr="000672D0">
        <w:rPr>
          <w:rFonts w:ascii="Times New Roman" w:hAnsi="Times New Roman" w:cs="Times New Roman"/>
          <w:color w:val="000000" w:themeColor="text1"/>
          <w:sz w:val="28"/>
          <w:szCs w:val="28"/>
        </w:rPr>
        <w:t>135,1</w:t>
      </w:r>
      <w:r w:rsidRPr="000672D0">
        <w:rPr>
          <w:rFonts w:ascii="Times New Roman" w:hAnsi="Times New Roman" w:cs="Times New Roman"/>
          <w:color w:val="000000" w:themeColor="text1"/>
          <w:sz w:val="28"/>
          <w:szCs w:val="28"/>
        </w:rPr>
        <w:t>%</w:t>
      </w:r>
      <w:r w:rsidR="00D37200" w:rsidRPr="000672D0">
        <w:rPr>
          <w:rFonts w:ascii="Times New Roman" w:hAnsi="Times New Roman" w:cs="Times New Roman"/>
          <w:color w:val="000000" w:themeColor="text1"/>
          <w:sz w:val="28"/>
          <w:szCs w:val="28"/>
        </w:rPr>
        <w:t xml:space="preserve"> </w:t>
      </w:r>
      <w:r w:rsidRPr="000672D0">
        <w:rPr>
          <w:rFonts w:ascii="Times New Roman" w:hAnsi="Times New Roman" w:cs="Times New Roman"/>
          <w:color w:val="000000" w:themeColor="text1"/>
          <w:sz w:val="28"/>
          <w:szCs w:val="28"/>
        </w:rPr>
        <w:t>по отношению к аналогичному периоду 20</w:t>
      </w:r>
      <w:r w:rsidR="000672D0" w:rsidRPr="000672D0">
        <w:rPr>
          <w:rFonts w:ascii="Times New Roman" w:hAnsi="Times New Roman" w:cs="Times New Roman"/>
          <w:color w:val="000000" w:themeColor="text1"/>
          <w:sz w:val="28"/>
          <w:szCs w:val="28"/>
        </w:rPr>
        <w:t>20</w:t>
      </w:r>
      <w:r w:rsidRPr="000672D0">
        <w:rPr>
          <w:rFonts w:ascii="Times New Roman" w:hAnsi="Times New Roman" w:cs="Times New Roman"/>
          <w:color w:val="000000" w:themeColor="text1"/>
          <w:sz w:val="28"/>
          <w:szCs w:val="28"/>
        </w:rPr>
        <w:t xml:space="preserve"> года. </w:t>
      </w:r>
    </w:p>
    <w:p w:rsidR="00A633D2" w:rsidRPr="00B135AB" w:rsidRDefault="00A633D2" w:rsidP="00A633D2">
      <w:pPr>
        <w:spacing w:after="0"/>
        <w:ind w:firstLine="709"/>
        <w:jc w:val="both"/>
        <w:rPr>
          <w:rFonts w:ascii="Times New Roman" w:hAnsi="Times New Roman" w:cs="Times New Roman"/>
          <w:color w:val="000000" w:themeColor="text1"/>
          <w:sz w:val="28"/>
          <w:szCs w:val="28"/>
        </w:rPr>
      </w:pPr>
      <w:r w:rsidRPr="00B135AB">
        <w:rPr>
          <w:rFonts w:ascii="Times New Roman" w:hAnsi="Times New Roman" w:cs="Times New Roman"/>
          <w:color w:val="000000" w:themeColor="text1"/>
          <w:sz w:val="28"/>
          <w:szCs w:val="28"/>
        </w:rPr>
        <w:t>Объем инвестиций в основной капитал крупных и средних организаций (без субъектов малого предпринимательства) в январе-</w:t>
      </w:r>
      <w:r w:rsidR="00D37200" w:rsidRPr="00B135AB">
        <w:rPr>
          <w:rFonts w:ascii="Times New Roman" w:hAnsi="Times New Roman" w:cs="Times New Roman"/>
          <w:color w:val="000000" w:themeColor="text1"/>
          <w:sz w:val="28"/>
          <w:szCs w:val="28"/>
        </w:rPr>
        <w:t>июне</w:t>
      </w:r>
      <w:r w:rsidRPr="00B135AB">
        <w:rPr>
          <w:rFonts w:ascii="Times New Roman" w:hAnsi="Times New Roman" w:cs="Times New Roman"/>
          <w:color w:val="000000" w:themeColor="text1"/>
          <w:sz w:val="28"/>
          <w:szCs w:val="28"/>
        </w:rPr>
        <w:t xml:space="preserve"> 202</w:t>
      </w:r>
      <w:r w:rsidR="00B135AB" w:rsidRPr="00B135AB">
        <w:rPr>
          <w:rFonts w:ascii="Times New Roman" w:hAnsi="Times New Roman" w:cs="Times New Roman"/>
          <w:color w:val="000000" w:themeColor="text1"/>
          <w:sz w:val="28"/>
          <w:szCs w:val="28"/>
        </w:rPr>
        <w:t>1</w:t>
      </w:r>
      <w:r w:rsidRPr="00B135AB">
        <w:rPr>
          <w:rFonts w:ascii="Times New Roman" w:hAnsi="Times New Roman" w:cs="Times New Roman"/>
          <w:color w:val="000000" w:themeColor="text1"/>
          <w:sz w:val="28"/>
          <w:szCs w:val="28"/>
        </w:rPr>
        <w:t xml:space="preserve"> года составил </w:t>
      </w:r>
      <w:r w:rsidR="00B135AB" w:rsidRPr="00B135AB">
        <w:rPr>
          <w:rFonts w:ascii="Times New Roman" w:hAnsi="Times New Roman" w:cs="Times New Roman"/>
          <w:color w:val="000000" w:themeColor="text1"/>
          <w:sz w:val="28"/>
          <w:szCs w:val="28"/>
        </w:rPr>
        <w:t>1 003,9</w:t>
      </w:r>
      <w:r w:rsidR="00D37200" w:rsidRPr="00B135AB">
        <w:rPr>
          <w:rFonts w:ascii="Times New Roman" w:hAnsi="Times New Roman" w:cs="Times New Roman"/>
          <w:color w:val="000000" w:themeColor="text1"/>
          <w:sz w:val="28"/>
          <w:szCs w:val="28"/>
        </w:rPr>
        <w:t xml:space="preserve"> </w:t>
      </w:r>
      <w:r w:rsidRPr="00B135AB">
        <w:rPr>
          <w:rFonts w:ascii="Times New Roman" w:hAnsi="Times New Roman" w:cs="Times New Roman"/>
          <w:color w:val="000000" w:themeColor="text1"/>
          <w:sz w:val="28"/>
          <w:szCs w:val="28"/>
        </w:rPr>
        <w:t>мл</w:t>
      </w:r>
      <w:r w:rsidR="00D37200" w:rsidRPr="00B135AB">
        <w:rPr>
          <w:rFonts w:ascii="Times New Roman" w:hAnsi="Times New Roman" w:cs="Times New Roman"/>
          <w:color w:val="000000" w:themeColor="text1"/>
          <w:sz w:val="28"/>
          <w:szCs w:val="28"/>
        </w:rPr>
        <w:t>н.</w:t>
      </w:r>
      <w:r w:rsidRPr="00B135AB">
        <w:rPr>
          <w:rFonts w:ascii="Times New Roman" w:hAnsi="Times New Roman" w:cs="Times New Roman"/>
          <w:color w:val="000000" w:themeColor="text1"/>
          <w:sz w:val="28"/>
          <w:szCs w:val="28"/>
        </w:rPr>
        <w:t xml:space="preserve"> руб. или </w:t>
      </w:r>
      <w:r w:rsidR="00B135AB" w:rsidRPr="00B135AB">
        <w:rPr>
          <w:rFonts w:ascii="Times New Roman" w:hAnsi="Times New Roman" w:cs="Times New Roman"/>
          <w:color w:val="000000" w:themeColor="text1"/>
          <w:sz w:val="28"/>
          <w:szCs w:val="28"/>
        </w:rPr>
        <w:t>125,1</w:t>
      </w:r>
      <w:r w:rsidRPr="00B135AB">
        <w:rPr>
          <w:rFonts w:ascii="Times New Roman" w:hAnsi="Times New Roman" w:cs="Times New Roman"/>
          <w:color w:val="000000" w:themeColor="text1"/>
          <w:sz w:val="28"/>
          <w:szCs w:val="28"/>
        </w:rPr>
        <w:t>% к уровню января-</w:t>
      </w:r>
      <w:r w:rsidR="006F432F" w:rsidRPr="00B135AB">
        <w:rPr>
          <w:rFonts w:ascii="Times New Roman" w:hAnsi="Times New Roman" w:cs="Times New Roman"/>
          <w:color w:val="000000" w:themeColor="text1"/>
          <w:sz w:val="28"/>
          <w:szCs w:val="28"/>
        </w:rPr>
        <w:t>июня 2020</w:t>
      </w:r>
      <w:r w:rsidRPr="00B135AB">
        <w:rPr>
          <w:rFonts w:ascii="Times New Roman" w:hAnsi="Times New Roman" w:cs="Times New Roman"/>
          <w:color w:val="000000" w:themeColor="text1"/>
          <w:sz w:val="28"/>
          <w:szCs w:val="28"/>
        </w:rPr>
        <w:t xml:space="preserve"> года. </w:t>
      </w:r>
    </w:p>
    <w:p w:rsidR="00A633D2" w:rsidRPr="003E5B93" w:rsidRDefault="00A633D2" w:rsidP="00A633D2">
      <w:pPr>
        <w:spacing w:after="0"/>
        <w:ind w:firstLine="709"/>
        <w:jc w:val="both"/>
        <w:rPr>
          <w:rFonts w:ascii="Times New Roman" w:hAnsi="Times New Roman" w:cs="Times New Roman"/>
          <w:color w:val="000000" w:themeColor="text1"/>
          <w:sz w:val="28"/>
          <w:szCs w:val="28"/>
        </w:rPr>
      </w:pPr>
      <w:r w:rsidRPr="003E5B93">
        <w:rPr>
          <w:rFonts w:ascii="Times New Roman" w:hAnsi="Times New Roman" w:cs="Times New Roman"/>
          <w:color w:val="000000" w:themeColor="text1"/>
          <w:sz w:val="28"/>
          <w:szCs w:val="28"/>
        </w:rPr>
        <w:t>Из объема инвестиций в основной капитал крупных и средних предприятий в январе-</w:t>
      </w:r>
      <w:r w:rsidR="006F432F" w:rsidRPr="003E5B93">
        <w:rPr>
          <w:rFonts w:ascii="Times New Roman" w:hAnsi="Times New Roman" w:cs="Times New Roman"/>
          <w:color w:val="000000" w:themeColor="text1"/>
          <w:sz w:val="28"/>
          <w:szCs w:val="28"/>
        </w:rPr>
        <w:t>июне</w:t>
      </w:r>
      <w:r w:rsidRPr="003E5B93">
        <w:rPr>
          <w:rFonts w:ascii="Times New Roman" w:hAnsi="Times New Roman" w:cs="Times New Roman"/>
          <w:color w:val="000000" w:themeColor="text1"/>
          <w:sz w:val="28"/>
          <w:szCs w:val="28"/>
        </w:rPr>
        <w:t xml:space="preserve"> 202</w:t>
      </w:r>
      <w:r w:rsidR="00B135AB" w:rsidRPr="003E5B93">
        <w:rPr>
          <w:rFonts w:ascii="Times New Roman" w:hAnsi="Times New Roman" w:cs="Times New Roman"/>
          <w:color w:val="000000" w:themeColor="text1"/>
          <w:sz w:val="28"/>
          <w:szCs w:val="28"/>
        </w:rPr>
        <w:t>1</w:t>
      </w:r>
      <w:r w:rsidRPr="003E5B93">
        <w:rPr>
          <w:rFonts w:ascii="Times New Roman" w:hAnsi="Times New Roman" w:cs="Times New Roman"/>
          <w:color w:val="000000" w:themeColor="text1"/>
          <w:sz w:val="28"/>
          <w:szCs w:val="28"/>
        </w:rPr>
        <w:t xml:space="preserve"> года </w:t>
      </w:r>
      <w:r w:rsidR="00B135AB" w:rsidRPr="003E5B93">
        <w:rPr>
          <w:rFonts w:ascii="Times New Roman" w:hAnsi="Times New Roman" w:cs="Times New Roman"/>
          <w:color w:val="000000" w:themeColor="text1"/>
          <w:sz w:val="28"/>
          <w:szCs w:val="28"/>
        </w:rPr>
        <w:t>791,8</w:t>
      </w:r>
      <w:r w:rsidR="006F432F" w:rsidRPr="003E5B93">
        <w:rPr>
          <w:rFonts w:ascii="Times New Roman" w:hAnsi="Times New Roman" w:cs="Times New Roman"/>
          <w:color w:val="000000" w:themeColor="text1"/>
          <w:sz w:val="28"/>
          <w:szCs w:val="28"/>
        </w:rPr>
        <w:t xml:space="preserve"> млн. рублей (</w:t>
      </w:r>
      <w:r w:rsidR="00B135AB" w:rsidRPr="003E5B93">
        <w:rPr>
          <w:rFonts w:ascii="Times New Roman" w:hAnsi="Times New Roman" w:cs="Times New Roman"/>
          <w:color w:val="000000" w:themeColor="text1"/>
          <w:sz w:val="28"/>
          <w:szCs w:val="28"/>
        </w:rPr>
        <w:t>125,7</w:t>
      </w:r>
      <w:r w:rsidR="006F432F" w:rsidRPr="003E5B93">
        <w:rPr>
          <w:rFonts w:ascii="Times New Roman" w:hAnsi="Times New Roman" w:cs="Times New Roman"/>
          <w:color w:val="000000" w:themeColor="text1"/>
          <w:sz w:val="28"/>
          <w:szCs w:val="28"/>
        </w:rPr>
        <w:t>% по отношению к январю-июню 20</w:t>
      </w:r>
      <w:r w:rsidR="00B135AB" w:rsidRPr="003E5B93">
        <w:rPr>
          <w:rFonts w:ascii="Times New Roman" w:hAnsi="Times New Roman" w:cs="Times New Roman"/>
          <w:color w:val="000000" w:themeColor="text1"/>
          <w:sz w:val="28"/>
          <w:szCs w:val="28"/>
        </w:rPr>
        <w:t>20</w:t>
      </w:r>
      <w:r w:rsidR="006F432F" w:rsidRPr="003E5B93">
        <w:rPr>
          <w:rFonts w:ascii="Times New Roman" w:hAnsi="Times New Roman" w:cs="Times New Roman"/>
          <w:color w:val="000000" w:themeColor="text1"/>
          <w:sz w:val="28"/>
          <w:szCs w:val="28"/>
        </w:rPr>
        <w:t xml:space="preserve"> года) составили инвестиции в сельское</w:t>
      </w:r>
      <w:r w:rsidR="00CB6DD0" w:rsidRPr="003E5B93">
        <w:rPr>
          <w:rFonts w:ascii="Times New Roman" w:hAnsi="Times New Roman" w:cs="Times New Roman"/>
          <w:color w:val="000000" w:themeColor="text1"/>
          <w:sz w:val="28"/>
          <w:szCs w:val="28"/>
        </w:rPr>
        <w:t>, лесное</w:t>
      </w:r>
      <w:r w:rsidR="006F432F" w:rsidRPr="003E5B93">
        <w:rPr>
          <w:rFonts w:ascii="Times New Roman" w:hAnsi="Times New Roman" w:cs="Times New Roman"/>
          <w:color w:val="000000" w:themeColor="text1"/>
          <w:sz w:val="28"/>
          <w:szCs w:val="28"/>
        </w:rPr>
        <w:t xml:space="preserve"> хозяйство; </w:t>
      </w:r>
      <w:r w:rsidR="00B135AB" w:rsidRPr="003E5B93">
        <w:rPr>
          <w:rFonts w:ascii="Times New Roman" w:hAnsi="Times New Roman" w:cs="Times New Roman"/>
          <w:color w:val="000000" w:themeColor="text1"/>
          <w:sz w:val="28"/>
          <w:szCs w:val="28"/>
        </w:rPr>
        <w:t>4,6</w:t>
      </w:r>
      <w:r w:rsidRPr="003E5B93">
        <w:rPr>
          <w:rFonts w:ascii="Times New Roman" w:hAnsi="Times New Roman" w:cs="Times New Roman"/>
          <w:color w:val="000000" w:themeColor="text1"/>
          <w:sz w:val="28"/>
          <w:szCs w:val="28"/>
        </w:rPr>
        <w:t xml:space="preserve"> мл</w:t>
      </w:r>
      <w:r w:rsidR="006F432F" w:rsidRPr="003E5B93">
        <w:rPr>
          <w:rFonts w:ascii="Times New Roman" w:hAnsi="Times New Roman" w:cs="Times New Roman"/>
          <w:color w:val="000000" w:themeColor="text1"/>
          <w:sz w:val="28"/>
          <w:szCs w:val="28"/>
        </w:rPr>
        <w:t>н.</w:t>
      </w:r>
      <w:r w:rsidRPr="003E5B93">
        <w:rPr>
          <w:rFonts w:ascii="Times New Roman" w:hAnsi="Times New Roman" w:cs="Times New Roman"/>
          <w:color w:val="000000" w:themeColor="text1"/>
          <w:sz w:val="28"/>
          <w:szCs w:val="28"/>
        </w:rPr>
        <w:t xml:space="preserve"> рублей (</w:t>
      </w:r>
      <w:r w:rsidR="00B135AB" w:rsidRPr="003E5B93">
        <w:rPr>
          <w:rFonts w:ascii="Times New Roman" w:hAnsi="Times New Roman" w:cs="Times New Roman"/>
          <w:color w:val="000000" w:themeColor="text1"/>
          <w:sz w:val="28"/>
          <w:szCs w:val="28"/>
        </w:rPr>
        <w:t>снижение на 56,7</w:t>
      </w:r>
      <w:r w:rsidRPr="003E5B93">
        <w:rPr>
          <w:rFonts w:ascii="Times New Roman" w:hAnsi="Times New Roman" w:cs="Times New Roman"/>
          <w:color w:val="000000" w:themeColor="text1"/>
          <w:sz w:val="28"/>
          <w:szCs w:val="28"/>
        </w:rPr>
        <w:t xml:space="preserve">%) </w:t>
      </w:r>
      <w:r w:rsidR="006F432F" w:rsidRPr="003E5B93">
        <w:rPr>
          <w:rFonts w:ascii="Times New Roman" w:hAnsi="Times New Roman" w:cs="Times New Roman"/>
          <w:color w:val="000000" w:themeColor="text1"/>
          <w:sz w:val="28"/>
          <w:szCs w:val="28"/>
        </w:rPr>
        <w:t>–</w:t>
      </w:r>
      <w:r w:rsidRPr="003E5B93">
        <w:rPr>
          <w:rFonts w:ascii="Times New Roman" w:hAnsi="Times New Roman" w:cs="Times New Roman"/>
          <w:color w:val="000000" w:themeColor="text1"/>
          <w:sz w:val="28"/>
          <w:szCs w:val="28"/>
        </w:rPr>
        <w:t xml:space="preserve"> в</w:t>
      </w:r>
      <w:r w:rsidR="006F432F" w:rsidRPr="003E5B93">
        <w:rPr>
          <w:rFonts w:ascii="Times New Roman" w:hAnsi="Times New Roman" w:cs="Times New Roman"/>
          <w:color w:val="000000" w:themeColor="text1"/>
          <w:sz w:val="28"/>
          <w:szCs w:val="28"/>
        </w:rPr>
        <w:t xml:space="preserve"> </w:t>
      </w:r>
      <w:r w:rsidRPr="003E5B93">
        <w:rPr>
          <w:rFonts w:ascii="Times New Roman" w:hAnsi="Times New Roman" w:cs="Times New Roman"/>
          <w:color w:val="000000" w:themeColor="text1"/>
          <w:sz w:val="28"/>
          <w:szCs w:val="28"/>
        </w:rPr>
        <w:t xml:space="preserve">обрабатывающие </w:t>
      </w:r>
      <w:r w:rsidRPr="003E5B93">
        <w:rPr>
          <w:rFonts w:ascii="Times New Roman" w:hAnsi="Times New Roman" w:cs="Times New Roman"/>
          <w:color w:val="000000" w:themeColor="text1"/>
          <w:sz w:val="28"/>
          <w:szCs w:val="28"/>
        </w:rPr>
        <w:lastRenderedPageBreak/>
        <w:t xml:space="preserve">производства; </w:t>
      </w:r>
      <w:r w:rsidR="00B135AB" w:rsidRPr="003E5B93">
        <w:rPr>
          <w:rFonts w:ascii="Times New Roman" w:hAnsi="Times New Roman" w:cs="Times New Roman"/>
          <w:color w:val="000000" w:themeColor="text1"/>
          <w:sz w:val="28"/>
          <w:szCs w:val="28"/>
        </w:rPr>
        <w:t>125,9</w:t>
      </w:r>
      <w:r w:rsidRPr="003E5B93">
        <w:rPr>
          <w:rFonts w:ascii="Times New Roman" w:hAnsi="Times New Roman" w:cs="Times New Roman"/>
          <w:color w:val="000000" w:themeColor="text1"/>
          <w:sz w:val="28"/>
          <w:szCs w:val="28"/>
        </w:rPr>
        <w:t xml:space="preserve"> мл</w:t>
      </w:r>
      <w:r w:rsidR="006F432F" w:rsidRPr="003E5B93">
        <w:rPr>
          <w:rFonts w:ascii="Times New Roman" w:hAnsi="Times New Roman" w:cs="Times New Roman"/>
          <w:color w:val="000000" w:themeColor="text1"/>
          <w:sz w:val="28"/>
          <w:szCs w:val="28"/>
        </w:rPr>
        <w:t>н.</w:t>
      </w:r>
      <w:r w:rsidRPr="003E5B93">
        <w:rPr>
          <w:rFonts w:ascii="Times New Roman" w:hAnsi="Times New Roman" w:cs="Times New Roman"/>
          <w:color w:val="000000" w:themeColor="text1"/>
          <w:sz w:val="28"/>
          <w:szCs w:val="28"/>
        </w:rPr>
        <w:t xml:space="preserve"> руб. (</w:t>
      </w:r>
      <w:r w:rsidR="00B135AB" w:rsidRPr="003E5B93">
        <w:rPr>
          <w:rFonts w:ascii="Times New Roman" w:hAnsi="Times New Roman" w:cs="Times New Roman"/>
          <w:color w:val="000000" w:themeColor="text1"/>
          <w:sz w:val="28"/>
          <w:szCs w:val="28"/>
        </w:rPr>
        <w:t>рост в 3,9 раза</w:t>
      </w:r>
      <w:r w:rsidRPr="003E5B93">
        <w:rPr>
          <w:rFonts w:ascii="Times New Roman" w:hAnsi="Times New Roman" w:cs="Times New Roman"/>
          <w:color w:val="000000" w:themeColor="text1"/>
          <w:sz w:val="28"/>
          <w:szCs w:val="28"/>
        </w:rPr>
        <w:t xml:space="preserve">) - в транспортировку и хранение; </w:t>
      </w:r>
      <w:r w:rsidR="00B135AB" w:rsidRPr="003E5B93">
        <w:rPr>
          <w:rFonts w:ascii="Times New Roman" w:hAnsi="Times New Roman" w:cs="Times New Roman"/>
          <w:color w:val="000000" w:themeColor="text1"/>
          <w:sz w:val="28"/>
          <w:szCs w:val="28"/>
        </w:rPr>
        <w:t>19,5</w:t>
      </w:r>
      <w:r w:rsidRPr="003E5B93">
        <w:rPr>
          <w:rFonts w:ascii="Times New Roman" w:hAnsi="Times New Roman" w:cs="Times New Roman"/>
          <w:color w:val="000000" w:themeColor="text1"/>
          <w:sz w:val="28"/>
          <w:szCs w:val="28"/>
        </w:rPr>
        <w:t xml:space="preserve"> мл</w:t>
      </w:r>
      <w:r w:rsidR="006F432F" w:rsidRPr="003E5B93">
        <w:rPr>
          <w:rFonts w:ascii="Times New Roman" w:hAnsi="Times New Roman" w:cs="Times New Roman"/>
          <w:color w:val="000000" w:themeColor="text1"/>
          <w:sz w:val="28"/>
          <w:szCs w:val="28"/>
        </w:rPr>
        <w:t>н.</w:t>
      </w:r>
      <w:r w:rsidRPr="003E5B93">
        <w:rPr>
          <w:rFonts w:ascii="Times New Roman" w:hAnsi="Times New Roman" w:cs="Times New Roman"/>
          <w:color w:val="000000" w:themeColor="text1"/>
          <w:sz w:val="28"/>
          <w:szCs w:val="28"/>
        </w:rPr>
        <w:t xml:space="preserve"> рублей (</w:t>
      </w:r>
      <w:r w:rsidR="00B135AB" w:rsidRPr="003E5B93">
        <w:rPr>
          <w:rFonts w:ascii="Times New Roman" w:hAnsi="Times New Roman" w:cs="Times New Roman"/>
          <w:color w:val="000000" w:themeColor="text1"/>
          <w:sz w:val="28"/>
          <w:szCs w:val="28"/>
        </w:rPr>
        <w:t>снижение на 75,5</w:t>
      </w:r>
      <w:r w:rsidRPr="003E5B93">
        <w:rPr>
          <w:rFonts w:ascii="Times New Roman" w:hAnsi="Times New Roman" w:cs="Times New Roman"/>
          <w:color w:val="000000" w:themeColor="text1"/>
          <w:sz w:val="28"/>
          <w:szCs w:val="28"/>
        </w:rPr>
        <w:t xml:space="preserve">%) - в </w:t>
      </w:r>
      <w:r w:rsidR="006F432F" w:rsidRPr="003E5B93">
        <w:rPr>
          <w:rFonts w:ascii="Times New Roman" w:hAnsi="Times New Roman" w:cs="Times New Roman"/>
          <w:color w:val="000000" w:themeColor="text1"/>
          <w:sz w:val="28"/>
          <w:szCs w:val="28"/>
        </w:rPr>
        <w:t xml:space="preserve">государственное управление и обеспечение военной безопасности; социальное обеспечение; </w:t>
      </w:r>
      <w:r w:rsidR="003E5B93" w:rsidRPr="003E5B93">
        <w:rPr>
          <w:rFonts w:ascii="Times New Roman" w:hAnsi="Times New Roman" w:cs="Times New Roman"/>
          <w:color w:val="000000" w:themeColor="text1"/>
          <w:sz w:val="28"/>
          <w:szCs w:val="28"/>
        </w:rPr>
        <w:t>24,5</w:t>
      </w:r>
      <w:r w:rsidR="006F432F" w:rsidRPr="003E5B93">
        <w:rPr>
          <w:rFonts w:ascii="Times New Roman" w:hAnsi="Times New Roman" w:cs="Times New Roman"/>
          <w:color w:val="000000" w:themeColor="text1"/>
          <w:sz w:val="28"/>
          <w:szCs w:val="28"/>
        </w:rPr>
        <w:t xml:space="preserve"> млн</w:t>
      </w:r>
      <w:proofErr w:type="gramStart"/>
      <w:r w:rsidR="006F432F" w:rsidRPr="003E5B93">
        <w:rPr>
          <w:rFonts w:ascii="Times New Roman" w:hAnsi="Times New Roman" w:cs="Times New Roman"/>
          <w:color w:val="000000" w:themeColor="text1"/>
          <w:sz w:val="28"/>
          <w:szCs w:val="28"/>
        </w:rPr>
        <w:t>.р</w:t>
      </w:r>
      <w:proofErr w:type="gramEnd"/>
      <w:r w:rsidR="006F432F" w:rsidRPr="003E5B93">
        <w:rPr>
          <w:rFonts w:ascii="Times New Roman" w:hAnsi="Times New Roman" w:cs="Times New Roman"/>
          <w:color w:val="000000" w:themeColor="text1"/>
          <w:sz w:val="28"/>
          <w:szCs w:val="28"/>
        </w:rPr>
        <w:t>уб. (</w:t>
      </w:r>
      <w:r w:rsidR="003E5B93" w:rsidRPr="003E5B93">
        <w:rPr>
          <w:rFonts w:ascii="Times New Roman" w:hAnsi="Times New Roman" w:cs="Times New Roman"/>
          <w:color w:val="000000" w:themeColor="text1"/>
          <w:sz w:val="28"/>
          <w:szCs w:val="28"/>
        </w:rPr>
        <w:t>рост на 61,4</w:t>
      </w:r>
      <w:r w:rsidR="006F432F" w:rsidRPr="003E5B93">
        <w:rPr>
          <w:rFonts w:ascii="Times New Roman" w:hAnsi="Times New Roman" w:cs="Times New Roman"/>
          <w:color w:val="000000" w:themeColor="text1"/>
          <w:sz w:val="28"/>
          <w:szCs w:val="28"/>
        </w:rPr>
        <w:t>%) – в образование</w:t>
      </w:r>
      <w:r w:rsidRPr="003E5B93">
        <w:rPr>
          <w:rFonts w:ascii="Times New Roman" w:hAnsi="Times New Roman" w:cs="Times New Roman"/>
          <w:color w:val="000000" w:themeColor="text1"/>
          <w:sz w:val="28"/>
          <w:szCs w:val="28"/>
        </w:rPr>
        <w:t>.</w:t>
      </w:r>
    </w:p>
    <w:p w:rsidR="00A633D2" w:rsidRPr="00B93E44" w:rsidRDefault="00A633D2" w:rsidP="00A633D2">
      <w:pPr>
        <w:spacing w:after="0"/>
        <w:ind w:firstLine="709"/>
        <w:jc w:val="both"/>
        <w:rPr>
          <w:rFonts w:ascii="Times New Roman" w:hAnsi="Times New Roman" w:cs="Times New Roman"/>
          <w:color w:val="000000" w:themeColor="text1"/>
          <w:sz w:val="28"/>
          <w:szCs w:val="28"/>
        </w:rPr>
      </w:pPr>
      <w:r w:rsidRPr="00B93E44">
        <w:rPr>
          <w:rFonts w:ascii="Times New Roman" w:hAnsi="Times New Roman" w:cs="Times New Roman"/>
          <w:color w:val="000000" w:themeColor="text1"/>
          <w:sz w:val="28"/>
          <w:szCs w:val="28"/>
        </w:rPr>
        <w:t>Основным источником финансирования инвестиций в основной капитал крупных и средних организаций в январе-</w:t>
      </w:r>
      <w:r w:rsidR="006F432F" w:rsidRPr="00B93E44">
        <w:rPr>
          <w:rFonts w:ascii="Times New Roman" w:hAnsi="Times New Roman" w:cs="Times New Roman"/>
          <w:color w:val="000000" w:themeColor="text1"/>
          <w:sz w:val="28"/>
          <w:szCs w:val="28"/>
        </w:rPr>
        <w:t>июне</w:t>
      </w:r>
      <w:r w:rsidRPr="00B93E44">
        <w:rPr>
          <w:rFonts w:ascii="Times New Roman" w:hAnsi="Times New Roman" w:cs="Times New Roman"/>
          <w:color w:val="000000" w:themeColor="text1"/>
          <w:sz w:val="28"/>
          <w:szCs w:val="28"/>
        </w:rPr>
        <w:t xml:space="preserve"> 202</w:t>
      </w:r>
      <w:r w:rsidR="00B93E44" w:rsidRPr="00B93E44">
        <w:rPr>
          <w:rFonts w:ascii="Times New Roman" w:hAnsi="Times New Roman" w:cs="Times New Roman"/>
          <w:color w:val="000000" w:themeColor="text1"/>
          <w:sz w:val="28"/>
          <w:szCs w:val="28"/>
        </w:rPr>
        <w:t>1</w:t>
      </w:r>
      <w:r w:rsidRPr="00B93E44">
        <w:rPr>
          <w:rFonts w:ascii="Times New Roman" w:hAnsi="Times New Roman" w:cs="Times New Roman"/>
          <w:color w:val="000000" w:themeColor="text1"/>
          <w:sz w:val="28"/>
          <w:szCs w:val="28"/>
        </w:rPr>
        <w:t xml:space="preserve"> года являлись </w:t>
      </w:r>
      <w:r w:rsidR="00B93E44" w:rsidRPr="00B93E44">
        <w:rPr>
          <w:rFonts w:ascii="Times New Roman" w:hAnsi="Times New Roman" w:cs="Times New Roman"/>
          <w:color w:val="000000" w:themeColor="text1"/>
          <w:sz w:val="28"/>
          <w:szCs w:val="28"/>
        </w:rPr>
        <w:t>привлеченные</w:t>
      </w:r>
      <w:r w:rsidRPr="00B93E44">
        <w:rPr>
          <w:rFonts w:ascii="Times New Roman" w:hAnsi="Times New Roman" w:cs="Times New Roman"/>
          <w:color w:val="000000" w:themeColor="text1"/>
          <w:sz w:val="28"/>
          <w:szCs w:val="28"/>
        </w:rPr>
        <w:t xml:space="preserve"> </w:t>
      </w:r>
      <w:r w:rsidR="00B93E44" w:rsidRPr="00B93E44">
        <w:rPr>
          <w:rFonts w:ascii="Times New Roman" w:hAnsi="Times New Roman" w:cs="Times New Roman"/>
          <w:color w:val="000000" w:themeColor="text1"/>
          <w:sz w:val="28"/>
          <w:szCs w:val="28"/>
        </w:rPr>
        <w:t xml:space="preserve">организациями </w:t>
      </w:r>
      <w:r w:rsidRPr="00B93E44">
        <w:rPr>
          <w:rFonts w:ascii="Times New Roman" w:hAnsi="Times New Roman" w:cs="Times New Roman"/>
          <w:color w:val="000000" w:themeColor="text1"/>
          <w:sz w:val="28"/>
          <w:szCs w:val="28"/>
        </w:rPr>
        <w:t>средства</w:t>
      </w:r>
      <w:r w:rsidR="00B93E44" w:rsidRPr="00B93E44">
        <w:rPr>
          <w:rFonts w:ascii="Times New Roman" w:hAnsi="Times New Roman" w:cs="Times New Roman"/>
          <w:color w:val="000000" w:themeColor="text1"/>
          <w:sz w:val="28"/>
          <w:szCs w:val="28"/>
        </w:rPr>
        <w:t>, которые составили</w:t>
      </w:r>
      <w:r w:rsidRPr="00B93E44">
        <w:rPr>
          <w:rFonts w:ascii="Times New Roman" w:hAnsi="Times New Roman" w:cs="Times New Roman"/>
          <w:color w:val="000000" w:themeColor="text1"/>
          <w:sz w:val="28"/>
          <w:szCs w:val="28"/>
        </w:rPr>
        <w:t xml:space="preserve"> </w:t>
      </w:r>
      <w:r w:rsidR="00B93E44" w:rsidRPr="00B93E44">
        <w:rPr>
          <w:rFonts w:ascii="Times New Roman" w:hAnsi="Times New Roman" w:cs="Times New Roman"/>
          <w:color w:val="000000" w:themeColor="text1"/>
          <w:sz w:val="28"/>
          <w:szCs w:val="28"/>
        </w:rPr>
        <w:t>597,9</w:t>
      </w:r>
      <w:r w:rsidR="006F432F" w:rsidRPr="00B93E44">
        <w:rPr>
          <w:rFonts w:ascii="Times New Roman" w:hAnsi="Times New Roman" w:cs="Times New Roman"/>
          <w:color w:val="000000" w:themeColor="text1"/>
          <w:sz w:val="28"/>
          <w:szCs w:val="28"/>
        </w:rPr>
        <w:t xml:space="preserve"> млн. рублей или </w:t>
      </w:r>
      <w:r w:rsidR="00B93E44" w:rsidRPr="00B93E44">
        <w:rPr>
          <w:rFonts w:ascii="Times New Roman" w:hAnsi="Times New Roman" w:cs="Times New Roman"/>
          <w:color w:val="000000" w:themeColor="text1"/>
          <w:sz w:val="28"/>
          <w:szCs w:val="28"/>
        </w:rPr>
        <w:t>59,6</w:t>
      </w:r>
      <w:r w:rsidRPr="00B93E44">
        <w:rPr>
          <w:rFonts w:ascii="Times New Roman" w:hAnsi="Times New Roman" w:cs="Times New Roman"/>
          <w:color w:val="000000" w:themeColor="text1"/>
          <w:sz w:val="28"/>
          <w:szCs w:val="28"/>
        </w:rPr>
        <w:t>% от общего объема инвестиций.</w:t>
      </w:r>
    </w:p>
    <w:p w:rsidR="00A633D2" w:rsidRPr="00E76FDB" w:rsidRDefault="00B93E44" w:rsidP="00DB1EB4">
      <w:pPr>
        <w:spacing w:after="0"/>
        <w:ind w:firstLine="709"/>
        <w:jc w:val="both"/>
        <w:rPr>
          <w:rFonts w:ascii="Times New Roman" w:hAnsi="Times New Roman" w:cs="Times New Roman"/>
          <w:color w:val="000000" w:themeColor="text1"/>
          <w:sz w:val="28"/>
          <w:szCs w:val="28"/>
        </w:rPr>
      </w:pPr>
      <w:r w:rsidRPr="00B93E44">
        <w:rPr>
          <w:rFonts w:ascii="Times New Roman" w:hAnsi="Times New Roman" w:cs="Times New Roman"/>
          <w:color w:val="000000" w:themeColor="text1"/>
          <w:sz w:val="28"/>
          <w:szCs w:val="28"/>
        </w:rPr>
        <w:t>Собственные</w:t>
      </w:r>
      <w:r w:rsidR="00A633D2" w:rsidRPr="00B93E44">
        <w:rPr>
          <w:rFonts w:ascii="Times New Roman" w:hAnsi="Times New Roman" w:cs="Times New Roman"/>
          <w:color w:val="000000" w:themeColor="text1"/>
          <w:sz w:val="28"/>
          <w:szCs w:val="28"/>
        </w:rPr>
        <w:t xml:space="preserve"> средства (</w:t>
      </w:r>
      <w:r w:rsidRPr="00B93E44">
        <w:rPr>
          <w:rFonts w:ascii="Times New Roman" w:hAnsi="Times New Roman" w:cs="Times New Roman"/>
          <w:color w:val="000000" w:themeColor="text1"/>
          <w:sz w:val="28"/>
          <w:szCs w:val="28"/>
        </w:rPr>
        <w:t>406,0</w:t>
      </w:r>
      <w:r w:rsidR="00A633D2" w:rsidRPr="00B93E44">
        <w:rPr>
          <w:rFonts w:ascii="Times New Roman" w:hAnsi="Times New Roman" w:cs="Times New Roman"/>
          <w:color w:val="000000" w:themeColor="text1"/>
          <w:sz w:val="28"/>
          <w:szCs w:val="28"/>
        </w:rPr>
        <w:t xml:space="preserve"> млн</w:t>
      </w:r>
      <w:r w:rsidR="006F432F" w:rsidRPr="00B93E44">
        <w:rPr>
          <w:rFonts w:ascii="Times New Roman" w:hAnsi="Times New Roman" w:cs="Times New Roman"/>
          <w:color w:val="000000" w:themeColor="text1"/>
          <w:sz w:val="28"/>
          <w:szCs w:val="28"/>
        </w:rPr>
        <w:t>.</w:t>
      </w:r>
      <w:r w:rsidR="00A633D2" w:rsidRPr="00B93E44">
        <w:rPr>
          <w:rFonts w:ascii="Times New Roman" w:hAnsi="Times New Roman" w:cs="Times New Roman"/>
          <w:color w:val="000000" w:themeColor="text1"/>
          <w:sz w:val="28"/>
          <w:szCs w:val="28"/>
        </w:rPr>
        <w:t xml:space="preserve"> рублей) составили </w:t>
      </w:r>
      <w:r w:rsidRPr="00B93E44">
        <w:rPr>
          <w:rFonts w:ascii="Times New Roman" w:hAnsi="Times New Roman" w:cs="Times New Roman"/>
          <w:color w:val="000000" w:themeColor="text1"/>
          <w:sz w:val="28"/>
          <w:szCs w:val="28"/>
        </w:rPr>
        <w:t>40,4</w:t>
      </w:r>
      <w:r w:rsidR="00A633D2" w:rsidRPr="00B93E44">
        <w:rPr>
          <w:rFonts w:ascii="Times New Roman" w:hAnsi="Times New Roman" w:cs="Times New Roman"/>
          <w:color w:val="000000" w:themeColor="text1"/>
          <w:sz w:val="28"/>
          <w:szCs w:val="28"/>
        </w:rPr>
        <w:t xml:space="preserve">% от общего объема инвестиций, в том числе </w:t>
      </w:r>
      <w:r w:rsidRPr="00B93E44">
        <w:rPr>
          <w:rFonts w:ascii="Times New Roman" w:hAnsi="Times New Roman" w:cs="Times New Roman"/>
          <w:color w:val="000000" w:themeColor="text1"/>
          <w:sz w:val="28"/>
          <w:szCs w:val="28"/>
        </w:rPr>
        <w:t>65,2</w:t>
      </w:r>
      <w:r w:rsidR="00A633D2" w:rsidRPr="00B93E44">
        <w:rPr>
          <w:rFonts w:ascii="Times New Roman" w:hAnsi="Times New Roman" w:cs="Times New Roman"/>
          <w:color w:val="000000" w:themeColor="text1"/>
          <w:sz w:val="28"/>
          <w:szCs w:val="28"/>
        </w:rPr>
        <w:t xml:space="preserve"> млн</w:t>
      </w:r>
      <w:r w:rsidR="006F432F" w:rsidRPr="00B93E44">
        <w:rPr>
          <w:rFonts w:ascii="Times New Roman" w:hAnsi="Times New Roman" w:cs="Times New Roman"/>
          <w:color w:val="000000" w:themeColor="text1"/>
          <w:sz w:val="28"/>
          <w:szCs w:val="28"/>
        </w:rPr>
        <w:t>.</w:t>
      </w:r>
      <w:r w:rsidR="00A633D2" w:rsidRPr="00B93E44">
        <w:rPr>
          <w:rFonts w:ascii="Times New Roman" w:hAnsi="Times New Roman" w:cs="Times New Roman"/>
          <w:color w:val="000000" w:themeColor="text1"/>
          <w:sz w:val="28"/>
          <w:szCs w:val="28"/>
        </w:rPr>
        <w:t xml:space="preserve"> рублей привлечено из бюджетных </w:t>
      </w:r>
      <w:r w:rsidR="00A633D2" w:rsidRPr="00E76FDB">
        <w:rPr>
          <w:rFonts w:ascii="Times New Roman" w:hAnsi="Times New Roman" w:cs="Times New Roman"/>
          <w:color w:val="000000" w:themeColor="text1"/>
          <w:sz w:val="28"/>
          <w:szCs w:val="28"/>
        </w:rPr>
        <w:t xml:space="preserve">источников (из них </w:t>
      </w:r>
      <w:r w:rsidRPr="00E76FDB">
        <w:rPr>
          <w:rFonts w:ascii="Times New Roman" w:hAnsi="Times New Roman" w:cs="Times New Roman"/>
          <w:color w:val="000000" w:themeColor="text1"/>
          <w:sz w:val="28"/>
          <w:szCs w:val="28"/>
        </w:rPr>
        <w:t>3,4</w:t>
      </w:r>
      <w:r w:rsidR="00A633D2" w:rsidRPr="00E76FDB">
        <w:rPr>
          <w:rFonts w:ascii="Times New Roman" w:hAnsi="Times New Roman" w:cs="Times New Roman"/>
          <w:color w:val="000000" w:themeColor="text1"/>
          <w:sz w:val="28"/>
          <w:szCs w:val="28"/>
        </w:rPr>
        <w:t xml:space="preserve"> млн</w:t>
      </w:r>
      <w:r w:rsidRPr="00E76FDB">
        <w:rPr>
          <w:rFonts w:ascii="Times New Roman" w:hAnsi="Times New Roman" w:cs="Times New Roman"/>
          <w:color w:val="000000" w:themeColor="text1"/>
          <w:sz w:val="28"/>
          <w:szCs w:val="28"/>
        </w:rPr>
        <w:t>.</w:t>
      </w:r>
      <w:r w:rsidR="00A633D2" w:rsidRPr="00E76FDB">
        <w:rPr>
          <w:rFonts w:ascii="Times New Roman" w:hAnsi="Times New Roman" w:cs="Times New Roman"/>
          <w:color w:val="000000" w:themeColor="text1"/>
          <w:sz w:val="28"/>
          <w:szCs w:val="28"/>
        </w:rPr>
        <w:t xml:space="preserve"> рублей - средства федерального бюджета).</w:t>
      </w:r>
    </w:p>
    <w:p w:rsidR="00DB1EB4" w:rsidRPr="00E76FDB" w:rsidRDefault="00DB1EB4" w:rsidP="00DB1EB4">
      <w:pPr>
        <w:spacing w:after="0"/>
        <w:ind w:firstLine="709"/>
        <w:jc w:val="both"/>
        <w:rPr>
          <w:rFonts w:ascii="Times New Roman" w:hAnsi="Times New Roman" w:cs="Times New Roman"/>
          <w:sz w:val="28"/>
          <w:szCs w:val="28"/>
        </w:rPr>
      </w:pPr>
      <w:r w:rsidRPr="00E76FDB">
        <w:rPr>
          <w:rFonts w:ascii="Times New Roman" w:hAnsi="Times New Roman" w:cs="Times New Roman"/>
          <w:sz w:val="28"/>
          <w:szCs w:val="28"/>
        </w:rPr>
        <w:t>Согласно адресной программе капитальных вложений муниципального образования Волосовский муниципальный район и в соответствии с муниципальн</w:t>
      </w:r>
      <w:r w:rsidR="00E76FDB" w:rsidRPr="00E76FDB">
        <w:rPr>
          <w:rFonts w:ascii="Times New Roman" w:hAnsi="Times New Roman" w:cs="Times New Roman"/>
          <w:sz w:val="28"/>
          <w:szCs w:val="28"/>
        </w:rPr>
        <w:t>ой программой</w:t>
      </w:r>
      <w:r w:rsidRPr="00E76FDB">
        <w:rPr>
          <w:rFonts w:ascii="Times New Roman" w:hAnsi="Times New Roman" w:cs="Times New Roman"/>
          <w:sz w:val="28"/>
          <w:szCs w:val="28"/>
        </w:rPr>
        <w:t xml:space="preserve"> «Современное образование в Волосовском муниципальном районе» в январе – июне 202</w:t>
      </w:r>
      <w:r w:rsidR="00824228" w:rsidRPr="00E76FDB">
        <w:rPr>
          <w:rFonts w:ascii="Times New Roman" w:hAnsi="Times New Roman" w:cs="Times New Roman"/>
          <w:sz w:val="28"/>
          <w:szCs w:val="28"/>
        </w:rPr>
        <w:t>1</w:t>
      </w:r>
      <w:r w:rsidRPr="00E76FDB">
        <w:rPr>
          <w:rFonts w:ascii="Times New Roman" w:hAnsi="Times New Roman" w:cs="Times New Roman"/>
          <w:sz w:val="28"/>
          <w:szCs w:val="28"/>
        </w:rPr>
        <w:t xml:space="preserve"> года проводились работы на объектах:</w:t>
      </w:r>
    </w:p>
    <w:p w:rsidR="00DB1EB4" w:rsidRPr="00E76FDB" w:rsidRDefault="00DB1EB4" w:rsidP="00DB1EB4">
      <w:pPr>
        <w:spacing w:after="0"/>
        <w:ind w:firstLine="709"/>
        <w:jc w:val="both"/>
        <w:rPr>
          <w:rFonts w:ascii="Times New Roman" w:hAnsi="Times New Roman" w:cs="Times New Roman"/>
          <w:sz w:val="28"/>
          <w:szCs w:val="28"/>
        </w:rPr>
      </w:pPr>
      <w:r w:rsidRPr="00E76FDB">
        <w:rPr>
          <w:rFonts w:ascii="Times New Roman" w:hAnsi="Times New Roman" w:cs="Times New Roman"/>
          <w:sz w:val="28"/>
          <w:szCs w:val="28"/>
        </w:rPr>
        <w:t>- реновация здания М</w:t>
      </w:r>
      <w:r w:rsidR="00E76FDB" w:rsidRPr="00E76FDB">
        <w:rPr>
          <w:rFonts w:ascii="Times New Roman" w:hAnsi="Times New Roman" w:cs="Times New Roman"/>
          <w:sz w:val="28"/>
          <w:szCs w:val="28"/>
        </w:rPr>
        <w:t>КОУ</w:t>
      </w:r>
      <w:r w:rsidRPr="00E76FDB">
        <w:rPr>
          <w:rFonts w:ascii="Times New Roman" w:hAnsi="Times New Roman" w:cs="Times New Roman"/>
          <w:sz w:val="28"/>
          <w:szCs w:val="28"/>
        </w:rPr>
        <w:t xml:space="preserve"> «</w:t>
      </w:r>
      <w:proofErr w:type="spellStart"/>
      <w:r w:rsidR="00E76FDB" w:rsidRPr="00E76FDB">
        <w:rPr>
          <w:rFonts w:ascii="Times New Roman" w:hAnsi="Times New Roman" w:cs="Times New Roman"/>
          <w:sz w:val="28"/>
          <w:szCs w:val="28"/>
        </w:rPr>
        <w:t>Кикеринская</w:t>
      </w:r>
      <w:proofErr w:type="spellEnd"/>
      <w:r w:rsidR="00E76FDB" w:rsidRPr="00E76FDB">
        <w:rPr>
          <w:rFonts w:ascii="Times New Roman" w:hAnsi="Times New Roman" w:cs="Times New Roman"/>
          <w:sz w:val="28"/>
          <w:szCs w:val="28"/>
        </w:rPr>
        <w:t xml:space="preserve"> СОШ»</w:t>
      </w:r>
      <w:r w:rsidRPr="00E76FDB">
        <w:rPr>
          <w:rFonts w:ascii="Times New Roman" w:hAnsi="Times New Roman" w:cs="Times New Roman"/>
          <w:sz w:val="28"/>
          <w:szCs w:val="28"/>
        </w:rPr>
        <w:t>;</w:t>
      </w:r>
    </w:p>
    <w:p w:rsidR="00DB1EB4" w:rsidRPr="00E76FDB" w:rsidRDefault="00DB1EB4" w:rsidP="00DB1EB4">
      <w:pPr>
        <w:spacing w:after="0"/>
        <w:ind w:firstLine="709"/>
        <w:jc w:val="both"/>
        <w:rPr>
          <w:rFonts w:ascii="Times New Roman" w:hAnsi="Times New Roman" w:cs="Times New Roman"/>
          <w:sz w:val="28"/>
          <w:szCs w:val="28"/>
        </w:rPr>
      </w:pPr>
      <w:r w:rsidRPr="00E76FDB">
        <w:rPr>
          <w:rFonts w:ascii="Times New Roman" w:hAnsi="Times New Roman" w:cs="Times New Roman"/>
          <w:sz w:val="28"/>
          <w:szCs w:val="28"/>
        </w:rPr>
        <w:t xml:space="preserve">- </w:t>
      </w:r>
      <w:r w:rsidR="00E76FDB" w:rsidRPr="00E76FDB">
        <w:rPr>
          <w:rFonts w:ascii="Times New Roman" w:hAnsi="Times New Roman" w:cs="Times New Roman"/>
          <w:sz w:val="28"/>
          <w:szCs w:val="28"/>
        </w:rPr>
        <w:t>реновация здания МОУ «</w:t>
      </w:r>
      <w:proofErr w:type="spellStart"/>
      <w:r w:rsidR="00E76FDB" w:rsidRPr="00E76FDB">
        <w:rPr>
          <w:rFonts w:ascii="Times New Roman" w:hAnsi="Times New Roman" w:cs="Times New Roman"/>
          <w:sz w:val="28"/>
          <w:szCs w:val="28"/>
        </w:rPr>
        <w:t>Торосовская</w:t>
      </w:r>
      <w:proofErr w:type="spellEnd"/>
      <w:r w:rsidR="00E76FDB" w:rsidRPr="00E76FDB">
        <w:rPr>
          <w:rFonts w:ascii="Times New Roman" w:hAnsi="Times New Roman" w:cs="Times New Roman"/>
          <w:sz w:val="28"/>
          <w:szCs w:val="28"/>
        </w:rPr>
        <w:t xml:space="preserve"> ООШ»;</w:t>
      </w:r>
    </w:p>
    <w:p w:rsidR="00E76FDB" w:rsidRPr="00E76FDB" w:rsidRDefault="00E76FDB" w:rsidP="00DB1EB4">
      <w:pPr>
        <w:spacing w:after="0"/>
        <w:ind w:firstLine="709"/>
        <w:jc w:val="both"/>
        <w:rPr>
          <w:rFonts w:ascii="Times New Roman" w:hAnsi="Times New Roman" w:cs="Times New Roman"/>
          <w:sz w:val="28"/>
          <w:szCs w:val="28"/>
        </w:rPr>
      </w:pPr>
      <w:r w:rsidRPr="00E76FDB">
        <w:rPr>
          <w:rFonts w:ascii="Times New Roman" w:hAnsi="Times New Roman" w:cs="Times New Roman"/>
          <w:sz w:val="28"/>
          <w:szCs w:val="28"/>
        </w:rPr>
        <w:t>- капитальный ремонт спортивной площадки МКОУ «</w:t>
      </w:r>
      <w:proofErr w:type="spellStart"/>
      <w:r w:rsidRPr="00E76FDB">
        <w:rPr>
          <w:rFonts w:ascii="Times New Roman" w:hAnsi="Times New Roman" w:cs="Times New Roman"/>
          <w:sz w:val="28"/>
          <w:szCs w:val="28"/>
        </w:rPr>
        <w:t>Кикеринская</w:t>
      </w:r>
      <w:proofErr w:type="spellEnd"/>
      <w:r w:rsidRPr="00E76FDB">
        <w:rPr>
          <w:rFonts w:ascii="Times New Roman" w:hAnsi="Times New Roman" w:cs="Times New Roman"/>
          <w:sz w:val="28"/>
          <w:szCs w:val="28"/>
        </w:rPr>
        <w:t xml:space="preserve"> СОШ».</w:t>
      </w:r>
    </w:p>
    <w:p w:rsidR="00DB1EB4" w:rsidRPr="00E76FDB" w:rsidRDefault="00DB1EB4" w:rsidP="00247BC6">
      <w:pPr>
        <w:spacing w:after="0"/>
        <w:ind w:firstLine="709"/>
        <w:jc w:val="both"/>
        <w:rPr>
          <w:rFonts w:ascii="Times New Roman" w:hAnsi="Times New Roman" w:cs="Times New Roman"/>
          <w:sz w:val="28"/>
          <w:szCs w:val="28"/>
        </w:rPr>
      </w:pPr>
      <w:r w:rsidRPr="00E76FDB">
        <w:rPr>
          <w:rFonts w:ascii="Times New Roman" w:hAnsi="Times New Roman" w:cs="Times New Roman"/>
          <w:sz w:val="28"/>
          <w:szCs w:val="28"/>
        </w:rPr>
        <w:t xml:space="preserve">В рамках подпрограммы «Устойчивое развитие сельских территорий Ленинградской области» государственной программы «Развитие сельского хозяйства Ленинградской области» с </w:t>
      </w:r>
      <w:proofErr w:type="spellStart"/>
      <w:r w:rsidRPr="00E76FDB">
        <w:rPr>
          <w:rFonts w:ascii="Times New Roman" w:hAnsi="Times New Roman" w:cs="Times New Roman"/>
          <w:sz w:val="28"/>
          <w:szCs w:val="28"/>
        </w:rPr>
        <w:t>софинансированием</w:t>
      </w:r>
      <w:proofErr w:type="spellEnd"/>
      <w:r w:rsidRPr="00E76FDB">
        <w:rPr>
          <w:rFonts w:ascii="Times New Roman" w:hAnsi="Times New Roman" w:cs="Times New Roman"/>
          <w:sz w:val="28"/>
          <w:szCs w:val="28"/>
        </w:rPr>
        <w:t xml:space="preserve"> из местных бюджетов поселений Волосовского района в январе – июне 202</w:t>
      </w:r>
      <w:r w:rsidR="00E76FDB" w:rsidRPr="00E76FDB">
        <w:rPr>
          <w:rFonts w:ascii="Times New Roman" w:hAnsi="Times New Roman" w:cs="Times New Roman"/>
          <w:sz w:val="28"/>
          <w:szCs w:val="28"/>
        </w:rPr>
        <w:t>1</w:t>
      </w:r>
      <w:r w:rsidRPr="00E76FDB">
        <w:rPr>
          <w:rFonts w:ascii="Times New Roman" w:hAnsi="Times New Roman" w:cs="Times New Roman"/>
          <w:sz w:val="28"/>
          <w:szCs w:val="28"/>
        </w:rPr>
        <w:t xml:space="preserve"> года продолжались работы по строительству домов культуры в пос. Курск и д. </w:t>
      </w:r>
      <w:proofErr w:type="spellStart"/>
      <w:r w:rsidRPr="00E76FDB">
        <w:rPr>
          <w:rFonts w:ascii="Times New Roman" w:hAnsi="Times New Roman" w:cs="Times New Roman"/>
          <w:sz w:val="28"/>
          <w:szCs w:val="28"/>
        </w:rPr>
        <w:t>Терпилицы</w:t>
      </w:r>
      <w:proofErr w:type="spellEnd"/>
      <w:r w:rsidRPr="00E76FDB">
        <w:rPr>
          <w:rFonts w:ascii="Times New Roman" w:hAnsi="Times New Roman" w:cs="Times New Roman"/>
          <w:sz w:val="28"/>
          <w:szCs w:val="28"/>
        </w:rPr>
        <w:t xml:space="preserve"> на 150 мест каждый. </w:t>
      </w:r>
    </w:p>
    <w:p w:rsidR="00247BC6" w:rsidRPr="00E76FDB" w:rsidRDefault="00247BC6" w:rsidP="00247BC6">
      <w:pPr>
        <w:spacing w:after="0"/>
        <w:ind w:firstLine="709"/>
        <w:jc w:val="both"/>
        <w:rPr>
          <w:rFonts w:ascii="Times New Roman" w:hAnsi="Times New Roman" w:cs="Times New Roman"/>
          <w:sz w:val="28"/>
          <w:szCs w:val="28"/>
        </w:rPr>
      </w:pPr>
      <w:r w:rsidRPr="00E76FDB">
        <w:rPr>
          <w:rFonts w:ascii="Times New Roman" w:hAnsi="Times New Roman" w:cs="Times New Roman"/>
          <w:sz w:val="28"/>
          <w:szCs w:val="28"/>
        </w:rPr>
        <w:t>По предварительной оценке, объем инвестиций предприятий Волосовского района в основной капитал</w:t>
      </w:r>
      <w:r w:rsidRPr="00E76FDB">
        <w:rPr>
          <w:rFonts w:ascii="Times New Roman" w:hAnsi="Times New Roman" w:cs="Times New Roman"/>
          <w:b/>
          <w:sz w:val="28"/>
          <w:szCs w:val="28"/>
        </w:rPr>
        <w:t xml:space="preserve"> в 202</w:t>
      </w:r>
      <w:r w:rsidR="00E76FDB" w:rsidRPr="00E76FDB">
        <w:rPr>
          <w:rFonts w:ascii="Times New Roman" w:hAnsi="Times New Roman" w:cs="Times New Roman"/>
          <w:b/>
          <w:sz w:val="28"/>
          <w:szCs w:val="28"/>
        </w:rPr>
        <w:t>1</w:t>
      </w:r>
      <w:r w:rsidRPr="00E76FDB">
        <w:rPr>
          <w:rFonts w:ascii="Times New Roman" w:hAnsi="Times New Roman" w:cs="Times New Roman"/>
          <w:b/>
          <w:sz w:val="28"/>
          <w:szCs w:val="28"/>
        </w:rPr>
        <w:t xml:space="preserve"> году</w:t>
      </w:r>
      <w:r w:rsidRPr="00E76FDB">
        <w:rPr>
          <w:rFonts w:ascii="Times New Roman" w:hAnsi="Times New Roman" w:cs="Times New Roman"/>
          <w:sz w:val="28"/>
          <w:szCs w:val="28"/>
        </w:rPr>
        <w:t xml:space="preserve"> составит 1</w:t>
      </w:r>
      <w:r w:rsidR="00E76FDB" w:rsidRPr="00E76FDB">
        <w:rPr>
          <w:rFonts w:ascii="Times New Roman" w:hAnsi="Times New Roman" w:cs="Times New Roman"/>
          <w:sz w:val="28"/>
          <w:szCs w:val="28"/>
        </w:rPr>
        <w:t> 536,3</w:t>
      </w:r>
      <w:r w:rsidRPr="00E76FDB">
        <w:rPr>
          <w:rFonts w:ascii="Times New Roman" w:hAnsi="Times New Roman" w:cs="Times New Roman"/>
          <w:sz w:val="28"/>
          <w:szCs w:val="28"/>
        </w:rPr>
        <w:t xml:space="preserve"> млн. руб. или </w:t>
      </w:r>
      <w:r w:rsidR="00E76FDB" w:rsidRPr="00E76FDB">
        <w:rPr>
          <w:rFonts w:ascii="Times New Roman" w:hAnsi="Times New Roman" w:cs="Times New Roman"/>
          <w:sz w:val="28"/>
          <w:szCs w:val="28"/>
        </w:rPr>
        <w:t>77</w:t>
      </w:r>
      <w:r w:rsidRPr="00E76FDB">
        <w:rPr>
          <w:rFonts w:ascii="Times New Roman" w:hAnsi="Times New Roman" w:cs="Times New Roman"/>
          <w:sz w:val="28"/>
          <w:szCs w:val="28"/>
        </w:rPr>
        <w:t>% к уровню 20</w:t>
      </w:r>
      <w:r w:rsidR="00E76FDB" w:rsidRPr="00E76FDB">
        <w:rPr>
          <w:rFonts w:ascii="Times New Roman" w:hAnsi="Times New Roman" w:cs="Times New Roman"/>
          <w:sz w:val="28"/>
          <w:szCs w:val="28"/>
        </w:rPr>
        <w:t>20</w:t>
      </w:r>
      <w:r w:rsidRPr="00E76FDB">
        <w:rPr>
          <w:rFonts w:ascii="Times New Roman" w:hAnsi="Times New Roman" w:cs="Times New Roman"/>
          <w:sz w:val="28"/>
          <w:szCs w:val="28"/>
        </w:rPr>
        <w:t xml:space="preserve"> года в сопоставимых ценах. </w:t>
      </w:r>
    </w:p>
    <w:p w:rsidR="00247BC6" w:rsidRPr="00E76FDB" w:rsidRDefault="00247BC6" w:rsidP="00247BC6">
      <w:pPr>
        <w:spacing w:after="0"/>
        <w:ind w:firstLine="709"/>
        <w:jc w:val="both"/>
        <w:rPr>
          <w:rFonts w:ascii="Times New Roman" w:hAnsi="Times New Roman" w:cs="Times New Roman"/>
          <w:sz w:val="28"/>
          <w:szCs w:val="28"/>
        </w:rPr>
      </w:pPr>
      <w:r w:rsidRPr="00E76FDB">
        <w:rPr>
          <w:rFonts w:ascii="Times New Roman" w:hAnsi="Times New Roman" w:cs="Times New Roman"/>
          <w:sz w:val="28"/>
          <w:szCs w:val="28"/>
        </w:rPr>
        <w:t>Распределение объема инвестиций в основной капитал в 202</w:t>
      </w:r>
      <w:r w:rsidR="00E76FDB" w:rsidRPr="00E76FDB">
        <w:rPr>
          <w:rFonts w:ascii="Times New Roman" w:hAnsi="Times New Roman" w:cs="Times New Roman"/>
          <w:sz w:val="28"/>
          <w:szCs w:val="28"/>
        </w:rPr>
        <w:t>1</w:t>
      </w:r>
      <w:r w:rsidRPr="00E76FDB">
        <w:rPr>
          <w:rFonts w:ascii="Times New Roman" w:hAnsi="Times New Roman" w:cs="Times New Roman"/>
          <w:sz w:val="28"/>
          <w:szCs w:val="28"/>
        </w:rPr>
        <w:t xml:space="preserve"> году по видам экономической деятельности оценивается следующим образом:</w:t>
      </w:r>
    </w:p>
    <w:p w:rsidR="00247BC6" w:rsidRPr="00E76FDB" w:rsidRDefault="00247BC6" w:rsidP="00247BC6">
      <w:pPr>
        <w:spacing w:after="0"/>
        <w:ind w:firstLine="709"/>
        <w:jc w:val="both"/>
        <w:rPr>
          <w:rFonts w:ascii="Times New Roman" w:hAnsi="Times New Roman" w:cs="Times New Roman"/>
          <w:sz w:val="28"/>
          <w:szCs w:val="28"/>
        </w:rPr>
      </w:pPr>
      <w:r w:rsidRPr="00E76FDB">
        <w:rPr>
          <w:rFonts w:ascii="Times New Roman" w:hAnsi="Times New Roman" w:cs="Times New Roman"/>
          <w:sz w:val="28"/>
          <w:szCs w:val="28"/>
        </w:rPr>
        <w:t xml:space="preserve">– сельское хозяйство, охота и лесное хозяйство – </w:t>
      </w:r>
      <w:r w:rsidR="00E76FDB" w:rsidRPr="00E76FDB">
        <w:rPr>
          <w:rFonts w:ascii="Times New Roman" w:hAnsi="Times New Roman" w:cs="Times New Roman"/>
          <w:sz w:val="28"/>
          <w:szCs w:val="28"/>
        </w:rPr>
        <w:t>1 105</w:t>
      </w:r>
      <w:r w:rsidRPr="00E76FDB">
        <w:rPr>
          <w:rFonts w:ascii="Times New Roman" w:hAnsi="Times New Roman" w:cs="Times New Roman"/>
          <w:sz w:val="28"/>
          <w:szCs w:val="28"/>
        </w:rPr>
        <w:t>,0 млн. руб. (</w:t>
      </w:r>
      <w:r w:rsidR="00E76FDB" w:rsidRPr="00E76FDB">
        <w:rPr>
          <w:rFonts w:ascii="Times New Roman" w:hAnsi="Times New Roman" w:cs="Times New Roman"/>
          <w:sz w:val="28"/>
          <w:szCs w:val="28"/>
        </w:rPr>
        <w:t>71,9</w:t>
      </w:r>
      <w:r w:rsidRPr="00E76FDB">
        <w:rPr>
          <w:rFonts w:ascii="Times New Roman" w:hAnsi="Times New Roman" w:cs="Times New Roman"/>
          <w:sz w:val="28"/>
          <w:szCs w:val="28"/>
        </w:rPr>
        <w:t>% от общего объема инвестиций в основной капитал);</w:t>
      </w:r>
    </w:p>
    <w:p w:rsidR="00247BC6" w:rsidRDefault="00247BC6" w:rsidP="00247BC6">
      <w:pPr>
        <w:spacing w:after="0"/>
        <w:ind w:firstLine="709"/>
        <w:jc w:val="both"/>
        <w:rPr>
          <w:rFonts w:ascii="Times New Roman" w:hAnsi="Times New Roman" w:cs="Times New Roman"/>
          <w:sz w:val="28"/>
          <w:szCs w:val="28"/>
        </w:rPr>
      </w:pPr>
      <w:r w:rsidRPr="00E76FDB">
        <w:rPr>
          <w:rFonts w:ascii="Times New Roman" w:hAnsi="Times New Roman" w:cs="Times New Roman"/>
          <w:sz w:val="28"/>
          <w:szCs w:val="28"/>
        </w:rPr>
        <w:t xml:space="preserve">– обрабатывающая промышленность – </w:t>
      </w:r>
      <w:r w:rsidR="00E76FDB" w:rsidRPr="00E76FDB">
        <w:rPr>
          <w:rFonts w:ascii="Times New Roman" w:hAnsi="Times New Roman" w:cs="Times New Roman"/>
          <w:sz w:val="28"/>
          <w:szCs w:val="28"/>
        </w:rPr>
        <w:t>85</w:t>
      </w:r>
      <w:r w:rsidRPr="00E76FDB">
        <w:rPr>
          <w:rFonts w:ascii="Times New Roman" w:hAnsi="Times New Roman" w:cs="Times New Roman"/>
          <w:sz w:val="28"/>
          <w:szCs w:val="28"/>
        </w:rPr>
        <w:t>,0 млн. руб. (</w:t>
      </w:r>
      <w:r w:rsidR="00E76FDB" w:rsidRPr="00E76FDB">
        <w:rPr>
          <w:rFonts w:ascii="Times New Roman" w:hAnsi="Times New Roman" w:cs="Times New Roman"/>
          <w:sz w:val="28"/>
          <w:szCs w:val="28"/>
        </w:rPr>
        <w:t>5,5</w:t>
      </w:r>
      <w:r w:rsidRPr="00E76FDB">
        <w:rPr>
          <w:rFonts w:ascii="Times New Roman" w:hAnsi="Times New Roman" w:cs="Times New Roman"/>
          <w:sz w:val="28"/>
          <w:szCs w:val="28"/>
        </w:rPr>
        <w:t>% от общего объема инвестиций в основной капитал);</w:t>
      </w:r>
    </w:p>
    <w:p w:rsidR="00E76FDB" w:rsidRPr="00E76FDB" w:rsidRDefault="00E76FDB" w:rsidP="00247BC6">
      <w:pPr>
        <w:spacing w:after="0"/>
        <w:ind w:firstLine="709"/>
        <w:jc w:val="both"/>
        <w:rPr>
          <w:rFonts w:ascii="Times New Roman" w:hAnsi="Times New Roman" w:cs="Times New Roman"/>
          <w:sz w:val="28"/>
          <w:szCs w:val="28"/>
        </w:rPr>
      </w:pPr>
      <w:r>
        <w:rPr>
          <w:rFonts w:ascii="Times New Roman" w:hAnsi="Times New Roman" w:cs="Times New Roman"/>
          <w:sz w:val="28"/>
          <w:szCs w:val="28"/>
        </w:rPr>
        <w:t>- транспортировка и хранение – 130,0 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(8</w:t>
      </w:r>
      <w:r w:rsidRPr="00E76FDB">
        <w:rPr>
          <w:rFonts w:ascii="Times New Roman" w:hAnsi="Times New Roman" w:cs="Times New Roman"/>
          <w:sz w:val="28"/>
          <w:szCs w:val="28"/>
        </w:rPr>
        <w:t>,5% от общего объема инвестиций в основной капитал);</w:t>
      </w:r>
    </w:p>
    <w:p w:rsidR="00247BC6" w:rsidRPr="00E76FDB" w:rsidRDefault="00247BC6" w:rsidP="00247BC6">
      <w:pPr>
        <w:spacing w:after="0"/>
        <w:ind w:firstLine="709"/>
        <w:jc w:val="both"/>
        <w:rPr>
          <w:rFonts w:ascii="Times New Roman" w:hAnsi="Times New Roman" w:cs="Times New Roman"/>
          <w:sz w:val="28"/>
          <w:szCs w:val="28"/>
        </w:rPr>
      </w:pPr>
      <w:r w:rsidRPr="00E76FDB">
        <w:rPr>
          <w:rFonts w:ascii="Times New Roman" w:hAnsi="Times New Roman" w:cs="Times New Roman"/>
          <w:sz w:val="28"/>
          <w:szCs w:val="28"/>
        </w:rPr>
        <w:lastRenderedPageBreak/>
        <w:t xml:space="preserve">- государственное управление и обеспечение военной безопасности; социальное </w:t>
      </w:r>
      <w:r w:rsidR="00E76FDB" w:rsidRPr="00E76FDB">
        <w:rPr>
          <w:rFonts w:ascii="Times New Roman" w:hAnsi="Times New Roman" w:cs="Times New Roman"/>
          <w:sz w:val="28"/>
          <w:szCs w:val="28"/>
        </w:rPr>
        <w:t>обеспечение – 5</w:t>
      </w:r>
      <w:r w:rsidRPr="00E76FDB">
        <w:rPr>
          <w:rFonts w:ascii="Times New Roman" w:hAnsi="Times New Roman" w:cs="Times New Roman"/>
          <w:sz w:val="28"/>
          <w:szCs w:val="28"/>
        </w:rPr>
        <w:t>0,0 млн</w:t>
      </w:r>
      <w:proofErr w:type="gramStart"/>
      <w:r w:rsidRPr="00E76FDB">
        <w:rPr>
          <w:rFonts w:ascii="Times New Roman" w:hAnsi="Times New Roman" w:cs="Times New Roman"/>
          <w:sz w:val="28"/>
          <w:szCs w:val="28"/>
        </w:rPr>
        <w:t>.р</w:t>
      </w:r>
      <w:proofErr w:type="gramEnd"/>
      <w:r w:rsidRPr="00E76FDB">
        <w:rPr>
          <w:rFonts w:ascii="Times New Roman" w:hAnsi="Times New Roman" w:cs="Times New Roman"/>
          <w:sz w:val="28"/>
          <w:szCs w:val="28"/>
        </w:rPr>
        <w:t>уб. (</w:t>
      </w:r>
      <w:r w:rsidR="00E76FDB" w:rsidRPr="00E76FDB">
        <w:rPr>
          <w:rFonts w:ascii="Times New Roman" w:hAnsi="Times New Roman" w:cs="Times New Roman"/>
          <w:sz w:val="28"/>
          <w:szCs w:val="28"/>
        </w:rPr>
        <w:t>3,3</w:t>
      </w:r>
      <w:r w:rsidRPr="00E76FDB">
        <w:rPr>
          <w:rFonts w:ascii="Times New Roman" w:hAnsi="Times New Roman" w:cs="Times New Roman"/>
          <w:sz w:val="28"/>
          <w:szCs w:val="28"/>
        </w:rPr>
        <w:t>% от общего объема инвестиций в основной капитал);</w:t>
      </w:r>
    </w:p>
    <w:p w:rsidR="00247BC6" w:rsidRPr="00E76FDB" w:rsidRDefault="00247BC6" w:rsidP="00247BC6">
      <w:pPr>
        <w:spacing w:after="0"/>
        <w:ind w:firstLine="709"/>
        <w:jc w:val="both"/>
        <w:rPr>
          <w:rFonts w:ascii="Times New Roman" w:hAnsi="Times New Roman" w:cs="Times New Roman"/>
          <w:sz w:val="28"/>
          <w:szCs w:val="28"/>
        </w:rPr>
      </w:pPr>
      <w:r w:rsidRPr="00E76FDB">
        <w:rPr>
          <w:rFonts w:ascii="Times New Roman" w:hAnsi="Times New Roman" w:cs="Times New Roman"/>
          <w:sz w:val="28"/>
          <w:szCs w:val="28"/>
        </w:rPr>
        <w:t xml:space="preserve">- образование – </w:t>
      </w:r>
      <w:r w:rsidR="00E76FDB" w:rsidRPr="00E76FDB">
        <w:rPr>
          <w:rFonts w:ascii="Times New Roman" w:hAnsi="Times New Roman" w:cs="Times New Roman"/>
          <w:sz w:val="28"/>
          <w:szCs w:val="28"/>
        </w:rPr>
        <w:t>70</w:t>
      </w:r>
      <w:r w:rsidRPr="00E76FDB">
        <w:rPr>
          <w:rFonts w:ascii="Times New Roman" w:hAnsi="Times New Roman" w:cs="Times New Roman"/>
          <w:sz w:val="28"/>
          <w:szCs w:val="28"/>
        </w:rPr>
        <w:t>,0 млн</w:t>
      </w:r>
      <w:proofErr w:type="gramStart"/>
      <w:r w:rsidRPr="00E76FDB">
        <w:rPr>
          <w:rFonts w:ascii="Times New Roman" w:hAnsi="Times New Roman" w:cs="Times New Roman"/>
          <w:sz w:val="28"/>
          <w:szCs w:val="28"/>
        </w:rPr>
        <w:t>.р</w:t>
      </w:r>
      <w:proofErr w:type="gramEnd"/>
      <w:r w:rsidRPr="00E76FDB">
        <w:rPr>
          <w:rFonts w:ascii="Times New Roman" w:hAnsi="Times New Roman" w:cs="Times New Roman"/>
          <w:sz w:val="28"/>
          <w:szCs w:val="28"/>
        </w:rPr>
        <w:t>уб. (</w:t>
      </w:r>
      <w:r w:rsidR="00E76FDB" w:rsidRPr="00E76FDB">
        <w:rPr>
          <w:rFonts w:ascii="Times New Roman" w:hAnsi="Times New Roman" w:cs="Times New Roman"/>
          <w:sz w:val="28"/>
          <w:szCs w:val="28"/>
        </w:rPr>
        <w:t>4,6</w:t>
      </w:r>
      <w:r w:rsidRPr="00E76FDB">
        <w:rPr>
          <w:rFonts w:ascii="Times New Roman" w:hAnsi="Times New Roman" w:cs="Times New Roman"/>
          <w:sz w:val="28"/>
          <w:szCs w:val="28"/>
        </w:rPr>
        <w:t>% от общего объема инвестиций);</w:t>
      </w:r>
    </w:p>
    <w:p w:rsidR="00247BC6" w:rsidRPr="00E76FDB" w:rsidRDefault="00247BC6" w:rsidP="00247BC6">
      <w:pPr>
        <w:spacing w:after="0"/>
        <w:ind w:firstLine="709"/>
        <w:jc w:val="both"/>
        <w:rPr>
          <w:rFonts w:ascii="Times New Roman" w:hAnsi="Times New Roman" w:cs="Times New Roman"/>
          <w:sz w:val="28"/>
          <w:szCs w:val="28"/>
        </w:rPr>
      </w:pPr>
      <w:r w:rsidRPr="00E76FDB">
        <w:rPr>
          <w:rFonts w:ascii="Times New Roman" w:hAnsi="Times New Roman" w:cs="Times New Roman"/>
          <w:sz w:val="28"/>
          <w:szCs w:val="28"/>
        </w:rPr>
        <w:t xml:space="preserve">- здравоохранение – </w:t>
      </w:r>
      <w:r w:rsidR="00E76FDB" w:rsidRPr="00E76FDB">
        <w:rPr>
          <w:rFonts w:ascii="Times New Roman" w:hAnsi="Times New Roman" w:cs="Times New Roman"/>
          <w:sz w:val="28"/>
          <w:szCs w:val="28"/>
        </w:rPr>
        <w:t>6</w:t>
      </w:r>
      <w:r w:rsidRPr="00E76FDB">
        <w:rPr>
          <w:rFonts w:ascii="Times New Roman" w:hAnsi="Times New Roman" w:cs="Times New Roman"/>
          <w:sz w:val="28"/>
          <w:szCs w:val="28"/>
        </w:rPr>
        <w:t>0,0 млн</w:t>
      </w:r>
      <w:proofErr w:type="gramStart"/>
      <w:r w:rsidRPr="00E76FDB">
        <w:rPr>
          <w:rFonts w:ascii="Times New Roman" w:hAnsi="Times New Roman" w:cs="Times New Roman"/>
          <w:sz w:val="28"/>
          <w:szCs w:val="28"/>
        </w:rPr>
        <w:t>.р</w:t>
      </w:r>
      <w:proofErr w:type="gramEnd"/>
      <w:r w:rsidRPr="00E76FDB">
        <w:rPr>
          <w:rFonts w:ascii="Times New Roman" w:hAnsi="Times New Roman" w:cs="Times New Roman"/>
          <w:sz w:val="28"/>
          <w:szCs w:val="28"/>
        </w:rPr>
        <w:t>уб. (</w:t>
      </w:r>
      <w:r w:rsidR="00E76FDB" w:rsidRPr="00E76FDB">
        <w:rPr>
          <w:rFonts w:ascii="Times New Roman" w:hAnsi="Times New Roman" w:cs="Times New Roman"/>
          <w:sz w:val="28"/>
          <w:szCs w:val="28"/>
        </w:rPr>
        <w:t>3,9</w:t>
      </w:r>
      <w:r w:rsidRPr="00E76FDB">
        <w:rPr>
          <w:rFonts w:ascii="Times New Roman" w:hAnsi="Times New Roman" w:cs="Times New Roman"/>
          <w:sz w:val="28"/>
          <w:szCs w:val="28"/>
        </w:rPr>
        <w:t>% от общего объема инвестиций).</w:t>
      </w:r>
    </w:p>
    <w:p w:rsidR="00CE7D00" w:rsidRPr="00FA3156" w:rsidRDefault="00CE7D00" w:rsidP="00CE7D00">
      <w:pPr>
        <w:spacing w:after="0"/>
        <w:ind w:firstLine="709"/>
        <w:jc w:val="both"/>
        <w:rPr>
          <w:rFonts w:ascii="Times New Roman" w:hAnsi="Times New Roman" w:cs="Times New Roman"/>
          <w:sz w:val="28"/>
          <w:szCs w:val="28"/>
        </w:rPr>
      </w:pPr>
      <w:r w:rsidRPr="00FA3156">
        <w:rPr>
          <w:rFonts w:ascii="Times New Roman" w:hAnsi="Times New Roman" w:cs="Times New Roman"/>
          <w:sz w:val="28"/>
          <w:szCs w:val="28"/>
        </w:rPr>
        <w:t xml:space="preserve">Прогноз на </w:t>
      </w:r>
      <w:r w:rsidRPr="00FA3156">
        <w:rPr>
          <w:rFonts w:ascii="Times New Roman" w:hAnsi="Times New Roman" w:cs="Times New Roman"/>
          <w:b/>
          <w:sz w:val="28"/>
          <w:szCs w:val="28"/>
        </w:rPr>
        <w:t>202</w:t>
      </w:r>
      <w:r w:rsidR="00126CCD" w:rsidRPr="00FA3156">
        <w:rPr>
          <w:rFonts w:ascii="Times New Roman" w:hAnsi="Times New Roman" w:cs="Times New Roman"/>
          <w:b/>
          <w:sz w:val="28"/>
          <w:szCs w:val="28"/>
        </w:rPr>
        <w:t>2</w:t>
      </w:r>
      <w:r w:rsidRPr="00FA3156">
        <w:rPr>
          <w:rFonts w:ascii="Times New Roman" w:hAnsi="Times New Roman" w:cs="Times New Roman"/>
          <w:b/>
          <w:sz w:val="28"/>
          <w:szCs w:val="28"/>
        </w:rPr>
        <w:t xml:space="preserve"> – 202</w:t>
      </w:r>
      <w:r w:rsidR="00126CCD" w:rsidRPr="00FA3156">
        <w:rPr>
          <w:rFonts w:ascii="Times New Roman" w:hAnsi="Times New Roman" w:cs="Times New Roman"/>
          <w:b/>
          <w:sz w:val="28"/>
          <w:szCs w:val="28"/>
        </w:rPr>
        <w:t>4</w:t>
      </w:r>
      <w:r w:rsidRPr="00FA3156">
        <w:rPr>
          <w:rFonts w:ascii="Times New Roman" w:hAnsi="Times New Roman" w:cs="Times New Roman"/>
          <w:b/>
          <w:sz w:val="28"/>
          <w:szCs w:val="28"/>
        </w:rPr>
        <w:t xml:space="preserve"> годы </w:t>
      </w:r>
      <w:r w:rsidRPr="00FA3156">
        <w:rPr>
          <w:rFonts w:ascii="Times New Roman" w:hAnsi="Times New Roman" w:cs="Times New Roman"/>
          <w:sz w:val="28"/>
          <w:szCs w:val="28"/>
        </w:rPr>
        <w:t>сделан на основании анализа инвестиционной активности предприятий Волосовского района в 1 полугодии 202</w:t>
      </w:r>
      <w:r w:rsidR="00FA3156" w:rsidRPr="00FA3156">
        <w:rPr>
          <w:rFonts w:ascii="Times New Roman" w:hAnsi="Times New Roman" w:cs="Times New Roman"/>
          <w:sz w:val="28"/>
          <w:szCs w:val="28"/>
        </w:rPr>
        <w:t>1</w:t>
      </w:r>
      <w:r w:rsidRPr="00FA3156">
        <w:rPr>
          <w:rFonts w:ascii="Times New Roman" w:hAnsi="Times New Roman" w:cs="Times New Roman"/>
          <w:sz w:val="28"/>
          <w:szCs w:val="28"/>
        </w:rPr>
        <w:t xml:space="preserve"> года, намерений предприятий на прогнозный период с учетом реализации переходящих и планируемых к реализации инвестиционных проектов. При прогнозировании значений показателя учитывались планы предприятий по технологической модернизации и расширению производственной деятельности, планы осуществления инвестиционной деятельности за счет бюджетного финансирования.</w:t>
      </w:r>
    </w:p>
    <w:p w:rsidR="002523DF" w:rsidRPr="00FA3156" w:rsidRDefault="00CE7D00" w:rsidP="00CE7D00">
      <w:pPr>
        <w:spacing w:after="0"/>
        <w:ind w:firstLine="709"/>
        <w:jc w:val="both"/>
        <w:rPr>
          <w:rFonts w:ascii="Times New Roman" w:hAnsi="Times New Roman" w:cs="Times New Roman"/>
          <w:sz w:val="28"/>
          <w:szCs w:val="28"/>
        </w:rPr>
      </w:pPr>
      <w:r w:rsidRPr="00FA3156">
        <w:rPr>
          <w:rFonts w:ascii="Times New Roman" w:hAnsi="Times New Roman" w:cs="Times New Roman"/>
          <w:sz w:val="28"/>
          <w:szCs w:val="28"/>
        </w:rPr>
        <w:t>В соответствии с прогнозом в 202</w:t>
      </w:r>
      <w:r w:rsidR="00FA3156" w:rsidRPr="00FA3156">
        <w:rPr>
          <w:rFonts w:ascii="Times New Roman" w:hAnsi="Times New Roman" w:cs="Times New Roman"/>
          <w:sz w:val="28"/>
          <w:szCs w:val="28"/>
        </w:rPr>
        <w:t>2</w:t>
      </w:r>
      <w:r w:rsidRPr="00FA3156">
        <w:rPr>
          <w:rFonts w:ascii="Times New Roman" w:hAnsi="Times New Roman" w:cs="Times New Roman"/>
          <w:sz w:val="28"/>
          <w:szCs w:val="28"/>
        </w:rPr>
        <w:t xml:space="preserve"> году объем инвестиций составит 1</w:t>
      </w:r>
      <w:r w:rsidR="00FA3156" w:rsidRPr="00FA3156">
        <w:rPr>
          <w:rFonts w:ascii="Times New Roman" w:hAnsi="Times New Roman" w:cs="Times New Roman"/>
          <w:sz w:val="28"/>
          <w:szCs w:val="28"/>
        </w:rPr>
        <w:t> 821,5</w:t>
      </w:r>
      <w:r w:rsidRPr="00FA3156">
        <w:rPr>
          <w:rFonts w:ascii="Times New Roman" w:hAnsi="Times New Roman" w:cs="Times New Roman"/>
          <w:sz w:val="28"/>
          <w:szCs w:val="28"/>
        </w:rPr>
        <w:t xml:space="preserve"> млн. руб. или </w:t>
      </w:r>
      <w:r w:rsidR="002523DF" w:rsidRPr="00FA3156">
        <w:rPr>
          <w:rFonts w:ascii="Times New Roman" w:hAnsi="Times New Roman" w:cs="Times New Roman"/>
          <w:sz w:val="28"/>
          <w:szCs w:val="28"/>
        </w:rPr>
        <w:t>11</w:t>
      </w:r>
      <w:r w:rsidR="00FA3156" w:rsidRPr="00FA3156">
        <w:rPr>
          <w:rFonts w:ascii="Times New Roman" w:hAnsi="Times New Roman" w:cs="Times New Roman"/>
          <w:sz w:val="28"/>
          <w:szCs w:val="28"/>
        </w:rPr>
        <w:t>2,8</w:t>
      </w:r>
      <w:r w:rsidRPr="00FA3156">
        <w:rPr>
          <w:rFonts w:ascii="Times New Roman" w:hAnsi="Times New Roman" w:cs="Times New Roman"/>
          <w:sz w:val="28"/>
          <w:szCs w:val="28"/>
        </w:rPr>
        <w:t>% к уровню 20</w:t>
      </w:r>
      <w:r w:rsidR="002523DF" w:rsidRPr="00FA3156">
        <w:rPr>
          <w:rFonts w:ascii="Times New Roman" w:hAnsi="Times New Roman" w:cs="Times New Roman"/>
          <w:sz w:val="28"/>
          <w:szCs w:val="28"/>
        </w:rPr>
        <w:t>2</w:t>
      </w:r>
      <w:r w:rsidR="00FA3156" w:rsidRPr="00FA3156">
        <w:rPr>
          <w:rFonts w:ascii="Times New Roman" w:hAnsi="Times New Roman" w:cs="Times New Roman"/>
          <w:sz w:val="28"/>
          <w:szCs w:val="28"/>
        </w:rPr>
        <w:t>1</w:t>
      </w:r>
      <w:r w:rsidRPr="00FA3156">
        <w:rPr>
          <w:rFonts w:ascii="Times New Roman" w:hAnsi="Times New Roman" w:cs="Times New Roman"/>
          <w:sz w:val="28"/>
          <w:szCs w:val="28"/>
        </w:rPr>
        <w:t xml:space="preserve"> года в сопоставимых ценах. В 202</w:t>
      </w:r>
      <w:r w:rsidR="00FA3156" w:rsidRPr="00FA3156">
        <w:rPr>
          <w:rFonts w:ascii="Times New Roman" w:hAnsi="Times New Roman" w:cs="Times New Roman"/>
          <w:sz w:val="28"/>
          <w:szCs w:val="28"/>
        </w:rPr>
        <w:t>3</w:t>
      </w:r>
      <w:r w:rsidRPr="00FA3156">
        <w:rPr>
          <w:rFonts w:ascii="Times New Roman" w:hAnsi="Times New Roman" w:cs="Times New Roman"/>
          <w:sz w:val="28"/>
          <w:szCs w:val="28"/>
        </w:rPr>
        <w:t xml:space="preserve"> году объем инвестиций в основной капитал достигнет </w:t>
      </w:r>
      <w:r w:rsidR="00FA3156" w:rsidRPr="00FA3156">
        <w:rPr>
          <w:rFonts w:ascii="Times New Roman" w:hAnsi="Times New Roman" w:cs="Times New Roman"/>
          <w:sz w:val="28"/>
          <w:szCs w:val="28"/>
        </w:rPr>
        <w:t>2 211,0</w:t>
      </w:r>
      <w:r w:rsidRPr="00FA3156">
        <w:rPr>
          <w:rFonts w:ascii="Times New Roman" w:hAnsi="Times New Roman" w:cs="Times New Roman"/>
          <w:sz w:val="28"/>
          <w:szCs w:val="28"/>
        </w:rPr>
        <w:t xml:space="preserve"> млн. руб. или </w:t>
      </w:r>
      <w:r w:rsidR="00FA3156" w:rsidRPr="00FA3156">
        <w:rPr>
          <w:rFonts w:ascii="Times New Roman" w:hAnsi="Times New Roman" w:cs="Times New Roman"/>
          <w:sz w:val="28"/>
          <w:szCs w:val="28"/>
        </w:rPr>
        <w:t>115,7</w:t>
      </w:r>
      <w:r w:rsidRPr="00FA3156">
        <w:rPr>
          <w:rFonts w:ascii="Times New Roman" w:hAnsi="Times New Roman" w:cs="Times New Roman"/>
          <w:sz w:val="28"/>
          <w:szCs w:val="28"/>
        </w:rPr>
        <w:t>% к 202</w:t>
      </w:r>
      <w:r w:rsidR="00FA3156" w:rsidRPr="00FA3156">
        <w:rPr>
          <w:rFonts w:ascii="Times New Roman" w:hAnsi="Times New Roman" w:cs="Times New Roman"/>
          <w:sz w:val="28"/>
          <w:szCs w:val="28"/>
        </w:rPr>
        <w:t>2</w:t>
      </w:r>
      <w:r w:rsidRPr="00FA3156">
        <w:rPr>
          <w:rFonts w:ascii="Times New Roman" w:hAnsi="Times New Roman" w:cs="Times New Roman"/>
          <w:sz w:val="28"/>
          <w:szCs w:val="28"/>
        </w:rPr>
        <w:t xml:space="preserve"> году, в 202</w:t>
      </w:r>
      <w:r w:rsidR="00FA3156" w:rsidRPr="00FA3156">
        <w:rPr>
          <w:rFonts w:ascii="Times New Roman" w:hAnsi="Times New Roman" w:cs="Times New Roman"/>
          <w:sz w:val="28"/>
          <w:szCs w:val="28"/>
        </w:rPr>
        <w:t>4</w:t>
      </w:r>
      <w:r w:rsidRPr="00FA3156">
        <w:rPr>
          <w:rFonts w:ascii="Times New Roman" w:hAnsi="Times New Roman" w:cs="Times New Roman"/>
          <w:sz w:val="28"/>
          <w:szCs w:val="28"/>
        </w:rPr>
        <w:t xml:space="preserve"> году – </w:t>
      </w:r>
      <w:r w:rsidR="00FA3156" w:rsidRPr="00FA3156">
        <w:rPr>
          <w:rFonts w:ascii="Times New Roman" w:hAnsi="Times New Roman" w:cs="Times New Roman"/>
          <w:sz w:val="28"/>
          <w:szCs w:val="28"/>
        </w:rPr>
        <w:t>2 364,0</w:t>
      </w:r>
      <w:r w:rsidRPr="00FA3156">
        <w:rPr>
          <w:rFonts w:ascii="Times New Roman" w:hAnsi="Times New Roman" w:cs="Times New Roman"/>
          <w:sz w:val="28"/>
          <w:szCs w:val="28"/>
        </w:rPr>
        <w:t xml:space="preserve"> млн. руб.</w:t>
      </w:r>
      <w:r w:rsidR="002523DF" w:rsidRPr="00FA3156">
        <w:rPr>
          <w:rFonts w:ascii="Times New Roman" w:hAnsi="Times New Roman" w:cs="Times New Roman"/>
          <w:sz w:val="28"/>
          <w:szCs w:val="28"/>
        </w:rPr>
        <w:t xml:space="preserve"> или </w:t>
      </w:r>
      <w:r w:rsidR="00FA3156" w:rsidRPr="00FA3156">
        <w:rPr>
          <w:rFonts w:ascii="Times New Roman" w:hAnsi="Times New Roman" w:cs="Times New Roman"/>
          <w:sz w:val="28"/>
          <w:szCs w:val="28"/>
        </w:rPr>
        <w:t>102,1</w:t>
      </w:r>
      <w:r w:rsidR="002523DF" w:rsidRPr="00FA3156">
        <w:rPr>
          <w:rFonts w:ascii="Times New Roman" w:hAnsi="Times New Roman" w:cs="Times New Roman"/>
          <w:sz w:val="28"/>
          <w:szCs w:val="28"/>
        </w:rPr>
        <w:t>% к 202</w:t>
      </w:r>
      <w:r w:rsidR="00FA3156" w:rsidRPr="00FA3156">
        <w:rPr>
          <w:rFonts w:ascii="Times New Roman" w:hAnsi="Times New Roman" w:cs="Times New Roman"/>
          <w:sz w:val="28"/>
          <w:szCs w:val="28"/>
        </w:rPr>
        <w:t>3</w:t>
      </w:r>
      <w:r w:rsidR="002523DF" w:rsidRPr="00FA3156">
        <w:rPr>
          <w:rFonts w:ascii="Times New Roman" w:hAnsi="Times New Roman" w:cs="Times New Roman"/>
          <w:sz w:val="28"/>
          <w:szCs w:val="28"/>
        </w:rPr>
        <w:t xml:space="preserve"> году в сопоставимых ценах.</w:t>
      </w:r>
    </w:p>
    <w:p w:rsidR="00CE7D00" w:rsidRPr="00FA3156" w:rsidRDefault="002523DF" w:rsidP="00CE7D00">
      <w:pPr>
        <w:pStyle w:val="22"/>
        <w:shd w:val="clear" w:color="auto" w:fill="auto"/>
        <w:tabs>
          <w:tab w:val="left" w:pos="169"/>
        </w:tabs>
        <w:spacing w:line="276" w:lineRule="auto"/>
        <w:ind w:firstLine="709"/>
        <w:rPr>
          <w:color w:val="auto"/>
          <w:sz w:val="28"/>
          <w:szCs w:val="28"/>
        </w:rPr>
      </w:pPr>
      <w:r w:rsidRPr="00FA3156">
        <w:rPr>
          <w:color w:val="auto"/>
          <w:sz w:val="28"/>
          <w:szCs w:val="28"/>
        </w:rPr>
        <w:t>В прогнозный период н</w:t>
      </w:r>
      <w:r w:rsidR="00CE7D00" w:rsidRPr="00FA3156">
        <w:rPr>
          <w:color w:val="auto"/>
          <w:sz w:val="28"/>
          <w:szCs w:val="28"/>
        </w:rPr>
        <w:t xml:space="preserve">а территории района планируются к </w:t>
      </w:r>
      <w:proofErr w:type="gramStart"/>
      <w:r w:rsidR="00CE7D00" w:rsidRPr="00FA3156">
        <w:rPr>
          <w:color w:val="auto"/>
          <w:sz w:val="28"/>
          <w:szCs w:val="28"/>
        </w:rPr>
        <w:t>реализации</w:t>
      </w:r>
      <w:proofErr w:type="gramEnd"/>
      <w:r w:rsidR="00CE7D00" w:rsidRPr="00FA3156">
        <w:rPr>
          <w:color w:val="auto"/>
          <w:sz w:val="28"/>
          <w:szCs w:val="28"/>
        </w:rPr>
        <w:t xml:space="preserve"> следующие инвестиционные проекты:</w:t>
      </w:r>
    </w:p>
    <w:p w:rsidR="00CE7D00" w:rsidRPr="00FA3156" w:rsidRDefault="00CE7D00" w:rsidP="00CE7D00">
      <w:pPr>
        <w:spacing w:after="0"/>
        <w:ind w:firstLine="709"/>
        <w:jc w:val="both"/>
        <w:rPr>
          <w:rFonts w:ascii="Times New Roman" w:hAnsi="Times New Roman" w:cs="Times New Roman"/>
          <w:sz w:val="28"/>
          <w:szCs w:val="28"/>
        </w:rPr>
      </w:pPr>
      <w:r w:rsidRPr="00FA3156">
        <w:rPr>
          <w:rFonts w:ascii="Times New Roman" w:hAnsi="Times New Roman" w:cs="Times New Roman"/>
          <w:sz w:val="28"/>
          <w:szCs w:val="28"/>
        </w:rPr>
        <w:t>- строительство вагоноремонтного завод</w:t>
      </w:r>
      <w:proofErr w:type="gramStart"/>
      <w:r w:rsidRPr="00FA3156">
        <w:rPr>
          <w:rFonts w:ascii="Times New Roman" w:hAnsi="Times New Roman" w:cs="Times New Roman"/>
          <w:sz w:val="28"/>
          <w:szCs w:val="28"/>
        </w:rPr>
        <w:t>а ООО</w:t>
      </w:r>
      <w:proofErr w:type="gramEnd"/>
      <w:r w:rsidRPr="00FA3156">
        <w:rPr>
          <w:rFonts w:ascii="Times New Roman" w:hAnsi="Times New Roman" w:cs="Times New Roman"/>
          <w:sz w:val="28"/>
          <w:szCs w:val="28"/>
        </w:rPr>
        <w:t xml:space="preserve"> «Балтийский вагоноремонтный завод «</w:t>
      </w:r>
      <w:proofErr w:type="spellStart"/>
      <w:r w:rsidRPr="00FA3156">
        <w:rPr>
          <w:rFonts w:ascii="Times New Roman" w:hAnsi="Times New Roman" w:cs="Times New Roman"/>
          <w:sz w:val="28"/>
          <w:szCs w:val="28"/>
        </w:rPr>
        <w:t>Новотранс</w:t>
      </w:r>
      <w:proofErr w:type="spellEnd"/>
      <w:r w:rsidRPr="00FA3156">
        <w:rPr>
          <w:rFonts w:ascii="Times New Roman" w:hAnsi="Times New Roman" w:cs="Times New Roman"/>
          <w:sz w:val="28"/>
          <w:szCs w:val="28"/>
        </w:rPr>
        <w:t>»</w:t>
      </w:r>
      <w:r w:rsidR="002523DF" w:rsidRPr="00FA3156">
        <w:rPr>
          <w:rFonts w:ascii="Times New Roman" w:hAnsi="Times New Roman" w:cs="Times New Roman"/>
          <w:sz w:val="28"/>
          <w:szCs w:val="28"/>
        </w:rPr>
        <w:t xml:space="preserve">. Реализация данного </w:t>
      </w:r>
      <w:proofErr w:type="spellStart"/>
      <w:r w:rsidR="002523DF" w:rsidRPr="00FA3156">
        <w:rPr>
          <w:rFonts w:ascii="Times New Roman" w:hAnsi="Times New Roman" w:cs="Times New Roman"/>
          <w:sz w:val="28"/>
          <w:szCs w:val="28"/>
        </w:rPr>
        <w:t>инвестпроекта</w:t>
      </w:r>
      <w:proofErr w:type="spellEnd"/>
      <w:r w:rsidR="002523DF" w:rsidRPr="00FA3156">
        <w:rPr>
          <w:rFonts w:ascii="Times New Roman" w:hAnsi="Times New Roman" w:cs="Times New Roman"/>
          <w:sz w:val="28"/>
          <w:szCs w:val="28"/>
        </w:rPr>
        <w:t xml:space="preserve"> даст Волосовскому району 1,5 тысячи новых рабочих мест, инвестиции составят свыше 1,5 миллиарда рублей;</w:t>
      </w:r>
    </w:p>
    <w:p w:rsidR="002B54DF" w:rsidRPr="00FA3156" w:rsidRDefault="002B54DF" w:rsidP="00CE7D00">
      <w:pPr>
        <w:spacing w:after="0"/>
        <w:ind w:firstLine="709"/>
        <w:jc w:val="both"/>
        <w:rPr>
          <w:rFonts w:ascii="Times New Roman" w:hAnsi="Times New Roman" w:cs="Times New Roman"/>
          <w:sz w:val="28"/>
          <w:szCs w:val="28"/>
        </w:rPr>
      </w:pPr>
      <w:r w:rsidRPr="00FA3156">
        <w:rPr>
          <w:rFonts w:ascii="Times New Roman" w:hAnsi="Times New Roman" w:cs="Times New Roman"/>
          <w:sz w:val="28"/>
          <w:szCs w:val="28"/>
        </w:rPr>
        <w:t>- строительство цеха по производству творожного сыр</w:t>
      </w:r>
      <w:proofErr w:type="gramStart"/>
      <w:r w:rsidRPr="00FA3156">
        <w:rPr>
          <w:rFonts w:ascii="Times New Roman" w:hAnsi="Times New Roman" w:cs="Times New Roman"/>
          <w:sz w:val="28"/>
          <w:szCs w:val="28"/>
        </w:rPr>
        <w:t>а ООО</w:t>
      </w:r>
      <w:proofErr w:type="gramEnd"/>
      <w:r w:rsidRPr="00FA3156">
        <w:rPr>
          <w:rFonts w:ascii="Times New Roman" w:hAnsi="Times New Roman" w:cs="Times New Roman"/>
          <w:sz w:val="28"/>
          <w:szCs w:val="28"/>
        </w:rPr>
        <w:t xml:space="preserve"> «Молочная культура». Стоимость проекта – 563 млн. рублей, реализация которого даст дополнительно 20 рабочих мест;</w:t>
      </w:r>
    </w:p>
    <w:p w:rsidR="002523DF" w:rsidRPr="00FA3156" w:rsidRDefault="009D4A1B" w:rsidP="00CE7D00">
      <w:pPr>
        <w:spacing w:after="0"/>
        <w:ind w:firstLine="709"/>
        <w:jc w:val="both"/>
        <w:rPr>
          <w:rFonts w:ascii="Times New Roman" w:hAnsi="Times New Roman" w:cs="Times New Roman"/>
          <w:sz w:val="28"/>
          <w:szCs w:val="28"/>
        </w:rPr>
      </w:pPr>
      <w:r w:rsidRPr="00FA3156">
        <w:rPr>
          <w:rFonts w:ascii="Times New Roman" w:hAnsi="Times New Roman" w:cs="Times New Roman"/>
          <w:sz w:val="28"/>
          <w:szCs w:val="28"/>
        </w:rPr>
        <w:t>- строительство животноводческого комплекс</w:t>
      </w:r>
      <w:proofErr w:type="gramStart"/>
      <w:r w:rsidRPr="00FA3156">
        <w:rPr>
          <w:rFonts w:ascii="Times New Roman" w:hAnsi="Times New Roman" w:cs="Times New Roman"/>
          <w:sz w:val="28"/>
          <w:szCs w:val="28"/>
        </w:rPr>
        <w:t>а ООО</w:t>
      </w:r>
      <w:proofErr w:type="gramEnd"/>
      <w:r w:rsidRPr="00FA3156">
        <w:rPr>
          <w:rFonts w:ascii="Times New Roman" w:hAnsi="Times New Roman" w:cs="Times New Roman"/>
          <w:sz w:val="28"/>
          <w:szCs w:val="28"/>
        </w:rPr>
        <w:t xml:space="preserve"> «Петербургская Нива» </w:t>
      </w:r>
      <w:proofErr w:type="spellStart"/>
      <w:r w:rsidRPr="00FA3156">
        <w:rPr>
          <w:rFonts w:ascii="Times New Roman" w:hAnsi="Times New Roman" w:cs="Times New Roman"/>
          <w:sz w:val="28"/>
          <w:szCs w:val="28"/>
        </w:rPr>
        <w:t>ЭкоНива-АПК</w:t>
      </w:r>
      <w:proofErr w:type="spellEnd"/>
      <w:r w:rsidRPr="00FA3156">
        <w:rPr>
          <w:rFonts w:ascii="Times New Roman" w:hAnsi="Times New Roman" w:cs="Times New Roman"/>
          <w:sz w:val="28"/>
          <w:szCs w:val="28"/>
        </w:rPr>
        <w:t xml:space="preserve"> Холдинг, ОАО «Труд» (п. </w:t>
      </w:r>
      <w:proofErr w:type="spellStart"/>
      <w:r w:rsidRPr="00FA3156">
        <w:rPr>
          <w:rFonts w:ascii="Times New Roman" w:hAnsi="Times New Roman" w:cs="Times New Roman"/>
          <w:sz w:val="28"/>
          <w:szCs w:val="28"/>
        </w:rPr>
        <w:t>Зимитицы</w:t>
      </w:r>
      <w:proofErr w:type="spellEnd"/>
      <w:r w:rsidRPr="00FA3156">
        <w:rPr>
          <w:rFonts w:ascii="Times New Roman" w:hAnsi="Times New Roman" w:cs="Times New Roman"/>
          <w:sz w:val="28"/>
          <w:szCs w:val="28"/>
        </w:rPr>
        <w:t>). Инвестиции составят 3,5 млрд</w:t>
      </w:r>
      <w:proofErr w:type="gramStart"/>
      <w:r w:rsidRPr="00FA3156">
        <w:rPr>
          <w:rFonts w:ascii="Times New Roman" w:hAnsi="Times New Roman" w:cs="Times New Roman"/>
          <w:sz w:val="28"/>
          <w:szCs w:val="28"/>
        </w:rPr>
        <w:t>.р</w:t>
      </w:r>
      <w:proofErr w:type="gramEnd"/>
      <w:r w:rsidRPr="00FA3156">
        <w:rPr>
          <w:rFonts w:ascii="Times New Roman" w:hAnsi="Times New Roman" w:cs="Times New Roman"/>
          <w:sz w:val="28"/>
          <w:szCs w:val="28"/>
        </w:rPr>
        <w:t>уб., новые рабочие места – 130 ед.;</w:t>
      </w:r>
    </w:p>
    <w:p w:rsidR="009D4A1B" w:rsidRPr="00D41E78" w:rsidRDefault="009D4A1B" w:rsidP="00CE7D00">
      <w:pPr>
        <w:spacing w:after="0"/>
        <w:ind w:firstLine="709"/>
        <w:jc w:val="both"/>
        <w:rPr>
          <w:rFonts w:ascii="Times New Roman" w:hAnsi="Times New Roman" w:cs="Times New Roman"/>
          <w:sz w:val="28"/>
          <w:szCs w:val="28"/>
          <w:highlight w:val="yellow"/>
        </w:rPr>
      </w:pPr>
      <w:r w:rsidRPr="00FA3156">
        <w:rPr>
          <w:rFonts w:ascii="Times New Roman" w:hAnsi="Times New Roman" w:cs="Times New Roman"/>
          <w:sz w:val="28"/>
          <w:szCs w:val="28"/>
        </w:rPr>
        <w:t xml:space="preserve">- </w:t>
      </w:r>
      <w:r w:rsidR="00FA3156" w:rsidRPr="00FA3156">
        <w:rPr>
          <w:rFonts w:ascii="Times New Roman" w:hAnsi="Times New Roman" w:cs="Times New Roman"/>
          <w:color w:val="000000" w:themeColor="text1"/>
          <w:sz w:val="28"/>
          <w:szCs w:val="28"/>
        </w:rPr>
        <w:t>Модернизация, капитальный ремонт имущественного комплекса,</w:t>
      </w:r>
      <w:r w:rsidR="00FA3156" w:rsidRPr="00DD0705">
        <w:rPr>
          <w:rFonts w:ascii="Times New Roman" w:hAnsi="Times New Roman" w:cs="Times New Roman"/>
          <w:color w:val="000000" w:themeColor="text1"/>
          <w:sz w:val="28"/>
          <w:szCs w:val="28"/>
        </w:rPr>
        <w:t xml:space="preserve"> приобретение сельскохозяйственной техники (АО «ПЗ «</w:t>
      </w:r>
      <w:proofErr w:type="spellStart"/>
      <w:r w:rsidR="00FA3156" w:rsidRPr="00DD0705">
        <w:rPr>
          <w:rFonts w:ascii="Times New Roman" w:hAnsi="Times New Roman" w:cs="Times New Roman"/>
          <w:color w:val="000000" w:themeColor="text1"/>
          <w:sz w:val="28"/>
          <w:szCs w:val="28"/>
        </w:rPr>
        <w:t>Торосово</w:t>
      </w:r>
      <w:proofErr w:type="spellEnd"/>
      <w:r w:rsidR="00FA3156" w:rsidRPr="00DD0705">
        <w:rPr>
          <w:rFonts w:ascii="Times New Roman" w:hAnsi="Times New Roman" w:cs="Times New Roman"/>
          <w:color w:val="000000" w:themeColor="text1"/>
          <w:sz w:val="28"/>
          <w:szCs w:val="28"/>
        </w:rPr>
        <w:t>»)</w:t>
      </w:r>
      <w:r w:rsidRPr="001A02BB">
        <w:rPr>
          <w:rFonts w:ascii="Times New Roman" w:hAnsi="Times New Roman" w:cs="Times New Roman"/>
          <w:sz w:val="28"/>
          <w:szCs w:val="28"/>
        </w:rPr>
        <w:t>;</w:t>
      </w:r>
    </w:p>
    <w:p w:rsidR="009D4A1B" w:rsidRPr="00FA3156" w:rsidRDefault="009D4A1B" w:rsidP="00CE7D00">
      <w:pPr>
        <w:spacing w:after="0"/>
        <w:ind w:firstLine="709"/>
        <w:jc w:val="both"/>
        <w:rPr>
          <w:rFonts w:ascii="Times New Roman" w:hAnsi="Times New Roman" w:cs="Times New Roman"/>
          <w:sz w:val="28"/>
          <w:szCs w:val="28"/>
        </w:rPr>
      </w:pPr>
      <w:r w:rsidRPr="00FA3156">
        <w:rPr>
          <w:rFonts w:ascii="Times New Roman" w:hAnsi="Times New Roman" w:cs="Times New Roman"/>
          <w:sz w:val="28"/>
          <w:szCs w:val="28"/>
        </w:rPr>
        <w:t xml:space="preserve">- </w:t>
      </w:r>
      <w:r w:rsidR="00A64862" w:rsidRPr="00FA3156">
        <w:rPr>
          <w:rFonts w:ascii="Times New Roman" w:hAnsi="Times New Roman" w:cs="Times New Roman"/>
          <w:sz w:val="28"/>
          <w:szCs w:val="28"/>
        </w:rPr>
        <w:t>модернизация системы забора, очистки и распределения вод</w:t>
      </w:r>
      <w:proofErr w:type="gramStart"/>
      <w:r w:rsidR="00A64862" w:rsidRPr="00FA3156">
        <w:rPr>
          <w:rFonts w:ascii="Times New Roman" w:hAnsi="Times New Roman" w:cs="Times New Roman"/>
          <w:sz w:val="28"/>
          <w:szCs w:val="28"/>
        </w:rPr>
        <w:t>ы ООО</w:t>
      </w:r>
      <w:proofErr w:type="gramEnd"/>
      <w:r w:rsidR="00A64862" w:rsidRPr="00FA3156">
        <w:rPr>
          <w:rFonts w:ascii="Times New Roman" w:hAnsi="Times New Roman" w:cs="Times New Roman"/>
          <w:sz w:val="28"/>
          <w:szCs w:val="28"/>
        </w:rPr>
        <w:t xml:space="preserve"> «</w:t>
      </w:r>
      <w:proofErr w:type="spellStart"/>
      <w:r w:rsidR="00A64862" w:rsidRPr="00FA3156">
        <w:rPr>
          <w:rFonts w:ascii="Times New Roman" w:hAnsi="Times New Roman" w:cs="Times New Roman"/>
          <w:sz w:val="28"/>
          <w:szCs w:val="28"/>
        </w:rPr>
        <w:t>ЭкоСервис</w:t>
      </w:r>
      <w:proofErr w:type="spellEnd"/>
      <w:r w:rsidR="00A64862" w:rsidRPr="00FA3156">
        <w:rPr>
          <w:rFonts w:ascii="Times New Roman" w:hAnsi="Times New Roman" w:cs="Times New Roman"/>
          <w:sz w:val="28"/>
          <w:szCs w:val="28"/>
        </w:rPr>
        <w:t xml:space="preserve">» в рамках концессионного соглашения. Ожидаемый объем инвестиций </w:t>
      </w:r>
      <w:r w:rsidR="00FA3156" w:rsidRPr="00FA3156">
        <w:rPr>
          <w:rFonts w:ascii="Times New Roman" w:hAnsi="Times New Roman" w:cs="Times New Roman"/>
          <w:sz w:val="28"/>
          <w:szCs w:val="28"/>
        </w:rPr>
        <w:t>54,0 млн</w:t>
      </w:r>
      <w:proofErr w:type="gramStart"/>
      <w:r w:rsidR="00FA3156" w:rsidRPr="00FA3156">
        <w:rPr>
          <w:rFonts w:ascii="Times New Roman" w:hAnsi="Times New Roman" w:cs="Times New Roman"/>
          <w:sz w:val="28"/>
          <w:szCs w:val="28"/>
        </w:rPr>
        <w:t>.р</w:t>
      </w:r>
      <w:proofErr w:type="gramEnd"/>
      <w:r w:rsidR="00FA3156" w:rsidRPr="00FA3156">
        <w:rPr>
          <w:rFonts w:ascii="Times New Roman" w:hAnsi="Times New Roman" w:cs="Times New Roman"/>
          <w:sz w:val="28"/>
          <w:szCs w:val="28"/>
        </w:rPr>
        <w:t>уб.</w:t>
      </w:r>
    </w:p>
    <w:p w:rsidR="00CE7D00" w:rsidRPr="00FA3156" w:rsidRDefault="00CE7D00" w:rsidP="00CE7D00">
      <w:pPr>
        <w:spacing w:after="0"/>
        <w:ind w:firstLine="709"/>
        <w:jc w:val="both"/>
        <w:rPr>
          <w:rFonts w:ascii="Times New Roman" w:hAnsi="Times New Roman" w:cs="Times New Roman"/>
          <w:sz w:val="28"/>
          <w:szCs w:val="28"/>
        </w:rPr>
      </w:pPr>
      <w:r w:rsidRPr="00FA3156">
        <w:rPr>
          <w:rFonts w:ascii="Times New Roman" w:hAnsi="Times New Roman" w:cs="Times New Roman"/>
          <w:sz w:val="28"/>
          <w:szCs w:val="28"/>
        </w:rPr>
        <w:t xml:space="preserve">Благоприятным для перспективного развития района является наличие свободных </w:t>
      </w:r>
      <w:r w:rsidR="00FA7BD0" w:rsidRPr="00FA3156">
        <w:rPr>
          <w:rFonts w:ascii="Times New Roman" w:hAnsi="Times New Roman" w:cs="Times New Roman"/>
          <w:sz w:val="28"/>
          <w:szCs w:val="28"/>
        </w:rPr>
        <w:t>земельных участков промышленного и сельскохозяйственного назначения</w:t>
      </w:r>
      <w:r w:rsidRPr="00FA3156">
        <w:rPr>
          <w:rFonts w:ascii="Times New Roman" w:hAnsi="Times New Roman" w:cs="Times New Roman"/>
          <w:sz w:val="28"/>
          <w:szCs w:val="28"/>
        </w:rPr>
        <w:t xml:space="preserve">. </w:t>
      </w:r>
    </w:p>
    <w:p w:rsidR="00CE7D00" w:rsidRPr="00FA3156" w:rsidRDefault="00CE7D00" w:rsidP="00CE7D00">
      <w:pPr>
        <w:pStyle w:val="a5"/>
        <w:spacing w:line="276" w:lineRule="auto"/>
        <w:ind w:firstLine="709"/>
        <w:jc w:val="both"/>
        <w:rPr>
          <w:rFonts w:ascii="Times New Roman" w:hAnsi="Times New Roman" w:cs="Times New Roman"/>
          <w:sz w:val="28"/>
          <w:szCs w:val="28"/>
        </w:rPr>
      </w:pPr>
      <w:r w:rsidRPr="00FA3156">
        <w:rPr>
          <w:rFonts w:ascii="Times New Roman" w:hAnsi="Times New Roman" w:cs="Times New Roman"/>
          <w:sz w:val="28"/>
          <w:szCs w:val="28"/>
        </w:rPr>
        <w:lastRenderedPageBreak/>
        <w:t xml:space="preserve">Реализация инвестиционных проектов в социальной сфере будет осуществляться </w:t>
      </w:r>
      <w:r w:rsidR="00FA7BD0" w:rsidRPr="00FA3156">
        <w:rPr>
          <w:rFonts w:ascii="Times New Roman" w:hAnsi="Times New Roman" w:cs="Times New Roman"/>
          <w:sz w:val="28"/>
          <w:szCs w:val="28"/>
        </w:rPr>
        <w:t xml:space="preserve">в основном </w:t>
      </w:r>
      <w:r w:rsidRPr="00FA3156">
        <w:rPr>
          <w:rFonts w:ascii="Times New Roman" w:hAnsi="Times New Roman" w:cs="Times New Roman"/>
          <w:sz w:val="28"/>
          <w:szCs w:val="28"/>
        </w:rPr>
        <w:t>за счет бюджетных средств. На период 202</w:t>
      </w:r>
      <w:r w:rsidR="00FA3156" w:rsidRPr="00FA3156">
        <w:rPr>
          <w:rFonts w:ascii="Times New Roman" w:hAnsi="Times New Roman" w:cs="Times New Roman"/>
          <w:sz w:val="28"/>
          <w:szCs w:val="28"/>
        </w:rPr>
        <w:t>2</w:t>
      </w:r>
      <w:r w:rsidRPr="00FA3156">
        <w:rPr>
          <w:rFonts w:ascii="Times New Roman" w:hAnsi="Times New Roman" w:cs="Times New Roman"/>
          <w:sz w:val="28"/>
          <w:szCs w:val="28"/>
        </w:rPr>
        <w:t xml:space="preserve"> – 202</w:t>
      </w:r>
      <w:r w:rsidR="00FA3156" w:rsidRPr="00FA3156">
        <w:rPr>
          <w:rFonts w:ascii="Times New Roman" w:hAnsi="Times New Roman" w:cs="Times New Roman"/>
          <w:sz w:val="28"/>
          <w:szCs w:val="28"/>
        </w:rPr>
        <w:t>4</w:t>
      </w:r>
      <w:r w:rsidRPr="00FA3156">
        <w:rPr>
          <w:rFonts w:ascii="Times New Roman" w:hAnsi="Times New Roman" w:cs="Times New Roman"/>
          <w:sz w:val="28"/>
          <w:szCs w:val="28"/>
        </w:rPr>
        <w:t xml:space="preserve"> годов прогнозируется продолжить выполнение работ</w:t>
      </w:r>
      <w:r w:rsidR="00FA7BD0" w:rsidRPr="00FA3156">
        <w:rPr>
          <w:rFonts w:ascii="Times New Roman" w:hAnsi="Times New Roman" w:cs="Times New Roman"/>
          <w:sz w:val="28"/>
          <w:szCs w:val="28"/>
        </w:rPr>
        <w:t xml:space="preserve"> и реализовать новые проекты</w:t>
      </w:r>
      <w:r w:rsidRPr="00FA3156">
        <w:rPr>
          <w:rFonts w:ascii="Times New Roman" w:hAnsi="Times New Roman" w:cs="Times New Roman"/>
          <w:sz w:val="28"/>
          <w:szCs w:val="28"/>
        </w:rPr>
        <w:t>:</w:t>
      </w:r>
    </w:p>
    <w:p w:rsidR="00CE7D00" w:rsidRPr="00FA3156" w:rsidRDefault="00CE7D00" w:rsidP="00CE7D00">
      <w:pPr>
        <w:spacing w:after="0"/>
        <w:ind w:firstLine="709"/>
        <w:jc w:val="both"/>
        <w:rPr>
          <w:rFonts w:ascii="Times New Roman" w:hAnsi="Times New Roman" w:cs="Times New Roman"/>
          <w:sz w:val="28"/>
          <w:szCs w:val="28"/>
        </w:rPr>
      </w:pPr>
      <w:r w:rsidRPr="00FA3156">
        <w:rPr>
          <w:rFonts w:ascii="Times New Roman" w:hAnsi="Times New Roman" w:cs="Times New Roman"/>
          <w:sz w:val="28"/>
          <w:szCs w:val="28"/>
        </w:rPr>
        <w:t>- строительств</w:t>
      </w:r>
      <w:r w:rsidR="00FA7BD0" w:rsidRPr="00FA3156">
        <w:rPr>
          <w:rFonts w:ascii="Times New Roman" w:hAnsi="Times New Roman" w:cs="Times New Roman"/>
          <w:sz w:val="28"/>
          <w:szCs w:val="28"/>
        </w:rPr>
        <w:t>о</w:t>
      </w:r>
      <w:r w:rsidRPr="00FA3156">
        <w:rPr>
          <w:rFonts w:ascii="Times New Roman" w:hAnsi="Times New Roman" w:cs="Times New Roman"/>
          <w:sz w:val="28"/>
          <w:szCs w:val="28"/>
        </w:rPr>
        <w:t xml:space="preserve"> дом</w:t>
      </w:r>
      <w:r w:rsidR="00FA3156" w:rsidRPr="00FA3156">
        <w:rPr>
          <w:rFonts w:ascii="Times New Roman" w:hAnsi="Times New Roman" w:cs="Times New Roman"/>
          <w:sz w:val="28"/>
          <w:szCs w:val="28"/>
        </w:rPr>
        <w:t>а</w:t>
      </w:r>
      <w:r w:rsidRPr="00FA3156">
        <w:rPr>
          <w:rFonts w:ascii="Times New Roman" w:hAnsi="Times New Roman" w:cs="Times New Roman"/>
          <w:sz w:val="28"/>
          <w:szCs w:val="28"/>
        </w:rPr>
        <w:t xml:space="preserve"> культуры в д. </w:t>
      </w:r>
      <w:proofErr w:type="spellStart"/>
      <w:r w:rsidRPr="00FA3156">
        <w:rPr>
          <w:rFonts w:ascii="Times New Roman" w:hAnsi="Times New Roman" w:cs="Times New Roman"/>
          <w:sz w:val="28"/>
          <w:szCs w:val="28"/>
        </w:rPr>
        <w:t>Терпилицы</w:t>
      </w:r>
      <w:proofErr w:type="spellEnd"/>
      <w:r w:rsidRPr="00FA3156">
        <w:rPr>
          <w:rFonts w:ascii="Times New Roman" w:hAnsi="Times New Roman" w:cs="Times New Roman"/>
          <w:sz w:val="28"/>
          <w:szCs w:val="28"/>
        </w:rPr>
        <w:t>;</w:t>
      </w:r>
    </w:p>
    <w:p w:rsidR="00CE7D00" w:rsidRDefault="00CE7D00" w:rsidP="00CE7D00">
      <w:pPr>
        <w:spacing w:after="0"/>
        <w:ind w:firstLine="709"/>
        <w:jc w:val="both"/>
        <w:rPr>
          <w:rFonts w:ascii="Times New Roman" w:hAnsi="Times New Roman" w:cs="Times New Roman"/>
          <w:sz w:val="28"/>
          <w:szCs w:val="28"/>
        </w:rPr>
      </w:pPr>
      <w:r w:rsidRPr="00FA3156">
        <w:rPr>
          <w:rFonts w:ascii="Times New Roman" w:hAnsi="Times New Roman" w:cs="Times New Roman"/>
          <w:sz w:val="28"/>
          <w:szCs w:val="28"/>
        </w:rPr>
        <w:t xml:space="preserve">- </w:t>
      </w:r>
      <w:r w:rsidR="001A02BB">
        <w:rPr>
          <w:rFonts w:ascii="Times New Roman" w:hAnsi="Times New Roman" w:cs="Times New Roman"/>
          <w:sz w:val="28"/>
          <w:szCs w:val="28"/>
        </w:rPr>
        <w:t>реновация</w:t>
      </w:r>
      <w:r w:rsidRPr="00FA3156">
        <w:rPr>
          <w:rFonts w:ascii="Times New Roman" w:hAnsi="Times New Roman" w:cs="Times New Roman"/>
          <w:sz w:val="28"/>
          <w:szCs w:val="28"/>
        </w:rPr>
        <w:t xml:space="preserve"> здания М</w:t>
      </w:r>
      <w:r w:rsidR="00FA3156" w:rsidRPr="00FA3156">
        <w:rPr>
          <w:rFonts w:ascii="Times New Roman" w:hAnsi="Times New Roman" w:cs="Times New Roman"/>
          <w:sz w:val="28"/>
          <w:szCs w:val="28"/>
        </w:rPr>
        <w:t>К</w:t>
      </w:r>
      <w:r w:rsidRPr="00FA3156">
        <w:rPr>
          <w:rFonts w:ascii="Times New Roman" w:hAnsi="Times New Roman" w:cs="Times New Roman"/>
          <w:sz w:val="28"/>
          <w:szCs w:val="28"/>
        </w:rPr>
        <w:t>ОУ «</w:t>
      </w:r>
      <w:proofErr w:type="spellStart"/>
      <w:r w:rsidRPr="00FA3156">
        <w:rPr>
          <w:rFonts w:ascii="Times New Roman" w:hAnsi="Times New Roman" w:cs="Times New Roman"/>
          <w:sz w:val="28"/>
          <w:szCs w:val="28"/>
        </w:rPr>
        <w:t>Кикеринская</w:t>
      </w:r>
      <w:proofErr w:type="spellEnd"/>
      <w:r w:rsidRPr="00FA3156">
        <w:rPr>
          <w:rFonts w:ascii="Times New Roman" w:hAnsi="Times New Roman" w:cs="Times New Roman"/>
          <w:sz w:val="28"/>
          <w:szCs w:val="28"/>
        </w:rPr>
        <w:t xml:space="preserve"> СОШ»;</w:t>
      </w:r>
    </w:p>
    <w:p w:rsidR="00FA3156" w:rsidRDefault="00FA3156" w:rsidP="00CE7D00">
      <w:pPr>
        <w:spacing w:after="0"/>
        <w:ind w:firstLine="709"/>
        <w:jc w:val="both"/>
        <w:rPr>
          <w:rFonts w:ascii="Times New Roman" w:hAnsi="Times New Roman" w:cs="Times New Roman"/>
          <w:sz w:val="28"/>
          <w:szCs w:val="28"/>
        </w:rPr>
      </w:pPr>
      <w:r>
        <w:rPr>
          <w:rFonts w:ascii="Times New Roman" w:hAnsi="Times New Roman" w:cs="Times New Roman"/>
          <w:sz w:val="28"/>
          <w:szCs w:val="28"/>
        </w:rPr>
        <w:t>- реновация МДОУ «Детский сад №24»;</w:t>
      </w:r>
    </w:p>
    <w:p w:rsidR="00FA3156" w:rsidRPr="00FA3156" w:rsidRDefault="00FA3156" w:rsidP="00CE7D00">
      <w:pPr>
        <w:spacing w:after="0"/>
        <w:ind w:firstLine="709"/>
        <w:jc w:val="both"/>
        <w:rPr>
          <w:rFonts w:ascii="Times New Roman" w:hAnsi="Times New Roman" w:cs="Times New Roman"/>
          <w:sz w:val="28"/>
          <w:szCs w:val="28"/>
        </w:rPr>
      </w:pPr>
      <w:r>
        <w:rPr>
          <w:rFonts w:ascii="Times New Roman" w:hAnsi="Times New Roman" w:cs="Times New Roman"/>
          <w:sz w:val="28"/>
          <w:szCs w:val="28"/>
        </w:rPr>
        <w:t>- реконструкция МОУ «</w:t>
      </w:r>
      <w:proofErr w:type="spellStart"/>
      <w:r>
        <w:rPr>
          <w:rFonts w:ascii="Times New Roman" w:hAnsi="Times New Roman" w:cs="Times New Roman"/>
          <w:sz w:val="28"/>
          <w:szCs w:val="28"/>
        </w:rPr>
        <w:t>Волосовская</w:t>
      </w:r>
      <w:proofErr w:type="spellEnd"/>
      <w:r>
        <w:rPr>
          <w:rFonts w:ascii="Times New Roman" w:hAnsi="Times New Roman" w:cs="Times New Roman"/>
          <w:sz w:val="28"/>
          <w:szCs w:val="28"/>
        </w:rPr>
        <w:t xml:space="preserve"> СОШ №2»;</w:t>
      </w:r>
    </w:p>
    <w:p w:rsidR="00CE7D00" w:rsidRPr="00FA3156" w:rsidRDefault="00FA3156" w:rsidP="00CE7D00">
      <w:pPr>
        <w:spacing w:after="0"/>
        <w:ind w:firstLine="709"/>
        <w:jc w:val="both"/>
        <w:rPr>
          <w:rFonts w:ascii="Times New Roman" w:hAnsi="Times New Roman" w:cs="Times New Roman"/>
          <w:sz w:val="28"/>
          <w:szCs w:val="28"/>
        </w:rPr>
      </w:pPr>
      <w:r>
        <w:rPr>
          <w:rFonts w:ascii="Times New Roman" w:hAnsi="Times New Roman" w:cs="Times New Roman"/>
          <w:sz w:val="28"/>
          <w:szCs w:val="28"/>
        </w:rPr>
        <w:t>- ре</w:t>
      </w:r>
      <w:r w:rsidR="00CE7D00" w:rsidRPr="00FA3156">
        <w:rPr>
          <w:rFonts w:ascii="Times New Roman" w:hAnsi="Times New Roman" w:cs="Times New Roman"/>
          <w:sz w:val="28"/>
          <w:szCs w:val="28"/>
        </w:rPr>
        <w:t>н</w:t>
      </w:r>
      <w:r>
        <w:rPr>
          <w:rFonts w:ascii="Times New Roman" w:hAnsi="Times New Roman" w:cs="Times New Roman"/>
          <w:sz w:val="28"/>
          <w:szCs w:val="28"/>
        </w:rPr>
        <w:t>ова</w:t>
      </w:r>
      <w:r w:rsidR="00CE7D00" w:rsidRPr="00FA3156">
        <w:rPr>
          <w:rFonts w:ascii="Times New Roman" w:hAnsi="Times New Roman" w:cs="Times New Roman"/>
          <w:sz w:val="28"/>
          <w:szCs w:val="28"/>
        </w:rPr>
        <w:t>ция здания МОУ «</w:t>
      </w:r>
      <w:proofErr w:type="spellStart"/>
      <w:r w:rsidR="00CE7D00" w:rsidRPr="00FA3156">
        <w:rPr>
          <w:rFonts w:ascii="Times New Roman" w:hAnsi="Times New Roman" w:cs="Times New Roman"/>
          <w:sz w:val="28"/>
          <w:szCs w:val="28"/>
        </w:rPr>
        <w:t>Бегуницкая</w:t>
      </w:r>
      <w:proofErr w:type="spellEnd"/>
      <w:r w:rsidR="00CE7D00" w:rsidRPr="00FA3156">
        <w:rPr>
          <w:rFonts w:ascii="Times New Roman" w:hAnsi="Times New Roman" w:cs="Times New Roman"/>
          <w:sz w:val="28"/>
          <w:szCs w:val="28"/>
        </w:rPr>
        <w:t xml:space="preserve"> СОШ»;</w:t>
      </w:r>
    </w:p>
    <w:p w:rsidR="00CE7D00" w:rsidRPr="00FA3156" w:rsidRDefault="00CE7D00" w:rsidP="00CE7D00">
      <w:pPr>
        <w:spacing w:after="0"/>
        <w:ind w:firstLine="709"/>
        <w:jc w:val="both"/>
        <w:rPr>
          <w:rFonts w:ascii="Times New Roman" w:hAnsi="Times New Roman" w:cs="Times New Roman"/>
          <w:sz w:val="28"/>
          <w:szCs w:val="28"/>
        </w:rPr>
      </w:pPr>
      <w:r w:rsidRPr="00FA3156">
        <w:rPr>
          <w:rFonts w:ascii="Times New Roman" w:hAnsi="Times New Roman" w:cs="Times New Roman"/>
          <w:sz w:val="28"/>
          <w:szCs w:val="28"/>
        </w:rPr>
        <w:t xml:space="preserve">- </w:t>
      </w:r>
      <w:r w:rsidR="00FA3156" w:rsidRPr="00FA3156">
        <w:rPr>
          <w:rFonts w:ascii="Times New Roman" w:hAnsi="Times New Roman" w:cs="Times New Roman"/>
          <w:sz w:val="28"/>
          <w:szCs w:val="28"/>
        </w:rPr>
        <w:t>реновация</w:t>
      </w:r>
      <w:r w:rsidRPr="00FA3156">
        <w:rPr>
          <w:rFonts w:ascii="Times New Roman" w:hAnsi="Times New Roman" w:cs="Times New Roman"/>
          <w:sz w:val="28"/>
          <w:szCs w:val="28"/>
        </w:rPr>
        <w:t xml:space="preserve"> здания МОУ «</w:t>
      </w:r>
      <w:proofErr w:type="spellStart"/>
      <w:r w:rsidRPr="00FA3156">
        <w:rPr>
          <w:rFonts w:ascii="Times New Roman" w:hAnsi="Times New Roman" w:cs="Times New Roman"/>
          <w:sz w:val="28"/>
          <w:szCs w:val="28"/>
        </w:rPr>
        <w:t>Зимитицкая</w:t>
      </w:r>
      <w:proofErr w:type="spellEnd"/>
      <w:r w:rsidRPr="00FA3156">
        <w:rPr>
          <w:rFonts w:ascii="Times New Roman" w:hAnsi="Times New Roman" w:cs="Times New Roman"/>
          <w:sz w:val="28"/>
          <w:szCs w:val="28"/>
        </w:rPr>
        <w:t xml:space="preserve"> ООШ»;</w:t>
      </w:r>
    </w:p>
    <w:p w:rsidR="00FA7BD0" w:rsidRPr="00FA3156" w:rsidRDefault="00FA7BD0" w:rsidP="00CE7D00">
      <w:pPr>
        <w:pStyle w:val="aa"/>
        <w:spacing w:before="0" w:beforeAutospacing="0" w:after="0" w:afterAutospacing="0" w:line="276" w:lineRule="auto"/>
        <w:ind w:firstLine="709"/>
        <w:jc w:val="both"/>
        <w:rPr>
          <w:sz w:val="28"/>
          <w:szCs w:val="28"/>
        </w:rPr>
      </w:pPr>
      <w:r w:rsidRPr="00FA3156">
        <w:rPr>
          <w:sz w:val="28"/>
          <w:szCs w:val="28"/>
        </w:rPr>
        <w:t xml:space="preserve">- строительство </w:t>
      </w:r>
      <w:r w:rsidR="00877D65" w:rsidRPr="00FA3156">
        <w:rPr>
          <w:sz w:val="28"/>
          <w:szCs w:val="28"/>
        </w:rPr>
        <w:t xml:space="preserve">детских </w:t>
      </w:r>
      <w:r w:rsidRPr="00FA3156">
        <w:rPr>
          <w:sz w:val="28"/>
          <w:szCs w:val="28"/>
        </w:rPr>
        <w:t>площадок</w:t>
      </w:r>
      <w:r w:rsidR="00877D65" w:rsidRPr="00FA3156">
        <w:rPr>
          <w:sz w:val="28"/>
          <w:szCs w:val="28"/>
        </w:rPr>
        <w:t>, общественных пространств</w:t>
      </w:r>
      <w:r w:rsidRPr="00FA3156">
        <w:rPr>
          <w:sz w:val="28"/>
          <w:szCs w:val="28"/>
        </w:rPr>
        <w:t xml:space="preserve"> в рамках национального проекта «Комфортная городская среда»;</w:t>
      </w:r>
    </w:p>
    <w:p w:rsidR="00FA7BD0" w:rsidRPr="00FA3156" w:rsidRDefault="00FA7BD0" w:rsidP="00CE7D00">
      <w:pPr>
        <w:pStyle w:val="aa"/>
        <w:spacing w:before="0" w:beforeAutospacing="0" w:after="0" w:afterAutospacing="0" w:line="276" w:lineRule="auto"/>
        <w:ind w:firstLine="709"/>
        <w:jc w:val="both"/>
        <w:rPr>
          <w:sz w:val="28"/>
          <w:szCs w:val="28"/>
        </w:rPr>
      </w:pPr>
      <w:r w:rsidRPr="00FA3156">
        <w:rPr>
          <w:sz w:val="28"/>
          <w:szCs w:val="28"/>
        </w:rPr>
        <w:t xml:space="preserve">- строительство новых амбулаторий в п. </w:t>
      </w:r>
      <w:proofErr w:type="spellStart"/>
      <w:r w:rsidRPr="00FA3156">
        <w:rPr>
          <w:sz w:val="28"/>
          <w:szCs w:val="28"/>
        </w:rPr>
        <w:t>Терпилицы</w:t>
      </w:r>
      <w:proofErr w:type="spellEnd"/>
      <w:r w:rsidRPr="00FA3156">
        <w:rPr>
          <w:sz w:val="28"/>
          <w:szCs w:val="28"/>
        </w:rPr>
        <w:t>, п</w:t>
      </w:r>
      <w:proofErr w:type="gramStart"/>
      <w:r w:rsidRPr="00FA3156">
        <w:rPr>
          <w:sz w:val="28"/>
          <w:szCs w:val="28"/>
        </w:rPr>
        <w:t>.С</w:t>
      </w:r>
      <w:proofErr w:type="gramEnd"/>
      <w:r w:rsidRPr="00FA3156">
        <w:rPr>
          <w:sz w:val="28"/>
          <w:szCs w:val="28"/>
        </w:rPr>
        <w:t xml:space="preserve">ельцо, </w:t>
      </w:r>
      <w:proofErr w:type="spellStart"/>
      <w:r w:rsidRPr="00FA3156">
        <w:rPr>
          <w:sz w:val="28"/>
          <w:szCs w:val="28"/>
        </w:rPr>
        <w:t>д.Клопицы</w:t>
      </w:r>
      <w:proofErr w:type="spellEnd"/>
      <w:r w:rsidRPr="00FA3156">
        <w:rPr>
          <w:sz w:val="28"/>
          <w:szCs w:val="28"/>
        </w:rPr>
        <w:t xml:space="preserve"> и </w:t>
      </w:r>
      <w:proofErr w:type="spellStart"/>
      <w:r w:rsidRPr="00FA3156">
        <w:rPr>
          <w:sz w:val="28"/>
          <w:szCs w:val="28"/>
        </w:rPr>
        <w:t>п.Калитино</w:t>
      </w:r>
      <w:proofErr w:type="spellEnd"/>
      <w:r w:rsidRPr="00FA3156">
        <w:rPr>
          <w:sz w:val="28"/>
          <w:szCs w:val="28"/>
        </w:rPr>
        <w:t>;</w:t>
      </w:r>
    </w:p>
    <w:p w:rsidR="00FA7BD0" w:rsidRPr="00FA3156" w:rsidRDefault="00FA7BD0" w:rsidP="00CE7D00">
      <w:pPr>
        <w:pStyle w:val="aa"/>
        <w:spacing w:before="0" w:beforeAutospacing="0" w:after="0" w:afterAutospacing="0" w:line="276" w:lineRule="auto"/>
        <w:ind w:firstLine="709"/>
        <w:jc w:val="both"/>
        <w:rPr>
          <w:sz w:val="28"/>
          <w:szCs w:val="28"/>
        </w:rPr>
      </w:pPr>
      <w:r w:rsidRPr="00FA3156">
        <w:rPr>
          <w:sz w:val="28"/>
          <w:szCs w:val="28"/>
        </w:rPr>
        <w:t xml:space="preserve">- капитальный ремонт </w:t>
      </w:r>
      <w:r w:rsidR="00FA3156" w:rsidRPr="00FA3156">
        <w:rPr>
          <w:sz w:val="28"/>
          <w:szCs w:val="28"/>
        </w:rPr>
        <w:t>здания</w:t>
      </w:r>
      <w:r w:rsidRPr="00FA3156">
        <w:rPr>
          <w:sz w:val="28"/>
          <w:szCs w:val="28"/>
        </w:rPr>
        <w:t xml:space="preserve"> стационара ГБУЗ ЛО «</w:t>
      </w:r>
      <w:proofErr w:type="spellStart"/>
      <w:r w:rsidRPr="00FA3156">
        <w:rPr>
          <w:sz w:val="28"/>
          <w:szCs w:val="28"/>
        </w:rPr>
        <w:t>Волосовская</w:t>
      </w:r>
      <w:proofErr w:type="spellEnd"/>
      <w:r w:rsidRPr="00FA3156">
        <w:rPr>
          <w:sz w:val="28"/>
          <w:szCs w:val="28"/>
        </w:rPr>
        <w:t xml:space="preserve"> МБ»</w:t>
      </w:r>
      <w:r w:rsidR="00585CCA" w:rsidRPr="00FA3156">
        <w:rPr>
          <w:sz w:val="28"/>
          <w:szCs w:val="28"/>
        </w:rPr>
        <w:t>, строительство здания для размещения компьютерного томографа.</w:t>
      </w:r>
    </w:p>
    <w:p w:rsidR="00A633D2" w:rsidRPr="00FA3156" w:rsidRDefault="00585CCA" w:rsidP="00A633D2">
      <w:pPr>
        <w:spacing w:after="0"/>
        <w:ind w:firstLine="709"/>
        <w:jc w:val="both"/>
        <w:rPr>
          <w:rFonts w:ascii="Times New Roman" w:hAnsi="Times New Roman" w:cs="Times New Roman"/>
          <w:color w:val="000000" w:themeColor="text1"/>
          <w:sz w:val="28"/>
          <w:szCs w:val="28"/>
        </w:rPr>
      </w:pPr>
      <w:r w:rsidRPr="00FA3156">
        <w:rPr>
          <w:rFonts w:ascii="Times New Roman" w:hAnsi="Times New Roman" w:cs="Times New Roman"/>
          <w:color w:val="000000" w:themeColor="text1"/>
          <w:sz w:val="28"/>
          <w:szCs w:val="28"/>
        </w:rPr>
        <w:t xml:space="preserve">Таким образом, </w:t>
      </w:r>
      <w:r w:rsidR="002B54DF" w:rsidRPr="00FA3156">
        <w:rPr>
          <w:rFonts w:ascii="Times New Roman" w:hAnsi="Times New Roman" w:cs="Times New Roman"/>
          <w:color w:val="000000" w:themeColor="text1"/>
          <w:sz w:val="28"/>
          <w:szCs w:val="28"/>
        </w:rPr>
        <w:t>на 202</w:t>
      </w:r>
      <w:r w:rsidR="00FA3156" w:rsidRPr="00FA3156">
        <w:rPr>
          <w:rFonts w:ascii="Times New Roman" w:hAnsi="Times New Roman" w:cs="Times New Roman"/>
          <w:color w:val="000000" w:themeColor="text1"/>
          <w:sz w:val="28"/>
          <w:szCs w:val="28"/>
        </w:rPr>
        <w:t>2</w:t>
      </w:r>
      <w:r w:rsidR="002B54DF" w:rsidRPr="00FA3156">
        <w:rPr>
          <w:rFonts w:ascii="Times New Roman" w:hAnsi="Times New Roman" w:cs="Times New Roman"/>
          <w:color w:val="000000" w:themeColor="text1"/>
          <w:sz w:val="28"/>
          <w:szCs w:val="28"/>
        </w:rPr>
        <w:t>-202</w:t>
      </w:r>
      <w:r w:rsidR="00FA3156" w:rsidRPr="00FA3156">
        <w:rPr>
          <w:rFonts w:ascii="Times New Roman" w:hAnsi="Times New Roman" w:cs="Times New Roman"/>
          <w:color w:val="000000" w:themeColor="text1"/>
          <w:sz w:val="28"/>
          <w:szCs w:val="28"/>
        </w:rPr>
        <w:t>4</w:t>
      </w:r>
      <w:r w:rsidR="002B54DF" w:rsidRPr="00FA3156">
        <w:rPr>
          <w:rFonts w:ascii="Times New Roman" w:hAnsi="Times New Roman" w:cs="Times New Roman"/>
          <w:color w:val="000000" w:themeColor="text1"/>
          <w:sz w:val="28"/>
          <w:szCs w:val="28"/>
        </w:rPr>
        <w:t xml:space="preserve"> годы прогнозируется </w:t>
      </w:r>
      <w:r w:rsidRPr="00FA3156">
        <w:rPr>
          <w:rFonts w:ascii="Times New Roman" w:hAnsi="Times New Roman" w:cs="Times New Roman"/>
          <w:color w:val="000000" w:themeColor="text1"/>
          <w:sz w:val="28"/>
          <w:szCs w:val="28"/>
        </w:rPr>
        <w:t>рост</w:t>
      </w:r>
      <w:r w:rsidR="00A633D2" w:rsidRPr="00FA3156">
        <w:rPr>
          <w:rFonts w:ascii="Times New Roman" w:hAnsi="Times New Roman" w:cs="Times New Roman"/>
          <w:color w:val="000000" w:themeColor="text1"/>
          <w:sz w:val="28"/>
          <w:szCs w:val="28"/>
        </w:rPr>
        <w:t xml:space="preserve"> инвестиционных вложений в основной капитал</w:t>
      </w:r>
      <w:r w:rsidR="002B54DF" w:rsidRPr="00FA3156">
        <w:rPr>
          <w:rFonts w:ascii="Times New Roman" w:hAnsi="Times New Roman" w:cs="Times New Roman"/>
          <w:color w:val="000000" w:themeColor="text1"/>
          <w:sz w:val="28"/>
          <w:szCs w:val="28"/>
        </w:rPr>
        <w:t xml:space="preserve"> в связи с </w:t>
      </w:r>
      <w:r w:rsidR="00A633D2" w:rsidRPr="00FA3156">
        <w:rPr>
          <w:rFonts w:ascii="Times New Roman" w:hAnsi="Times New Roman" w:cs="Times New Roman"/>
          <w:color w:val="000000" w:themeColor="text1"/>
          <w:sz w:val="28"/>
          <w:szCs w:val="28"/>
        </w:rPr>
        <w:t>реализаци</w:t>
      </w:r>
      <w:r w:rsidRPr="00FA3156">
        <w:rPr>
          <w:rFonts w:ascii="Times New Roman" w:hAnsi="Times New Roman" w:cs="Times New Roman"/>
          <w:color w:val="000000" w:themeColor="text1"/>
          <w:sz w:val="28"/>
          <w:szCs w:val="28"/>
        </w:rPr>
        <w:t>ей</w:t>
      </w:r>
      <w:r w:rsidR="00A633D2" w:rsidRPr="00FA3156">
        <w:rPr>
          <w:rFonts w:ascii="Times New Roman" w:hAnsi="Times New Roman" w:cs="Times New Roman"/>
          <w:color w:val="000000" w:themeColor="text1"/>
          <w:sz w:val="28"/>
          <w:szCs w:val="28"/>
        </w:rPr>
        <w:t xml:space="preserve"> крупных проектов</w:t>
      </w:r>
      <w:r w:rsidRPr="00FA3156">
        <w:rPr>
          <w:rFonts w:ascii="Times New Roman" w:hAnsi="Times New Roman" w:cs="Times New Roman"/>
          <w:color w:val="000000" w:themeColor="text1"/>
          <w:sz w:val="28"/>
          <w:szCs w:val="28"/>
        </w:rPr>
        <w:t xml:space="preserve"> на территории Волосовского района, имеющих высокую степень </w:t>
      </w:r>
      <w:r w:rsidR="002B54DF" w:rsidRPr="00FA3156">
        <w:rPr>
          <w:rFonts w:ascii="Times New Roman" w:hAnsi="Times New Roman" w:cs="Times New Roman"/>
          <w:color w:val="000000" w:themeColor="text1"/>
          <w:sz w:val="28"/>
          <w:szCs w:val="28"/>
        </w:rPr>
        <w:t>надежности.</w:t>
      </w:r>
      <w:r w:rsidR="00A633D2" w:rsidRPr="00FA3156">
        <w:rPr>
          <w:rFonts w:ascii="Times New Roman" w:hAnsi="Times New Roman" w:cs="Times New Roman"/>
          <w:color w:val="000000" w:themeColor="text1"/>
          <w:sz w:val="28"/>
          <w:szCs w:val="28"/>
        </w:rPr>
        <w:t xml:space="preserve"> </w:t>
      </w:r>
    </w:p>
    <w:p w:rsidR="00E101DA" w:rsidRPr="001A02BB" w:rsidRDefault="00E101DA" w:rsidP="00C27BFA">
      <w:pPr>
        <w:spacing w:after="0"/>
        <w:ind w:firstLine="709"/>
        <w:jc w:val="both"/>
        <w:rPr>
          <w:rFonts w:ascii="Times New Roman" w:hAnsi="Times New Roman" w:cs="Times New Roman"/>
          <w:bCs/>
          <w:sz w:val="28"/>
          <w:szCs w:val="28"/>
          <w:highlight w:val="yellow"/>
        </w:rPr>
      </w:pPr>
    </w:p>
    <w:p w:rsidR="00C27BFA" w:rsidRPr="0008696F" w:rsidRDefault="003117F9" w:rsidP="003117F9">
      <w:pPr>
        <w:spacing w:after="0"/>
        <w:jc w:val="center"/>
        <w:rPr>
          <w:rFonts w:ascii="Times New Roman" w:hAnsi="Times New Roman" w:cs="Times New Roman"/>
          <w:b/>
          <w:i/>
          <w:sz w:val="28"/>
          <w:szCs w:val="28"/>
        </w:rPr>
      </w:pPr>
      <w:r w:rsidRPr="0008696F">
        <w:rPr>
          <w:rFonts w:ascii="Times New Roman" w:hAnsi="Times New Roman" w:cs="Times New Roman"/>
          <w:b/>
          <w:i/>
          <w:sz w:val="28"/>
          <w:szCs w:val="28"/>
        </w:rPr>
        <w:t>9. Консолидированный бюджет муниципального образования</w:t>
      </w:r>
    </w:p>
    <w:p w:rsidR="008173A1" w:rsidRPr="0008696F" w:rsidRDefault="008173A1" w:rsidP="008173A1">
      <w:pPr>
        <w:spacing w:after="0"/>
        <w:ind w:firstLine="709"/>
        <w:jc w:val="both"/>
        <w:rPr>
          <w:rFonts w:ascii="Times New Roman" w:hAnsi="Times New Roman" w:cs="Times New Roman"/>
          <w:sz w:val="28"/>
          <w:szCs w:val="28"/>
        </w:rPr>
      </w:pPr>
      <w:r w:rsidRPr="0008696F">
        <w:rPr>
          <w:rFonts w:ascii="Times New Roman" w:hAnsi="Times New Roman" w:cs="Times New Roman"/>
          <w:sz w:val="28"/>
          <w:szCs w:val="28"/>
        </w:rPr>
        <w:t xml:space="preserve">В </w:t>
      </w:r>
      <w:r w:rsidRPr="0008696F">
        <w:rPr>
          <w:rFonts w:ascii="Times New Roman" w:hAnsi="Times New Roman" w:cs="Times New Roman"/>
          <w:b/>
          <w:sz w:val="28"/>
          <w:szCs w:val="28"/>
        </w:rPr>
        <w:t>20</w:t>
      </w:r>
      <w:r w:rsidR="0008696F" w:rsidRPr="0008696F">
        <w:rPr>
          <w:rFonts w:ascii="Times New Roman" w:hAnsi="Times New Roman" w:cs="Times New Roman"/>
          <w:b/>
          <w:sz w:val="28"/>
          <w:szCs w:val="28"/>
        </w:rPr>
        <w:t>20</w:t>
      </w:r>
      <w:r w:rsidRPr="0008696F">
        <w:rPr>
          <w:rFonts w:ascii="Times New Roman" w:hAnsi="Times New Roman" w:cs="Times New Roman"/>
          <w:b/>
          <w:sz w:val="28"/>
          <w:szCs w:val="28"/>
        </w:rPr>
        <w:t xml:space="preserve"> году</w:t>
      </w:r>
      <w:r w:rsidRPr="0008696F">
        <w:rPr>
          <w:rFonts w:ascii="Times New Roman" w:hAnsi="Times New Roman" w:cs="Times New Roman"/>
          <w:sz w:val="28"/>
          <w:szCs w:val="28"/>
        </w:rPr>
        <w:t xml:space="preserve"> консолидированный бюджет Волосовского муниципального района Ленинградской области исполнен:</w:t>
      </w:r>
    </w:p>
    <w:p w:rsidR="008173A1" w:rsidRPr="0008696F" w:rsidRDefault="008173A1" w:rsidP="008173A1">
      <w:pPr>
        <w:spacing w:after="0"/>
        <w:ind w:firstLine="709"/>
        <w:jc w:val="both"/>
        <w:rPr>
          <w:rFonts w:ascii="Times New Roman" w:hAnsi="Times New Roman" w:cs="Times New Roman"/>
          <w:sz w:val="28"/>
          <w:szCs w:val="28"/>
        </w:rPr>
      </w:pPr>
      <w:r w:rsidRPr="0008696F">
        <w:rPr>
          <w:rFonts w:ascii="Times New Roman" w:hAnsi="Times New Roman" w:cs="Times New Roman"/>
          <w:sz w:val="28"/>
          <w:szCs w:val="28"/>
        </w:rPr>
        <w:t>- по доходам в сумме 2</w:t>
      </w:r>
      <w:r w:rsidR="0008696F" w:rsidRPr="0008696F">
        <w:rPr>
          <w:rFonts w:ascii="Times New Roman" w:hAnsi="Times New Roman" w:cs="Times New Roman"/>
          <w:sz w:val="28"/>
          <w:szCs w:val="28"/>
        </w:rPr>
        <w:t> </w:t>
      </w:r>
      <w:r w:rsidRPr="0008696F">
        <w:rPr>
          <w:rFonts w:ascii="Times New Roman" w:hAnsi="Times New Roman" w:cs="Times New Roman"/>
          <w:sz w:val="28"/>
          <w:szCs w:val="28"/>
        </w:rPr>
        <w:t>2</w:t>
      </w:r>
      <w:r w:rsidR="0008696F" w:rsidRPr="0008696F">
        <w:rPr>
          <w:rFonts w:ascii="Times New Roman" w:hAnsi="Times New Roman" w:cs="Times New Roman"/>
          <w:sz w:val="28"/>
          <w:szCs w:val="28"/>
        </w:rPr>
        <w:t>5</w:t>
      </w:r>
      <w:r w:rsidRPr="0008696F">
        <w:rPr>
          <w:rFonts w:ascii="Times New Roman" w:hAnsi="Times New Roman" w:cs="Times New Roman"/>
          <w:sz w:val="28"/>
          <w:szCs w:val="28"/>
        </w:rPr>
        <w:t>4</w:t>
      </w:r>
      <w:r w:rsidR="0008696F" w:rsidRPr="0008696F">
        <w:rPr>
          <w:rFonts w:ascii="Times New Roman" w:hAnsi="Times New Roman" w:cs="Times New Roman"/>
          <w:sz w:val="28"/>
          <w:szCs w:val="28"/>
        </w:rPr>
        <w:t xml:space="preserve">,1 </w:t>
      </w:r>
      <w:r w:rsidRPr="0008696F">
        <w:rPr>
          <w:rFonts w:ascii="Times New Roman" w:hAnsi="Times New Roman" w:cs="Times New Roman"/>
          <w:sz w:val="28"/>
          <w:szCs w:val="28"/>
        </w:rPr>
        <w:t xml:space="preserve">млн. рублей или на </w:t>
      </w:r>
      <w:r w:rsidR="0008696F" w:rsidRPr="0008696F">
        <w:rPr>
          <w:rFonts w:ascii="Times New Roman" w:hAnsi="Times New Roman" w:cs="Times New Roman"/>
          <w:sz w:val="28"/>
          <w:szCs w:val="28"/>
        </w:rPr>
        <w:t>89,4</w:t>
      </w:r>
      <w:r w:rsidRPr="0008696F">
        <w:rPr>
          <w:rFonts w:ascii="Times New Roman" w:hAnsi="Times New Roman" w:cs="Times New Roman"/>
          <w:sz w:val="28"/>
          <w:szCs w:val="28"/>
        </w:rPr>
        <w:t>%, в том числе</w:t>
      </w:r>
      <w:r w:rsidRPr="0008696F">
        <w:rPr>
          <w:rFonts w:ascii="Times New Roman" w:hAnsi="Times New Roman" w:cs="Times New Roman"/>
          <w:sz w:val="28"/>
          <w:szCs w:val="28"/>
          <w:lang w:eastAsia="ar-SA"/>
        </w:rPr>
        <w:t xml:space="preserve"> по бюджету </w:t>
      </w:r>
      <w:r w:rsidRPr="0008696F">
        <w:rPr>
          <w:rFonts w:ascii="Times New Roman" w:hAnsi="Times New Roman" w:cs="Times New Roman"/>
          <w:sz w:val="28"/>
          <w:szCs w:val="28"/>
        </w:rPr>
        <w:t xml:space="preserve">муниципального образования Волосовский муниципальный район </w:t>
      </w:r>
      <w:r w:rsidRPr="0008696F">
        <w:rPr>
          <w:rFonts w:ascii="Times New Roman" w:hAnsi="Times New Roman" w:cs="Times New Roman"/>
          <w:sz w:val="28"/>
          <w:szCs w:val="28"/>
          <w:lang w:eastAsia="ar-SA"/>
        </w:rPr>
        <w:t xml:space="preserve">Ленинградской области в сумме </w:t>
      </w:r>
      <w:r w:rsidRPr="0008696F">
        <w:rPr>
          <w:rFonts w:ascii="Times New Roman" w:hAnsi="Times New Roman" w:cs="Times New Roman"/>
          <w:sz w:val="28"/>
          <w:szCs w:val="28"/>
        </w:rPr>
        <w:t>1</w:t>
      </w:r>
      <w:r w:rsidR="0008696F" w:rsidRPr="0008696F">
        <w:rPr>
          <w:rFonts w:ascii="Times New Roman" w:hAnsi="Times New Roman" w:cs="Times New Roman"/>
          <w:sz w:val="28"/>
          <w:szCs w:val="28"/>
        </w:rPr>
        <w:t> </w:t>
      </w:r>
      <w:r w:rsidRPr="0008696F">
        <w:rPr>
          <w:rFonts w:ascii="Times New Roman" w:hAnsi="Times New Roman" w:cs="Times New Roman"/>
          <w:sz w:val="28"/>
          <w:szCs w:val="28"/>
        </w:rPr>
        <w:t>6</w:t>
      </w:r>
      <w:r w:rsidR="0008696F" w:rsidRPr="0008696F">
        <w:rPr>
          <w:rFonts w:ascii="Times New Roman" w:hAnsi="Times New Roman" w:cs="Times New Roman"/>
          <w:sz w:val="28"/>
          <w:szCs w:val="28"/>
        </w:rPr>
        <w:t>51,9</w:t>
      </w:r>
      <w:r w:rsidRPr="0008696F">
        <w:rPr>
          <w:rFonts w:ascii="Times New Roman" w:hAnsi="Times New Roman" w:cs="Times New Roman"/>
          <w:sz w:val="28"/>
          <w:szCs w:val="28"/>
        </w:rPr>
        <w:t xml:space="preserve"> млн. рублей (</w:t>
      </w:r>
      <w:r w:rsidR="0008696F" w:rsidRPr="0008696F">
        <w:rPr>
          <w:rFonts w:ascii="Times New Roman" w:hAnsi="Times New Roman" w:cs="Times New Roman"/>
          <w:sz w:val="28"/>
          <w:szCs w:val="28"/>
        </w:rPr>
        <w:t>91,5</w:t>
      </w:r>
      <w:r w:rsidRPr="0008696F">
        <w:rPr>
          <w:rFonts w:ascii="Times New Roman" w:hAnsi="Times New Roman" w:cs="Times New Roman"/>
          <w:sz w:val="28"/>
          <w:szCs w:val="28"/>
        </w:rPr>
        <w:t>% плановых назначений)</w:t>
      </w:r>
      <w:r w:rsidRPr="0008696F">
        <w:rPr>
          <w:rFonts w:ascii="Times New Roman" w:hAnsi="Times New Roman" w:cs="Times New Roman"/>
          <w:sz w:val="28"/>
          <w:szCs w:val="28"/>
          <w:lang w:eastAsia="ar-SA"/>
        </w:rPr>
        <w:t>;</w:t>
      </w:r>
    </w:p>
    <w:p w:rsidR="00DB78D1" w:rsidRPr="0008696F" w:rsidRDefault="008173A1" w:rsidP="008173A1">
      <w:pPr>
        <w:spacing w:after="0"/>
        <w:ind w:firstLine="709"/>
        <w:jc w:val="both"/>
        <w:rPr>
          <w:rFonts w:ascii="Times New Roman" w:hAnsi="Times New Roman" w:cs="Times New Roman"/>
          <w:sz w:val="28"/>
          <w:szCs w:val="28"/>
          <w:lang w:eastAsia="ar-SA"/>
        </w:rPr>
      </w:pPr>
      <w:r w:rsidRPr="0008696F">
        <w:rPr>
          <w:rFonts w:ascii="Times New Roman" w:hAnsi="Times New Roman" w:cs="Times New Roman"/>
          <w:sz w:val="28"/>
          <w:szCs w:val="28"/>
        </w:rPr>
        <w:t>- по расходам в сумме 2</w:t>
      </w:r>
      <w:r w:rsidR="0008696F" w:rsidRPr="0008696F">
        <w:rPr>
          <w:rFonts w:ascii="Times New Roman" w:hAnsi="Times New Roman" w:cs="Times New Roman"/>
          <w:sz w:val="28"/>
          <w:szCs w:val="28"/>
        </w:rPr>
        <w:t> 372,2</w:t>
      </w:r>
      <w:r w:rsidRPr="0008696F">
        <w:rPr>
          <w:rFonts w:ascii="Times New Roman" w:hAnsi="Times New Roman" w:cs="Times New Roman"/>
          <w:sz w:val="28"/>
          <w:szCs w:val="28"/>
        </w:rPr>
        <w:t xml:space="preserve"> млн. рублей или на </w:t>
      </w:r>
      <w:r w:rsidR="0008696F" w:rsidRPr="0008696F">
        <w:rPr>
          <w:rFonts w:ascii="Times New Roman" w:hAnsi="Times New Roman" w:cs="Times New Roman"/>
          <w:sz w:val="28"/>
          <w:szCs w:val="28"/>
        </w:rPr>
        <w:t>89,8</w:t>
      </w:r>
      <w:r w:rsidRPr="0008696F">
        <w:rPr>
          <w:rFonts w:ascii="Times New Roman" w:hAnsi="Times New Roman" w:cs="Times New Roman"/>
          <w:sz w:val="28"/>
          <w:szCs w:val="28"/>
        </w:rPr>
        <w:t xml:space="preserve"> %, в том числе </w:t>
      </w:r>
      <w:r w:rsidRPr="0008696F">
        <w:rPr>
          <w:rFonts w:ascii="Times New Roman" w:hAnsi="Times New Roman" w:cs="Times New Roman"/>
          <w:sz w:val="28"/>
          <w:szCs w:val="28"/>
          <w:lang w:eastAsia="ar-SA"/>
        </w:rPr>
        <w:t xml:space="preserve">по бюджету </w:t>
      </w:r>
      <w:r w:rsidRPr="0008696F">
        <w:rPr>
          <w:rFonts w:ascii="Times New Roman" w:hAnsi="Times New Roman" w:cs="Times New Roman"/>
          <w:sz w:val="28"/>
          <w:szCs w:val="28"/>
        </w:rPr>
        <w:t xml:space="preserve">муниципального образования Волосовский муниципальный район </w:t>
      </w:r>
      <w:r w:rsidRPr="0008696F">
        <w:rPr>
          <w:rFonts w:ascii="Times New Roman" w:hAnsi="Times New Roman" w:cs="Times New Roman"/>
          <w:sz w:val="28"/>
          <w:szCs w:val="28"/>
          <w:lang w:eastAsia="ar-SA"/>
        </w:rPr>
        <w:t xml:space="preserve">Ленинградской области </w:t>
      </w:r>
      <w:r w:rsidRPr="0008696F">
        <w:rPr>
          <w:rFonts w:ascii="Times New Roman" w:hAnsi="Times New Roman" w:cs="Times New Roman"/>
          <w:sz w:val="28"/>
          <w:szCs w:val="28"/>
        </w:rPr>
        <w:t>в сумме 1</w:t>
      </w:r>
      <w:r w:rsidR="0008696F" w:rsidRPr="0008696F">
        <w:rPr>
          <w:rFonts w:ascii="Times New Roman" w:hAnsi="Times New Roman" w:cs="Times New Roman"/>
          <w:sz w:val="28"/>
          <w:szCs w:val="28"/>
        </w:rPr>
        <w:t> 665,3</w:t>
      </w:r>
      <w:r w:rsidRPr="0008696F">
        <w:rPr>
          <w:rFonts w:ascii="Times New Roman" w:hAnsi="Times New Roman" w:cs="Times New Roman"/>
          <w:sz w:val="28"/>
          <w:szCs w:val="28"/>
        </w:rPr>
        <w:t xml:space="preserve"> млн. рублей (</w:t>
      </w:r>
      <w:r w:rsidR="0008696F" w:rsidRPr="0008696F">
        <w:rPr>
          <w:rFonts w:ascii="Times New Roman" w:hAnsi="Times New Roman" w:cs="Times New Roman"/>
          <w:sz w:val="28"/>
          <w:szCs w:val="28"/>
        </w:rPr>
        <w:t>89,5</w:t>
      </w:r>
      <w:r w:rsidRPr="0008696F">
        <w:rPr>
          <w:rFonts w:ascii="Times New Roman" w:hAnsi="Times New Roman" w:cs="Times New Roman"/>
          <w:sz w:val="28"/>
          <w:szCs w:val="28"/>
        </w:rPr>
        <w:t>% плановых назначений)</w:t>
      </w:r>
      <w:r w:rsidRPr="0008696F">
        <w:rPr>
          <w:rFonts w:ascii="Times New Roman" w:hAnsi="Times New Roman" w:cs="Times New Roman"/>
          <w:sz w:val="28"/>
          <w:szCs w:val="28"/>
          <w:lang w:eastAsia="ar-SA"/>
        </w:rPr>
        <w:t>.</w:t>
      </w:r>
    </w:p>
    <w:p w:rsidR="008173A1" w:rsidRPr="00D41E78" w:rsidRDefault="00277C61" w:rsidP="008173A1">
      <w:pPr>
        <w:spacing w:after="0"/>
        <w:ind w:firstLine="709"/>
        <w:jc w:val="both"/>
        <w:rPr>
          <w:rFonts w:ascii="Times New Roman" w:hAnsi="Times New Roman" w:cs="Times New Roman"/>
          <w:sz w:val="28"/>
          <w:szCs w:val="28"/>
          <w:highlight w:val="yellow"/>
          <w:lang w:eastAsia="ar-SA"/>
        </w:rPr>
      </w:pPr>
      <w:r w:rsidRPr="0093394C">
        <w:rPr>
          <w:rFonts w:ascii="Times New Roman" w:hAnsi="Times New Roman"/>
          <w:sz w:val="28"/>
          <w:szCs w:val="28"/>
          <w:lang w:eastAsia="ar-SA"/>
        </w:rPr>
        <w:t>Дефицит</w:t>
      </w:r>
      <w:r w:rsidRPr="0093394C">
        <w:rPr>
          <w:rFonts w:ascii="Times New Roman" w:hAnsi="Times New Roman"/>
          <w:sz w:val="28"/>
          <w:szCs w:val="28"/>
        </w:rPr>
        <w:t xml:space="preserve"> консолидированного бюджета Волосовского муниципального района Ленинградской области составил 118,1 млн. рублей, в том числе по бюджету муниципального образования Волосовский муниципальный район </w:t>
      </w:r>
      <w:r w:rsidRPr="0093394C">
        <w:rPr>
          <w:rFonts w:ascii="Times New Roman" w:hAnsi="Times New Roman"/>
          <w:sz w:val="28"/>
          <w:szCs w:val="28"/>
          <w:lang w:eastAsia="ar-SA"/>
        </w:rPr>
        <w:t xml:space="preserve">Ленинградской области </w:t>
      </w:r>
      <w:proofErr w:type="spellStart"/>
      <w:r w:rsidRPr="0093394C">
        <w:rPr>
          <w:rFonts w:ascii="Times New Roman" w:hAnsi="Times New Roman"/>
          <w:sz w:val="28"/>
          <w:szCs w:val="28"/>
          <w:lang w:eastAsia="ar-SA"/>
        </w:rPr>
        <w:t>профицит</w:t>
      </w:r>
      <w:proofErr w:type="spellEnd"/>
      <w:r w:rsidRPr="0093394C">
        <w:rPr>
          <w:rFonts w:ascii="Times New Roman" w:hAnsi="Times New Roman"/>
          <w:sz w:val="28"/>
          <w:szCs w:val="28"/>
          <w:lang w:eastAsia="ar-SA"/>
        </w:rPr>
        <w:t xml:space="preserve"> составил 13,4</w:t>
      </w:r>
      <w:r w:rsidRPr="0093394C">
        <w:rPr>
          <w:rFonts w:ascii="Times New Roman" w:hAnsi="Times New Roman"/>
          <w:sz w:val="28"/>
          <w:szCs w:val="28"/>
        </w:rPr>
        <w:t xml:space="preserve"> млн. рублей.</w:t>
      </w:r>
    </w:p>
    <w:p w:rsidR="008173A1" w:rsidRPr="00277C61" w:rsidRDefault="008173A1" w:rsidP="008173A1">
      <w:pPr>
        <w:spacing w:after="0"/>
        <w:ind w:firstLine="709"/>
        <w:jc w:val="both"/>
        <w:rPr>
          <w:rFonts w:ascii="Times New Roman" w:hAnsi="Times New Roman" w:cs="Times New Roman"/>
          <w:sz w:val="28"/>
          <w:szCs w:val="28"/>
        </w:rPr>
      </w:pPr>
      <w:r w:rsidRPr="00277C61">
        <w:rPr>
          <w:rFonts w:ascii="Times New Roman" w:hAnsi="Times New Roman" w:cs="Times New Roman"/>
          <w:sz w:val="28"/>
          <w:szCs w:val="28"/>
        </w:rPr>
        <w:t>Спрогнозированная сумма доходов консолидированного и районного бюджетов Волосовского муниципального района Ленинградской области на 20</w:t>
      </w:r>
      <w:r w:rsidR="00277C61" w:rsidRPr="00277C61">
        <w:rPr>
          <w:rFonts w:ascii="Times New Roman" w:hAnsi="Times New Roman" w:cs="Times New Roman"/>
          <w:sz w:val="28"/>
          <w:szCs w:val="28"/>
        </w:rPr>
        <w:t>20</w:t>
      </w:r>
      <w:r w:rsidRPr="00277C61">
        <w:rPr>
          <w:rFonts w:ascii="Times New Roman" w:hAnsi="Times New Roman" w:cs="Times New Roman"/>
          <w:sz w:val="28"/>
          <w:szCs w:val="28"/>
        </w:rPr>
        <w:t xml:space="preserve"> год и утвержденные источники финансирования дефицита позволили </w:t>
      </w:r>
      <w:r w:rsidRPr="00277C61">
        <w:rPr>
          <w:rFonts w:ascii="Times New Roman" w:hAnsi="Times New Roman" w:cs="Times New Roman"/>
          <w:sz w:val="28"/>
          <w:szCs w:val="28"/>
        </w:rPr>
        <w:lastRenderedPageBreak/>
        <w:t>обеспечить финансирование расходов в соответствии с принятыми расходными обязательствами. Финансовое обеспечение социальных значимых расходов в 20</w:t>
      </w:r>
      <w:r w:rsidR="00277C61" w:rsidRPr="00277C61">
        <w:rPr>
          <w:rFonts w:ascii="Times New Roman" w:hAnsi="Times New Roman" w:cs="Times New Roman"/>
          <w:sz w:val="28"/>
          <w:szCs w:val="28"/>
        </w:rPr>
        <w:t>20</w:t>
      </w:r>
      <w:r w:rsidRPr="00277C61">
        <w:rPr>
          <w:rFonts w:ascii="Times New Roman" w:hAnsi="Times New Roman" w:cs="Times New Roman"/>
          <w:sz w:val="28"/>
          <w:szCs w:val="28"/>
        </w:rPr>
        <w:t xml:space="preserve"> году исполнено в полном объеме.</w:t>
      </w:r>
    </w:p>
    <w:p w:rsidR="008173A1" w:rsidRPr="00D41E78" w:rsidRDefault="00532DED" w:rsidP="008173A1">
      <w:pPr>
        <w:spacing w:after="0"/>
        <w:ind w:firstLine="709"/>
        <w:jc w:val="both"/>
        <w:rPr>
          <w:rFonts w:ascii="Times New Roman" w:hAnsi="Times New Roman" w:cs="Times New Roman"/>
          <w:sz w:val="28"/>
          <w:szCs w:val="28"/>
          <w:highlight w:val="yellow"/>
        </w:rPr>
      </w:pPr>
      <w:r w:rsidRPr="0093394C">
        <w:rPr>
          <w:rFonts w:ascii="Times New Roman" w:hAnsi="Times New Roman"/>
          <w:sz w:val="28"/>
          <w:szCs w:val="28"/>
        </w:rPr>
        <w:t>Подводя итоги исполнения консолидированного бюджета Волосовского муниципального района Ленинградской области за 2020 год, отмечается снижение налоговых и неналоговых доходов (6,0 % по сравнению с 2019 годом). Сохраняется тенденция роста расходов на социально-культурную сферу. В 2020 году эти расходы составляли 63,2 % от общего объема расходов консолидированного бюджета Волосовского муниципального района Ленинградской области.</w:t>
      </w:r>
    </w:p>
    <w:p w:rsidR="008173A1" w:rsidRPr="00D41E78" w:rsidRDefault="00532DED" w:rsidP="008173A1">
      <w:pPr>
        <w:spacing w:after="0"/>
        <w:ind w:firstLine="709"/>
        <w:jc w:val="both"/>
        <w:rPr>
          <w:rFonts w:ascii="Times New Roman" w:hAnsi="Times New Roman" w:cs="Times New Roman"/>
          <w:sz w:val="28"/>
          <w:szCs w:val="28"/>
          <w:highlight w:val="yellow"/>
          <w:lang w:eastAsia="ar-SA"/>
        </w:rPr>
      </w:pPr>
      <w:r w:rsidRPr="0093394C">
        <w:rPr>
          <w:rFonts w:ascii="Times New Roman" w:hAnsi="Times New Roman"/>
          <w:sz w:val="28"/>
          <w:szCs w:val="28"/>
          <w:lang w:eastAsia="ar-SA"/>
        </w:rPr>
        <w:t xml:space="preserve">По итогам первого полугодия 2021 года консолидированный бюджет </w:t>
      </w:r>
      <w:r w:rsidRPr="0093394C">
        <w:rPr>
          <w:rFonts w:ascii="Times New Roman" w:hAnsi="Times New Roman"/>
          <w:sz w:val="28"/>
          <w:szCs w:val="28"/>
        </w:rPr>
        <w:t>Волосовского муниципального района</w:t>
      </w:r>
      <w:r w:rsidRPr="0093394C">
        <w:rPr>
          <w:rFonts w:ascii="Times New Roman" w:hAnsi="Times New Roman"/>
          <w:sz w:val="28"/>
          <w:szCs w:val="28"/>
          <w:lang w:eastAsia="ar-SA"/>
        </w:rPr>
        <w:t xml:space="preserve"> Ленинградской области исполнен по доходам в сумме 1 116,3 млн. рублей (47,0% плановых назначений в сумме 2 190,7 млн. рублей), по расходам в сумме 1 004,2 млн. рублей (37,3% плановых назначений в сумме 2 694,3 млн. рублей).</w:t>
      </w:r>
    </w:p>
    <w:p w:rsidR="008173A1" w:rsidRPr="00532DED" w:rsidRDefault="008173A1" w:rsidP="008173A1">
      <w:pPr>
        <w:spacing w:after="0"/>
        <w:ind w:firstLine="709"/>
        <w:jc w:val="both"/>
        <w:rPr>
          <w:rFonts w:ascii="Times New Roman" w:hAnsi="Times New Roman" w:cs="Times New Roman"/>
          <w:sz w:val="28"/>
          <w:szCs w:val="28"/>
          <w:lang w:eastAsia="ar-SA"/>
        </w:rPr>
      </w:pPr>
      <w:proofErr w:type="gramStart"/>
      <w:r w:rsidRPr="00532DED">
        <w:rPr>
          <w:rFonts w:ascii="Times New Roman" w:hAnsi="Times New Roman" w:cs="Times New Roman"/>
          <w:sz w:val="28"/>
          <w:szCs w:val="28"/>
          <w:lang w:eastAsia="ar-SA"/>
        </w:rPr>
        <w:t>Фактический</w:t>
      </w:r>
      <w:proofErr w:type="gramEnd"/>
      <w:r w:rsidRPr="00532DED">
        <w:rPr>
          <w:rFonts w:ascii="Times New Roman" w:hAnsi="Times New Roman" w:cs="Times New Roman"/>
          <w:sz w:val="28"/>
          <w:szCs w:val="28"/>
          <w:lang w:eastAsia="ar-SA"/>
        </w:rPr>
        <w:t xml:space="preserve"> </w:t>
      </w:r>
      <w:proofErr w:type="spellStart"/>
      <w:r w:rsidRPr="00532DED">
        <w:rPr>
          <w:rFonts w:ascii="Times New Roman" w:hAnsi="Times New Roman" w:cs="Times New Roman"/>
          <w:sz w:val="28"/>
          <w:szCs w:val="28"/>
          <w:lang w:eastAsia="ar-SA"/>
        </w:rPr>
        <w:t>профицит</w:t>
      </w:r>
      <w:proofErr w:type="spellEnd"/>
      <w:r w:rsidRPr="00532DED">
        <w:rPr>
          <w:rFonts w:ascii="Times New Roman" w:hAnsi="Times New Roman" w:cs="Times New Roman"/>
          <w:sz w:val="28"/>
          <w:szCs w:val="28"/>
          <w:lang w:eastAsia="ar-SA"/>
        </w:rPr>
        <w:t xml:space="preserve"> консолидированного бюджета </w:t>
      </w:r>
      <w:r w:rsidRPr="00532DED">
        <w:rPr>
          <w:rFonts w:ascii="Times New Roman" w:hAnsi="Times New Roman" w:cs="Times New Roman"/>
          <w:sz w:val="28"/>
          <w:szCs w:val="28"/>
        </w:rPr>
        <w:t>Волосовского муниципального района</w:t>
      </w:r>
      <w:r w:rsidRPr="00532DED">
        <w:rPr>
          <w:rFonts w:ascii="Times New Roman" w:hAnsi="Times New Roman" w:cs="Times New Roman"/>
          <w:sz w:val="28"/>
          <w:szCs w:val="28"/>
          <w:lang w:eastAsia="ar-SA"/>
        </w:rPr>
        <w:t xml:space="preserve"> Ленинградской области по состоянию на 1 июля 202</w:t>
      </w:r>
      <w:r w:rsidR="00532DED" w:rsidRPr="00532DED">
        <w:rPr>
          <w:rFonts w:ascii="Times New Roman" w:hAnsi="Times New Roman" w:cs="Times New Roman"/>
          <w:sz w:val="28"/>
          <w:szCs w:val="28"/>
          <w:lang w:eastAsia="ar-SA"/>
        </w:rPr>
        <w:t>1</w:t>
      </w:r>
      <w:r w:rsidRPr="00532DED">
        <w:rPr>
          <w:rFonts w:ascii="Times New Roman" w:hAnsi="Times New Roman" w:cs="Times New Roman"/>
          <w:sz w:val="28"/>
          <w:szCs w:val="28"/>
          <w:lang w:eastAsia="ar-SA"/>
        </w:rPr>
        <w:t xml:space="preserve"> года составил </w:t>
      </w:r>
      <w:r w:rsidR="00532DED" w:rsidRPr="00532DED">
        <w:rPr>
          <w:rFonts w:ascii="Times New Roman" w:hAnsi="Times New Roman" w:cs="Times New Roman"/>
          <w:sz w:val="28"/>
          <w:szCs w:val="28"/>
          <w:lang w:eastAsia="ar-SA"/>
        </w:rPr>
        <w:t>112,1</w:t>
      </w:r>
      <w:r w:rsidRPr="00532DED">
        <w:rPr>
          <w:rFonts w:ascii="Times New Roman" w:hAnsi="Times New Roman" w:cs="Times New Roman"/>
          <w:sz w:val="28"/>
          <w:szCs w:val="28"/>
          <w:lang w:eastAsia="ar-SA"/>
        </w:rPr>
        <w:t xml:space="preserve"> млн. рублей при плановом дефиците </w:t>
      </w:r>
      <w:r w:rsidR="00532DED" w:rsidRPr="00532DED">
        <w:rPr>
          <w:rFonts w:ascii="Times New Roman" w:hAnsi="Times New Roman" w:cs="Times New Roman"/>
          <w:sz w:val="28"/>
          <w:szCs w:val="28"/>
          <w:lang w:eastAsia="ar-SA"/>
        </w:rPr>
        <w:t>157,6</w:t>
      </w:r>
      <w:r w:rsidRPr="00532DED">
        <w:rPr>
          <w:rFonts w:ascii="Times New Roman" w:hAnsi="Times New Roman" w:cs="Times New Roman"/>
          <w:sz w:val="28"/>
          <w:szCs w:val="28"/>
          <w:lang w:eastAsia="ar-SA"/>
        </w:rPr>
        <w:t xml:space="preserve"> млн. рублей.</w:t>
      </w:r>
    </w:p>
    <w:p w:rsidR="008173A1" w:rsidRPr="00532DED" w:rsidRDefault="008173A1" w:rsidP="008173A1">
      <w:pPr>
        <w:spacing w:after="0"/>
        <w:ind w:firstLine="709"/>
        <w:jc w:val="both"/>
        <w:rPr>
          <w:rFonts w:ascii="Times New Roman" w:hAnsi="Times New Roman" w:cs="Times New Roman"/>
          <w:sz w:val="28"/>
          <w:szCs w:val="28"/>
          <w:lang w:eastAsia="ar-SA"/>
        </w:rPr>
      </w:pPr>
      <w:r w:rsidRPr="00532DED">
        <w:rPr>
          <w:rFonts w:ascii="Times New Roman" w:hAnsi="Times New Roman" w:cs="Times New Roman"/>
          <w:sz w:val="28"/>
          <w:szCs w:val="28"/>
          <w:lang w:eastAsia="ar-SA"/>
        </w:rPr>
        <w:t xml:space="preserve">Подводя итоги исполнения консолидированного бюджета </w:t>
      </w:r>
      <w:r w:rsidRPr="00532DED">
        <w:rPr>
          <w:rFonts w:ascii="Times New Roman" w:hAnsi="Times New Roman" w:cs="Times New Roman"/>
          <w:sz w:val="28"/>
          <w:szCs w:val="28"/>
        </w:rPr>
        <w:t>Волосовского муниципального района</w:t>
      </w:r>
      <w:r w:rsidRPr="00532DED">
        <w:rPr>
          <w:rFonts w:ascii="Times New Roman" w:hAnsi="Times New Roman" w:cs="Times New Roman"/>
          <w:sz w:val="28"/>
          <w:szCs w:val="28"/>
          <w:lang w:eastAsia="ar-SA"/>
        </w:rPr>
        <w:t xml:space="preserve"> Ленинградской области за первое полугодие 202</w:t>
      </w:r>
      <w:r w:rsidR="00532DED" w:rsidRPr="00532DED">
        <w:rPr>
          <w:rFonts w:ascii="Times New Roman" w:hAnsi="Times New Roman" w:cs="Times New Roman"/>
          <w:sz w:val="28"/>
          <w:szCs w:val="28"/>
          <w:lang w:eastAsia="ar-SA"/>
        </w:rPr>
        <w:t>1</w:t>
      </w:r>
      <w:r w:rsidRPr="00532DED">
        <w:rPr>
          <w:rFonts w:ascii="Times New Roman" w:hAnsi="Times New Roman" w:cs="Times New Roman"/>
          <w:sz w:val="28"/>
          <w:szCs w:val="28"/>
          <w:lang w:eastAsia="ar-SA"/>
        </w:rPr>
        <w:t xml:space="preserve"> года, наблюдается </w:t>
      </w:r>
      <w:r w:rsidR="00532DED" w:rsidRPr="00532DED">
        <w:rPr>
          <w:rFonts w:ascii="Times New Roman" w:hAnsi="Times New Roman" w:cs="Times New Roman"/>
          <w:sz w:val="28"/>
          <w:szCs w:val="28"/>
          <w:lang w:eastAsia="ar-SA"/>
        </w:rPr>
        <w:t>рост</w:t>
      </w:r>
      <w:r w:rsidRPr="00532DED">
        <w:rPr>
          <w:rFonts w:ascii="Times New Roman" w:hAnsi="Times New Roman" w:cs="Times New Roman"/>
          <w:sz w:val="28"/>
          <w:szCs w:val="28"/>
          <w:lang w:eastAsia="ar-SA"/>
        </w:rPr>
        <w:t xml:space="preserve"> налоговых и неналоговых доходов на </w:t>
      </w:r>
      <w:r w:rsidR="00532DED" w:rsidRPr="00532DED">
        <w:rPr>
          <w:rFonts w:ascii="Times New Roman" w:hAnsi="Times New Roman" w:cs="Times New Roman"/>
          <w:sz w:val="28"/>
          <w:szCs w:val="28"/>
          <w:lang w:eastAsia="ar-SA"/>
        </w:rPr>
        <w:t>10,7</w:t>
      </w:r>
      <w:r w:rsidRPr="00532DED">
        <w:rPr>
          <w:rFonts w:ascii="Times New Roman" w:hAnsi="Times New Roman" w:cs="Times New Roman"/>
          <w:sz w:val="28"/>
          <w:szCs w:val="28"/>
          <w:lang w:eastAsia="ar-SA"/>
        </w:rPr>
        <w:t xml:space="preserve"> % по сравнению с аналогичным периодом 20</w:t>
      </w:r>
      <w:r w:rsidR="00532DED" w:rsidRPr="00532DED">
        <w:rPr>
          <w:rFonts w:ascii="Times New Roman" w:hAnsi="Times New Roman" w:cs="Times New Roman"/>
          <w:sz w:val="28"/>
          <w:szCs w:val="28"/>
          <w:lang w:eastAsia="ar-SA"/>
        </w:rPr>
        <w:t>20</w:t>
      </w:r>
      <w:r w:rsidRPr="00532DED">
        <w:rPr>
          <w:rFonts w:ascii="Times New Roman" w:hAnsi="Times New Roman" w:cs="Times New Roman"/>
          <w:sz w:val="28"/>
          <w:szCs w:val="28"/>
          <w:lang w:eastAsia="ar-SA"/>
        </w:rPr>
        <w:t xml:space="preserve"> года.</w:t>
      </w:r>
    </w:p>
    <w:p w:rsidR="008173A1" w:rsidRPr="00B137A5" w:rsidRDefault="008173A1" w:rsidP="008173A1">
      <w:pPr>
        <w:spacing w:after="0"/>
        <w:ind w:firstLine="709"/>
        <w:jc w:val="both"/>
        <w:rPr>
          <w:rFonts w:ascii="Times New Roman" w:hAnsi="Times New Roman" w:cs="Times New Roman"/>
          <w:sz w:val="28"/>
          <w:szCs w:val="28"/>
        </w:rPr>
      </w:pPr>
      <w:r w:rsidRPr="00B137A5">
        <w:rPr>
          <w:rFonts w:ascii="Times New Roman" w:hAnsi="Times New Roman" w:cs="Times New Roman"/>
          <w:sz w:val="28"/>
          <w:szCs w:val="28"/>
        </w:rPr>
        <w:t xml:space="preserve">Волосовский муниципальный район Ленинградской области является дотационным районом и получает из областного бюджета Ленинградской области дотации на выравнивание бюджетной обеспеченности. </w:t>
      </w:r>
    </w:p>
    <w:p w:rsidR="008173A1" w:rsidRPr="00B137A5" w:rsidRDefault="008173A1" w:rsidP="008173A1">
      <w:pPr>
        <w:spacing w:after="0"/>
        <w:ind w:firstLine="709"/>
        <w:jc w:val="both"/>
        <w:rPr>
          <w:rFonts w:ascii="Times New Roman" w:hAnsi="Times New Roman" w:cs="Times New Roman"/>
          <w:sz w:val="28"/>
          <w:szCs w:val="28"/>
        </w:rPr>
      </w:pPr>
      <w:r w:rsidRPr="00B137A5">
        <w:rPr>
          <w:rFonts w:ascii="Times New Roman" w:hAnsi="Times New Roman" w:cs="Times New Roman"/>
          <w:sz w:val="28"/>
          <w:szCs w:val="28"/>
        </w:rPr>
        <w:t xml:space="preserve">В Ленинградской области ежегодно проводится оценка качества управления муниципальными финансами, позволяющая выявить сильные и слабые стороны муниципальных образований Ленинградской области в сфере финансов для принятия соответствующих управленческих решений. </w:t>
      </w:r>
    </w:p>
    <w:p w:rsidR="008173A1" w:rsidRPr="003D1684" w:rsidRDefault="008173A1" w:rsidP="008173A1">
      <w:pPr>
        <w:spacing w:after="0"/>
        <w:ind w:firstLine="709"/>
        <w:jc w:val="both"/>
        <w:rPr>
          <w:rFonts w:ascii="Times New Roman" w:hAnsi="Times New Roman" w:cs="Times New Roman"/>
          <w:sz w:val="28"/>
          <w:szCs w:val="28"/>
        </w:rPr>
      </w:pPr>
      <w:r w:rsidRPr="00B137A5">
        <w:rPr>
          <w:rFonts w:ascii="Times New Roman" w:hAnsi="Times New Roman" w:cs="Times New Roman"/>
          <w:sz w:val="28"/>
          <w:szCs w:val="28"/>
        </w:rPr>
        <w:t>По результатам мониторинга качества управления региональными финансами, проводимого Комитетом финансов Ленинградской области, Волосовск</w:t>
      </w:r>
      <w:r w:rsidR="00B137A5" w:rsidRPr="00B137A5">
        <w:rPr>
          <w:rFonts w:ascii="Times New Roman" w:hAnsi="Times New Roman" w:cs="Times New Roman"/>
          <w:sz w:val="28"/>
          <w:szCs w:val="28"/>
        </w:rPr>
        <w:t>ому муниципальному району за 2020</w:t>
      </w:r>
      <w:r w:rsidRPr="00B137A5">
        <w:rPr>
          <w:rFonts w:ascii="Times New Roman" w:hAnsi="Times New Roman" w:cs="Times New Roman"/>
          <w:sz w:val="28"/>
          <w:szCs w:val="28"/>
        </w:rPr>
        <w:t xml:space="preserve"> год присвоена </w:t>
      </w:r>
      <w:r w:rsidRPr="00B137A5">
        <w:rPr>
          <w:rFonts w:ascii="Times New Roman" w:hAnsi="Times New Roman" w:cs="Times New Roman"/>
          <w:sz w:val="28"/>
          <w:szCs w:val="28"/>
          <w:lang w:val="en-US"/>
        </w:rPr>
        <w:t>I</w:t>
      </w:r>
      <w:r w:rsidRPr="00B137A5">
        <w:rPr>
          <w:rFonts w:ascii="Times New Roman" w:hAnsi="Times New Roman" w:cs="Times New Roman"/>
          <w:sz w:val="28"/>
          <w:szCs w:val="28"/>
        </w:rPr>
        <w:t xml:space="preserve"> степень </w:t>
      </w:r>
      <w:r w:rsidRPr="003D1684">
        <w:rPr>
          <w:rFonts w:ascii="Times New Roman" w:hAnsi="Times New Roman" w:cs="Times New Roman"/>
          <w:sz w:val="28"/>
          <w:szCs w:val="28"/>
        </w:rPr>
        <w:t>качества управления муниципальными финансами.</w:t>
      </w:r>
    </w:p>
    <w:p w:rsidR="008173A1" w:rsidRPr="003D1684" w:rsidRDefault="008173A1" w:rsidP="008173A1">
      <w:pPr>
        <w:spacing w:after="0"/>
        <w:ind w:firstLine="709"/>
        <w:jc w:val="both"/>
        <w:rPr>
          <w:rFonts w:ascii="Times New Roman" w:hAnsi="Times New Roman" w:cs="Times New Roman"/>
          <w:sz w:val="28"/>
          <w:szCs w:val="28"/>
        </w:rPr>
      </w:pPr>
      <w:r w:rsidRPr="003D1684">
        <w:rPr>
          <w:rFonts w:ascii="Times New Roman" w:hAnsi="Times New Roman" w:cs="Times New Roman"/>
          <w:sz w:val="28"/>
          <w:szCs w:val="28"/>
        </w:rPr>
        <w:t>В структуре доходов консолидированного бюджета Волосовского муниципального района Ленинградской области в 20</w:t>
      </w:r>
      <w:r w:rsidR="003D1684" w:rsidRPr="003D1684">
        <w:rPr>
          <w:rFonts w:ascii="Times New Roman" w:hAnsi="Times New Roman" w:cs="Times New Roman"/>
          <w:sz w:val="28"/>
          <w:szCs w:val="28"/>
        </w:rPr>
        <w:t>20</w:t>
      </w:r>
      <w:r w:rsidRPr="003D1684">
        <w:rPr>
          <w:rFonts w:ascii="Times New Roman" w:hAnsi="Times New Roman" w:cs="Times New Roman"/>
          <w:sz w:val="28"/>
          <w:szCs w:val="28"/>
        </w:rPr>
        <w:t xml:space="preserve"> году безвозмездные поступления от других бюджетов бюджетной системы Российской Федерации составляют </w:t>
      </w:r>
      <w:r w:rsidR="003D1684" w:rsidRPr="003D1684">
        <w:rPr>
          <w:rFonts w:ascii="Times New Roman" w:hAnsi="Times New Roman" w:cs="Times New Roman"/>
          <w:sz w:val="28"/>
          <w:szCs w:val="28"/>
        </w:rPr>
        <w:t>65,5</w:t>
      </w:r>
      <w:r w:rsidRPr="003D1684">
        <w:rPr>
          <w:rFonts w:ascii="Times New Roman" w:hAnsi="Times New Roman" w:cs="Times New Roman"/>
          <w:sz w:val="28"/>
          <w:szCs w:val="28"/>
        </w:rPr>
        <w:t xml:space="preserve">%, в том числе значительный объем составляют </w:t>
      </w:r>
      <w:r w:rsidRPr="003D1684">
        <w:rPr>
          <w:rFonts w:ascii="Times New Roman" w:hAnsi="Times New Roman" w:cs="Times New Roman"/>
          <w:sz w:val="28"/>
          <w:szCs w:val="28"/>
        </w:rPr>
        <w:lastRenderedPageBreak/>
        <w:t xml:space="preserve">субвенции, которые предоставляются на осуществление отдельных государственных полномочий Ленинградской области – </w:t>
      </w:r>
      <w:r w:rsidR="003D1684" w:rsidRPr="003D1684">
        <w:rPr>
          <w:rFonts w:ascii="Times New Roman" w:hAnsi="Times New Roman" w:cs="Times New Roman"/>
          <w:sz w:val="28"/>
          <w:szCs w:val="28"/>
        </w:rPr>
        <w:t>39,0</w:t>
      </w:r>
      <w:r w:rsidRPr="003D1684">
        <w:rPr>
          <w:rFonts w:ascii="Times New Roman" w:hAnsi="Times New Roman" w:cs="Times New Roman"/>
          <w:sz w:val="28"/>
          <w:szCs w:val="28"/>
        </w:rPr>
        <w:t>%.</w:t>
      </w:r>
    </w:p>
    <w:p w:rsidR="008173A1" w:rsidRPr="00DF17DF" w:rsidRDefault="008173A1" w:rsidP="008173A1">
      <w:pPr>
        <w:spacing w:after="0"/>
        <w:ind w:firstLine="709"/>
        <w:jc w:val="both"/>
        <w:rPr>
          <w:rFonts w:ascii="Times New Roman" w:hAnsi="Times New Roman" w:cs="Times New Roman"/>
          <w:sz w:val="28"/>
          <w:szCs w:val="28"/>
        </w:rPr>
      </w:pPr>
      <w:r w:rsidRPr="00DF17DF">
        <w:rPr>
          <w:rFonts w:ascii="Times New Roman" w:hAnsi="Times New Roman" w:cs="Times New Roman"/>
          <w:sz w:val="28"/>
          <w:szCs w:val="28"/>
        </w:rPr>
        <w:t xml:space="preserve">Основные параметры консолидированного и районного бюджетов Волосовского муниципального района Ленинградской области сформированы с учетом </w:t>
      </w:r>
      <w:r w:rsidR="001C7507" w:rsidRPr="00DF17DF">
        <w:rPr>
          <w:rFonts w:ascii="Times New Roman" w:hAnsi="Times New Roman" w:cs="Times New Roman"/>
          <w:sz w:val="28"/>
          <w:szCs w:val="28"/>
        </w:rPr>
        <w:t>установленных</w:t>
      </w:r>
      <w:r w:rsidRPr="00DF17DF">
        <w:rPr>
          <w:rFonts w:ascii="Times New Roman" w:hAnsi="Times New Roman" w:cs="Times New Roman"/>
          <w:sz w:val="28"/>
          <w:szCs w:val="28"/>
        </w:rPr>
        <w:t xml:space="preserve"> подходов и будут обеспечивать сохранение дефицита на безопасном уровне. </w:t>
      </w:r>
    </w:p>
    <w:p w:rsidR="001C7507" w:rsidRPr="00DF17DF" w:rsidRDefault="001C7507" w:rsidP="008756F2">
      <w:pPr>
        <w:spacing w:after="0"/>
        <w:ind w:firstLine="709"/>
        <w:jc w:val="both"/>
        <w:rPr>
          <w:rFonts w:ascii="Times New Roman" w:hAnsi="Times New Roman" w:cs="Times New Roman"/>
          <w:caps/>
          <w:sz w:val="28"/>
          <w:szCs w:val="28"/>
        </w:rPr>
      </w:pPr>
      <w:r w:rsidRPr="00DF17DF">
        <w:rPr>
          <w:rFonts w:ascii="Times New Roman" w:hAnsi="Times New Roman" w:cs="Times New Roman"/>
          <w:caps/>
          <w:sz w:val="28"/>
          <w:szCs w:val="28"/>
        </w:rPr>
        <w:t>В</w:t>
      </w:r>
      <w:r w:rsidRPr="00DF17DF">
        <w:rPr>
          <w:rFonts w:ascii="Times New Roman" w:hAnsi="Times New Roman" w:cs="Times New Roman"/>
          <w:sz w:val="28"/>
          <w:szCs w:val="28"/>
        </w:rPr>
        <w:t xml:space="preserve"> </w:t>
      </w:r>
      <w:r w:rsidRPr="00DF17DF">
        <w:rPr>
          <w:rFonts w:ascii="Times New Roman" w:hAnsi="Times New Roman" w:cs="Times New Roman"/>
          <w:b/>
          <w:sz w:val="28"/>
          <w:szCs w:val="28"/>
        </w:rPr>
        <w:t>202</w:t>
      </w:r>
      <w:r w:rsidR="00DF17DF" w:rsidRPr="00DF17DF">
        <w:rPr>
          <w:rFonts w:ascii="Times New Roman" w:hAnsi="Times New Roman" w:cs="Times New Roman"/>
          <w:b/>
          <w:sz w:val="28"/>
          <w:szCs w:val="28"/>
        </w:rPr>
        <w:t>1</w:t>
      </w:r>
      <w:r w:rsidRPr="00DF17DF">
        <w:rPr>
          <w:rFonts w:ascii="Times New Roman" w:hAnsi="Times New Roman" w:cs="Times New Roman"/>
          <w:b/>
          <w:sz w:val="28"/>
          <w:szCs w:val="28"/>
        </w:rPr>
        <w:t xml:space="preserve"> году</w:t>
      </w:r>
      <w:r w:rsidRPr="00DF17DF">
        <w:rPr>
          <w:rFonts w:ascii="Times New Roman" w:hAnsi="Times New Roman" w:cs="Times New Roman"/>
          <w:sz w:val="28"/>
          <w:szCs w:val="28"/>
        </w:rPr>
        <w:t xml:space="preserve"> исполнение консолидированного бюджета муниципального района по доходам прогнозируется в сумме </w:t>
      </w:r>
      <w:r w:rsidRPr="00DF17DF">
        <w:rPr>
          <w:rFonts w:ascii="Times New Roman" w:hAnsi="Times New Roman" w:cs="Times New Roman"/>
          <w:caps/>
          <w:sz w:val="28"/>
          <w:szCs w:val="28"/>
        </w:rPr>
        <w:t>2</w:t>
      </w:r>
      <w:r w:rsidR="00DF17DF" w:rsidRPr="00DF17DF">
        <w:rPr>
          <w:rFonts w:ascii="Times New Roman" w:hAnsi="Times New Roman" w:cs="Times New Roman"/>
          <w:caps/>
          <w:sz w:val="28"/>
          <w:szCs w:val="28"/>
        </w:rPr>
        <w:t> 631,6</w:t>
      </w:r>
      <w:r w:rsidRPr="00DF17DF">
        <w:rPr>
          <w:rFonts w:ascii="Times New Roman" w:hAnsi="Times New Roman" w:cs="Times New Roman"/>
          <w:sz w:val="28"/>
          <w:szCs w:val="28"/>
        </w:rPr>
        <w:t xml:space="preserve"> млн. руб. Налоговые и неналоговые доходы составят </w:t>
      </w:r>
      <w:r w:rsidRPr="00DF17DF">
        <w:rPr>
          <w:rFonts w:ascii="Times New Roman" w:hAnsi="Times New Roman" w:cs="Times New Roman"/>
          <w:caps/>
          <w:sz w:val="28"/>
          <w:szCs w:val="28"/>
        </w:rPr>
        <w:t>29,</w:t>
      </w:r>
      <w:r w:rsidR="00DF17DF" w:rsidRPr="00DF17DF">
        <w:rPr>
          <w:rFonts w:ascii="Times New Roman" w:hAnsi="Times New Roman" w:cs="Times New Roman"/>
          <w:caps/>
          <w:sz w:val="28"/>
          <w:szCs w:val="28"/>
        </w:rPr>
        <w:t>0</w:t>
      </w:r>
      <w:r w:rsidRPr="00DF17DF">
        <w:rPr>
          <w:rFonts w:ascii="Times New Roman" w:hAnsi="Times New Roman" w:cs="Times New Roman"/>
          <w:sz w:val="28"/>
          <w:szCs w:val="28"/>
        </w:rPr>
        <w:t xml:space="preserve"> % к общему объему доходов.</w:t>
      </w:r>
      <w:r w:rsidRPr="00DF17DF">
        <w:rPr>
          <w:rFonts w:ascii="Times New Roman" w:hAnsi="Times New Roman" w:cs="Times New Roman"/>
          <w:caps/>
          <w:sz w:val="28"/>
          <w:szCs w:val="28"/>
        </w:rPr>
        <w:t xml:space="preserve"> И</w:t>
      </w:r>
      <w:r w:rsidRPr="00DF17DF">
        <w:rPr>
          <w:rFonts w:ascii="Times New Roman" w:hAnsi="Times New Roman" w:cs="Times New Roman"/>
          <w:sz w:val="28"/>
          <w:szCs w:val="28"/>
        </w:rPr>
        <w:t>сполнение по расходам в 20</w:t>
      </w:r>
      <w:r w:rsidRPr="00DF17DF">
        <w:rPr>
          <w:rFonts w:ascii="Times New Roman" w:hAnsi="Times New Roman" w:cs="Times New Roman"/>
          <w:caps/>
          <w:sz w:val="28"/>
          <w:szCs w:val="28"/>
        </w:rPr>
        <w:t>2</w:t>
      </w:r>
      <w:r w:rsidR="00DF17DF" w:rsidRPr="00DF17DF">
        <w:rPr>
          <w:rFonts w:ascii="Times New Roman" w:hAnsi="Times New Roman" w:cs="Times New Roman"/>
          <w:caps/>
          <w:sz w:val="28"/>
          <w:szCs w:val="28"/>
        </w:rPr>
        <w:t>1</w:t>
      </w:r>
      <w:r w:rsidRPr="00DF17DF">
        <w:rPr>
          <w:rFonts w:ascii="Times New Roman" w:hAnsi="Times New Roman" w:cs="Times New Roman"/>
          <w:sz w:val="28"/>
          <w:szCs w:val="28"/>
        </w:rPr>
        <w:t xml:space="preserve"> году ожидается в размере </w:t>
      </w:r>
      <w:r w:rsidR="00DF17DF" w:rsidRPr="00DF17DF">
        <w:rPr>
          <w:rFonts w:ascii="Times New Roman" w:hAnsi="Times New Roman" w:cs="Times New Roman"/>
          <w:caps/>
          <w:sz w:val="28"/>
          <w:szCs w:val="28"/>
        </w:rPr>
        <w:t>2 763,3</w:t>
      </w:r>
      <w:r w:rsidRPr="00DF17DF">
        <w:rPr>
          <w:rFonts w:ascii="Times New Roman" w:hAnsi="Times New Roman" w:cs="Times New Roman"/>
          <w:sz w:val="28"/>
          <w:szCs w:val="28"/>
        </w:rPr>
        <w:t xml:space="preserve"> млн. руб., таким образом, прогнозируемый дефицит составит </w:t>
      </w:r>
      <w:r w:rsidR="00DF17DF" w:rsidRPr="00DF17DF">
        <w:rPr>
          <w:rFonts w:ascii="Times New Roman" w:hAnsi="Times New Roman" w:cs="Times New Roman"/>
          <w:caps/>
          <w:sz w:val="28"/>
          <w:szCs w:val="28"/>
        </w:rPr>
        <w:t>131,7</w:t>
      </w:r>
      <w:r w:rsidRPr="00DF17DF">
        <w:rPr>
          <w:rFonts w:ascii="Times New Roman" w:hAnsi="Times New Roman" w:cs="Times New Roman"/>
          <w:sz w:val="28"/>
          <w:szCs w:val="28"/>
        </w:rPr>
        <w:t xml:space="preserve"> млн. руб.</w:t>
      </w:r>
      <w:r w:rsidRPr="00DF17DF">
        <w:rPr>
          <w:rFonts w:ascii="Times New Roman" w:hAnsi="Times New Roman" w:cs="Times New Roman"/>
          <w:caps/>
          <w:sz w:val="28"/>
          <w:szCs w:val="28"/>
        </w:rPr>
        <w:t xml:space="preserve"> </w:t>
      </w:r>
    </w:p>
    <w:p w:rsidR="008173A1" w:rsidRPr="00DF17DF" w:rsidRDefault="008173A1" w:rsidP="008756F2">
      <w:pPr>
        <w:spacing w:after="0"/>
        <w:ind w:firstLine="709"/>
        <w:jc w:val="both"/>
        <w:rPr>
          <w:rFonts w:ascii="Times New Roman" w:hAnsi="Times New Roman" w:cs="Times New Roman"/>
          <w:sz w:val="28"/>
          <w:szCs w:val="28"/>
        </w:rPr>
      </w:pPr>
      <w:r w:rsidRPr="00DF17DF">
        <w:rPr>
          <w:rFonts w:ascii="Times New Roman" w:hAnsi="Times New Roman" w:cs="Times New Roman"/>
          <w:sz w:val="28"/>
          <w:szCs w:val="28"/>
        </w:rPr>
        <w:t xml:space="preserve">Доходы консолидированного бюджета </w:t>
      </w:r>
      <w:r w:rsidRPr="00DF17DF">
        <w:rPr>
          <w:rFonts w:ascii="Times New Roman" w:eastAsia="Batang" w:hAnsi="Times New Roman" w:cs="Times New Roman"/>
          <w:sz w:val="28"/>
          <w:szCs w:val="28"/>
        </w:rPr>
        <w:t xml:space="preserve">Волосовского муниципального района </w:t>
      </w:r>
      <w:r w:rsidRPr="00DF17DF">
        <w:rPr>
          <w:rFonts w:ascii="Times New Roman" w:hAnsi="Times New Roman" w:cs="Times New Roman"/>
          <w:sz w:val="28"/>
          <w:szCs w:val="28"/>
        </w:rPr>
        <w:t xml:space="preserve">Ленинградской области на </w:t>
      </w:r>
      <w:r w:rsidRPr="00DF17DF">
        <w:rPr>
          <w:rFonts w:ascii="Times New Roman" w:hAnsi="Times New Roman" w:cs="Times New Roman"/>
          <w:b/>
          <w:sz w:val="28"/>
          <w:szCs w:val="28"/>
        </w:rPr>
        <w:t>202</w:t>
      </w:r>
      <w:r w:rsidR="00DF17DF" w:rsidRPr="00DF17DF">
        <w:rPr>
          <w:rFonts w:ascii="Times New Roman" w:hAnsi="Times New Roman" w:cs="Times New Roman"/>
          <w:b/>
          <w:sz w:val="28"/>
          <w:szCs w:val="28"/>
        </w:rPr>
        <w:t>2</w:t>
      </w:r>
      <w:r w:rsidRPr="00DF17DF">
        <w:rPr>
          <w:rFonts w:ascii="Times New Roman" w:hAnsi="Times New Roman" w:cs="Times New Roman"/>
          <w:b/>
          <w:sz w:val="28"/>
          <w:szCs w:val="28"/>
        </w:rPr>
        <w:t>-202</w:t>
      </w:r>
      <w:r w:rsidR="00DF17DF" w:rsidRPr="00DF17DF">
        <w:rPr>
          <w:rFonts w:ascii="Times New Roman" w:hAnsi="Times New Roman" w:cs="Times New Roman"/>
          <w:b/>
          <w:sz w:val="28"/>
          <w:szCs w:val="28"/>
        </w:rPr>
        <w:t>4</w:t>
      </w:r>
      <w:r w:rsidRPr="00DF17DF">
        <w:rPr>
          <w:rFonts w:ascii="Times New Roman" w:hAnsi="Times New Roman" w:cs="Times New Roman"/>
          <w:b/>
          <w:sz w:val="28"/>
          <w:szCs w:val="28"/>
        </w:rPr>
        <w:t xml:space="preserve"> годы</w:t>
      </w:r>
      <w:r w:rsidRPr="00DF17DF">
        <w:rPr>
          <w:rFonts w:ascii="Times New Roman" w:hAnsi="Times New Roman" w:cs="Times New Roman"/>
          <w:sz w:val="28"/>
          <w:szCs w:val="28"/>
        </w:rPr>
        <w:t xml:space="preserve"> прогнозируются с учетом поступления средств из областного бюджета Ленинградской области. </w:t>
      </w:r>
      <w:proofErr w:type="gramStart"/>
      <w:r w:rsidRPr="00DF17DF">
        <w:rPr>
          <w:rFonts w:ascii="Times New Roman" w:hAnsi="Times New Roman" w:cs="Times New Roman"/>
          <w:sz w:val="28"/>
          <w:szCs w:val="28"/>
        </w:rPr>
        <w:t>На 202</w:t>
      </w:r>
      <w:r w:rsidR="00DF17DF" w:rsidRPr="00DF17DF">
        <w:rPr>
          <w:rFonts w:ascii="Times New Roman" w:hAnsi="Times New Roman" w:cs="Times New Roman"/>
          <w:sz w:val="28"/>
          <w:szCs w:val="28"/>
        </w:rPr>
        <w:t>2</w:t>
      </w:r>
      <w:r w:rsidRPr="00DF17DF">
        <w:rPr>
          <w:rFonts w:ascii="Times New Roman" w:hAnsi="Times New Roman" w:cs="Times New Roman"/>
          <w:sz w:val="28"/>
          <w:szCs w:val="28"/>
        </w:rPr>
        <w:t xml:space="preserve"> год прогнозируется снижение доходов консолидированного бюджета на </w:t>
      </w:r>
      <w:r w:rsidR="00DF17DF" w:rsidRPr="00DF17DF">
        <w:rPr>
          <w:rFonts w:ascii="Times New Roman" w:hAnsi="Times New Roman" w:cs="Times New Roman"/>
          <w:sz w:val="28"/>
          <w:szCs w:val="28"/>
        </w:rPr>
        <w:t>18</w:t>
      </w:r>
      <w:r w:rsidRPr="00DF17DF">
        <w:rPr>
          <w:rFonts w:ascii="Times New Roman" w:hAnsi="Times New Roman" w:cs="Times New Roman"/>
          <w:sz w:val="28"/>
          <w:szCs w:val="28"/>
        </w:rPr>
        <w:t xml:space="preserve"> % по сравнению с 202</w:t>
      </w:r>
      <w:r w:rsidR="00DF17DF" w:rsidRPr="00DF17DF">
        <w:rPr>
          <w:rFonts w:ascii="Times New Roman" w:hAnsi="Times New Roman" w:cs="Times New Roman"/>
          <w:sz w:val="28"/>
          <w:szCs w:val="28"/>
        </w:rPr>
        <w:t>1</w:t>
      </w:r>
      <w:r w:rsidRPr="00DF17DF">
        <w:rPr>
          <w:rFonts w:ascii="Times New Roman" w:hAnsi="Times New Roman" w:cs="Times New Roman"/>
          <w:sz w:val="28"/>
          <w:szCs w:val="28"/>
        </w:rPr>
        <w:t xml:space="preserve"> годом, на 202</w:t>
      </w:r>
      <w:r w:rsidR="00DF17DF" w:rsidRPr="00DF17DF">
        <w:rPr>
          <w:rFonts w:ascii="Times New Roman" w:hAnsi="Times New Roman" w:cs="Times New Roman"/>
          <w:sz w:val="28"/>
          <w:szCs w:val="28"/>
        </w:rPr>
        <w:t>3</w:t>
      </w:r>
      <w:r w:rsidRPr="00DF17DF">
        <w:rPr>
          <w:rFonts w:ascii="Times New Roman" w:hAnsi="Times New Roman" w:cs="Times New Roman"/>
          <w:sz w:val="28"/>
          <w:szCs w:val="28"/>
        </w:rPr>
        <w:t xml:space="preserve"> год – снижение на </w:t>
      </w:r>
      <w:r w:rsidR="00DF17DF" w:rsidRPr="00DF17DF">
        <w:rPr>
          <w:rFonts w:ascii="Times New Roman" w:hAnsi="Times New Roman" w:cs="Times New Roman"/>
          <w:sz w:val="28"/>
          <w:szCs w:val="28"/>
        </w:rPr>
        <w:t>11</w:t>
      </w:r>
      <w:r w:rsidRPr="00DF17DF">
        <w:rPr>
          <w:rFonts w:ascii="Times New Roman" w:hAnsi="Times New Roman" w:cs="Times New Roman"/>
          <w:sz w:val="28"/>
          <w:szCs w:val="28"/>
        </w:rPr>
        <w:t xml:space="preserve"> % к 202</w:t>
      </w:r>
      <w:r w:rsidR="00DF17DF" w:rsidRPr="00DF17DF">
        <w:rPr>
          <w:rFonts w:ascii="Times New Roman" w:hAnsi="Times New Roman" w:cs="Times New Roman"/>
          <w:sz w:val="28"/>
          <w:szCs w:val="28"/>
        </w:rPr>
        <w:t>2</w:t>
      </w:r>
      <w:r w:rsidRPr="00DF17DF">
        <w:rPr>
          <w:rFonts w:ascii="Times New Roman" w:hAnsi="Times New Roman" w:cs="Times New Roman"/>
          <w:sz w:val="28"/>
          <w:szCs w:val="28"/>
        </w:rPr>
        <w:t xml:space="preserve"> году, на 202</w:t>
      </w:r>
      <w:r w:rsidR="00DF17DF" w:rsidRPr="00DF17DF">
        <w:rPr>
          <w:rFonts w:ascii="Times New Roman" w:hAnsi="Times New Roman" w:cs="Times New Roman"/>
          <w:sz w:val="28"/>
          <w:szCs w:val="28"/>
        </w:rPr>
        <w:t>4</w:t>
      </w:r>
      <w:r w:rsidRPr="00DF17DF">
        <w:rPr>
          <w:rFonts w:ascii="Times New Roman" w:hAnsi="Times New Roman" w:cs="Times New Roman"/>
          <w:sz w:val="28"/>
          <w:szCs w:val="28"/>
        </w:rPr>
        <w:t xml:space="preserve"> </w:t>
      </w:r>
      <w:r w:rsidR="00DF17DF" w:rsidRPr="00DF17DF">
        <w:rPr>
          <w:rFonts w:ascii="Times New Roman" w:hAnsi="Times New Roman" w:cs="Times New Roman"/>
          <w:sz w:val="28"/>
          <w:szCs w:val="28"/>
        </w:rPr>
        <w:t>год – снижение на 1,0</w:t>
      </w:r>
      <w:r w:rsidRPr="00DF17DF">
        <w:rPr>
          <w:rFonts w:ascii="Times New Roman" w:hAnsi="Times New Roman" w:cs="Times New Roman"/>
          <w:sz w:val="28"/>
          <w:szCs w:val="28"/>
        </w:rPr>
        <w:t xml:space="preserve"> % к 202</w:t>
      </w:r>
      <w:r w:rsidR="00DF17DF" w:rsidRPr="00DF17DF">
        <w:rPr>
          <w:rFonts w:ascii="Times New Roman" w:hAnsi="Times New Roman" w:cs="Times New Roman"/>
          <w:sz w:val="28"/>
          <w:szCs w:val="28"/>
        </w:rPr>
        <w:t>3</w:t>
      </w:r>
      <w:r w:rsidRPr="00DF17DF">
        <w:rPr>
          <w:rFonts w:ascii="Times New Roman" w:hAnsi="Times New Roman" w:cs="Times New Roman"/>
          <w:sz w:val="28"/>
          <w:szCs w:val="28"/>
        </w:rPr>
        <w:t xml:space="preserve"> году.</w:t>
      </w:r>
      <w:proofErr w:type="gramEnd"/>
      <w:r w:rsidRPr="00DF17DF">
        <w:rPr>
          <w:rFonts w:ascii="Times New Roman" w:hAnsi="Times New Roman" w:cs="Times New Roman"/>
          <w:sz w:val="28"/>
          <w:szCs w:val="28"/>
        </w:rPr>
        <w:t xml:space="preserve"> </w:t>
      </w:r>
      <w:r w:rsidR="001C7507" w:rsidRPr="00DF17DF">
        <w:rPr>
          <w:rFonts w:ascii="Times New Roman" w:hAnsi="Times New Roman" w:cs="Times New Roman"/>
          <w:sz w:val="28"/>
          <w:szCs w:val="28"/>
        </w:rPr>
        <w:t>При этом в 202</w:t>
      </w:r>
      <w:r w:rsidR="00DF17DF" w:rsidRPr="00DF17DF">
        <w:rPr>
          <w:rFonts w:ascii="Times New Roman" w:hAnsi="Times New Roman" w:cs="Times New Roman"/>
          <w:sz w:val="28"/>
          <w:szCs w:val="28"/>
        </w:rPr>
        <w:t>2</w:t>
      </w:r>
      <w:r w:rsidR="001C7507" w:rsidRPr="00DF17DF">
        <w:rPr>
          <w:rFonts w:ascii="Times New Roman" w:hAnsi="Times New Roman" w:cs="Times New Roman"/>
          <w:sz w:val="28"/>
          <w:szCs w:val="28"/>
        </w:rPr>
        <w:t xml:space="preserve"> году прогнозируется </w:t>
      </w:r>
      <w:r w:rsidR="00DF17DF" w:rsidRPr="00DF17DF">
        <w:rPr>
          <w:rFonts w:ascii="Times New Roman" w:hAnsi="Times New Roman" w:cs="Times New Roman"/>
          <w:sz w:val="28"/>
          <w:szCs w:val="28"/>
        </w:rPr>
        <w:t>рост</w:t>
      </w:r>
      <w:r w:rsidR="001C7507" w:rsidRPr="00DF17DF">
        <w:rPr>
          <w:rFonts w:ascii="Times New Roman" w:hAnsi="Times New Roman" w:cs="Times New Roman"/>
          <w:sz w:val="28"/>
          <w:szCs w:val="28"/>
        </w:rPr>
        <w:t xml:space="preserve"> налоговых и неналоговых доходов к уровню 202</w:t>
      </w:r>
      <w:r w:rsidR="00DF17DF" w:rsidRPr="00DF17DF">
        <w:rPr>
          <w:rFonts w:ascii="Times New Roman" w:hAnsi="Times New Roman" w:cs="Times New Roman"/>
          <w:sz w:val="28"/>
          <w:szCs w:val="28"/>
        </w:rPr>
        <w:t>1</w:t>
      </w:r>
      <w:r w:rsidR="001C7507" w:rsidRPr="00DF17DF">
        <w:rPr>
          <w:rFonts w:ascii="Times New Roman" w:hAnsi="Times New Roman" w:cs="Times New Roman"/>
          <w:sz w:val="28"/>
          <w:szCs w:val="28"/>
        </w:rPr>
        <w:t xml:space="preserve"> года на </w:t>
      </w:r>
      <w:r w:rsidR="00DF17DF" w:rsidRPr="00DF17DF">
        <w:rPr>
          <w:rFonts w:ascii="Times New Roman" w:hAnsi="Times New Roman" w:cs="Times New Roman"/>
          <w:sz w:val="28"/>
          <w:szCs w:val="28"/>
        </w:rPr>
        <w:t>8</w:t>
      </w:r>
      <w:r w:rsidR="001C7507" w:rsidRPr="00DF17DF">
        <w:rPr>
          <w:rFonts w:ascii="Times New Roman" w:hAnsi="Times New Roman" w:cs="Times New Roman"/>
          <w:sz w:val="28"/>
          <w:szCs w:val="28"/>
        </w:rPr>
        <w:t>,3%, а в 202</w:t>
      </w:r>
      <w:r w:rsidR="00DF17DF" w:rsidRPr="00DF17DF">
        <w:rPr>
          <w:rFonts w:ascii="Times New Roman" w:hAnsi="Times New Roman" w:cs="Times New Roman"/>
          <w:sz w:val="28"/>
          <w:szCs w:val="28"/>
        </w:rPr>
        <w:t>3</w:t>
      </w:r>
      <w:r w:rsidR="001C7507" w:rsidRPr="00DF17DF">
        <w:rPr>
          <w:rFonts w:ascii="Times New Roman" w:hAnsi="Times New Roman" w:cs="Times New Roman"/>
          <w:sz w:val="28"/>
          <w:szCs w:val="28"/>
        </w:rPr>
        <w:t xml:space="preserve"> году прогнозируется их рост на</w:t>
      </w:r>
      <w:r w:rsidR="001C7507" w:rsidRPr="00DF17DF">
        <w:rPr>
          <w:rFonts w:ascii="Times New Roman" w:hAnsi="Times New Roman" w:cs="Times New Roman"/>
          <w:caps/>
          <w:sz w:val="28"/>
          <w:szCs w:val="28"/>
        </w:rPr>
        <w:t xml:space="preserve"> </w:t>
      </w:r>
      <w:r w:rsidR="00DF17DF" w:rsidRPr="00DF17DF">
        <w:rPr>
          <w:rFonts w:ascii="Times New Roman" w:hAnsi="Times New Roman" w:cs="Times New Roman"/>
          <w:caps/>
          <w:sz w:val="28"/>
          <w:szCs w:val="28"/>
        </w:rPr>
        <w:t>2,5</w:t>
      </w:r>
      <w:r w:rsidR="001C7507" w:rsidRPr="00DF17DF">
        <w:rPr>
          <w:rFonts w:ascii="Times New Roman" w:hAnsi="Times New Roman" w:cs="Times New Roman"/>
          <w:sz w:val="28"/>
          <w:szCs w:val="28"/>
        </w:rPr>
        <w:t xml:space="preserve"> % и на </w:t>
      </w:r>
      <w:r w:rsidR="00DF17DF" w:rsidRPr="00DF17DF">
        <w:rPr>
          <w:rFonts w:ascii="Times New Roman" w:hAnsi="Times New Roman" w:cs="Times New Roman"/>
          <w:caps/>
          <w:sz w:val="28"/>
          <w:szCs w:val="28"/>
        </w:rPr>
        <w:t>4,7</w:t>
      </w:r>
      <w:r w:rsidR="001C7507" w:rsidRPr="00DF17DF">
        <w:rPr>
          <w:rFonts w:ascii="Times New Roman" w:hAnsi="Times New Roman" w:cs="Times New Roman"/>
          <w:sz w:val="28"/>
          <w:szCs w:val="28"/>
        </w:rPr>
        <w:t xml:space="preserve"> % в 202</w:t>
      </w:r>
      <w:r w:rsidR="00DF17DF" w:rsidRPr="00DF17DF">
        <w:rPr>
          <w:rFonts w:ascii="Times New Roman" w:hAnsi="Times New Roman" w:cs="Times New Roman"/>
          <w:sz w:val="28"/>
          <w:szCs w:val="28"/>
        </w:rPr>
        <w:t>4</w:t>
      </w:r>
      <w:r w:rsidR="001C7507" w:rsidRPr="00DF17DF">
        <w:rPr>
          <w:rFonts w:ascii="Times New Roman" w:hAnsi="Times New Roman" w:cs="Times New Roman"/>
          <w:sz w:val="28"/>
          <w:szCs w:val="28"/>
        </w:rPr>
        <w:t xml:space="preserve"> году к предыдущему году.</w:t>
      </w:r>
    </w:p>
    <w:p w:rsidR="008173A1" w:rsidRDefault="008173A1" w:rsidP="008173A1">
      <w:pPr>
        <w:spacing w:after="0"/>
        <w:ind w:firstLine="709"/>
        <w:jc w:val="both"/>
        <w:rPr>
          <w:rFonts w:ascii="Times New Roman" w:hAnsi="Times New Roman"/>
          <w:sz w:val="28"/>
          <w:szCs w:val="28"/>
        </w:rPr>
      </w:pPr>
      <w:proofErr w:type="gramStart"/>
      <w:r w:rsidRPr="001D02E2">
        <w:rPr>
          <w:rFonts w:ascii="Times New Roman" w:hAnsi="Times New Roman" w:cs="Times New Roman"/>
          <w:sz w:val="28"/>
          <w:szCs w:val="28"/>
        </w:rPr>
        <w:t>Доля межбюджетных трансфертов в доходах консолидированного бюджета муниципального образования в 202</w:t>
      </w:r>
      <w:r w:rsidR="001D02E2" w:rsidRPr="001D02E2">
        <w:rPr>
          <w:rFonts w:ascii="Times New Roman" w:hAnsi="Times New Roman" w:cs="Times New Roman"/>
          <w:sz w:val="28"/>
          <w:szCs w:val="28"/>
        </w:rPr>
        <w:t>2</w:t>
      </w:r>
      <w:r w:rsidRPr="001D02E2">
        <w:rPr>
          <w:rFonts w:ascii="Times New Roman" w:hAnsi="Times New Roman" w:cs="Times New Roman"/>
          <w:sz w:val="28"/>
          <w:szCs w:val="28"/>
        </w:rPr>
        <w:t>-202</w:t>
      </w:r>
      <w:r w:rsidR="001D02E2" w:rsidRPr="001D02E2">
        <w:rPr>
          <w:rFonts w:ascii="Times New Roman" w:hAnsi="Times New Roman" w:cs="Times New Roman"/>
          <w:sz w:val="28"/>
          <w:szCs w:val="28"/>
        </w:rPr>
        <w:t>4</w:t>
      </w:r>
      <w:r w:rsidRPr="001D02E2">
        <w:rPr>
          <w:rFonts w:ascii="Times New Roman" w:hAnsi="Times New Roman" w:cs="Times New Roman"/>
          <w:sz w:val="28"/>
          <w:szCs w:val="28"/>
        </w:rPr>
        <w:t xml:space="preserve"> годах составит: </w:t>
      </w:r>
      <w:r w:rsidR="001D02E2" w:rsidRPr="001D02E2">
        <w:rPr>
          <w:rFonts w:ascii="Times New Roman" w:eastAsia="Calibri" w:hAnsi="Times New Roman" w:cs="Times New Roman"/>
          <w:sz w:val="28"/>
          <w:szCs w:val="28"/>
        </w:rPr>
        <w:t>в 2022</w:t>
      </w:r>
      <w:r w:rsidR="001D02E2" w:rsidRPr="0093394C">
        <w:rPr>
          <w:rFonts w:ascii="Times New Roman" w:eastAsia="Calibri" w:hAnsi="Times New Roman" w:cs="Times New Roman"/>
          <w:sz w:val="28"/>
          <w:szCs w:val="28"/>
        </w:rPr>
        <w:t xml:space="preserve"> году </w:t>
      </w:r>
      <w:r w:rsidR="001D02E2">
        <w:rPr>
          <w:rFonts w:ascii="Times New Roman" w:hAnsi="Times New Roman"/>
          <w:sz w:val="28"/>
          <w:szCs w:val="28"/>
        </w:rPr>
        <w:t xml:space="preserve">– </w:t>
      </w:r>
      <w:r w:rsidR="001D02E2" w:rsidRPr="0093394C">
        <w:rPr>
          <w:rFonts w:ascii="Times New Roman" w:eastAsia="Calibri" w:hAnsi="Times New Roman" w:cs="Times New Roman"/>
          <w:sz w:val="28"/>
          <w:szCs w:val="28"/>
        </w:rPr>
        <w:t>62,0 % (1 334,9 млн. руб.) со снижением к уровню 2021 года на 29,0 %</w:t>
      </w:r>
      <w:r w:rsidR="001D02E2">
        <w:rPr>
          <w:rFonts w:ascii="Times New Roman" w:hAnsi="Times New Roman"/>
          <w:sz w:val="28"/>
          <w:szCs w:val="28"/>
        </w:rPr>
        <w:t>;</w:t>
      </w:r>
      <w:r w:rsidR="001D02E2" w:rsidRPr="0093394C">
        <w:rPr>
          <w:rFonts w:ascii="Times New Roman" w:eastAsia="Calibri" w:hAnsi="Times New Roman" w:cs="Times New Roman"/>
          <w:sz w:val="28"/>
          <w:szCs w:val="28"/>
        </w:rPr>
        <w:t xml:space="preserve"> в 2023 году – 56,0 % (1 082,3 млн. руб.</w:t>
      </w:r>
      <w:r w:rsidR="001D02E2">
        <w:rPr>
          <w:rFonts w:ascii="Times New Roman" w:hAnsi="Times New Roman"/>
          <w:sz w:val="28"/>
          <w:szCs w:val="28"/>
        </w:rPr>
        <w:t>),</w:t>
      </w:r>
      <w:r w:rsidR="001D02E2" w:rsidRPr="0093394C">
        <w:rPr>
          <w:rFonts w:ascii="Times New Roman" w:eastAsia="Calibri" w:hAnsi="Times New Roman" w:cs="Times New Roman"/>
          <w:sz w:val="28"/>
          <w:szCs w:val="28"/>
        </w:rPr>
        <w:t xml:space="preserve"> снижение к уровню 2022 года на 19,0%</w:t>
      </w:r>
      <w:r w:rsidR="001D02E2">
        <w:rPr>
          <w:rFonts w:ascii="Times New Roman" w:hAnsi="Times New Roman"/>
          <w:sz w:val="28"/>
          <w:szCs w:val="28"/>
        </w:rPr>
        <w:t>;</w:t>
      </w:r>
      <w:r w:rsidR="001D02E2" w:rsidRPr="0093394C">
        <w:rPr>
          <w:rFonts w:ascii="Times New Roman" w:eastAsia="Calibri" w:hAnsi="Times New Roman" w:cs="Times New Roman"/>
          <w:sz w:val="28"/>
          <w:szCs w:val="28"/>
        </w:rPr>
        <w:t xml:space="preserve"> в 2024 году – 54,0 % (1 018,7 млн. руб.</w:t>
      </w:r>
      <w:r w:rsidR="001D02E2">
        <w:rPr>
          <w:rFonts w:ascii="Times New Roman" w:hAnsi="Times New Roman"/>
          <w:sz w:val="28"/>
          <w:szCs w:val="28"/>
        </w:rPr>
        <w:t>),</w:t>
      </w:r>
      <w:r w:rsidR="001D02E2" w:rsidRPr="0093394C">
        <w:rPr>
          <w:rFonts w:ascii="Times New Roman" w:eastAsia="Calibri" w:hAnsi="Times New Roman" w:cs="Times New Roman"/>
          <w:sz w:val="28"/>
          <w:szCs w:val="28"/>
        </w:rPr>
        <w:t xml:space="preserve"> снижение к уровню 2023 года на 6,0 %.</w:t>
      </w:r>
      <w:proofErr w:type="gramEnd"/>
    </w:p>
    <w:p w:rsidR="003117F9" w:rsidRPr="00D41E78" w:rsidRDefault="003117F9" w:rsidP="008173A1">
      <w:pPr>
        <w:spacing w:after="0"/>
        <w:ind w:firstLine="709"/>
        <w:jc w:val="both"/>
        <w:rPr>
          <w:rFonts w:ascii="Times New Roman" w:hAnsi="Times New Roman" w:cs="Times New Roman"/>
          <w:b/>
          <w:i/>
          <w:sz w:val="28"/>
          <w:szCs w:val="28"/>
          <w:highlight w:val="yellow"/>
        </w:rPr>
      </w:pPr>
    </w:p>
    <w:p w:rsidR="00E101DA" w:rsidRPr="00A42917" w:rsidRDefault="003117F9" w:rsidP="00EE0F5C">
      <w:pPr>
        <w:spacing w:after="0"/>
        <w:jc w:val="center"/>
        <w:rPr>
          <w:rFonts w:ascii="Times New Roman" w:hAnsi="Times New Roman" w:cs="Times New Roman"/>
          <w:sz w:val="28"/>
          <w:szCs w:val="28"/>
        </w:rPr>
      </w:pPr>
      <w:r w:rsidRPr="00A42917">
        <w:rPr>
          <w:rFonts w:ascii="Times New Roman" w:hAnsi="Times New Roman" w:cs="Times New Roman"/>
          <w:b/>
          <w:i/>
          <w:sz w:val="28"/>
          <w:szCs w:val="28"/>
        </w:rPr>
        <w:t>10. Рынок труда и занятость населения</w:t>
      </w:r>
    </w:p>
    <w:p w:rsidR="00EE0F5C" w:rsidRPr="00EE0F5C" w:rsidRDefault="00EE0F5C" w:rsidP="00EE0F5C">
      <w:pPr>
        <w:spacing w:after="0"/>
        <w:ind w:firstLine="709"/>
        <w:jc w:val="both"/>
        <w:rPr>
          <w:rFonts w:ascii="Times New Roman" w:hAnsi="Times New Roman" w:cs="Times New Roman"/>
          <w:sz w:val="28"/>
          <w:szCs w:val="28"/>
        </w:rPr>
      </w:pPr>
      <w:r w:rsidRPr="00EE0F5C">
        <w:rPr>
          <w:rFonts w:ascii="Times New Roman" w:hAnsi="Times New Roman" w:cs="Times New Roman"/>
          <w:sz w:val="28"/>
          <w:szCs w:val="28"/>
        </w:rPr>
        <w:t xml:space="preserve">В 2020 году в результате негативных последствий распространения </w:t>
      </w:r>
      <w:proofErr w:type="spellStart"/>
      <w:r w:rsidRPr="00EE0F5C">
        <w:rPr>
          <w:rFonts w:ascii="Times New Roman" w:hAnsi="Times New Roman" w:cs="Times New Roman"/>
          <w:sz w:val="28"/>
          <w:szCs w:val="28"/>
        </w:rPr>
        <w:t>коронавирусной</w:t>
      </w:r>
      <w:proofErr w:type="spellEnd"/>
      <w:r w:rsidRPr="00EE0F5C">
        <w:rPr>
          <w:rFonts w:ascii="Times New Roman" w:hAnsi="Times New Roman" w:cs="Times New Roman"/>
          <w:sz w:val="28"/>
          <w:szCs w:val="28"/>
        </w:rPr>
        <w:t xml:space="preserve"> инфекции (COVID-19) на рынке труда Ленинградской области </w:t>
      </w:r>
      <w:r w:rsidR="00955571">
        <w:rPr>
          <w:rFonts w:ascii="Times New Roman" w:hAnsi="Times New Roman" w:cs="Times New Roman"/>
          <w:sz w:val="28"/>
          <w:szCs w:val="28"/>
        </w:rPr>
        <w:t xml:space="preserve">был </w:t>
      </w:r>
      <w:r w:rsidRPr="00EE0F5C">
        <w:rPr>
          <w:rFonts w:ascii="Times New Roman" w:hAnsi="Times New Roman" w:cs="Times New Roman"/>
          <w:sz w:val="28"/>
          <w:szCs w:val="28"/>
        </w:rPr>
        <w:t>зафиксирован рост численности обратившихся в целях поиска подходящей работы граждан, безработных граждан и уровня регистрируемой безработицы. Тенденция роста указанных показателей наблюдалась с начала апреля 2020 года.</w:t>
      </w:r>
    </w:p>
    <w:p w:rsidR="00EE0F5C" w:rsidRPr="00EE0F5C" w:rsidRDefault="00EE0F5C" w:rsidP="00EE0F5C">
      <w:pPr>
        <w:spacing w:after="0"/>
        <w:ind w:firstLine="709"/>
        <w:jc w:val="both"/>
        <w:rPr>
          <w:rFonts w:ascii="Times New Roman" w:hAnsi="Times New Roman" w:cs="Times New Roman"/>
          <w:color w:val="000000"/>
          <w:sz w:val="28"/>
          <w:szCs w:val="28"/>
        </w:rPr>
      </w:pPr>
      <w:r w:rsidRPr="00EE0F5C">
        <w:rPr>
          <w:rFonts w:ascii="Times New Roman" w:hAnsi="Times New Roman" w:cs="Times New Roman"/>
          <w:color w:val="000000"/>
          <w:sz w:val="28"/>
          <w:szCs w:val="28"/>
        </w:rPr>
        <w:t>По данным на 01.01.2021 безработными признано 929</w:t>
      </w:r>
      <w:r w:rsidRPr="00EE0F5C">
        <w:rPr>
          <w:rFonts w:ascii="Times New Roman" w:hAnsi="Times New Roman" w:cs="Times New Roman"/>
          <w:sz w:val="28"/>
          <w:szCs w:val="28"/>
        </w:rPr>
        <w:t xml:space="preserve"> человек</w:t>
      </w:r>
      <w:r w:rsidRPr="00EE0F5C">
        <w:rPr>
          <w:rFonts w:ascii="Times New Roman" w:hAnsi="Times New Roman" w:cs="Times New Roman"/>
          <w:color w:val="000000"/>
          <w:sz w:val="28"/>
          <w:szCs w:val="28"/>
        </w:rPr>
        <w:t xml:space="preserve">, которым назначена социальная выплата в виде пособия по безработице (+719 человек к уровню предыдущего года). </w:t>
      </w:r>
    </w:p>
    <w:p w:rsidR="00EE0F5C" w:rsidRPr="00EE0F5C" w:rsidRDefault="00EE0F5C" w:rsidP="00EE0F5C">
      <w:pPr>
        <w:spacing w:after="0"/>
        <w:ind w:firstLine="709"/>
        <w:jc w:val="both"/>
        <w:rPr>
          <w:rFonts w:ascii="Times New Roman" w:hAnsi="Times New Roman" w:cs="Times New Roman"/>
          <w:sz w:val="28"/>
          <w:szCs w:val="28"/>
        </w:rPr>
      </w:pPr>
      <w:r w:rsidRPr="00EE0F5C">
        <w:rPr>
          <w:rFonts w:ascii="Times New Roman" w:hAnsi="Times New Roman" w:cs="Times New Roman"/>
          <w:sz w:val="28"/>
          <w:szCs w:val="28"/>
        </w:rPr>
        <w:t xml:space="preserve">На 1 января 2021 года напряженность на рынке труда по Волосовскому району Ленинградской области составила 1,2 незанятого гражданина на одну </w:t>
      </w:r>
      <w:r w:rsidRPr="00EE0F5C">
        <w:rPr>
          <w:rFonts w:ascii="Times New Roman" w:hAnsi="Times New Roman" w:cs="Times New Roman"/>
          <w:sz w:val="28"/>
          <w:szCs w:val="28"/>
        </w:rPr>
        <w:lastRenderedPageBreak/>
        <w:t>вакансию. Традиционно наибольшую потребность в кадрах испытывали предприятия сельского хозяйства и учреждения здравоохранения.</w:t>
      </w:r>
    </w:p>
    <w:p w:rsidR="00EE0F5C" w:rsidRPr="00EE0F5C" w:rsidRDefault="00EE0F5C" w:rsidP="00EE0F5C">
      <w:pPr>
        <w:spacing w:after="0"/>
        <w:ind w:firstLine="709"/>
        <w:jc w:val="both"/>
        <w:rPr>
          <w:rFonts w:ascii="Times New Roman" w:hAnsi="Times New Roman" w:cs="Times New Roman"/>
          <w:sz w:val="28"/>
          <w:szCs w:val="28"/>
        </w:rPr>
      </w:pPr>
      <w:r w:rsidRPr="00EE0F5C">
        <w:rPr>
          <w:rFonts w:ascii="Times New Roman" w:hAnsi="Times New Roman" w:cs="Times New Roman"/>
          <w:bCs/>
          <w:sz w:val="28"/>
          <w:szCs w:val="28"/>
        </w:rPr>
        <w:t>Уровень регистрируемой безработицы в Волосовском районе на 1 января 2021 года имел значение 3,54% (на 01.01.2020 – 0,81%).</w:t>
      </w:r>
    </w:p>
    <w:p w:rsidR="00EE0F5C" w:rsidRPr="00A42917" w:rsidRDefault="00EE0F5C" w:rsidP="00EE0F5C">
      <w:pPr>
        <w:spacing w:after="0"/>
        <w:ind w:firstLine="709"/>
        <w:jc w:val="both"/>
        <w:rPr>
          <w:rFonts w:ascii="Times New Roman" w:hAnsi="Times New Roman" w:cs="Times New Roman"/>
          <w:bCs/>
          <w:color w:val="000000"/>
          <w:sz w:val="28"/>
          <w:szCs w:val="28"/>
        </w:rPr>
      </w:pPr>
      <w:r w:rsidRPr="00EE0F5C">
        <w:rPr>
          <w:rFonts w:ascii="Times New Roman" w:hAnsi="Times New Roman" w:cs="Times New Roman"/>
          <w:bCs/>
          <w:color w:val="000000"/>
          <w:sz w:val="28"/>
          <w:szCs w:val="28"/>
        </w:rPr>
        <w:t xml:space="preserve">Необходимо отметить, что рост уровня безработицы в 2020 году обусловлен облегчением процедуры постановки на учет в качестве безработного (внедрение дистанционных методов, получение статуса безработного без справки с последнего места работы) и увеличением размера пособия по безработице. Указанные причины стали основными мотивами </w:t>
      </w:r>
      <w:r w:rsidRPr="00A42917">
        <w:rPr>
          <w:rFonts w:ascii="Times New Roman" w:hAnsi="Times New Roman" w:cs="Times New Roman"/>
          <w:bCs/>
          <w:color w:val="000000"/>
          <w:sz w:val="28"/>
          <w:szCs w:val="28"/>
        </w:rPr>
        <w:t>обращения длительно неработающих граждан в ГКУ ЦЗН ЛО.</w:t>
      </w:r>
    </w:p>
    <w:p w:rsidR="00955571" w:rsidRPr="00A42917" w:rsidRDefault="00955571" w:rsidP="00955571">
      <w:pPr>
        <w:spacing w:after="0"/>
        <w:ind w:firstLine="709"/>
        <w:jc w:val="both"/>
        <w:rPr>
          <w:rFonts w:ascii="Times New Roman" w:hAnsi="Times New Roman" w:cs="Times New Roman"/>
          <w:bCs/>
          <w:color w:val="000000" w:themeColor="text1"/>
          <w:sz w:val="28"/>
          <w:szCs w:val="28"/>
        </w:rPr>
      </w:pPr>
      <w:r w:rsidRPr="00A42917">
        <w:rPr>
          <w:rFonts w:ascii="Times New Roman" w:hAnsi="Times New Roman" w:cs="Times New Roman"/>
          <w:bCs/>
          <w:color w:val="000000" w:themeColor="text1"/>
          <w:sz w:val="28"/>
          <w:szCs w:val="28"/>
        </w:rPr>
        <w:t xml:space="preserve">Особенностью рынка труда Волосовского района Ленинградской области является высокая трудовая маятниковая миграция. Значительная часть трудоспособного населения района выезжает на работу за пределы района. Это связано с отсутствием подходящих вакансий. Основная масса вакансий, заявленных предприятиями района, </w:t>
      </w:r>
      <w:proofErr w:type="gramStart"/>
      <w:r w:rsidRPr="00A42917">
        <w:rPr>
          <w:rFonts w:ascii="Times New Roman" w:hAnsi="Times New Roman" w:cs="Times New Roman"/>
          <w:bCs/>
          <w:color w:val="000000" w:themeColor="text1"/>
          <w:sz w:val="28"/>
          <w:szCs w:val="28"/>
        </w:rPr>
        <w:t>связаны</w:t>
      </w:r>
      <w:proofErr w:type="gramEnd"/>
      <w:r w:rsidRPr="00A42917">
        <w:rPr>
          <w:rFonts w:ascii="Times New Roman" w:hAnsi="Times New Roman" w:cs="Times New Roman"/>
          <w:bCs/>
          <w:color w:val="000000" w:themeColor="text1"/>
          <w:sz w:val="28"/>
          <w:szCs w:val="28"/>
        </w:rPr>
        <w:t xml:space="preserve"> с сельским хозяйством и характеризуются низкой оплатой труда.</w:t>
      </w:r>
    </w:p>
    <w:p w:rsidR="00A42917" w:rsidRPr="00A42917" w:rsidRDefault="00F12988" w:rsidP="00F12988">
      <w:pPr>
        <w:pStyle w:val="a3"/>
        <w:tabs>
          <w:tab w:val="left" w:pos="708"/>
        </w:tabs>
        <w:spacing w:line="276" w:lineRule="auto"/>
        <w:ind w:right="0"/>
        <w:rPr>
          <w:szCs w:val="28"/>
        </w:rPr>
      </w:pPr>
      <w:r w:rsidRPr="00A42917">
        <w:rPr>
          <w:szCs w:val="28"/>
        </w:rPr>
        <w:t>В 20</w:t>
      </w:r>
      <w:r w:rsidR="00A42917" w:rsidRPr="00A42917">
        <w:rPr>
          <w:szCs w:val="28"/>
        </w:rPr>
        <w:t>20</w:t>
      </w:r>
      <w:r w:rsidRPr="00A42917">
        <w:rPr>
          <w:szCs w:val="28"/>
        </w:rPr>
        <w:t xml:space="preserve"> году на предприятиях Волосовского района было занято </w:t>
      </w:r>
      <w:r w:rsidR="00A42917" w:rsidRPr="00A42917">
        <w:rPr>
          <w:szCs w:val="28"/>
        </w:rPr>
        <w:t>6 576,4</w:t>
      </w:r>
      <w:r w:rsidRPr="00A42917">
        <w:rPr>
          <w:szCs w:val="28"/>
        </w:rPr>
        <w:t xml:space="preserve"> человек списочного состава. </w:t>
      </w:r>
      <w:r w:rsidR="00A42917" w:rsidRPr="00A42917">
        <w:rPr>
          <w:szCs w:val="28"/>
        </w:rPr>
        <w:t>Наибольшее число работников заняты в организациях сельского хозяйства, охоты и лесного хозяйства, образования и здравоохранения.</w:t>
      </w:r>
    </w:p>
    <w:p w:rsidR="00F12988" w:rsidRPr="003329F9" w:rsidRDefault="00F12988" w:rsidP="00F12988">
      <w:pPr>
        <w:pStyle w:val="a3"/>
        <w:tabs>
          <w:tab w:val="left" w:pos="708"/>
        </w:tabs>
        <w:spacing w:line="276" w:lineRule="auto"/>
        <w:ind w:right="0"/>
        <w:rPr>
          <w:color w:val="000000" w:themeColor="text1"/>
          <w:szCs w:val="28"/>
        </w:rPr>
      </w:pPr>
      <w:r w:rsidRPr="00A42917">
        <w:rPr>
          <w:szCs w:val="28"/>
        </w:rPr>
        <w:t xml:space="preserve">Среднемесячная заработная плата в целом по муниципальному району </w:t>
      </w:r>
      <w:r w:rsidRPr="003329F9">
        <w:rPr>
          <w:szCs w:val="28"/>
        </w:rPr>
        <w:t xml:space="preserve">составляла </w:t>
      </w:r>
      <w:r w:rsidR="00A42917" w:rsidRPr="003329F9">
        <w:rPr>
          <w:szCs w:val="28"/>
        </w:rPr>
        <w:t>40 930,8</w:t>
      </w:r>
      <w:r w:rsidRPr="003329F9">
        <w:rPr>
          <w:szCs w:val="28"/>
        </w:rPr>
        <w:t xml:space="preserve"> руб., что превышал</w:t>
      </w:r>
      <w:r w:rsidR="00A42917" w:rsidRPr="003329F9">
        <w:rPr>
          <w:szCs w:val="28"/>
        </w:rPr>
        <w:t>о уровень предыдущего года на 4,7</w:t>
      </w:r>
      <w:r w:rsidRPr="003329F9">
        <w:rPr>
          <w:szCs w:val="28"/>
        </w:rPr>
        <w:t>%.</w:t>
      </w:r>
    </w:p>
    <w:p w:rsidR="00E87092" w:rsidRPr="003329F9" w:rsidRDefault="00E87092" w:rsidP="00B0063C">
      <w:pPr>
        <w:spacing w:after="0"/>
        <w:ind w:firstLine="709"/>
        <w:jc w:val="both"/>
        <w:rPr>
          <w:rFonts w:ascii="Times New Roman" w:hAnsi="Times New Roman" w:cs="Times New Roman"/>
          <w:bCs/>
          <w:color w:val="000000" w:themeColor="text1"/>
          <w:sz w:val="28"/>
          <w:szCs w:val="28"/>
        </w:rPr>
      </w:pPr>
      <w:r w:rsidRPr="003329F9">
        <w:rPr>
          <w:rFonts w:ascii="Times New Roman" w:hAnsi="Times New Roman" w:cs="Times New Roman"/>
          <w:b/>
          <w:color w:val="000000" w:themeColor="text1"/>
          <w:sz w:val="28"/>
          <w:szCs w:val="28"/>
        </w:rPr>
        <w:t>В 202</w:t>
      </w:r>
      <w:r w:rsidR="003329F9" w:rsidRPr="003329F9">
        <w:rPr>
          <w:rFonts w:ascii="Times New Roman" w:hAnsi="Times New Roman" w:cs="Times New Roman"/>
          <w:b/>
          <w:color w:val="000000" w:themeColor="text1"/>
          <w:sz w:val="28"/>
          <w:szCs w:val="28"/>
        </w:rPr>
        <w:t>1</w:t>
      </w:r>
      <w:r w:rsidRPr="003329F9">
        <w:rPr>
          <w:rFonts w:ascii="Times New Roman" w:hAnsi="Times New Roman" w:cs="Times New Roman"/>
          <w:b/>
          <w:color w:val="000000" w:themeColor="text1"/>
          <w:sz w:val="28"/>
          <w:szCs w:val="28"/>
        </w:rPr>
        <w:t xml:space="preserve"> год</w:t>
      </w:r>
      <w:r w:rsidR="00B0063C" w:rsidRPr="003329F9">
        <w:rPr>
          <w:rFonts w:ascii="Times New Roman" w:hAnsi="Times New Roman" w:cs="Times New Roman"/>
          <w:b/>
          <w:color w:val="000000" w:themeColor="text1"/>
          <w:sz w:val="28"/>
          <w:szCs w:val="28"/>
        </w:rPr>
        <w:t>у</w:t>
      </w:r>
      <w:r w:rsidR="003329F9" w:rsidRPr="003329F9">
        <w:rPr>
          <w:rFonts w:ascii="Times New Roman" w:hAnsi="Times New Roman" w:cs="Times New Roman"/>
          <w:sz w:val="28"/>
          <w:szCs w:val="28"/>
        </w:rPr>
        <w:t xml:space="preserve"> на рынке труда Волосовского района произошло уменьшение числа безработных граждан. </w:t>
      </w:r>
      <w:r w:rsidR="00B0063C" w:rsidRPr="003329F9">
        <w:rPr>
          <w:rFonts w:ascii="Times New Roman" w:hAnsi="Times New Roman" w:cs="Times New Roman"/>
          <w:color w:val="000000" w:themeColor="text1"/>
          <w:sz w:val="28"/>
          <w:szCs w:val="28"/>
        </w:rPr>
        <w:t>По состоянию на 01.09.202</w:t>
      </w:r>
      <w:r w:rsidR="003329F9" w:rsidRPr="003329F9">
        <w:rPr>
          <w:rFonts w:ascii="Times New Roman" w:hAnsi="Times New Roman" w:cs="Times New Roman"/>
          <w:color w:val="000000" w:themeColor="text1"/>
          <w:sz w:val="28"/>
          <w:szCs w:val="28"/>
        </w:rPr>
        <w:t>1</w:t>
      </w:r>
      <w:r w:rsidR="00B0063C" w:rsidRPr="003329F9">
        <w:rPr>
          <w:rFonts w:ascii="Times New Roman" w:hAnsi="Times New Roman" w:cs="Times New Roman"/>
          <w:color w:val="000000" w:themeColor="text1"/>
          <w:sz w:val="28"/>
          <w:szCs w:val="28"/>
        </w:rPr>
        <w:t xml:space="preserve"> б</w:t>
      </w:r>
      <w:r w:rsidRPr="003329F9">
        <w:rPr>
          <w:rFonts w:ascii="Times New Roman" w:hAnsi="Times New Roman" w:cs="Times New Roman"/>
          <w:color w:val="000000" w:themeColor="text1"/>
          <w:sz w:val="28"/>
          <w:szCs w:val="28"/>
        </w:rPr>
        <w:t xml:space="preserve">езработными признаны </w:t>
      </w:r>
      <w:r w:rsidR="003329F9" w:rsidRPr="003329F9">
        <w:rPr>
          <w:rFonts w:ascii="Times New Roman" w:hAnsi="Times New Roman" w:cs="Times New Roman"/>
          <w:color w:val="000000" w:themeColor="text1"/>
          <w:sz w:val="28"/>
          <w:szCs w:val="28"/>
        </w:rPr>
        <w:t>249</w:t>
      </w:r>
      <w:r w:rsidRPr="003329F9">
        <w:rPr>
          <w:rFonts w:ascii="Times New Roman" w:hAnsi="Times New Roman" w:cs="Times New Roman"/>
          <w:color w:val="000000" w:themeColor="text1"/>
          <w:sz w:val="28"/>
          <w:szCs w:val="28"/>
        </w:rPr>
        <w:t xml:space="preserve"> человек, которым назначена социальная выплата в виде пособия по безработице</w:t>
      </w:r>
      <w:r w:rsidR="00B0063C" w:rsidRPr="003329F9">
        <w:rPr>
          <w:rFonts w:ascii="Times New Roman" w:hAnsi="Times New Roman" w:cs="Times New Roman"/>
          <w:color w:val="000000" w:themeColor="text1"/>
          <w:sz w:val="28"/>
          <w:szCs w:val="28"/>
        </w:rPr>
        <w:t xml:space="preserve">, что на </w:t>
      </w:r>
      <w:r w:rsidR="003329F9" w:rsidRPr="003329F9">
        <w:rPr>
          <w:rFonts w:ascii="Times New Roman" w:hAnsi="Times New Roman" w:cs="Times New Roman"/>
          <w:color w:val="000000" w:themeColor="text1"/>
          <w:sz w:val="28"/>
          <w:szCs w:val="28"/>
        </w:rPr>
        <w:t>759</w:t>
      </w:r>
      <w:r w:rsidR="00B0063C" w:rsidRPr="003329F9">
        <w:rPr>
          <w:rFonts w:ascii="Times New Roman" w:hAnsi="Times New Roman" w:cs="Times New Roman"/>
          <w:color w:val="000000" w:themeColor="text1"/>
          <w:sz w:val="28"/>
          <w:szCs w:val="28"/>
        </w:rPr>
        <w:t xml:space="preserve"> человек </w:t>
      </w:r>
      <w:r w:rsidR="003329F9" w:rsidRPr="003329F9">
        <w:rPr>
          <w:rFonts w:ascii="Times New Roman" w:hAnsi="Times New Roman" w:cs="Times New Roman"/>
          <w:color w:val="000000" w:themeColor="text1"/>
          <w:sz w:val="28"/>
          <w:szCs w:val="28"/>
        </w:rPr>
        <w:t>меньше</w:t>
      </w:r>
      <w:r w:rsidR="00B0063C" w:rsidRPr="003329F9">
        <w:rPr>
          <w:rFonts w:ascii="Times New Roman" w:hAnsi="Times New Roman" w:cs="Times New Roman"/>
          <w:color w:val="000000" w:themeColor="text1"/>
          <w:sz w:val="28"/>
          <w:szCs w:val="28"/>
        </w:rPr>
        <w:t>, чем на аналогичную дату 20</w:t>
      </w:r>
      <w:r w:rsidR="003329F9" w:rsidRPr="003329F9">
        <w:rPr>
          <w:rFonts w:ascii="Times New Roman" w:hAnsi="Times New Roman" w:cs="Times New Roman"/>
          <w:color w:val="000000" w:themeColor="text1"/>
          <w:sz w:val="28"/>
          <w:szCs w:val="28"/>
        </w:rPr>
        <w:t>20</w:t>
      </w:r>
      <w:r w:rsidR="00B0063C" w:rsidRPr="003329F9">
        <w:rPr>
          <w:rFonts w:ascii="Times New Roman" w:hAnsi="Times New Roman" w:cs="Times New Roman"/>
          <w:color w:val="000000" w:themeColor="text1"/>
          <w:sz w:val="28"/>
          <w:szCs w:val="28"/>
        </w:rPr>
        <w:t xml:space="preserve"> года.</w:t>
      </w:r>
      <w:r w:rsidRPr="003329F9">
        <w:rPr>
          <w:rFonts w:ascii="Times New Roman" w:hAnsi="Times New Roman" w:cs="Times New Roman"/>
          <w:color w:val="000000" w:themeColor="text1"/>
          <w:sz w:val="28"/>
          <w:szCs w:val="28"/>
        </w:rPr>
        <w:t xml:space="preserve"> </w:t>
      </w:r>
      <w:r w:rsidR="00B0063C" w:rsidRPr="003329F9">
        <w:rPr>
          <w:rFonts w:ascii="Times New Roman" w:eastAsia="Times New Roman" w:hAnsi="Times New Roman" w:cs="Times New Roman"/>
          <w:bCs/>
          <w:color w:val="000000" w:themeColor="text1"/>
          <w:sz w:val="28"/>
          <w:szCs w:val="28"/>
          <w:lang w:eastAsia="ru-RU"/>
        </w:rPr>
        <w:t>У</w:t>
      </w:r>
      <w:r w:rsidRPr="003329F9">
        <w:rPr>
          <w:rFonts w:ascii="Times New Roman" w:hAnsi="Times New Roman" w:cs="Times New Roman"/>
          <w:color w:val="000000" w:themeColor="text1"/>
          <w:sz w:val="28"/>
          <w:szCs w:val="28"/>
        </w:rPr>
        <w:t>ровень регистрируемой безработицы</w:t>
      </w:r>
      <w:r w:rsidR="00B0063C" w:rsidRPr="003329F9">
        <w:rPr>
          <w:rFonts w:ascii="Times New Roman" w:hAnsi="Times New Roman" w:cs="Times New Roman"/>
          <w:color w:val="000000" w:themeColor="text1"/>
          <w:sz w:val="28"/>
          <w:szCs w:val="28"/>
        </w:rPr>
        <w:t xml:space="preserve"> составил</w:t>
      </w:r>
      <w:r w:rsidRPr="003329F9">
        <w:rPr>
          <w:rFonts w:ascii="Times New Roman" w:hAnsi="Times New Roman" w:cs="Times New Roman"/>
          <w:color w:val="000000" w:themeColor="text1"/>
          <w:sz w:val="28"/>
          <w:szCs w:val="28"/>
        </w:rPr>
        <w:t xml:space="preserve"> </w:t>
      </w:r>
      <w:r w:rsidR="003329F9" w:rsidRPr="003329F9">
        <w:rPr>
          <w:rFonts w:ascii="Times New Roman" w:hAnsi="Times New Roman" w:cs="Times New Roman"/>
          <w:color w:val="000000" w:themeColor="text1"/>
          <w:sz w:val="28"/>
          <w:szCs w:val="28"/>
        </w:rPr>
        <w:t>0,95</w:t>
      </w:r>
      <w:r w:rsidRPr="003329F9">
        <w:rPr>
          <w:rFonts w:ascii="Times New Roman" w:hAnsi="Times New Roman" w:cs="Times New Roman"/>
          <w:color w:val="000000" w:themeColor="text1"/>
          <w:sz w:val="28"/>
          <w:szCs w:val="28"/>
        </w:rPr>
        <w:t xml:space="preserve">% к </w:t>
      </w:r>
      <w:r w:rsidR="00B0063C" w:rsidRPr="003329F9">
        <w:rPr>
          <w:rFonts w:ascii="Times New Roman" w:hAnsi="Times New Roman" w:cs="Times New Roman"/>
          <w:color w:val="000000" w:themeColor="text1"/>
          <w:sz w:val="28"/>
          <w:szCs w:val="28"/>
        </w:rPr>
        <w:t>экономически активному населению</w:t>
      </w:r>
      <w:r w:rsidRPr="003329F9">
        <w:rPr>
          <w:rFonts w:ascii="Times New Roman" w:hAnsi="Times New Roman" w:cs="Times New Roman"/>
          <w:color w:val="000000" w:themeColor="text1"/>
          <w:sz w:val="28"/>
          <w:szCs w:val="28"/>
        </w:rPr>
        <w:t xml:space="preserve"> (на 1 </w:t>
      </w:r>
      <w:r w:rsidR="00B0063C" w:rsidRPr="003329F9">
        <w:rPr>
          <w:rFonts w:ascii="Times New Roman" w:hAnsi="Times New Roman" w:cs="Times New Roman"/>
          <w:color w:val="000000" w:themeColor="text1"/>
          <w:sz w:val="28"/>
          <w:szCs w:val="28"/>
        </w:rPr>
        <w:t>сентября</w:t>
      </w:r>
      <w:r w:rsidRPr="003329F9">
        <w:rPr>
          <w:rFonts w:ascii="Times New Roman" w:hAnsi="Times New Roman" w:cs="Times New Roman"/>
          <w:color w:val="000000" w:themeColor="text1"/>
          <w:sz w:val="28"/>
          <w:szCs w:val="28"/>
        </w:rPr>
        <w:t xml:space="preserve"> 20</w:t>
      </w:r>
      <w:r w:rsidR="003329F9" w:rsidRPr="003329F9">
        <w:rPr>
          <w:rFonts w:ascii="Times New Roman" w:hAnsi="Times New Roman" w:cs="Times New Roman"/>
          <w:color w:val="000000" w:themeColor="text1"/>
          <w:sz w:val="28"/>
          <w:szCs w:val="28"/>
        </w:rPr>
        <w:t>20</w:t>
      </w:r>
      <w:r w:rsidRPr="003329F9">
        <w:rPr>
          <w:rFonts w:ascii="Times New Roman" w:hAnsi="Times New Roman" w:cs="Times New Roman"/>
          <w:color w:val="000000" w:themeColor="text1"/>
          <w:sz w:val="28"/>
          <w:szCs w:val="28"/>
        </w:rPr>
        <w:t xml:space="preserve"> года - </w:t>
      </w:r>
      <w:r w:rsidR="003329F9" w:rsidRPr="003329F9">
        <w:rPr>
          <w:rFonts w:ascii="Times New Roman" w:hAnsi="Times New Roman" w:cs="Times New Roman"/>
          <w:color w:val="000000" w:themeColor="text1"/>
          <w:sz w:val="28"/>
          <w:szCs w:val="28"/>
        </w:rPr>
        <w:t>3</w:t>
      </w:r>
      <w:r w:rsidRPr="003329F9">
        <w:rPr>
          <w:rFonts w:ascii="Times New Roman" w:hAnsi="Times New Roman" w:cs="Times New Roman"/>
          <w:color w:val="000000" w:themeColor="text1"/>
          <w:sz w:val="28"/>
          <w:szCs w:val="28"/>
        </w:rPr>
        <w:t>,</w:t>
      </w:r>
      <w:r w:rsidR="00B0063C" w:rsidRPr="003329F9">
        <w:rPr>
          <w:rFonts w:ascii="Times New Roman" w:hAnsi="Times New Roman" w:cs="Times New Roman"/>
          <w:color w:val="000000" w:themeColor="text1"/>
          <w:sz w:val="28"/>
          <w:szCs w:val="28"/>
        </w:rPr>
        <w:t>9%). Н</w:t>
      </w:r>
      <w:r w:rsidRPr="003329F9">
        <w:rPr>
          <w:rFonts w:ascii="Times New Roman" w:hAnsi="Times New Roman" w:cs="Times New Roman"/>
          <w:color w:val="000000" w:themeColor="text1"/>
          <w:sz w:val="28"/>
          <w:szCs w:val="28"/>
        </w:rPr>
        <w:t>агрузка незанятого населения, состоящего на учете в служб</w:t>
      </w:r>
      <w:r w:rsidR="00B0063C" w:rsidRPr="003329F9">
        <w:rPr>
          <w:rFonts w:ascii="Times New Roman" w:hAnsi="Times New Roman" w:cs="Times New Roman"/>
          <w:color w:val="000000" w:themeColor="text1"/>
          <w:sz w:val="28"/>
          <w:szCs w:val="28"/>
        </w:rPr>
        <w:t>е</w:t>
      </w:r>
      <w:r w:rsidRPr="003329F9">
        <w:rPr>
          <w:rFonts w:ascii="Times New Roman" w:hAnsi="Times New Roman" w:cs="Times New Roman"/>
          <w:color w:val="000000" w:themeColor="text1"/>
          <w:sz w:val="28"/>
          <w:szCs w:val="28"/>
        </w:rPr>
        <w:t xml:space="preserve"> занятости населения, на одну заявленную вакансию составила </w:t>
      </w:r>
      <w:r w:rsidR="003329F9" w:rsidRPr="003329F9">
        <w:rPr>
          <w:rFonts w:ascii="Times New Roman" w:hAnsi="Times New Roman" w:cs="Times New Roman"/>
          <w:color w:val="000000" w:themeColor="text1"/>
          <w:sz w:val="28"/>
          <w:szCs w:val="28"/>
        </w:rPr>
        <w:t>0</w:t>
      </w:r>
      <w:r w:rsidR="00B0063C" w:rsidRPr="003329F9">
        <w:rPr>
          <w:rFonts w:ascii="Times New Roman" w:hAnsi="Times New Roman" w:cs="Times New Roman"/>
          <w:color w:val="000000" w:themeColor="text1"/>
          <w:sz w:val="28"/>
          <w:szCs w:val="28"/>
        </w:rPr>
        <w:t>,4</w:t>
      </w:r>
      <w:r w:rsidRPr="003329F9">
        <w:rPr>
          <w:rFonts w:ascii="Times New Roman" w:hAnsi="Times New Roman" w:cs="Times New Roman"/>
          <w:color w:val="000000" w:themeColor="text1"/>
          <w:sz w:val="28"/>
          <w:szCs w:val="28"/>
        </w:rPr>
        <w:t xml:space="preserve"> человека (в соответствующем периоде 20</w:t>
      </w:r>
      <w:r w:rsidR="003329F9" w:rsidRPr="003329F9">
        <w:rPr>
          <w:rFonts w:ascii="Times New Roman" w:hAnsi="Times New Roman" w:cs="Times New Roman"/>
          <w:color w:val="000000" w:themeColor="text1"/>
          <w:sz w:val="28"/>
          <w:szCs w:val="28"/>
        </w:rPr>
        <w:t>20</w:t>
      </w:r>
      <w:r w:rsidRPr="003329F9">
        <w:rPr>
          <w:rFonts w:ascii="Times New Roman" w:hAnsi="Times New Roman" w:cs="Times New Roman"/>
          <w:color w:val="000000" w:themeColor="text1"/>
          <w:sz w:val="28"/>
          <w:szCs w:val="28"/>
        </w:rPr>
        <w:t xml:space="preserve"> года </w:t>
      </w:r>
      <w:r w:rsidR="00B0063C" w:rsidRPr="003329F9">
        <w:rPr>
          <w:rFonts w:ascii="Times New Roman" w:hAnsi="Times New Roman" w:cs="Times New Roman"/>
          <w:color w:val="000000" w:themeColor="text1"/>
          <w:sz w:val="28"/>
          <w:szCs w:val="28"/>
        </w:rPr>
        <w:t>–</w:t>
      </w:r>
      <w:r w:rsidRPr="003329F9">
        <w:rPr>
          <w:rFonts w:ascii="Times New Roman" w:hAnsi="Times New Roman" w:cs="Times New Roman"/>
          <w:color w:val="000000" w:themeColor="text1"/>
          <w:sz w:val="28"/>
          <w:szCs w:val="28"/>
        </w:rPr>
        <w:t xml:space="preserve"> </w:t>
      </w:r>
      <w:r w:rsidR="003329F9" w:rsidRPr="003329F9">
        <w:rPr>
          <w:rFonts w:ascii="Times New Roman" w:hAnsi="Times New Roman" w:cs="Times New Roman"/>
          <w:color w:val="000000" w:themeColor="text1"/>
          <w:sz w:val="28"/>
          <w:szCs w:val="28"/>
        </w:rPr>
        <w:t>2</w:t>
      </w:r>
      <w:r w:rsidR="00B0063C" w:rsidRPr="003329F9">
        <w:rPr>
          <w:rFonts w:ascii="Times New Roman" w:hAnsi="Times New Roman" w:cs="Times New Roman"/>
          <w:color w:val="000000" w:themeColor="text1"/>
          <w:sz w:val="28"/>
          <w:szCs w:val="28"/>
        </w:rPr>
        <w:t>,5</w:t>
      </w:r>
      <w:r w:rsidRPr="003329F9">
        <w:rPr>
          <w:rFonts w:ascii="Times New Roman" w:hAnsi="Times New Roman" w:cs="Times New Roman"/>
          <w:color w:val="000000" w:themeColor="text1"/>
          <w:sz w:val="28"/>
          <w:szCs w:val="28"/>
        </w:rPr>
        <w:t xml:space="preserve"> человека)</w:t>
      </w:r>
      <w:r w:rsidR="00660005" w:rsidRPr="003329F9">
        <w:rPr>
          <w:rFonts w:ascii="Times New Roman" w:hAnsi="Times New Roman" w:cs="Times New Roman"/>
          <w:bCs/>
          <w:color w:val="000000" w:themeColor="text1"/>
          <w:sz w:val="28"/>
          <w:szCs w:val="28"/>
        </w:rPr>
        <w:t>.</w:t>
      </w:r>
    </w:p>
    <w:p w:rsidR="00BF2644" w:rsidRPr="00BE2080" w:rsidRDefault="00D37D3C" w:rsidP="00B0063C">
      <w:pPr>
        <w:spacing w:after="0"/>
        <w:ind w:firstLine="709"/>
        <w:jc w:val="both"/>
        <w:rPr>
          <w:rFonts w:ascii="Times New Roman" w:hAnsi="Times New Roman" w:cs="Times New Roman"/>
          <w:bCs/>
          <w:color w:val="000000" w:themeColor="text1"/>
          <w:sz w:val="28"/>
          <w:szCs w:val="28"/>
        </w:rPr>
      </w:pPr>
      <w:r w:rsidRPr="00BE2080">
        <w:rPr>
          <w:rFonts w:ascii="Times New Roman" w:hAnsi="Times New Roman" w:cs="Times New Roman"/>
          <w:bCs/>
          <w:color w:val="000000" w:themeColor="text1"/>
          <w:sz w:val="28"/>
          <w:szCs w:val="28"/>
        </w:rPr>
        <w:t>К концу 202</w:t>
      </w:r>
      <w:r w:rsidR="003329F9" w:rsidRPr="00BE2080">
        <w:rPr>
          <w:rFonts w:ascii="Times New Roman" w:hAnsi="Times New Roman" w:cs="Times New Roman"/>
          <w:bCs/>
          <w:color w:val="000000" w:themeColor="text1"/>
          <w:sz w:val="28"/>
          <w:szCs w:val="28"/>
        </w:rPr>
        <w:t>1</w:t>
      </w:r>
      <w:r w:rsidRPr="00BE2080">
        <w:rPr>
          <w:rFonts w:ascii="Times New Roman" w:hAnsi="Times New Roman" w:cs="Times New Roman"/>
          <w:bCs/>
          <w:color w:val="000000" w:themeColor="text1"/>
          <w:sz w:val="28"/>
          <w:szCs w:val="28"/>
        </w:rPr>
        <w:t xml:space="preserve"> года состояние рынка </w:t>
      </w:r>
      <w:r w:rsidR="006401EB" w:rsidRPr="00BE2080">
        <w:rPr>
          <w:rFonts w:ascii="Times New Roman" w:hAnsi="Times New Roman" w:cs="Times New Roman"/>
          <w:bCs/>
          <w:color w:val="000000" w:themeColor="text1"/>
          <w:sz w:val="28"/>
          <w:szCs w:val="28"/>
        </w:rPr>
        <w:t>труда Волосовского района будет характеризоваться следующими оценочными значениями показателей:</w:t>
      </w:r>
    </w:p>
    <w:p w:rsidR="006401EB" w:rsidRPr="00BE2080" w:rsidRDefault="006401EB" w:rsidP="00B0063C">
      <w:pPr>
        <w:spacing w:after="0"/>
        <w:ind w:firstLine="709"/>
        <w:jc w:val="both"/>
        <w:rPr>
          <w:rFonts w:ascii="Times New Roman" w:hAnsi="Times New Roman" w:cs="Times New Roman"/>
          <w:bCs/>
          <w:color w:val="000000" w:themeColor="text1"/>
          <w:sz w:val="28"/>
          <w:szCs w:val="28"/>
        </w:rPr>
      </w:pPr>
      <w:r w:rsidRPr="00BE2080">
        <w:rPr>
          <w:rFonts w:ascii="Times New Roman" w:hAnsi="Times New Roman" w:cs="Times New Roman"/>
          <w:bCs/>
          <w:color w:val="000000" w:themeColor="text1"/>
          <w:sz w:val="28"/>
          <w:szCs w:val="28"/>
        </w:rPr>
        <w:t>- уровень безра</w:t>
      </w:r>
      <w:r w:rsidR="00BE2080" w:rsidRPr="00BE2080">
        <w:rPr>
          <w:rFonts w:ascii="Times New Roman" w:hAnsi="Times New Roman" w:cs="Times New Roman"/>
          <w:bCs/>
          <w:color w:val="000000" w:themeColor="text1"/>
          <w:sz w:val="28"/>
          <w:szCs w:val="28"/>
        </w:rPr>
        <w:t>ботицы по итогам года составит 1</w:t>
      </w:r>
      <w:r w:rsidRPr="00BE2080">
        <w:rPr>
          <w:rFonts w:ascii="Times New Roman" w:hAnsi="Times New Roman" w:cs="Times New Roman"/>
          <w:bCs/>
          <w:color w:val="000000" w:themeColor="text1"/>
          <w:sz w:val="28"/>
          <w:szCs w:val="28"/>
        </w:rPr>
        <w:t>%;</w:t>
      </w:r>
    </w:p>
    <w:p w:rsidR="006401EB" w:rsidRPr="00BE2080" w:rsidRDefault="006401EB" w:rsidP="006401EB">
      <w:pPr>
        <w:spacing w:after="0"/>
        <w:ind w:firstLine="709"/>
        <w:jc w:val="both"/>
        <w:rPr>
          <w:rFonts w:ascii="Times New Roman" w:hAnsi="Times New Roman" w:cs="Times New Roman"/>
          <w:bCs/>
          <w:color w:val="000000" w:themeColor="text1"/>
          <w:sz w:val="28"/>
          <w:szCs w:val="28"/>
        </w:rPr>
      </w:pPr>
      <w:r w:rsidRPr="00BE2080">
        <w:rPr>
          <w:rFonts w:ascii="Times New Roman" w:hAnsi="Times New Roman" w:cs="Times New Roman"/>
          <w:bCs/>
          <w:color w:val="000000" w:themeColor="text1"/>
          <w:sz w:val="28"/>
          <w:szCs w:val="28"/>
        </w:rPr>
        <w:t>- численность безработных, зарегистрированных в органах государственной службы занятости</w:t>
      </w:r>
      <w:r w:rsidR="00F12988" w:rsidRPr="00BE2080">
        <w:rPr>
          <w:rFonts w:ascii="Times New Roman" w:hAnsi="Times New Roman" w:cs="Times New Roman"/>
          <w:bCs/>
          <w:color w:val="000000" w:themeColor="text1"/>
          <w:sz w:val="28"/>
          <w:szCs w:val="28"/>
        </w:rPr>
        <w:t>,</w:t>
      </w:r>
      <w:r w:rsidRPr="00BE2080">
        <w:rPr>
          <w:rFonts w:ascii="Times New Roman" w:hAnsi="Times New Roman" w:cs="Times New Roman"/>
          <w:bCs/>
          <w:color w:val="000000" w:themeColor="text1"/>
          <w:sz w:val="28"/>
          <w:szCs w:val="28"/>
        </w:rPr>
        <w:t xml:space="preserve"> </w:t>
      </w:r>
      <w:r w:rsidR="00BE2080" w:rsidRPr="00BE2080">
        <w:rPr>
          <w:rFonts w:ascii="Times New Roman" w:hAnsi="Times New Roman" w:cs="Times New Roman"/>
          <w:bCs/>
          <w:color w:val="000000" w:themeColor="text1"/>
          <w:sz w:val="28"/>
          <w:szCs w:val="28"/>
        </w:rPr>
        <w:t>- 253</w:t>
      </w:r>
      <w:r w:rsidRPr="00BE2080">
        <w:rPr>
          <w:rFonts w:ascii="Times New Roman" w:hAnsi="Times New Roman" w:cs="Times New Roman"/>
          <w:bCs/>
          <w:color w:val="000000" w:themeColor="text1"/>
          <w:sz w:val="28"/>
          <w:szCs w:val="28"/>
        </w:rPr>
        <w:t xml:space="preserve"> чел.</w:t>
      </w:r>
      <w:r w:rsidR="003B33BD" w:rsidRPr="00BE2080">
        <w:rPr>
          <w:rFonts w:ascii="Times New Roman" w:hAnsi="Times New Roman" w:cs="Times New Roman"/>
          <w:bCs/>
          <w:color w:val="000000" w:themeColor="text1"/>
          <w:sz w:val="28"/>
          <w:szCs w:val="28"/>
        </w:rPr>
        <w:t>;</w:t>
      </w:r>
    </w:p>
    <w:p w:rsidR="003B33BD" w:rsidRPr="00BE2080" w:rsidRDefault="003B33BD" w:rsidP="003B33BD">
      <w:pPr>
        <w:spacing w:after="0"/>
        <w:ind w:firstLine="709"/>
        <w:jc w:val="both"/>
        <w:rPr>
          <w:rFonts w:ascii="Times New Roman" w:hAnsi="Times New Roman"/>
          <w:sz w:val="28"/>
          <w:szCs w:val="28"/>
        </w:rPr>
      </w:pPr>
      <w:r w:rsidRPr="00BE2080">
        <w:rPr>
          <w:rFonts w:ascii="Times New Roman" w:hAnsi="Times New Roman" w:cs="Times New Roman"/>
          <w:bCs/>
          <w:color w:val="000000" w:themeColor="text1"/>
          <w:sz w:val="28"/>
          <w:szCs w:val="28"/>
        </w:rPr>
        <w:t xml:space="preserve">- </w:t>
      </w:r>
      <w:r w:rsidRPr="00BE2080">
        <w:rPr>
          <w:rFonts w:ascii="Times New Roman" w:hAnsi="Times New Roman"/>
          <w:sz w:val="28"/>
          <w:szCs w:val="28"/>
        </w:rPr>
        <w:t xml:space="preserve">среднемесячная номинальная заработная плата на 1 работника составит </w:t>
      </w:r>
      <w:r w:rsidR="00BE2080" w:rsidRPr="00BE2080">
        <w:rPr>
          <w:rFonts w:ascii="Times New Roman" w:hAnsi="Times New Roman"/>
          <w:sz w:val="28"/>
          <w:szCs w:val="28"/>
        </w:rPr>
        <w:t>42 900,0</w:t>
      </w:r>
      <w:r w:rsidRPr="00BE2080">
        <w:rPr>
          <w:rFonts w:ascii="Times New Roman" w:hAnsi="Times New Roman"/>
          <w:sz w:val="28"/>
          <w:szCs w:val="28"/>
        </w:rPr>
        <w:t xml:space="preserve"> руб. в месяц (</w:t>
      </w:r>
      <w:r w:rsidR="00BE2080" w:rsidRPr="00BE2080">
        <w:rPr>
          <w:rFonts w:ascii="Times New Roman" w:hAnsi="Times New Roman"/>
          <w:sz w:val="28"/>
          <w:szCs w:val="28"/>
        </w:rPr>
        <w:t xml:space="preserve">прогнозируется рост на 4,8% к </w:t>
      </w:r>
      <w:r w:rsidRPr="00BE2080">
        <w:rPr>
          <w:rFonts w:ascii="Times New Roman" w:hAnsi="Times New Roman"/>
          <w:sz w:val="28"/>
          <w:szCs w:val="28"/>
        </w:rPr>
        <w:t>уровн</w:t>
      </w:r>
      <w:r w:rsidR="00BE2080" w:rsidRPr="00BE2080">
        <w:rPr>
          <w:rFonts w:ascii="Times New Roman" w:hAnsi="Times New Roman"/>
          <w:sz w:val="28"/>
          <w:szCs w:val="28"/>
        </w:rPr>
        <w:t>ю 2020</w:t>
      </w:r>
      <w:r w:rsidRPr="00BE2080">
        <w:rPr>
          <w:rFonts w:ascii="Times New Roman" w:hAnsi="Times New Roman"/>
          <w:sz w:val="28"/>
          <w:szCs w:val="28"/>
        </w:rPr>
        <w:t xml:space="preserve"> года);</w:t>
      </w:r>
    </w:p>
    <w:p w:rsidR="003B33BD" w:rsidRPr="00BE2080" w:rsidRDefault="003B33BD" w:rsidP="003B33BD">
      <w:pPr>
        <w:spacing w:after="0"/>
        <w:ind w:firstLine="709"/>
        <w:jc w:val="both"/>
        <w:rPr>
          <w:rFonts w:ascii="Times New Roman" w:hAnsi="Times New Roman"/>
          <w:sz w:val="28"/>
          <w:szCs w:val="28"/>
        </w:rPr>
      </w:pPr>
      <w:r w:rsidRPr="00BE2080">
        <w:rPr>
          <w:rFonts w:ascii="Times New Roman" w:hAnsi="Times New Roman"/>
          <w:sz w:val="28"/>
          <w:szCs w:val="28"/>
        </w:rPr>
        <w:lastRenderedPageBreak/>
        <w:t xml:space="preserve">- среднесписочная численность работников предприятий ожидается на уровне </w:t>
      </w:r>
      <w:r w:rsidR="00BE2080" w:rsidRPr="00BE2080">
        <w:rPr>
          <w:rFonts w:ascii="Times New Roman" w:hAnsi="Times New Roman"/>
          <w:sz w:val="28"/>
          <w:szCs w:val="28"/>
        </w:rPr>
        <w:t xml:space="preserve">6 550 </w:t>
      </w:r>
      <w:r w:rsidRPr="00BE2080">
        <w:rPr>
          <w:rFonts w:ascii="Times New Roman" w:hAnsi="Times New Roman"/>
          <w:sz w:val="28"/>
          <w:szCs w:val="28"/>
        </w:rPr>
        <w:t>человек.</w:t>
      </w:r>
    </w:p>
    <w:p w:rsidR="00E87092" w:rsidRPr="00BE2080" w:rsidRDefault="00E87092" w:rsidP="00E87092">
      <w:pPr>
        <w:pStyle w:val="ac"/>
        <w:spacing w:after="0"/>
        <w:ind w:firstLine="709"/>
        <w:jc w:val="both"/>
        <w:rPr>
          <w:rFonts w:ascii="Times New Roman" w:hAnsi="Times New Roman"/>
          <w:bCs/>
          <w:color w:val="000000" w:themeColor="text1"/>
          <w:sz w:val="28"/>
          <w:szCs w:val="28"/>
        </w:rPr>
      </w:pPr>
      <w:r w:rsidRPr="00BE2080">
        <w:rPr>
          <w:rFonts w:ascii="Times New Roman" w:hAnsi="Times New Roman"/>
          <w:bCs/>
          <w:color w:val="000000" w:themeColor="text1"/>
          <w:sz w:val="28"/>
          <w:szCs w:val="28"/>
        </w:rPr>
        <w:t xml:space="preserve">Прогноз рынка труда </w:t>
      </w:r>
      <w:r w:rsidR="00065A73" w:rsidRPr="00BE2080">
        <w:rPr>
          <w:rFonts w:ascii="Times New Roman" w:hAnsi="Times New Roman"/>
          <w:b/>
          <w:bCs/>
          <w:color w:val="000000" w:themeColor="text1"/>
          <w:sz w:val="28"/>
          <w:szCs w:val="28"/>
        </w:rPr>
        <w:t>на 202</w:t>
      </w:r>
      <w:r w:rsidR="00BE2080" w:rsidRPr="00BE2080">
        <w:rPr>
          <w:rFonts w:ascii="Times New Roman" w:hAnsi="Times New Roman"/>
          <w:b/>
          <w:bCs/>
          <w:color w:val="000000" w:themeColor="text1"/>
          <w:sz w:val="28"/>
          <w:szCs w:val="28"/>
        </w:rPr>
        <w:t>2</w:t>
      </w:r>
      <w:r w:rsidR="00065A73" w:rsidRPr="00BE2080">
        <w:rPr>
          <w:rFonts w:ascii="Times New Roman" w:hAnsi="Times New Roman"/>
          <w:b/>
          <w:bCs/>
          <w:color w:val="000000" w:themeColor="text1"/>
          <w:sz w:val="28"/>
          <w:szCs w:val="28"/>
        </w:rPr>
        <w:t>-202</w:t>
      </w:r>
      <w:r w:rsidR="00BE2080" w:rsidRPr="00BE2080">
        <w:rPr>
          <w:rFonts w:ascii="Times New Roman" w:hAnsi="Times New Roman"/>
          <w:b/>
          <w:bCs/>
          <w:color w:val="000000" w:themeColor="text1"/>
          <w:sz w:val="28"/>
          <w:szCs w:val="28"/>
        </w:rPr>
        <w:t>4</w:t>
      </w:r>
      <w:r w:rsidR="00065A73" w:rsidRPr="00BE2080">
        <w:rPr>
          <w:rFonts w:ascii="Times New Roman" w:hAnsi="Times New Roman"/>
          <w:b/>
          <w:bCs/>
          <w:color w:val="000000" w:themeColor="text1"/>
          <w:sz w:val="28"/>
          <w:szCs w:val="28"/>
        </w:rPr>
        <w:t xml:space="preserve"> годы</w:t>
      </w:r>
      <w:r w:rsidR="00065A73" w:rsidRPr="00BE2080">
        <w:rPr>
          <w:rFonts w:ascii="Times New Roman" w:hAnsi="Times New Roman"/>
          <w:bCs/>
          <w:color w:val="000000" w:themeColor="text1"/>
          <w:sz w:val="28"/>
          <w:szCs w:val="28"/>
        </w:rPr>
        <w:t xml:space="preserve"> </w:t>
      </w:r>
      <w:r w:rsidRPr="00BE2080">
        <w:rPr>
          <w:rFonts w:ascii="Times New Roman" w:hAnsi="Times New Roman"/>
          <w:bCs/>
          <w:color w:val="000000" w:themeColor="text1"/>
          <w:sz w:val="28"/>
          <w:szCs w:val="28"/>
        </w:rPr>
        <w:t>построен на основе демографических параметров с учетом сложившейся ситуации на рынке труда, прогнозируемых изменений экономической активности по возрастным группам и перспективной потребности экономики в трудовых ресурсах.</w:t>
      </w:r>
    </w:p>
    <w:p w:rsidR="003F7209" w:rsidRPr="00754562" w:rsidRDefault="003F7209" w:rsidP="003F7209">
      <w:pPr>
        <w:pStyle w:val="ac"/>
        <w:spacing w:after="0"/>
        <w:ind w:firstLine="709"/>
        <w:jc w:val="both"/>
        <w:rPr>
          <w:rFonts w:ascii="Times New Roman" w:hAnsi="Times New Roman"/>
          <w:color w:val="000000" w:themeColor="text1"/>
          <w:sz w:val="28"/>
          <w:szCs w:val="28"/>
        </w:rPr>
      </w:pPr>
      <w:r w:rsidRPr="00946150">
        <w:rPr>
          <w:rFonts w:ascii="Times New Roman" w:hAnsi="Times New Roman"/>
          <w:color w:val="000000" w:themeColor="text1"/>
          <w:sz w:val="28"/>
          <w:szCs w:val="28"/>
        </w:rPr>
        <w:t>В 202</w:t>
      </w:r>
      <w:r w:rsidR="00946150" w:rsidRPr="00946150">
        <w:rPr>
          <w:rFonts w:ascii="Times New Roman" w:hAnsi="Times New Roman"/>
          <w:color w:val="000000" w:themeColor="text1"/>
          <w:sz w:val="28"/>
          <w:szCs w:val="28"/>
        </w:rPr>
        <w:t>2</w:t>
      </w:r>
      <w:r w:rsidRPr="00946150">
        <w:rPr>
          <w:rFonts w:ascii="Times New Roman" w:hAnsi="Times New Roman"/>
          <w:color w:val="000000" w:themeColor="text1"/>
          <w:sz w:val="28"/>
          <w:szCs w:val="28"/>
        </w:rPr>
        <w:t>-202</w:t>
      </w:r>
      <w:r w:rsidR="00946150" w:rsidRPr="00946150">
        <w:rPr>
          <w:rFonts w:ascii="Times New Roman" w:hAnsi="Times New Roman"/>
          <w:color w:val="000000" w:themeColor="text1"/>
          <w:sz w:val="28"/>
          <w:szCs w:val="28"/>
        </w:rPr>
        <w:t>4</w:t>
      </w:r>
      <w:r w:rsidRPr="00946150">
        <w:rPr>
          <w:rFonts w:ascii="Times New Roman" w:hAnsi="Times New Roman"/>
          <w:color w:val="000000" w:themeColor="text1"/>
          <w:sz w:val="28"/>
          <w:szCs w:val="28"/>
        </w:rPr>
        <w:t xml:space="preserve"> годах прогнозируется постепенное снижение показателя «уровень безработицы», соответственно, с </w:t>
      </w:r>
      <w:r w:rsidR="00946150" w:rsidRPr="00946150">
        <w:rPr>
          <w:rFonts w:ascii="Times New Roman" w:hAnsi="Times New Roman"/>
          <w:color w:val="000000" w:themeColor="text1"/>
          <w:sz w:val="28"/>
          <w:szCs w:val="28"/>
        </w:rPr>
        <w:t>0,9</w:t>
      </w:r>
      <w:r w:rsidRPr="00946150">
        <w:rPr>
          <w:rFonts w:ascii="Times New Roman" w:hAnsi="Times New Roman"/>
          <w:color w:val="000000" w:themeColor="text1"/>
          <w:sz w:val="28"/>
          <w:szCs w:val="28"/>
        </w:rPr>
        <w:t>% в 202</w:t>
      </w:r>
      <w:r w:rsidR="00946150" w:rsidRPr="00946150">
        <w:rPr>
          <w:rFonts w:ascii="Times New Roman" w:hAnsi="Times New Roman"/>
          <w:color w:val="000000" w:themeColor="text1"/>
          <w:sz w:val="28"/>
          <w:szCs w:val="28"/>
        </w:rPr>
        <w:t>2</w:t>
      </w:r>
      <w:r w:rsidRPr="00946150">
        <w:rPr>
          <w:rFonts w:ascii="Times New Roman" w:hAnsi="Times New Roman"/>
          <w:color w:val="000000" w:themeColor="text1"/>
          <w:sz w:val="28"/>
          <w:szCs w:val="28"/>
        </w:rPr>
        <w:t xml:space="preserve"> году до </w:t>
      </w:r>
      <w:r w:rsidR="00946150" w:rsidRPr="00946150">
        <w:rPr>
          <w:rFonts w:ascii="Times New Roman" w:hAnsi="Times New Roman"/>
          <w:color w:val="000000" w:themeColor="text1"/>
          <w:sz w:val="28"/>
          <w:szCs w:val="28"/>
        </w:rPr>
        <w:t>0,7</w:t>
      </w:r>
      <w:r w:rsidRPr="00946150">
        <w:rPr>
          <w:rFonts w:ascii="Times New Roman" w:hAnsi="Times New Roman"/>
          <w:color w:val="000000" w:themeColor="text1"/>
          <w:sz w:val="28"/>
          <w:szCs w:val="28"/>
        </w:rPr>
        <w:t>% в 202</w:t>
      </w:r>
      <w:r w:rsidR="00946150" w:rsidRPr="00946150">
        <w:rPr>
          <w:rFonts w:ascii="Times New Roman" w:hAnsi="Times New Roman"/>
          <w:color w:val="000000" w:themeColor="text1"/>
          <w:sz w:val="28"/>
          <w:szCs w:val="28"/>
        </w:rPr>
        <w:t>4</w:t>
      </w:r>
      <w:r w:rsidRPr="00946150">
        <w:rPr>
          <w:rFonts w:ascii="Times New Roman" w:hAnsi="Times New Roman"/>
          <w:color w:val="000000" w:themeColor="text1"/>
          <w:sz w:val="28"/>
          <w:szCs w:val="28"/>
        </w:rPr>
        <w:t xml:space="preserve"> </w:t>
      </w:r>
      <w:r w:rsidRPr="00754562">
        <w:rPr>
          <w:rFonts w:ascii="Times New Roman" w:hAnsi="Times New Roman"/>
          <w:color w:val="000000" w:themeColor="text1"/>
          <w:sz w:val="28"/>
          <w:szCs w:val="28"/>
        </w:rPr>
        <w:t>г</w:t>
      </w:r>
      <w:r w:rsidR="0024212B" w:rsidRPr="00754562">
        <w:rPr>
          <w:rFonts w:ascii="Times New Roman" w:hAnsi="Times New Roman"/>
          <w:color w:val="000000" w:themeColor="text1"/>
          <w:sz w:val="28"/>
          <w:szCs w:val="28"/>
        </w:rPr>
        <w:t>оду</w:t>
      </w:r>
      <w:r w:rsidRPr="00754562">
        <w:rPr>
          <w:rFonts w:ascii="Times New Roman" w:hAnsi="Times New Roman"/>
          <w:color w:val="000000" w:themeColor="text1"/>
          <w:sz w:val="28"/>
          <w:szCs w:val="28"/>
        </w:rPr>
        <w:t xml:space="preserve">. Численность безработных сократится до </w:t>
      </w:r>
      <w:r w:rsidR="00946150" w:rsidRPr="00754562">
        <w:rPr>
          <w:rFonts w:ascii="Times New Roman" w:hAnsi="Times New Roman"/>
          <w:color w:val="000000" w:themeColor="text1"/>
          <w:sz w:val="28"/>
          <w:szCs w:val="28"/>
        </w:rPr>
        <w:t>200 человек к</w:t>
      </w:r>
      <w:r w:rsidRPr="00754562">
        <w:rPr>
          <w:rFonts w:ascii="Times New Roman" w:hAnsi="Times New Roman"/>
          <w:color w:val="000000" w:themeColor="text1"/>
          <w:sz w:val="28"/>
          <w:szCs w:val="28"/>
        </w:rPr>
        <w:t xml:space="preserve"> 202</w:t>
      </w:r>
      <w:r w:rsidR="00946150" w:rsidRPr="00754562">
        <w:rPr>
          <w:rFonts w:ascii="Times New Roman" w:hAnsi="Times New Roman"/>
          <w:color w:val="000000" w:themeColor="text1"/>
          <w:sz w:val="28"/>
          <w:szCs w:val="28"/>
        </w:rPr>
        <w:t>4</w:t>
      </w:r>
      <w:r w:rsidRPr="00754562">
        <w:rPr>
          <w:rFonts w:ascii="Times New Roman" w:hAnsi="Times New Roman"/>
          <w:color w:val="000000" w:themeColor="text1"/>
          <w:sz w:val="28"/>
          <w:szCs w:val="28"/>
        </w:rPr>
        <w:t xml:space="preserve"> году. </w:t>
      </w:r>
    </w:p>
    <w:p w:rsidR="00D21038" w:rsidRPr="00754562" w:rsidRDefault="00D21038" w:rsidP="00D21038">
      <w:pPr>
        <w:pStyle w:val="11"/>
        <w:shd w:val="clear" w:color="auto" w:fill="auto"/>
        <w:spacing w:line="276" w:lineRule="auto"/>
        <w:ind w:firstLine="709"/>
        <w:jc w:val="both"/>
        <w:rPr>
          <w:rFonts w:ascii="Times New Roman" w:hAnsi="Times New Roman"/>
          <w:sz w:val="28"/>
          <w:szCs w:val="28"/>
        </w:rPr>
      </w:pPr>
      <w:r w:rsidRPr="00754562">
        <w:rPr>
          <w:rFonts w:ascii="Times New Roman" w:hAnsi="Times New Roman"/>
          <w:sz w:val="28"/>
          <w:szCs w:val="28"/>
        </w:rPr>
        <w:t xml:space="preserve">На среднесрочную перспективу прогнозируется рост заработной платы на </w:t>
      </w:r>
      <w:r w:rsidR="00754562" w:rsidRPr="00754562">
        <w:rPr>
          <w:rFonts w:ascii="Times New Roman" w:hAnsi="Times New Roman"/>
          <w:sz w:val="28"/>
          <w:szCs w:val="28"/>
        </w:rPr>
        <w:t>4</w:t>
      </w:r>
      <w:r w:rsidRPr="00754562">
        <w:rPr>
          <w:rFonts w:ascii="Times New Roman" w:hAnsi="Times New Roman"/>
          <w:sz w:val="28"/>
          <w:szCs w:val="28"/>
        </w:rPr>
        <w:t>% в 202</w:t>
      </w:r>
      <w:r w:rsidR="00754562" w:rsidRPr="00754562">
        <w:rPr>
          <w:rFonts w:ascii="Times New Roman" w:hAnsi="Times New Roman"/>
          <w:sz w:val="28"/>
          <w:szCs w:val="28"/>
        </w:rPr>
        <w:t>2</w:t>
      </w:r>
      <w:r w:rsidRPr="00754562">
        <w:rPr>
          <w:rFonts w:ascii="Times New Roman" w:hAnsi="Times New Roman"/>
          <w:sz w:val="28"/>
          <w:szCs w:val="28"/>
        </w:rPr>
        <w:t xml:space="preserve"> год</w:t>
      </w:r>
      <w:r w:rsidR="00754562" w:rsidRPr="00754562">
        <w:rPr>
          <w:rFonts w:ascii="Times New Roman" w:hAnsi="Times New Roman"/>
          <w:sz w:val="28"/>
          <w:szCs w:val="28"/>
        </w:rPr>
        <w:t>у</w:t>
      </w:r>
      <w:r w:rsidRPr="00754562">
        <w:rPr>
          <w:rFonts w:ascii="Times New Roman" w:hAnsi="Times New Roman"/>
          <w:sz w:val="28"/>
          <w:szCs w:val="28"/>
        </w:rPr>
        <w:t xml:space="preserve">, на </w:t>
      </w:r>
      <w:r w:rsidR="00754562" w:rsidRPr="00754562">
        <w:rPr>
          <w:rFonts w:ascii="Times New Roman" w:hAnsi="Times New Roman"/>
          <w:sz w:val="28"/>
          <w:szCs w:val="28"/>
        </w:rPr>
        <w:t>4,9% в 2023</w:t>
      </w:r>
      <w:r w:rsidRPr="00754562">
        <w:rPr>
          <w:rFonts w:ascii="Times New Roman" w:hAnsi="Times New Roman"/>
          <w:sz w:val="28"/>
          <w:szCs w:val="28"/>
        </w:rPr>
        <w:t xml:space="preserve"> году, на </w:t>
      </w:r>
      <w:r w:rsidR="00754562" w:rsidRPr="00754562">
        <w:rPr>
          <w:rFonts w:ascii="Times New Roman" w:hAnsi="Times New Roman"/>
          <w:sz w:val="28"/>
          <w:szCs w:val="28"/>
        </w:rPr>
        <w:t>5,1% в 2024</w:t>
      </w:r>
      <w:r w:rsidRPr="00754562">
        <w:rPr>
          <w:rFonts w:ascii="Times New Roman" w:hAnsi="Times New Roman"/>
          <w:sz w:val="28"/>
          <w:szCs w:val="28"/>
        </w:rPr>
        <w:t xml:space="preserve"> году к предыдущему году. И к 202</w:t>
      </w:r>
      <w:r w:rsidR="00754562" w:rsidRPr="00754562">
        <w:rPr>
          <w:rFonts w:ascii="Times New Roman" w:hAnsi="Times New Roman"/>
          <w:sz w:val="28"/>
          <w:szCs w:val="28"/>
        </w:rPr>
        <w:t>4</w:t>
      </w:r>
      <w:r w:rsidRPr="00754562">
        <w:rPr>
          <w:rFonts w:ascii="Times New Roman" w:hAnsi="Times New Roman"/>
          <w:sz w:val="28"/>
          <w:szCs w:val="28"/>
        </w:rPr>
        <w:t xml:space="preserve"> году среднемесячная заработная плата 1 работника составит </w:t>
      </w:r>
      <w:r w:rsidR="00754562" w:rsidRPr="00754562">
        <w:rPr>
          <w:rFonts w:ascii="Times New Roman" w:hAnsi="Times New Roman"/>
          <w:sz w:val="28"/>
          <w:szCs w:val="28"/>
        </w:rPr>
        <w:t>49 200,0</w:t>
      </w:r>
      <w:r w:rsidRPr="00754562">
        <w:rPr>
          <w:rFonts w:ascii="Times New Roman" w:hAnsi="Times New Roman"/>
          <w:sz w:val="28"/>
          <w:szCs w:val="28"/>
        </w:rPr>
        <w:t xml:space="preserve"> руб. </w:t>
      </w:r>
    </w:p>
    <w:p w:rsidR="003F7209" w:rsidRPr="00754562" w:rsidRDefault="003F7209" w:rsidP="003B33BD">
      <w:pPr>
        <w:pStyle w:val="ac"/>
        <w:spacing w:after="0"/>
        <w:ind w:firstLine="709"/>
        <w:jc w:val="both"/>
        <w:rPr>
          <w:rFonts w:ascii="Times New Roman" w:hAnsi="Times New Roman"/>
          <w:color w:val="000000" w:themeColor="text1"/>
          <w:sz w:val="28"/>
          <w:szCs w:val="28"/>
        </w:rPr>
      </w:pPr>
      <w:r w:rsidRPr="00754562">
        <w:rPr>
          <w:rFonts w:ascii="Times New Roman" w:hAnsi="Times New Roman"/>
          <w:color w:val="000000" w:themeColor="text1"/>
          <w:sz w:val="28"/>
          <w:szCs w:val="28"/>
        </w:rPr>
        <w:t xml:space="preserve">В прогнозный период ожидается рост потребности в трудовых ресурсах </w:t>
      </w:r>
      <w:r w:rsidR="00D21038" w:rsidRPr="00754562">
        <w:rPr>
          <w:rFonts w:ascii="Times New Roman" w:hAnsi="Times New Roman"/>
          <w:color w:val="000000" w:themeColor="text1"/>
          <w:sz w:val="28"/>
          <w:szCs w:val="28"/>
        </w:rPr>
        <w:t>и размер</w:t>
      </w:r>
      <w:r w:rsidR="001A02BB">
        <w:rPr>
          <w:rFonts w:ascii="Times New Roman" w:hAnsi="Times New Roman"/>
          <w:color w:val="000000" w:themeColor="text1"/>
          <w:sz w:val="28"/>
          <w:szCs w:val="28"/>
        </w:rPr>
        <w:t>а</w:t>
      </w:r>
      <w:r w:rsidR="00D21038" w:rsidRPr="00754562">
        <w:rPr>
          <w:rFonts w:ascii="Times New Roman" w:hAnsi="Times New Roman"/>
          <w:color w:val="000000" w:themeColor="text1"/>
          <w:sz w:val="28"/>
          <w:szCs w:val="28"/>
        </w:rPr>
        <w:t xml:space="preserve"> заработной платы работников предприятий </w:t>
      </w:r>
      <w:r w:rsidRPr="00754562">
        <w:rPr>
          <w:rFonts w:ascii="Times New Roman" w:hAnsi="Times New Roman"/>
          <w:color w:val="000000" w:themeColor="text1"/>
          <w:sz w:val="28"/>
          <w:szCs w:val="28"/>
        </w:rPr>
        <w:t>в связи с реализацией инвестиционн</w:t>
      </w:r>
      <w:r w:rsidR="00761EC9" w:rsidRPr="00754562">
        <w:rPr>
          <w:rFonts w:ascii="Times New Roman" w:hAnsi="Times New Roman"/>
          <w:color w:val="000000" w:themeColor="text1"/>
          <w:sz w:val="28"/>
          <w:szCs w:val="28"/>
        </w:rPr>
        <w:t>ых</w:t>
      </w:r>
      <w:r w:rsidRPr="00754562">
        <w:rPr>
          <w:rFonts w:ascii="Times New Roman" w:hAnsi="Times New Roman"/>
          <w:color w:val="000000" w:themeColor="text1"/>
          <w:sz w:val="28"/>
          <w:szCs w:val="28"/>
        </w:rPr>
        <w:t xml:space="preserve"> проект</w:t>
      </w:r>
      <w:r w:rsidR="00761EC9" w:rsidRPr="00754562">
        <w:rPr>
          <w:rFonts w:ascii="Times New Roman" w:hAnsi="Times New Roman"/>
          <w:color w:val="000000" w:themeColor="text1"/>
          <w:sz w:val="28"/>
          <w:szCs w:val="28"/>
        </w:rPr>
        <w:t xml:space="preserve">ов на территории </w:t>
      </w:r>
      <w:r w:rsidRPr="00754562">
        <w:rPr>
          <w:rFonts w:ascii="Times New Roman" w:hAnsi="Times New Roman"/>
          <w:color w:val="000000" w:themeColor="text1"/>
          <w:sz w:val="28"/>
          <w:szCs w:val="28"/>
        </w:rPr>
        <w:t xml:space="preserve"> </w:t>
      </w:r>
      <w:r w:rsidR="00761EC9" w:rsidRPr="00754562">
        <w:rPr>
          <w:rFonts w:ascii="Times New Roman" w:hAnsi="Times New Roman"/>
          <w:color w:val="000000" w:themeColor="text1"/>
          <w:sz w:val="28"/>
          <w:szCs w:val="28"/>
        </w:rPr>
        <w:t xml:space="preserve">Волосовского района. Прежде всего, в связи со </w:t>
      </w:r>
      <w:r w:rsidRPr="00754562">
        <w:rPr>
          <w:rFonts w:ascii="Times New Roman" w:hAnsi="Times New Roman"/>
          <w:color w:val="000000" w:themeColor="text1"/>
          <w:sz w:val="28"/>
          <w:szCs w:val="28"/>
        </w:rPr>
        <w:t>строительств</w:t>
      </w:r>
      <w:r w:rsidR="00761EC9" w:rsidRPr="00754562">
        <w:rPr>
          <w:rFonts w:ascii="Times New Roman" w:hAnsi="Times New Roman"/>
          <w:color w:val="000000" w:themeColor="text1"/>
          <w:sz w:val="28"/>
          <w:szCs w:val="28"/>
        </w:rPr>
        <w:t>ом</w:t>
      </w:r>
      <w:r w:rsidRPr="00754562">
        <w:rPr>
          <w:rFonts w:ascii="Times New Roman" w:hAnsi="Times New Roman"/>
          <w:color w:val="000000" w:themeColor="text1"/>
          <w:sz w:val="28"/>
          <w:szCs w:val="28"/>
        </w:rPr>
        <w:t xml:space="preserve"> Балтийского вагоноремонтного завода «</w:t>
      </w:r>
      <w:proofErr w:type="spellStart"/>
      <w:r w:rsidRPr="00754562">
        <w:rPr>
          <w:rFonts w:ascii="Times New Roman" w:hAnsi="Times New Roman"/>
          <w:color w:val="000000" w:themeColor="text1"/>
          <w:sz w:val="28"/>
          <w:szCs w:val="28"/>
        </w:rPr>
        <w:t>Новотранс</w:t>
      </w:r>
      <w:proofErr w:type="spellEnd"/>
      <w:r w:rsidRPr="00754562">
        <w:rPr>
          <w:rFonts w:ascii="Times New Roman" w:hAnsi="Times New Roman"/>
          <w:color w:val="000000" w:themeColor="text1"/>
          <w:sz w:val="28"/>
          <w:szCs w:val="28"/>
        </w:rPr>
        <w:t>». Общая потребность в кадрах заявлена на 1 500 рабочих мест, в том числе после запуска 1 очереди завода в 2022 год</w:t>
      </w:r>
      <w:r w:rsidR="00754562" w:rsidRPr="00754562">
        <w:rPr>
          <w:rFonts w:ascii="Times New Roman" w:hAnsi="Times New Roman"/>
          <w:color w:val="000000" w:themeColor="text1"/>
          <w:sz w:val="28"/>
          <w:szCs w:val="28"/>
        </w:rPr>
        <w:t>у</w:t>
      </w:r>
      <w:r w:rsidRPr="00754562">
        <w:rPr>
          <w:rFonts w:ascii="Times New Roman" w:hAnsi="Times New Roman"/>
          <w:color w:val="000000" w:themeColor="text1"/>
          <w:sz w:val="28"/>
          <w:szCs w:val="28"/>
        </w:rPr>
        <w:t xml:space="preserve"> </w:t>
      </w:r>
      <w:r w:rsidR="00761EC9" w:rsidRPr="00754562">
        <w:rPr>
          <w:rFonts w:ascii="Times New Roman" w:hAnsi="Times New Roman"/>
          <w:color w:val="000000" w:themeColor="text1"/>
          <w:sz w:val="28"/>
          <w:szCs w:val="28"/>
        </w:rPr>
        <w:t xml:space="preserve">– </w:t>
      </w:r>
      <w:r w:rsidRPr="00754562">
        <w:rPr>
          <w:rFonts w:ascii="Times New Roman" w:hAnsi="Times New Roman"/>
          <w:color w:val="000000" w:themeColor="text1"/>
          <w:sz w:val="28"/>
          <w:szCs w:val="28"/>
        </w:rPr>
        <w:t>600</w:t>
      </w:r>
      <w:r w:rsidR="00761EC9" w:rsidRPr="00754562">
        <w:rPr>
          <w:rFonts w:ascii="Times New Roman" w:hAnsi="Times New Roman"/>
          <w:color w:val="000000" w:themeColor="text1"/>
          <w:sz w:val="28"/>
          <w:szCs w:val="28"/>
        </w:rPr>
        <w:t xml:space="preserve"> </w:t>
      </w:r>
      <w:r w:rsidRPr="00754562">
        <w:rPr>
          <w:rFonts w:ascii="Times New Roman" w:hAnsi="Times New Roman"/>
          <w:color w:val="000000" w:themeColor="text1"/>
          <w:sz w:val="28"/>
          <w:szCs w:val="28"/>
        </w:rPr>
        <w:t xml:space="preserve">рабочих мест. </w:t>
      </w:r>
    </w:p>
    <w:p w:rsidR="00761EC9" w:rsidRPr="00D41E78" w:rsidRDefault="00761EC9" w:rsidP="003F7209">
      <w:pPr>
        <w:pStyle w:val="ac"/>
        <w:spacing w:after="0"/>
        <w:ind w:firstLine="709"/>
        <w:jc w:val="both"/>
        <w:rPr>
          <w:rFonts w:ascii="Times New Roman" w:hAnsi="Times New Roman"/>
          <w:color w:val="000000" w:themeColor="text1"/>
          <w:sz w:val="28"/>
          <w:szCs w:val="28"/>
          <w:highlight w:val="yellow"/>
        </w:rPr>
      </w:pPr>
    </w:p>
    <w:p w:rsidR="001137F6" w:rsidRPr="00925992" w:rsidRDefault="001137F6" w:rsidP="001137F6">
      <w:pPr>
        <w:spacing w:after="0"/>
        <w:jc w:val="center"/>
        <w:rPr>
          <w:rFonts w:ascii="Times New Roman" w:hAnsi="Times New Roman" w:cs="Times New Roman"/>
          <w:b/>
          <w:i/>
          <w:sz w:val="28"/>
          <w:szCs w:val="28"/>
        </w:rPr>
      </w:pPr>
      <w:r w:rsidRPr="00925992">
        <w:rPr>
          <w:rFonts w:ascii="Times New Roman" w:hAnsi="Times New Roman" w:cs="Times New Roman"/>
          <w:b/>
          <w:i/>
          <w:sz w:val="28"/>
          <w:szCs w:val="28"/>
        </w:rPr>
        <w:t>11. Основные проблемные вопросы, сдерживающие социально-экономическое развитие Волосовского муниципального района</w:t>
      </w:r>
    </w:p>
    <w:p w:rsidR="001137F6" w:rsidRPr="00925992" w:rsidRDefault="001137F6" w:rsidP="001137F6">
      <w:pPr>
        <w:spacing w:after="0"/>
        <w:ind w:firstLine="709"/>
        <w:jc w:val="both"/>
        <w:rPr>
          <w:rFonts w:ascii="Times New Roman" w:hAnsi="Times New Roman" w:cs="Times New Roman"/>
          <w:i/>
          <w:color w:val="000000"/>
          <w:sz w:val="28"/>
          <w:szCs w:val="28"/>
        </w:rPr>
      </w:pPr>
      <w:r w:rsidRPr="00925992">
        <w:rPr>
          <w:rFonts w:ascii="Times New Roman" w:hAnsi="Times New Roman" w:cs="Times New Roman"/>
          <w:color w:val="000000"/>
          <w:sz w:val="28"/>
          <w:szCs w:val="28"/>
        </w:rPr>
        <w:t xml:space="preserve">1) </w:t>
      </w:r>
      <w:r w:rsidRPr="00925992">
        <w:rPr>
          <w:rFonts w:ascii="Times New Roman" w:hAnsi="Times New Roman" w:cs="Times New Roman"/>
          <w:i/>
          <w:color w:val="000000"/>
          <w:sz w:val="28"/>
          <w:szCs w:val="28"/>
        </w:rPr>
        <w:t>Необходимость разработки генеральных планов новых муниципальных образований Волосовского района, образованных в результате муниципальной реформы.</w:t>
      </w:r>
    </w:p>
    <w:p w:rsidR="005D1990" w:rsidRPr="00925992" w:rsidRDefault="001137F6" w:rsidP="001137F6">
      <w:pPr>
        <w:spacing w:after="0"/>
        <w:ind w:firstLine="709"/>
        <w:jc w:val="both"/>
        <w:rPr>
          <w:rFonts w:ascii="Times New Roman" w:hAnsi="Times New Roman" w:cs="Times New Roman"/>
          <w:sz w:val="28"/>
          <w:szCs w:val="28"/>
        </w:rPr>
      </w:pPr>
      <w:r w:rsidRPr="00925992">
        <w:rPr>
          <w:rFonts w:ascii="Times New Roman" w:hAnsi="Times New Roman" w:cs="Times New Roman"/>
          <w:color w:val="000000"/>
          <w:sz w:val="28"/>
          <w:szCs w:val="28"/>
        </w:rPr>
        <w:t xml:space="preserve">После объединения поселений Волосовского района, которое было реализовано в 2019 году, </w:t>
      </w:r>
      <w:r w:rsidRPr="00925992">
        <w:rPr>
          <w:rFonts w:ascii="Times New Roman" w:hAnsi="Times New Roman" w:cs="Times New Roman"/>
          <w:sz w:val="28"/>
          <w:szCs w:val="28"/>
        </w:rPr>
        <w:t xml:space="preserve">необходимо подготовить генеральные планы вновь образованных муниципальных образований. </w:t>
      </w:r>
    </w:p>
    <w:p w:rsidR="005D1990" w:rsidRPr="00925992" w:rsidRDefault="001137F6" w:rsidP="001137F6">
      <w:pPr>
        <w:spacing w:after="0"/>
        <w:ind w:firstLine="709"/>
        <w:jc w:val="both"/>
        <w:rPr>
          <w:rFonts w:ascii="Times New Roman" w:hAnsi="Times New Roman" w:cs="Times New Roman"/>
          <w:sz w:val="28"/>
          <w:szCs w:val="28"/>
        </w:rPr>
      </w:pPr>
      <w:r w:rsidRPr="00925992">
        <w:rPr>
          <w:rFonts w:ascii="Times New Roman" w:hAnsi="Times New Roman" w:cs="Times New Roman"/>
          <w:sz w:val="28"/>
          <w:szCs w:val="28"/>
        </w:rPr>
        <w:t xml:space="preserve">Отсутствие генеральных планов не позволяет размещать новые объекты, которые не предусмотрены генпланами ранее существовавших поселений, отсутствует возможность предоставления на территориях присоединенных поселений земельных участков в целях реализации областных законов. </w:t>
      </w:r>
    </w:p>
    <w:p w:rsidR="001137F6" w:rsidRPr="00925992" w:rsidRDefault="001137F6" w:rsidP="001137F6">
      <w:pPr>
        <w:spacing w:after="0"/>
        <w:ind w:firstLine="709"/>
        <w:jc w:val="both"/>
        <w:rPr>
          <w:rFonts w:ascii="Times New Roman" w:hAnsi="Times New Roman" w:cs="Times New Roman"/>
          <w:color w:val="000000"/>
          <w:sz w:val="28"/>
          <w:szCs w:val="28"/>
        </w:rPr>
      </w:pPr>
      <w:r w:rsidRPr="00925992">
        <w:rPr>
          <w:rFonts w:ascii="Times New Roman" w:hAnsi="Times New Roman" w:cs="Times New Roman"/>
          <w:sz w:val="28"/>
          <w:szCs w:val="28"/>
        </w:rPr>
        <w:t xml:space="preserve">Также необходимо внести изменения в </w:t>
      </w:r>
      <w:r w:rsidRPr="00925992">
        <w:rPr>
          <w:rFonts w:ascii="Times New Roman" w:hAnsi="Times New Roman" w:cs="Times New Roman"/>
          <w:color w:val="000000"/>
          <w:sz w:val="28"/>
          <w:szCs w:val="28"/>
        </w:rPr>
        <w:t>схему территориального планирования Волосовского муниципального района.</w:t>
      </w:r>
    </w:p>
    <w:p w:rsidR="00925992" w:rsidRPr="00925992" w:rsidRDefault="005D1990" w:rsidP="008E3F5B">
      <w:pPr>
        <w:pStyle w:val="aa"/>
        <w:spacing w:before="0" w:beforeAutospacing="0" w:after="0" w:afterAutospacing="0" w:line="276" w:lineRule="auto"/>
        <w:ind w:firstLine="709"/>
        <w:jc w:val="both"/>
        <w:rPr>
          <w:bCs/>
          <w:i/>
          <w:sz w:val="28"/>
          <w:szCs w:val="28"/>
        </w:rPr>
      </w:pPr>
      <w:r w:rsidRPr="00925992">
        <w:rPr>
          <w:color w:val="000000"/>
          <w:sz w:val="28"/>
          <w:szCs w:val="28"/>
        </w:rPr>
        <w:t xml:space="preserve">2) </w:t>
      </w:r>
      <w:r w:rsidR="008E3F5B" w:rsidRPr="00925992">
        <w:rPr>
          <w:i/>
          <w:color w:val="000000"/>
          <w:sz w:val="28"/>
          <w:szCs w:val="28"/>
        </w:rPr>
        <w:t xml:space="preserve">Строительство </w:t>
      </w:r>
      <w:r w:rsidR="008E3F5B" w:rsidRPr="00925992">
        <w:rPr>
          <w:bCs/>
          <w:i/>
          <w:sz w:val="28"/>
          <w:szCs w:val="28"/>
        </w:rPr>
        <w:t xml:space="preserve">автодорожного путепровода через железную дорогу в городе Волосово и пос. </w:t>
      </w:r>
      <w:proofErr w:type="spellStart"/>
      <w:r w:rsidR="008E3F5B" w:rsidRPr="00925992">
        <w:rPr>
          <w:bCs/>
          <w:i/>
          <w:sz w:val="28"/>
          <w:szCs w:val="28"/>
        </w:rPr>
        <w:t>Кикерино</w:t>
      </w:r>
      <w:proofErr w:type="spellEnd"/>
      <w:r w:rsidR="008E3F5B" w:rsidRPr="00925992">
        <w:rPr>
          <w:bCs/>
          <w:i/>
          <w:sz w:val="28"/>
          <w:szCs w:val="28"/>
        </w:rPr>
        <w:t>, а также надземных пешеходных переходов в этих населенных пунктах</w:t>
      </w:r>
      <w:r w:rsidR="00925992" w:rsidRPr="00925992">
        <w:rPr>
          <w:bCs/>
          <w:i/>
          <w:sz w:val="28"/>
          <w:szCs w:val="28"/>
        </w:rPr>
        <w:t>.</w:t>
      </w:r>
    </w:p>
    <w:p w:rsidR="008E3F5B" w:rsidRPr="00925992" w:rsidRDefault="008E3F5B" w:rsidP="008E3F5B">
      <w:pPr>
        <w:pStyle w:val="aa"/>
        <w:spacing w:before="0" w:beforeAutospacing="0" w:after="0" w:afterAutospacing="0" w:line="276" w:lineRule="auto"/>
        <w:ind w:firstLine="709"/>
        <w:jc w:val="both"/>
        <w:rPr>
          <w:bCs/>
          <w:sz w:val="28"/>
          <w:szCs w:val="28"/>
        </w:rPr>
      </w:pPr>
      <w:proofErr w:type="gramStart"/>
      <w:r w:rsidRPr="00925992">
        <w:rPr>
          <w:bCs/>
          <w:sz w:val="28"/>
          <w:szCs w:val="28"/>
        </w:rPr>
        <w:lastRenderedPageBreak/>
        <w:t xml:space="preserve">Серьезное увеличение количества железнодорожных составов, двигающихся к / от порта Усть-Луга, привело к частому и продолжительному закрытию железнодорожных переездов, что создает проблемы для оказания медицинской помощи, работы служб пожарной охраны, автобусных предприятий, предпринимательской деятельности, поступают многочисленные жалобы от граждан. </w:t>
      </w:r>
      <w:proofErr w:type="gramEnd"/>
    </w:p>
    <w:p w:rsidR="008E3F5B" w:rsidRDefault="008E3F5B" w:rsidP="008E3F5B">
      <w:pPr>
        <w:pStyle w:val="aa"/>
        <w:spacing w:before="0" w:beforeAutospacing="0" w:after="0" w:afterAutospacing="0" w:line="276" w:lineRule="auto"/>
        <w:ind w:firstLine="709"/>
        <w:jc w:val="both"/>
        <w:rPr>
          <w:color w:val="000000"/>
          <w:sz w:val="28"/>
          <w:szCs w:val="28"/>
        </w:rPr>
      </w:pPr>
      <w:r w:rsidRPr="00925992">
        <w:rPr>
          <w:bCs/>
          <w:sz w:val="28"/>
          <w:szCs w:val="28"/>
        </w:rPr>
        <w:t>После начала работы Балтийского вагоноремонтного завода «</w:t>
      </w:r>
      <w:proofErr w:type="spellStart"/>
      <w:r w:rsidRPr="00925992">
        <w:rPr>
          <w:bCs/>
          <w:sz w:val="28"/>
          <w:szCs w:val="28"/>
        </w:rPr>
        <w:t>Новотранс</w:t>
      </w:r>
      <w:proofErr w:type="spellEnd"/>
      <w:r w:rsidRPr="00925992">
        <w:rPr>
          <w:bCs/>
          <w:sz w:val="28"/>
          <w:szCs w:val="28"/>
        </w:rPr>
        <w:t>»</w:t>
      </w:r>
      <w:r w:rsidRPr="00925992">
        <w:rPr>
          <w:color w:val="000000"/>
          <w:sz w:val="28"/>
          <w:szCs w:val="28"/>
        </w:rPr>
        <w:t xml:space="preserve"> Волосовский район, включая сам город Волосово, </w:t>
      </w:r>
      <w:r w:rsidR="00B974B5" w:rsidRPr="00925992">
        <w:rPr>
          <w:color w:val="000000"/>
          <w:sz w:val="28"/>
          <w:szCs w:val="28"/>
        </w:rPr>
        <w:t xml:space="preserve">будет разделен </w:t>
      </w:r>
      <w:r w:rsidRPr="00925992">
        <w:rPr>
          <w:color w:val="000000"/>
          <w:sz w:val="28"/>
          <w:szCs w:val="28"/>
        </w:rPr>
        <w:t xml:space="preserve">на две части, сообщение между которыми будет практически парализовано. </w:t>
      </w:r>
    </w:p>
    <w:p w:rsidR="00FB6A9B" w:rsidRPr="00D71B19" w:rsidRDefault="00FB6A9B" w:rsidP="00FB6A9B">
      <w:pPr>
        <w:spacing w:after="0"/>
        <w:ind w:firstLine="709"/>
        <w:jc w:val="both"/>
        <w:rPr>
          <w:rFonts w:ascii="Times New Roman" w:hAnsi="Times New Roman" w:cs="Times New Roman"/>
          <w:i/>
          <w:sz w:val="28"/>
          <w:szCs w:val="28"/>
        </w:rPr>
      </w:pPr>
      <w:r w:rsidRPr="00D71B19">
        <w:rPr>
          <w:rFonts w:ascii="Times New Roman" w:hAnsi="Times New Roman" w:cs="Times New Roman"/>
          <w:sz w:val="28"/>
          <w:szCs w:val="28"/>
        </w:rPr>
        <w:t xml:space="preserve">3) </w:t>
      </w:r>
      <w:r w:rsidRPr="00D71B19">
        <w:rPr>
          <w:rFonts w:ascii="Times New Roman" w:hAnsi="Times New Roman" w:cs="Times New Roman"/>
          <w:i/>
          <w:sz w:val="28"/>
          <w:szCs w:val="28"/>
        </w:rPr>
        <w:t>Повышенный интерес органов полиции и следственного комитета к субъектам малого предпринимательства, получившим субсидии на организацию предпринимательской деятельности в Волосовском районе.</w:t>
      </w:r>
    </w:p>
    <w:p w:rsidR="00FB6A9B" w:rsidRPr="00D71B19" w:rsidRDefault="00FB6A9B" w:rsidP="00FB6A9B">
      <w:pPr>
        <w:spacing w:after="0"/>
        <w:ind w:firstLine="709"/>
        <w:jc w:val="both"/>
        <w:rPr>
          <w:rFonts w:ascii="Times New Roman" w:hAnsi="Times New Roman" w:cs="Times New Roman"/>
          <w:sz w:val="28"/>
          <w:szCs w:val="28"/>
        </w:rPr>
      </w:pPr>
      <w:r w:rsidRPr="00D71B19">
        <w:rPr>
          <w:rFonts w:ascii="Times New Roman" w:hAnsi="Times New Roman" w:cs="Times New Roman"/>
          <w:sz w:val="28"/>
          <w:szCs w:val="28"/>
        </w:rPr>
        <w:t xml:space="preserve">Начинающие предприниматели Волосовского района до и после получения субсидии из бюджета Волосовского района подвергаются пристальному вниманию со стороны органов полиции. В результате, предприниматели принимают решение не обращаться в администрацию за поддержкой, тем самым сдерживают свое развитие и, как следствие, экономическое развитие района. </w:t>
      </w:r>
    </w:p>
    <w:p w:rsidR="00B974B5" w:rsidRPr="00D71B19" w:rsidRDefault="00D71B19" w:rsidP="00B974B5">
      <w:pPr>
        <w:spacing w:after="0"/>
        <w:ind w:firstLine="709"/>
        <w:jc w:val="both"/>
        <w:rPr>
          <w:rFonts w:ascii="Times New Roman" w:hAnsi="Times New Roman" w:cs="Times New Roman"/>
          <w:b/>
          <w:sz w:val="28"/>
          <w:szCs w:val="28"/>
        </w:rPr>
      </w:pPr>
      <w:r w:rsidRPr="00D71B19">
        <w:rPr>
          <w:rFonts w:ascii="Times New Roman" w:hAnsi="Times New Roman" w:cs="Times New Roman"/>
          <w:color w:val="000000"/>
          <w:sz w:val="28"/>
          <w:szCs w:val="28"/>
        </w:rPr>
        <w:t>4</w:t>
      </w:r>
      <w:r w:rsidR="00B974B5" w:rsidRPr="00D71B19">
        <w:rPr>
          <w:rFonts w:ascii="Times New Roman" w:hAnsi="Times New Roman" w:cs="Times New Roman"/>
          <w:color w:val="000000"/>
          <w:sz w:val="28"/>
          <w:szCs w:val="28"/>
        </w:rPr>
        <w:t xml:space="preserve">) </w:t>
      </w:r>
      <w:r w:rsidR="00B974B5" w:rsidRPr="00D71B19">
        <w:rPr>
          <w:rFonts w:ascii="Times New Roman" w:hAnsi="Times New Roman" w:cs="Times New Roman"/>
          <w:i/>
          <w:sz w:val="28"/>
          <w:szCs w:val="28"/>
        </w:rPr>
        <w:t>Необходимость модернизации</w:t>
      </w:r>
      <w:r>
        <w:rPr>
          <w:rFonts w:ascii="Times New Roman" w:hAnsi="Times New Roman" w:cs="Times New Roman"/>
          <w:i/>
          <w:sz w:val="28"/>
          <w:szCs w:val="28"/>
        </w:rPr>
        <w:t xml:space="preserve"> и (или)</w:t>
      </w:r>
      <w:r w:rsidR="00925992" w:rsidRPr="00D71B19">
        <w:rPr>
          <w:rFonts w:ascii="Times New Roman" w:hAnsi="Times New Roman" w:cs="Times New Roman"/>
          <w:i/>
          <w:sz w:val="28"/>
          <w:szCs w:val="28"/>
        </w:rPr>
        <w:t xml:space="preserve"> нового строительства</w:t>
      </w:r>
      <w:r w:rsidR="00DD18D6" w:rsidRPr="00D71B19">
        <w:rPr>
          <w:rFonts w:ascii="Times New Roman" w:hAnsi="Times New Roman" w:cs="Times New Roman"/>
          <w:i/>
          <w:sz w:val="28"/>
          <w:szCs w:val="28"/>
        </w:rPr>
        <w:t xml:space="preserve"> канализационных</w:t>
      </w:r>
      <w:r w:rsidR="00B974B5" w:rsidRPr="00D71B19">
        <w:rPr>
          <w:rFonts w:ascii="Times New Roman" w:hAnsi="Times New Roman" w:cs="Times New Roman"/>
          <w:i/>
          <w:sz w:val="28"/>
          <w:szCs w:val="28"/>
        </w:rPr>
        <w:t xml:space="preserve"> </w:t>
      </w:r>
      <w:r w:rsidR="00DD18D6" w:rsidRPr="00D71B19">
        <w:rPr>
          <w:rFonts w:ascii="Times New Roman" w:hAnsi="Times New Roman" w:cs="Times New Roman"/>
          <w:i/>
          <w:sz w:val="28"/>
          <w:szCs w:val="28"/>
        </w:rPr>
        <w:t>сооружений</w:t>
      </w:r>
      <w:r w:rsidR="00B974B5" w:rsidRPr="00D71B19">
        <w:rPr>
          <w:rFonts w:ascii="Times New Roman" w:hAnsi="Times New Roman" w:cs="Times New Roman"/>
          <w:i/>
          <w:sz w:val="28"/>
          <w:szCs w:val="28"/>
        </w:rPr>
        <w:t xml:space="preserve"> </w:t>
      </w:r>
      <w:r w:rsidRPr="00D71B19">
        <w:rPr>
          <w:rFonts w:ascii="Times New Roman" w:hAnsi="Times New Roman" w:cs="Times New Roman"/>
          <w:i/>
          <w:sz w:val="28"/>
          <w:szCs w:val="28"/>
        </w:rPr>
        <w:t xml:space="preserve">в </w:t>
      </w:r>
      <w:r w:rsidR="00B974B5" w:rsidRPr="00D71B19">
        <w:rPr>
          <w:rFonts w:ascii="Times New Roman" w:hAnsi="Times New Roman" w:cs="Times New Roman"/>
          <w:i/>
          <w:sz w:val="28"/>
          <w:szCs w:val="28"/>
        </w:rPr>
        <w:t>Волосовско</w:t>
      </w:r>
      <w:r w:rsidRPr="00D71B19">
        <w:rPr>
          <w:rFonts w:ascii="Times New Roman" w:hAnsi="Times New Roman" w:cs="Times New Roman"/>
          <w:i/>
          <w:sz w:val="28"/>
          <w:szCs w:val="28"/>
        </w:rPr>
        <w:t>м</w:t>
      </w:r>
      <w:r w:rsidR="00B974B5" w:rsidRPr="00D71B19">
        <w:rPr>
          <w:rFonts w:ascii="Times New Roman" w:hAnsi="Times New Roman" w:cs="Times New Roman"/>
          <w:i/>
          <w:sz w:val="28"/>
          <w:szCs w:val="28"/>
        </w:rPr>
        <w:t xml:space="preserve"> район</w:t>
      </w:r>
      <w:r w:rsidRPr="00D71B19">
        <w:rPr>
          <w:rFonts w:ascii="Times New Roman" w:hAnsi="Times New Roman" w:cs="Times New Roman"/>
          <w:i/>
          <w:sz w:val="28"/>
          <w:szCs w:val="28"/>
        </w:rPr>
        <w:t>е</w:t>
      </w:r>
      <w:r w:rsidR="00B974B5" w:rsidRPr="00D71B19">
        <w:rPr>
          <w:rFonts w:ascii="Times New Roman" w:hAnsi="Times New Roman" w:cs="Times New Roman"/>
          <w:sz w:val="28"/>
          <w:szCs w:val="28"/>
        </w:rPr>
        <w:t>.</w:t>
      </w:r>
      <w:r w:rsidR="00B974B5" w:rsidRPr="00D71B19">
        <w:rPr>
          <w:rFonts w:ascii="Times New Roman" w:hAnsi="Times New Roman" w:cs="Times New Roman"/>
          <w:b/>
          <w:sz w:val="28"/>
          <w:szCs w:val="28"/>
        </w:rPr>
        <w:t xml:space="preserve"> </w:t>
      </w:r>
    </w:p>
    <w:p w:rsidR="007B1E9A" w:rsidRPr="00D71B19" w:rsidRDefault="00D71B19" w:rsidP="001137F6">
      <w:pPr>
        <w:spacing w:after="0"/>
        <w:ind w:firstLine="709"/>
        <w:jc w:val="both"/>
        <w:rPr>
          <w:rFonts w:ascii="Times New Roman" w:eastAsia="Calibri" w:hAnsi="Times New Roman" w:cs="Times New Roman"/>
          <w:i/>
          <w:sz w:val="28"/>
          <w:szCs w:val="28"/>
        </w:rPr>
      </w:pPr>
      <w:r>
        <w:rPr>
          <w:rFonts w:ascii="Times New Roman" w:hAnsi="Times New Roman"/>
          <w:i/>
          <w:sz w:val="28"/>
          <w:szCs w:val="28"/>
        </w:rPr>
        <w:t>5</w:t>
      </w:r>
      <w:r w:rsidR="007B1E9A" w:rsidRPr="00D71B19">
        <w:rPr>
          <w:rFonts w:ascii="Times New Roman" w:hAnsi="Times New Roman"/>
          <w:i/>
          <w:sz w:val="28"/>
          <w:szCs w:val="28"/>
        </w:rPr>
        <w:t>) Низкое к</w:t>
      </w:r>
      <w:r w:rsidR="001137F6" w:rsidRPr="00D71B19">
        <w:rPr>
          <w:rFonts w:ascii="Times New Roman" w:eastAsia="Calibri" w:hAnsi="Times New Roman" w:cs="Times New Roman"/>
          <w:i/>
          <w:sz w:val="28"/>
          <w:szCs w:val="28"/>
        </w:rPr>
        <w:t xml:space="preserve">ачество проведения капитального ремонта многоквартирных домов. </w:t>
      </w:r>
    </w:p>
    <w:p w:rsidR="001137F6" w:rsidRPr="00AA0662" w:rsidRDefault="00D71B19" w:rsidP="001137F6">
      <w:pPr>
        <w:spacing w:after="0"/>
        <w:ind w:firstLine="709"/>
        <w:jc w:val="both"/>
        <w:rPr>
          <w:rFonts w:ascii="Times New Roman" w:hAnsi="Times New Roman" w:cs="Times New Roman"/>
          <w:b/>
          <w:i/>
          <w:sz w:val="28"/>
          <w:szCs w:val="28"/>
          <w:shd w:val="clear" w:color="auto" w:fill="FFFFFF"/>
        </w:rPr>
      </w:pPr>
      <w:r>
        <w:rPr>
          <w:rFonts w:ascii="Times New Roman" w:hAnsi="Times New Roman" w:cs="Times New Roman"/>
          <w:i/>
          <w:color w:val="000000"/>
          <w:sz w:val="28"/>
          <w:szCs w:val="28"/>
        </w:rPr>
        <w:t>6</w:t>
      </w:r>
      <w:r w:rsidR="00B95963" w:rsidRPr="00AA0662">
        <w:rPr>
          <w:rFonts w:ascii="Times New Roman" w:hAnsi="Times New Roman" w:cs="Times New Roman"/>
          <w:i/>
          <w:color w:val="000000"/>
          <w:sz w:val="28"/>
          <w:szCs w:val="28"/>
        </w:rPr>
        <w:t xml:space="preserve">) </w:t>
      </w:r>
      <w:r w:rsidR="001137F6" w:rsidRPr="00AA0662">
        <w:rPr>
          <w:rFonts w:ascii="Times New Roman" w:hAnsi="Times New Roman" w:cs="Times New Roman"/>
          <w:i/>
          <w:sz w:val="28"/>
          <w:szCs w:val="28"/>
          <w:shd w:val="clear" w:color="auto" w:fill="FFFFFF"/>
        </w:rPr>
        <w:t>Наличие существенных проблемных вопросов в сельском хозяйстве: разбалансированность уровней цен на продукцию и затрат на ее производство, «</w:t>
      </w:r>
      <w:proofErr w:type="spellStart"/>
      <w:r w:rsidR="001137F6" w:rsidRPr="00AA0662">
        <w:rPr>
          <w:rFonts w:ascii="Times New Roman" w:hAnsi="Times New Roman" w:cs="Times New Roman"/>
          <w:i/>
          <w:sz w:val="28"/>
          <w:szCs w:val="28"/>
          <w:shd w:val="clear" w:color="auto" w:fill="FFFFFF"/>
        </w:rPr>
        <w:t>недосубсидирование</w:t>
      </w:r>
      <w:proofErr w:type="spellEnd"/>
      <w:r w:rsidR="001137F6" w:rsidRPr="00AA0662">
        <w:rPr>
          <w:rFonts w:ascii="Times New Roman" w:hAnsi="Times New Roman" w:cs="Times New Roman"/>
          <w:i/>
          <w:sz w:val="28"/>
          <w:szCs w:val="28"/>
          <w:shd w:val="clear" w:color="auto" w:fill="FFFFFF"/>
        </w:rPr>
        <w:t>» отдельных отраслей.</w:t>
      </w:r>
    </w:p>
    <w:p w:rsidR="001137F6" w:rsidRPr="00AA0662" w:rsidRDefault="00B95963" w:rsidP="001137F6">
      <w:pPr>
        <w:spacing w:after="0"/>
        <w:ind w:firstLine="709"/>
        <w:jc w:val="both"/>
        <w:rPr>
          <w:rFonts w:ascii="Times New Roman" w:hAnsi="Times New Roman" w:cs="Times New Roman"/>
          <w:sz w:val="28"/>
          <w:szCs w:val="28"/>
        </w:rPr>
      </w:pPr>
      <w:proofErr w:type="gramStart"/>
      <w:r w:rsidRPr="00AA0662">
        <w:rPr>
          <w:rFonts w:ascii="Times New Roman" w:hAnsi="Times New Roman" w:cs="Times New Roman"/>
          <w:sz w:val="28"/>
          <w:szCs w:val="28"/>
        </w:rPr>
        <w:t xml:space="preserve">- </w:t>
      </w:r>
      <w:proofErr w:type="spellStart"/>
      <w:r w:rsidRPr="00AA0662">
        <w:rPr>
          <w:rFonts w:ascii="Times New Roman" w:hAnsi="Times New Roman" w:cs="Times New Roman"/>
          <w:sz w:val="28"/>
          <w:szCs w:val="28"/>
        </w:rPr>
        <w:t>д</w:t>
      </w:r>
      <w:r w:rsidR="001137F6" w:rsidRPr="00AA0662">
        <w:rPr>
          <w:rFonts w:ascii="Times New Roman" w:hAnsi="Times New Roman" w:cs="Times New Roman"/>
          <w:sz w:val="28"/>
          <w:szCs w:val="28"/>
        </w:rPr>
        <w:t>испаритет</w:t>
      </w:r>
      <w:proofErr w:type="spellEnd"/>
      <w:r w:rsidR="001137F6" w:rsidRPr="00AA0662">
        <w:rPr>
          <w:rFonts w:ascii="Times New Roman" w:hAnsi="Times New Roman" w:cs="Times New Roman"/>
          <w:sz w:val="28"/>
          <w:szCs w:val="28"/>
        </w:rPr>
        <w:t xml:space="preserve"> цен между сельскохозяйственной продукцией (картофель, овощи, молоко, мясо, яйцо) и средствами ее производства (техника, ГСМ, удобрения, семена, расходные материалы, электроэнергия и т.д.).</w:t>
      </w:r>
      <w:proofErr w:type="gramEnd"/>
    </w:p>
    <w:p w:rsidR="00B95963" w:rsidRPr="00AA0662" w:rsidRDefault="00B95963" w:rsidP="00B95963">
      <w:pPr>
        <w:spacing w:after="0"/>
        <w:ind w:firstLine="709"/>
        <w:jc w:val="both"/>
        <w:rPr>
          <w:rFonts w:ascii="Times New Roman" w:hAnsi="Times New Roman" w:cs="Times New Roman"/>
          <w:sz w:val="28"/>
          <w:szCs w:val="28"/>
        </w:rPr>
      </w:pPr>
      <w:r w:rsidRPr="00AA0662">
        <w:rPr>
          <w:rFonts w:ascii="Times New Roman" w:hAnsi="Times New Roman" w:cs="Times New Roman"/>
          <w:sz w:val="28"/>
          <w:szCs w:val="28"/>
        </w:rPr>
        <w:t>- зависимость от импортных вакцинных препаратов, импортной сельскохозяйственной техники, запасных частей и др.;</w:t>
      </w:r>
    </w:p>
    <w:p w:rsidR="00B95963" w:rsidRPr="00AA0662" w:rsidRDefault="00B95963" w:rsidP="00B95963">
      <w:pPr>
        <w:spacing w:after="0"/>
        <w:ind w:firstLine="709"/>
        <w:jc w:val="both"/>
        <w:rPr>
          <w:rFonts w:ascii="Times New Roman" w:hAnsi="Times New Roman" w:cs="Times New Roman"/>
          <w:sz w:val="28"/>
          <w:szCs w:val="28"/>
        </w:rPr>
      </w:pPr>
      <w:r w:rsidRPr="00AA0662">
        <w:rPr>
          <w:rFonts w:ascii="Times New Roman" w:hAnsi="Times New Roman" w:cs="Times New Roman"/>
          <w:sz w:val="28"/>
          <w:szCs w:val="28"/>
        </w:rPr>
        <w:t>- высокие процентные ставки по кредитам сельхоз товаропроизводителям, сложности в оформлении и получении кредитов.</w:t>
      </w:r>
    </w:p>
    <w:p w:rsidR="001137F6" w:rsidRPr="00AA0662" w:rsidRDefault="00D71B19" w:rsidP="001137F6">
      <w:pPr>
        <w:spacing w:after="0"/>
        <w:ind w:firstLine="709"/>
        <w:jc w:val="both"/>
        <w:rPr>
          <w:rFonts w:ascii="Times New Roman" w:eastAsia="Calibri" w:hAnsi="Times New Roman" w:cs="Times New Roman"/>
          <w:i/>
          <w:sz w:val="28"/>
          <w:szCs w:val="28"/>
        </w:rPr>
      </w:pPr>
      <w:r>
        <w:rPr>
          <w:rFonts w:ascii="Times New Roman" w:eastAsia="Calibri" w:hAnsi="Times New Roman" w:cs="Times New Roman"/>
          <w:i/>
          <w:sz w:val="28"/>
          <w:szCs w:val="28"/>
        </w:rPr>
        <w:t>7</w:t>
      </w:r>
      <w:r w:rsidR="00B95963" w:rsidRPr="00AA0662">
        <w:rPr>
          <w:rFonts w:ascii="Times New Roman" w:eastAsia="Calibri" w:hAnsi="Times New Roman" w:cs="Times New Roman"/>
          <w:i/>
          <w:sz w:val="28"/>
          <w:szCs w:val="28"/>
        </w:rPr>
        <w:t>) В сфере здравоохранения острейшей проблемой является дефицит медицинских кадров</w:t>
      </w:r>
      <w:r w:rsidR="00AA0662" w:rsidRPr="00AA0662">
        <w:rPr>
          <w:rFonts w:ascii="Times New Roman" w:hAnsi="Times New Roman"/>
          <w:i/>
          <w:sz w:val="28"/>
          <w:szCs w:val="28"/>
        </w:rPr>
        <w:t xml:space="preserve">, </w:t>
      </w:r>
      <w:proofErr w:type="gramStart"/>
      <w:r w:rsidR="00AA0662" w:rsidRPr="00AA0662">
        <w:rPr>
          <w:rFonts w:ascii="Times New Roman" w:hAnsi="Times New Roman"/>
          <w:i/>
          <w:sz w:val="28"/>
          <w:szCs w:val="28"/>
        </w:rPr>
        <w:t>а</w:t>
      </w:r>
      <w:proofErr w:type="gramEnd"/>
      <w:r w:rsidR="00AA0662" w:rsidRPr="00AA0662">
        <w:rPr>
          <w:rFonts w:ascii="Times New Roman" w:hAnsi="Times New Roman"/>
          <w:i/>
          <w:sz w:val="28"/>
          <w:szCs w:val="28"/>
        </w:rPr>
        <w:t xml:space="preserve"> следовательно, длительное ожидание в очереди на прием, отсутствие в амбулаториях и </w:t>
      </w:r>
      <w:proofErr w:type="spellStart"/>
      <w:r w:rsidR="00AA0662" w:rsidRPr="00AA0662">
        <w:rPr>
          <w:rFonts w:ascii="Times New Roman" w:hAnsi="Times New Roman"/>
          <w:i/>
          <w:sz w:val="28"/>
          <w:szCs w:val="28"/>
        </w:rPr>
        <w:t>ФАПах</w:t>
      </w:r>
      <w:proofErr w:type="spellEnd"/>
      <w:r w:rsidR="00AA0662" w:rsidRPr="00AA0662">
        <w:rPr>
          <w:rFonts w:ascii="Times New Roman" w:hAnsi="Times New Roman"/>
          <w:i/>
          <w:sz w:val="28"/>
          <w:szCs w:val="28"/>
        </w:rPr>
        <w:t xml:space="preserve"> специалистов, в Волосово до сих пор нет аппаратов для компьютерной томографии и МРТ</w:t>
      </w:r>
      <w:r w:rsidR="00B95963" w:rsidRPr="00AA0662">
        <w:rPr>
          <w:rFonts w:ascii="Times New Roman" w:eastAsia="Calibri" w:hAnsi="Times New Roman" w:cs="Times New Roman"/>
          <w:i/>
          <w:sz w:val="28"/>
          <w:szCs w:val="28"/>
        </w:rPr>
        <w:t>.</w:t>
      </w:r>
    </w:p>
    <w:p w:rsidR="00E87092" w:rsidRPr="001137F6" w:rsidRDefault="00E87092" w:rsidP="001137F6">
      <w:pPr>
        <w:spacing w:after="0"/>
        <w:ind w:firstLine="709"/>
        <w:jc w:val="both"/>
        <w:rPr>
          <w:rFonts w:ascii="Times New Roman" w:hAnsi="Times New Roman" w:cs="Times New Roman"/>
          <w:sz w:val="28"/>
          <w:szCs w:val="28"/>
        </w:rPr>
      </w:pPr>
    </w:p>
    <w:sectPr w:rsidR="00E87092" w:rsidRPr="001137F6" w:rsidSect="00D3767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2D9" w:rsidRDefault="00D902D9" w:rsidP="004269B1">
      <w:pPr>
        <w:spacing w:after="0" w:line="240" w:lineRule="auto"/>
      </w:pPr>
      <w:r>
        <w:separator/>
      </w:r>
    </w:p>
  </w:endnote>
  <w:endnote w:type="continuationSeparator" w:id="0">
    <w:p w:rsidR="00D902D9" w:rsidRDefault="00D902D9" w:rsidP="00426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853581"/>
      <w:docPartObj>
        <w:docPartGallery w:val="Page Numbers (Bottom of Page)"/>
        <w:docPartUnique/>
      </w:docPartObj>
    </w:sdtPr>
    <w:sdtEndPr>
      <w:rPr>
        <w:rFonts w:ascii="Times New Roman" w:hAnsi="Times New Roman"/>
        <w:sz w:val="28"/>
        <w:szCs w:val="28"/>
      </w:rPr>
    </w:sdtEndPr>
    <w:sdtContent>
      <w:p w:rsidR="00DF17DF" w:rsidRPr="004269B1" w:rsidRDefault="00BB7E26" w:rsidP="004269B1">
        <w:pPr>
          <w:pStyle w:val="af2"/>
          <w:jc w:val="right"/>
          <w:rPr>
            <w:rFonts w:ascii="Times New Roman" w:hAnsi="Times New Roman"/>
            <w:sz w:val="28"/>
            <w:szCs w:val="28"/>
          </w:rPr>
        </w:pPr>
        <w:r w:rsidRPr="004269B1">
          <w:rPr>
            <w:rFonts w:ascii="Times New Roman" w:hAnsi="Times New Roman"/>
            <w:sz w:val="28"/>
            <w:szCs w:val="28"/>
          </w:rPr>
          <w:fldChar w:fldCharType="begin"/>
        </w:r>
        <w:r w:rsidR="00DF17DF" w:rsidRPr="004269B1">
          <w:rPr>
            <w:rFonts w:ascii="Times New Roman" w:hAnsi="Times New Roman"/>
            <w:sz w:val="28"/>
            <w:szCs w:val="28"/>
          </w:rPr>
          <w:instrText xml:space="preserve"> PAGE   \* MERGEFORMAT </w:instrText>
        </w:r>
        <w:r w:rsidRPr="004269B1">
          <w:rPr>
            <w:rFonts w:ascii="Times New Roman" w:hAnsi="Times New Roman"/>
            <w:sz w:val="28"/>
            <w:szCs w:val="28"/>
          </w:rPr>
          <w:fldChar w:fldCharType="separate"/>
        </w:r>
        <w:r w:rsidR="001A02BB">
          <w:rPr>
            <w:rFonts w:ascii="Times New Roman" w:hAnsi="Times New Roman"/>
            <w:noProof/>
            <w:sz w:val="28"/>
            <w:szCs w:val="28"/>
          </w:rPr>
          <w:t>25</w:t>
        </w:r>
        <w:r w:rsidRPr="004269B1">
          <w:rPr>
            <w:rFonts w:ascii="Times New Roman" w:hAnsi="Times New Roman"/>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2D9" w:rsidRDefault="00D902D9" w:rsidP="004269B1">
      <w:pPr>
        <w:spacing w:after="0" w:line="240" w:lineRule="auto"/>
      </w:pPr>
      <w:r>
        <w:separator/>
      </w:r>
    </w:p>
  </w:footnote>
  <w:footnote w:type="continuationSeparator" w:id="0">
    <w:p w:rsidR="00D902D9" w:rsidRDefault="00D902D9" w:rsidP="004269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471F"/>
    <w:multiLevelType w:val="hybridMultilevel"/>
    <w:tmpl w:val="2460013C"/>
    <w:lvl w:ilvl="0" w:tplc="B82CF7B8">
      <w:start w:val="1"/>
      <w:numFmt w:val="bullet"/>
      <w:lvlText w:val="•"/>
      <w:lvlJc w:val="left"/>
      <w:pPr>
        <w:tabs>
          <w:tab w:val="num" w:pos="720"/>
        </w:tabs>
        <w:ind w:left="720" w:hanging="360"/>
      </w:pPr>
      <w:rPr>
        <w:rFonts w:ascii="Times New Roman" w:hAnsi="Times New Roman" w:hint="default"/>
      </w:rPr>
    </w:lvl>
    <w:lvl w:ilvl="1" w:tplc="E39EB388">
      <w:start w:val="1"/>
      <w:numFmt w:val="bullet"/>
      <w:lvlText w:val="•"/>
      <w:lvlJc w:val="left"/>
      <w:pPr>
        <w:tabs>
          <w:tab w:val="num" w:pos="1440"/>
        </w:tabs>
        <w:ind w:left="1440" w:hanging="360"/>
      </w:pPr>
      <w:rPr>
        <w:rFonts w:ascii="Times New Roman" w:hAnsi="Times New Roman" w:hint="default"/>
      </w:rPr>
    </w:lvl>
    <w:lvl w:ilvl="2" w:tplc="DD8A7A24" w:tentative="1">
      <w:start w:val="1"/>
      <w:numFmt w:val="bullet"/>
      <w:lvlText w:val="•"/>
      <w:lvlJc w:val="left"/>
      <w:pPr>
        <w:tabs>
          <w:tab w:val="num" w:pos="2160"/>
        </w:tabs>
        <w:ind w:left="2160" w:hanging="360"/>
      </w:pPr>
      <w:rPr>
        <w:rFonts w:ascii="Times New Roman" w:hAnsi="Times New Roman" w:hint="default"/>
      </w:rPr>
    </w:lvl>
    <w:lvl w:ilvl="3" w:tplc="511AD87C" w:tentative="1">
      <w:start w:val="1"/>
      <w:numFmt w:val="bullet"/>
      <w:lvlText w:val="•"/>
      <w:lvlJc w:val="left"/>
      <w:pPr>
        <w:tabs>
          <w:tab w:val="num" w:pos="2880"/>
        </w:tabs>
        <w:ind w:left="2880" w:hanging="360"/>
      </w:pPr>
      <w:rPr>
        <w:rFonts w:ascii="Times New Roman" w:hAnsi="Times New Roman" w:hint="default"/>
      </w:rPr>
    </w:lvl>
    <w:lvl w:ilvl="4" w:tplc="CFE0559E" w:tentative="1">
      <w:start w:val="1"/>
      <w:numFmt w:val="bullet"/>
      <w:lvlText w:val="•"/>
      <w:lvlJc w:val="left"/>
      <w:pPr>
        <w:tabs>
          <w:tab w:val="num" w:pos="3600"/>
        </w:tabs>
        <w:ind w:left="3600" w:hanging="360"/>
      </w:pPr>
      <w:rPr>
        <w:rFonts w:ascii="Times New Roman" w:hAnsi="Times New Roman" w:hint="default"/>
      </w:rPr>
    </w:lvl>
    <w:lvl w:ilvl="5" w:tplc="E7BA55C0" w:tentative="1">
      <w:start w:val="1"/>
      <w:numFmt w:val="bullet"/>
      <w:lvlText w:val="•"/>
      <w:lvlJc w:val="left"/>
      <w:pPr>
        <w:tabs>
          <w:tab w:val="num" w:pos="4320"/>
        </w:tabs>
        <w:ind w:left="4320" w:hanging="360"/>
      </w:pPr>
      <w:rPr>
        <w:rFonts w:ascii="Times New Roman" w:hAnsi="Times New Roman" w:hint="default"/>
      </w:rPr>
    </w:lvl>
    <w:lvl w:ilvl="6" w:tplc="07E63CF0" w:tentative="1">
      <w:start w:val="1"/>
      <w:numFmt w:val="bullet"/>
      <w:lvlText w:val="•"/>
      <w:lvlJc w:val="left"/>
      <w:pPr>
        <w:tabs>
          <w:tab w:val="num" w:pos="5040"/>
        </w:tabs>
        <w:ind w:left="5040" w:hanging="360"/>
      </w:pPr>
      <w:rPr>
        <w:rFonts w:ascii="Times New Roman" w:hAnsi="Times New Roman" w:hint="default"/>
      </w:rPr>
    </w:lvl>
    <w:lvl w:ilvl="7" w:tplc="0EF2D574" w:tentative="1">
      <w:start w:val="1"/>
      <w:numFmt w:val="bullet"/>
      <w:lvlText w:val="•"/>
      <w:lvlJc w:val="left"/>
      <w:pPr>
        <w:tabs>
          <w:tab w:val="num" w:pos="5760"/>
        </w:tabs>
        <w:ind w:left="5760" w:hanging="360"/>
      </w:pPr>
      <w:rPr>
        <w:rFonts w:ascii="Times New Roman" w:hAnsi="Times New Roman" w:hint="default"/>
      </w:rPr>
    </w:lvl>
    <w:lvl w:ilvl="8" w:tplc="602CFCC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281D92"/>
    <w:multiLevelType w:val="hybridMultilevel"/>
    <w:tmpl w:val="66B2388A"/>
    <w:lvl w:ilvl="0" w:tplc="FCEC94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B525157"/>
    <w:multiLevelType w:val="hybridMultilevel"/>
    <w:tmpl w:val="945AAEAA"/>
    <w:lvl w:ilvl="0" w:tplc="4468AE68">
      <w:start w:val="1"/>
      <w:numFmt w:val="bullet"/>
      <w:lvlText w:val=""/>
      <w:lvlJc w:val="left"/>
      <w:pPr>
        <w:tabs>
          <w:tab w:val="num" w:pos="720"/>
        </w:tabs>
        <w:ind w:left="720" w:hanging="360"/>
      </w:pPr>
      <w:rPr>
        <w:rFonts w:ascii="Symbol" w:hAnsi="Symbol" w:hint="default"/>
      </w:rPr>
    </w:lvl>
    <w:lvl w:ilvl="1" w:tplc="E39EB388">
      <w:start w:val="1"/>
      <w:numFmt w:val="bullet"/>
      <w:lvlText w:val="•"/>
      <w:lvlJc w:val="left"/>
      <w:pPr>
        <w:tabs>
          <w:tab w:val="num" w:pos="1440"/>
        </w:tabs>
        <w:ind w:left="1440" w:hanging="360"/>
      </w:pPr>
      <w:rPr>
        <w:rFonts w:ascii="Times New Roman" w:hAnsi="Times New Roman" w:hint="default"/>
      </w:rPr>
    </w:lvl>
    <w:lvl w:ilvl="2" w:tplc="DD8A7A24" w:tentative="1">
      <w:start w:val="1"/>
      <w:numFmt w:val="bullet"/>
      <w:lvlText w:val="•"/>
      <w:lvlJc w:val="left"/>
      <w:pPr>
        <w:tabs>
          <w:tab w:val="num" w:pos="2160"/>
        </w:tabs>
        <w:ind w:left="2160" w:hanging="360"/>
      </w:pPr>
      <w:rPr>
        <w:rFonts w:ascii="Times New Roman" w:hAnsi="Times New Roman" w:hint="default"/>
      </w:rPr>
    </w:lvl>
    <w:lvl w:ilvl="3" w:tplc="511AD87C" w:tentative="1">
      <w:start w:val="1"/>
      <w:numFmt w:val="bullet"/>
      <w:lvlText w:val="•"/>
      <w:lvlJc w:val="left"/>
      <w:pPr>
        <w:tabs>
          <w:tab w:val="num" w:pos="2880"/>
        </w:tabs>
        <w:ind w:left="2880" w:hanging="360"/>
      </w:pPr>
      <w:rPr>
        <w:rFonts w:ascii="Times New Roman" w:hAnsi="Times New Roman" w:hint="default"/>
      </w:rPr>
    </w:lvl>
    <w:lvl w:ilvl="4" w:tplc="CFE0559E" w:tentative="1">
      <w:start w:val="1"/>
      <w:numFmt w:val="bullet"/>
      <w:lvlText w:val="•"/>
      <w:lvlJc w:val="left"/>
      <w:pPr>
        <w:tabs>
          <w:tab w:val="num" w:pos="3600"/>
        </w:tabs>
        <w:ind w:left="3600" w:hanging="360"/>
      </w:pPr>
      <w:rPr>
        <w:rFonts w:ascii="Times New Roman" w:hAnsi="Times New Roman" w:hint="default"/>
      </w:rPr>
    </w:lvl>
    <w:lvl w:ilvl="5" w:tplc="E7BA55C0" w:tentative="1">
      <w:start w:val="1"/>
      <w:numFmt w:val="bullet"/>
      <w:lvlText w:val="•"/>
      <w:lvlJc w:val="left"/>
      <w:pPr>
        <w:tabs>
          <w:tab w:val="num" w:pos="4320"/>
        </w:tabs>
        <w:ind w:left="4320" w:hanging="360"/>
      </w:pPr>
      <w:rPr>
        <w:rFonts w:ascii="Times New Roman" w:hAnsi="Times New Roman" w:hint="default"/>
      </w:rPr>
    </w:lvl>
    <w:lvl w:ilvl="6" w:tplc="07E63CF0" w:tentative="1">
      <w:start w:val="1"/>
      <w:numFmt w:val="bullet"/>
      <w:lvlText w:val="•"/>
      <w:lvlJc w:val="left"/>
      <w:pPr>
        <w:tabs>
          <w:tab w:val="num" w:pos="5040"/>
        </w:tabs>
        <w:ind w:left="5040" w:hanging="360"/>
      </w:pPr>
      <w:rPr>
        <w:rFonts w:ascii="Times New Roman" w:hAnsi="Times New Roman" w:hint="default"/>
      </w:rPr>
    </w:lvl>
    <w:lvl w:ilvl="7" w:tplc="0EF2D574" w:tentative="1">
      <w:start w:val="1"/>
      <w:numFmt w:val="bullet"/>
      <w:lvlText w:val="•"/>
      <w:lvlJc w:val="left"/>
      <w:pPr>
        <w:tabs>
          <w:tab w:val="num" w:pos="5760"/>
        </w:tabs>
        <w:ind w:left="5760" w:hanging="360"/>
      </w:pPr>
      <w:rPr>
        <w:rFonts w:ascii="Times New Roman" w:hAnsi="Times New Roman" w:hint="default"/>
      </w:rPr>
    </w:lvl>
    <w:lvl w:ilvl="8" w:tplc="602CFCC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1100B48"/>
    <w:multiLevelType w:val="multilevel"/>
    <w:tmpl w:val="D0804BD4"/>
    <w:lvl w:ilvl="0">
      <w:start w:val="1"/>
      <w:numFmt w:val="bullet"/>
      <w:lvlText w:val="-"/>
      <w:lvlJc w:val="left"/>
      <w:rPr>
        <w:rFonts w:ascii="Batang" w:eastAsia="Batang" w:hAnsi="Batang"/>
        <w:b w:val="0"/>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1DD604C"/>
    <w:multiLevelType w:val="hybridMultilevel"/>
    <w:tmpl w:val="0D92033A"/>
    <w:lvl w:ilvl="0" w:tplc="4BA0B8CA">
      <w:start w:val="1"/>
      <w:numFmt w:val="bullet"/>
      <w:lvlText w:val="-"/>
      <w:lvlJc w:val="left"/>
      <w:pPr>
        <w:tabs>
          <w:tab w:val="num" w:pos="0"/>
        </w:tabs>
        <w:ind w:left="0" w:firstLine="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8D06864"/>
    <w:multiLevelType w:val="hybridMultilevel"/>
    <w:tmpl w:val="F03247DA"/>
    <w:lvl w:ilvl="0" w:tplc="FC5E2B54">
      <w:start w:val="1"/>
      <w:numFmt w:val="bullet"/>
      <w:lvlText w:val=""/>
      <w:lvlJc w:val="left"/>
      <w:pPr>
        <w:tabs>
          <w:tab w:val="num" w:pos="794"/>
        </w:tabs>
        <w:ind w:left="0" w:firstLine="70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0E279D6"/>
    <w:multiLevelType w:val="multilevel"/>
    <w:tmpl w:val="30E279D6"/>
    <w:lvl w:ilvl="0">
      <w:start w:val="1"/>
      <w:numFmt w:val="decimal"/>
      <w:lvlText w:val="%1."/>
      <w:lvlJc w:val="left"/>
      <w:pPr>
        <w:ind w:left="1383" w:hanging="390"/>
      </w:pPr>
      <w:rPr>
        <w:rFonts w:hint="default"/>
        <w:b/>
        <w:sz w:val="28"/>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nsid w:val="315D6B49"/>
    <w:multiLevelType w:val="hybridMultilevel"/>
    <w:tmpl w:val="5F3615DA"/>
    <w:lvl w:ilvl="0" w:tplc="4468A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E52BCD"/>
    <w:multiLevelType w:val="hybridMultilevel"/>
    <w:tmpl w:val="283CFC32"/>
    <w:lvl w:ilvl="0" w:tplc="5148A5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C50E81"/>
    <w:multiLevelType w:val="multilevel"/>
    <w:tmpl w:val="4BC50E81"/>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6431D29"/>
    <w:multiLevelType w:val="multilevel"/>
    <w:tmpl w:val="56431D29"/>
    <w:lvl w:ilvl="0">
      <w:start w:val="1"/>
      <w:numFmt w:val="bullet"/>
      <w:lvlText w:val=""/>
      <w:lvlJc w:val="left"/>
      <w:pPr>
        <w:ind w:left="1241" w:hanging="390"/>
      </w:pPr>
      <w:rPr>
        <w:rFonts w:ascii="Symbol" w:hAnsi="Symbol" w:hint="default"/>
        <w:sz w:val="28"/>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
    <w:nsid w:val="589D4755"/>
    <w:multiLevelType w:val="multilevel"/>
    <w:tmpl w:val="589D4755"/>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2">
    <w:nsid w:val="5B0C3733"/>
    <w:multiLevelType w:val="hybridMultilevel"/>
    <w:tmpl w:val="C42098E6"/>
    <w:lvl w:ilvl="0" w:tplc="38CEACD2">
      <w:start w:val="1"/>
      <w:numFmt w:val="bullet"/>
      <w:pStyle w:val="2"/>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FDB2BA0"/>
    <w:multiLevelType w:val="hybridMultilevel"/>
    <w:tmpl w:val="2580E17C"/>
    <w:lvl w:ilvl="0" w:tplc="EF122008">
      <w:start w:val="1"/>
      <w:numFmt w:val="decimal"/>
      <w:lvlText w:val="%1."/>
      <w:lvlJc w:val="left"/>
      <w:pPr>
        <w:ind w:left="720" w:hanging="360"/>
      </w:pPr>
      <w:rPr>
        <w:rFonts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0321C7"/>
    <w:multiLevelType w:val="multilevel"/>
    <w:tmpl w:val="0262EC0C"/>
    <w:lvl w:ilvl="0">
      <w:start w:val="1"/>
      <w:numFmt w:val="bullet"/>
      <w:lvlText w:val="■"/>
      <w:lvlJc w:val="left"/>
      <w:rPr>
        <w:rFonts w:ascii="Batang" w:eastAsia="Batang" w:hAnsi="Batang"/>
        <w:b w:val="0"/>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5147BF5"/>
    <w:multiLevelType w:val="hybridMultilevel"/>
    <w:tmpl w:val="235CFAC0"/>
    <w:lvl w:ilvl="0" w:tplc="02BE6AC2">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68F72BF5"/>
    <w:multiLevelType w:val="multilevel"/>
    <w:tmpl w:val="68F72BF5"/>
    <w:lvl w:ilvl="0">
      <w:start w:val="1"/>
      <w:numFmt w:val="bullet"/>
      <w:lvlText w:val="–"/>
      <w:lvlJc w:val="left"/>
      <w:pPr>
        <w:ind w:left="928"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nsid w:val="725457F0"/>
    <w:multiLevelType w:val="hybridMultilevel"/>
    <w:tmpl w:val="A0124ECE"/>
    <w:lvl w:ilvl="0" w:tplc="FCEC94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D91E36"/>
    <w:multiLevelType w:val="multilevel"/>
    <w:tmpl w:val="77D91E36"/>
    <w:lvl w:ilvl="0">
      <w:start w:val="1"/>
      <w:numFmt w:val="bullet"/>
      <w:lvlText w:val="-"/>
      <w:lvlJc w:val="left"/>
      <w:pPr>
        <w:ind w:left="1428" w:hanging="360"/>
      </w:pPr>
      <w:rPr>
        <w:rFonts w:ascii="Times New Roman" w:hAnsi="Times New Roman" w:cs="Times New Roman"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9">
    <w:nsid w:val="7C006CFE"/>
    <w:multiLevelType w:val="hybridMultilevel"/>
    <w:tmpl w:val="30242F88"/>
    <w:lvl w:ilvl="0" w:tplc="4BA0B8C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18"/>
  </w:num>
  <w:num w:numId="3">
    <w:abstractNumId w:val="9"/>
  </w:num>
  <w:num w:numId="4">
    <w:abstractNumId w:val="16"/>
  </w:num>
  <w:num w:numId="5">
    <w:abstractNumId w:val="14"/>
  </w:num>
  <w:num w:numId="6">
    <w:abstractNumId w:val="3"/>
  </w:num>
  <w:num w:numId="7">
    <w:abstractNumId w:val="7"/>
  </w:num>
  <w:num w:numId="8">
    <w:abstractNumId w:val="15"/>
  </w:num>
  <w:num w:numId="9">
    <w:abstractNumId w:val="0"/>
  </w:num>
  <w:num w:numId="10">
    <w:abstractNumId w:val="2"/>
  </w:num>
  <w:num w:numId="11">
    <w:abstractNumId w:val="19"/>
  </w:num>
  <w:num w:numId="12">
    <w:abstractNumId w:val="17"/>
  </w:num>
  <w:num w:numId="13">
    <w:abstractNumId w:val="1"/>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 w:numId="17">
    <w:abstractNumId w:val="12"/>
  </w:num>
  <w:num w:numId="18">
    <w:abstractNumId w:val="6"/>
  </w:num>
  <w:num w:numId="19">
    <w:abstractNumId w:val="10"/>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6611"/>
    <w:rsid w:val="00003B98"/>
    <w:rsid w:val="000129BA"/>
    <w:rsid w:val="00065A73"/>
    <w:rsid w:val="000672D0"/>
    <w:rsid w:val="00070DDF"/>
    <w:rsid w:val="000747AB"/>
    <w:rsid w:val="0008155E"/>
    <w:rsid w:val="00082A35"/>
    <w:rsid w:val="0008693E"/>
    <w:rsid w:val="0008696F"/>
    <w:rsid w:val="00093A77"/>
    <w:rsid w:val="00096A40"/>
    <w:rsid w:val="00097105"/>
    <w:rsid w:val="000A72E3"/>
    <w:rsid w:val="000D6915"/>
    <w:rsid w:val="000F3D9C"/>
    <w:rsid w:val="0010357D"/>
    <w:rsid w:val="00103A9B"/>
    <w:rsid w:val="00113115"/>
    <w:rsid w:val="001137F6"/>
    <w:rsid w:val="00126CCD"/>
    <w:rsid w:val="00147D5E"/>
    <w:rsid w:val="00162F8F"/>
    <w:rsid w:val="00170515"/>
    <w:rsid w:val="00171075"/>
    <w:rsid w:val="00192CEE"/>
    <w:rsid w:val="001950FA"/>
    <w:rsid w:val="001954C1"/>
    <w:rsid w:val="001A02BB"/>
    <w:rsid w:val="001A4E02"/>
    <w:rsid w:val="001A4E9B"/>
    <w:rsid w:val="001B25BE"/>
    <w:rsid w:val="001C0A16"/>
    <w:rsid w:val="001C7507"/>
    <w:rsid w:val="001C758C"/>
    <w:rsid w:val="001D02E2"/>
    <w:rsid w:val="001E342A"/>
    <w:rsid w:val="001F6E56"/>
    <w:rsid w:val="0020154A"/>
    <w:rsid w:val="00205647"/>
    <w:rsid w:val="002104BD"/>
    <w:rsid w:val="00210992"/>
    <w:rsid w:val="00211627"/>
    <w:rsid w:val="00220DA8"/>
    <w:rsid w:val="00235607"/>
    <w:rsid w:val="0024212B"/>
    <w:rsid w:val="0024231C"/>
    <w:rsid w:val="00247BC6"/>
    <w:rsid w:val="002523DF"/>
    <w:rsid w:val="00253F34"/>
    <w:rsid w:val="0025436B"/>
    <w:rsid w:val="00260067"/>
    <w:rsid w:val="00277C61"/>
    <w:rsid w:val="002838F1"/>
    <w:rsid w:val="002967F2"/>
    <w:rsid w:val="0029751B"/>
    <w:rsid w:val="002A2462"/>
    <w:rsid w:val="002B54DF"/>
    <w:rsid w:val="002C29AB"/>
    <w:rsid w:val="002C2E68"/>
    <w:rsid w:val="002C40F9"/>
    <w:rsid w:val="002F0F66"/>
    <w:rsid w:val="003117F9"/>
    <w:rsid w:val="00320AA2"/>
    <w:rsid w:val="003210D3"/>
    <w:rsid w:val="00322AB6"/>
    <w:rsid w:val="0032545D"/>
    <w:rsid w:val="00330958"/>
    <w:rsid w:val="003329F9"/>
    <w:rsid w:val="003441C2"/>
    <w:rsid w:val="00347E0F"/>
    <w:rsid w:val="00372BAF"/>
    <w:rsid w:val="00381591"/>
    <w:rsid w:val="003820EA"/>
    <w:rsid w:val="00392AB4"/>
    <w:rsid w:val="003A0C1E"/>
    <w:rsid w:val="003A424E"/>
    <w:rsid w:val="003A5395"/>
    <w:rsid w:val="003B2463"/>
    <w:rsid w:val="003B33BD"/>
    <w:rsid w:val="003C3537"/>
    <w:rsid w:val="003D1684"/>
    <w:rsid w:val="003D4BAD"/>
    <w:rsid w:val="003D4EB0"/>
    <w:rsid w:val="003E5B93"/>
    <w:rsid w:val="003F04E6"/>
    <w:rsid w:val="003F7209"/>
    <w:rsid w:val="00401938"/>
    <w:rsid w:val="0040326F"/>
    <w:rsid w:val="004038DE"/>
    <w:rsid w:val="00407B1F"/>
    <w:rsid w:val="00413DD7"/>
    <w:rsid w:val="0041581F"/>
    <w:rsid w:val="00421223"/>
    <w:rsid w:val="004269B1"/>
    <w:rsid w:val="0043009B"/>
    <w:rsid w:val="004343DD"/>
    <w:rsid w:val="004523D3"/>
    <w:rsid w:val="004600FF"/>
    <w:rsid w:val="00471DD5"/>
    <w:rsid w:val="00474FF9"/>
    <w:rsid w:val="00486679"/>
    <w:rsid w:val="00487411"/>
    <w:rsid w:val="004C111D"/>
    <w:rsid w:val="004D1D63"/>
    <w:rsid w:val="004D3EBC"/>
    <w:rsid w:val="004E583F"/>
    <w:rsid w:val="004F721E"/>
    <w:rsid w:val="00506606"/>
    <w:rsid w:val="00520AE8"/>
    <w:rsid w:val="00530FFA"/>
    <w:rsid w:val="00531221"/>
    <w:rsid w:val="00532DED"/>
    <w:rsid w:val="00540374"/>
    <w:rsid w:val="0054490C"/>
    <w:rsid w:val="00545D4E"/>
    <w:rsid w:val="005553ED"/>
    <w:rsid w:val="00575933"/>
    <w:rsid w:val="00576127"/>
    <w:rsid w:val="00576B9E"/>
    <w:rsid w:val="005775C9"/>
    <w:rsid w:val="00582B54"/>
    <w:rsid w:val="00585CCA"/>
    <w:rsid w:val="0059608E"/>
    <w:rsid w:val="005A415B"/>
    <w:rsid w:val="005A60A2"/>
    <w:rsid w:val="005B2617"/>
    <w:rsid w:val="005B35DA"/>
    <w:rsid w:val="005C08D2"/>
    <w:rsid w:val="005C27D0"/>
    <w:rsid w:val="005D1990"/>
    <w:rsid w:val="005D6611"/>
    <w:rsid w:val="005E2071"/>
    <w:rsid w:val="005F1413"/>
    <w:rsid w:val="006037DF"/>
    <w:rsid w:val="00606D48"/>
    <w:rsid w:val="006126B2"/>
    <w:rsid w:val="006127C0"/>
    <w:rsid w:val="00615798"/>
    <w:rsid w:val="00615A2B"/>
    <w:rsid w:val="00623FAC"/>
    <w:rsid w:val="00626F58"/>
    <w:rsid w:val="00631684"/>
    <w:rsid w:val="00637B1F"/>
    <w:rsid w:val="006401EB"/>
    <w:rsid w:val="00644302"/>
    <w:rsid w:val="006507A3"/>
    <w:rsid w:val="00655D99"/>
    <w:rsid w:val="00660005"/>
    <w:rsid w:val="00683EB3"/>
    <w:rsid w:val="00694467"/>
    <w:rsid w:val="006B6525"/>
    <w:rsid w:val="006C4409"/>
    <w:rsid w:val="006D1B23"/>
    <w:rsid w:val="006D2D9F"/>
    <w:rsid w:val="006E4660"/>
    <w:rsid w:val="006E65CF"/>
    <w:rsid w:val="006F432F"/>
    <w:rsid w:val="00703DF9"/>
    <w:rsid w:val="0070472D"/>
    <w:rsid w:val="00724052"/>
    <w:rsid w:val="00726F39"/>
    <w:rsid w:val="00751A62"/>
    <w:rsid w:val="00754562"/>
    <w:rsid w:val="00761EC9"/>
    <w:rsid w:val="0076311F"/>
    <w:rsid w:val="007671C3"/>
    <w:rsid w:val="00771AF4"/>
    <w:rsid w:val="00771E06"/>
    <w:rsid w:val="00776E90"/>
    <w:rsid w:val="00777F1E"/>
    <w:rsid w:val="00784C42"/>
    <w:rsid w:val="007A0EA6"/>
    <w:rsid w:val="007B1E9A"/>
    <w:rsid w:val="007D72FC"/>
    <w:rsid w:val="007D7843"/>
    <w:rsid w:val="007D79D4"/>
    <w:rsid w:val="007E5828"/>
    <w:rsid w:val="007F10A6"/>
    <w:rsid w:val="00811A08"/>
    <w:rsid w:val="008173A1"/>
    <w:rsid w:val="00824228"/>
    <w:rsid w:val="00863519"/>
    <w:rsid w:val="00866199"/>
    <w:rsid w:val="00870097"/>
    <w:rsid w:val="008756F2"/>
    <w:rsid w:val="00877D65"/>
    <w:rsid w:val="0088050B"/>
    <w:rsid w:val="00894131"/>
    <w:rsid w:val="008A2AFA"/>
    <w:rsid w:val="008E3F5B"/>
    <w:rsid w:val="008F6E6F"/>
    <w:rsid w:val="00901C04"/>
    <w:rsid w:val="009222F4"/>
    <w:rsid w:val="00925992"/>
    <w:rsid w:val="00942665"/>
    <w:rsid w:val="00942BE2"/>
    <w:rsid w:val="00946150"/>
    <w:rsid w:val="00955571"/>
    <w:rsid w:val="009575EA"/>
    <w:rsid w:val="00960ECF"/>
    <w:rsid w:val="00963ACE"/>
    <w:rsid w:val="009717B9"/>
    <w:rsid w:val="00973AE6"/>
    <w:rsid w:val="00973FCB"/>
    <w:rsid w:val="00977424"/>
    <w:rsid w:val="00993852"/>
    <w:rsid w:val="00996BFD"/>
    <w:rsid w:val="009C18F5"/>
    <w:rsid w:val="009D2115"/>
    <w:rsid w:val="009D27DB"/>
    <w:rsid w:val="009D4A1B"/>
    <w:rsid w:val="009E0275"/>
    <w:rsid w:val="009F16E9"/>
    <w:rsid w:val="00A00769"/>
    <w:rsid w:val="00A01B30"/>
    <w:rsid w:val="00A0590C"/>
    <w:rsid w:val="00A1372A"/>
    <w:rsid w:val="00A36CB5"/>
    <w:rsid w:val="00A42917"/>
    <w:rsid w:val="00A43D05"/>
    <w:rsid w:val="00A54F83"/>
    <w:rsid w:val="00A633D2"/>
    <w:rsid w:val="00A646A6"/>
    <w:rsid w:val="00A64862"/>
    <w:rsid w:val="00A66BD1"/>
    <w:rsid w:val="00A83CB3"/>
    <w:rsid w:val="00A84004"/>
    <w:rsid w:val="00A84653"/>
    <w:rsid w:val="00AA0662"/>
    <w:rsid w:val="00AB330E"/>
    <w:rsid w:val="00B0063C"/>
    <w:rsid w:val="00B00B2C"/>
    <w:rsid w:val="00B10B86"/>
    <w:rsid w:val="00B135AB"/>
    <w:rsid w:val="00B137A5"/>
    <w:rsid w:val="00B1639B"/>
    <w:rsid w:val="00B1648B"/>
    <w:rsid w:val="00B26050"/>
    <w:rsid w:val="00B3634C"/>
    <w:rsid w:val="00B6489A"/>
    <w:rsid w:val="00B821F4"/>
    <w:rsid w:val="00B93E44"/>
    <w:rsid w:val="00B956BE"/>
    <w:rsid w:val="00B95963"/>
    <w:rsid w:val="00B974B5"/>
    <w:rsid w:val="00BB44D4"/>
    <w:rsid w:val="00BB59CC"/>
    <w:rsid w:val="00BB7E26"/>
    <w:rsid w:val="00BC0638"/>
    <w:rsid w:val="00BC4B45"/>
    <w:rsid w:val="00BC60B2"/>
    <w:rsid w:val="00BC7E11"/>
    <w:rsid w:val="00BD4A56"/>
    <w:rsid w:val="00BE2080"/>
    <w:rsid w:val="00BE4817"/>
    <w:rsid w:val="00BF2644"/>
    <w:rsid w:val="00BF4E04"/>
    <w:rsid w:val="00C01AE6"/>
    <w:rsid w:val="00C02456"/>
    <w:rsid w:val="00C27BFA"/>
    <w:rsid w:val="00C71654"/>
    <w:rsid w:val="00C72A57"/>
    <w:rsid w:val="00C738F6"/>
    <w:rsid w:val="00C80C8B"/>
    <w:rsid w:val="00CA37DA"/>
    <w:rsid w:val="00CB6DD0"/>
    <w:rsid w:val="00CD1C3D"/>
    <w:rsid w:val="00CD303F"/>
    <w:rsid w:val="00CE4F99"/>
    <w:rsid w:val="00CE7D00"/>
    <w:rsid w:val="00D05801"/>
    <w:rsid w:val="00D21038"/>
    <w:rsid w:val="00D23DC1"/>
    <w:rsid w:val="00D329FF"/>
    <w:rsid w:val="00D36A70"/>
    <w:rsid w:val="00D37200"/>
    <w:rsid w:val="00D37676"/>
    <w:rsid w:val="00D37A2B"/>
    <w:rsid w:val="00D37D3C"/>
    <w:rsid w:val="00D41E78"/>
    <w:rsid w:val="00D44632"/>
    <w:rsid w:val="00D53F12"/>
    <w:rsid w:val="00D54C2E"/>
    <w:rsid w:val="00D57F2A"/>
    <w:rsid w:val="00D64F88"/>
    <w:rsid w:val="00D65C8C"/>
    <w:rsid w:val="00D71B19"/>
    <w:rsid w:val="00D72BE1"/>
    <w:rsid w:val="00D8674C"/>
    <w:rsid w:val="00D87477"/>
    <w:rsid w:val="00D902D9"/>
    <w:rsid w:val="00D9072A"/>
    <w:rsid w:val="00D92B7B"/>
    <w:rsid w:val="00DA0FAA"/>
    <w:rsid w:val="00DA33BE"/>
    <w:rsid w:val="00DB1EB4"/>
    <w:rsid w:val="00DB78D1"/>
    <w:rsid w:val="00DD0705"/>
    <w:rsid w:val="00DD18D6"/>
    <w:rsid w:val="00DF17DF"/>
    <w:rsid w:val="00DF18A0"/>
    <w:rsid w:val="00DF390A"/>
    <w:rsid w:val="00E00CA4"/>
    <w:rsid w:val="00E101DA"/>
    <w:rsid w:val="00E1703E"/>
    <w:rsid w:val="00E42AB6"/>
    <w:rsid w:val="00E44649"/>
    <w:rsid w:val="00E50D7A"/>
    <w:rsid w:val="00E5284C"/>
    <w:rsid w:val="00E66DBE"/>
    <w:rsid w:val="00E76FDB"/>
    <w:rsid w:val="00E8263A"/>
    <w:rsid w:val="00E87092"/>
    <w:rsid w:val="00E90842"/>
    <w:rsid w:val="00E967E6"/>
    <w:rsid w:val="00EA4C3D"/>
    <w:rsid w:val="00EB5EE1"/>
    <w:rsid w:val="00EC6112"/>
    <w:rsid w:val="00ED3CCF"/>
    <w:rsid w:val="00EE0F5C"/>
    <w:rsid w:val="00F033B2"/>
    <w:rsid w:val="00F12988"/>
    <w:rsid w:val="00F207B4"/>
    <w:rsid w:val="00F248DD"/>
    <w:rsid w:val="00F33158"/>
    <w:rsid w:val="00F35D20"/>
    <w:rsid w:val="00F41AF8"/>
    <w:rsid w:val="00F50E36"/>
    <w:rsid w:val="00F673BF"/>
    <w:rsid w:val="00F762CF"/>
    <w:rsid w:val="00F76D9D"/>
    <w:rsid w:val="00F80507"/>
    <w:rsid w:val="00F83543"/>
    <w:rsid w:val="00F8431A"/>
    <w:rsid w:val="00FA2334"/>
    <w:rsid w:val="00FA3156"/>
    <w:rsid w:val="00FA7BD0"/>
    <w:rsid w:val="00FB17DF"/>
    <w:rsid w:val="00FB42C6"/>
    <w:rsid w:val="00FB6A9B"/>
    <w:rsid w:val="00FC4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676"/>
  </w:style>
  <w:style w:type="paragraph" w:styleId="1">
    <w:name w:val="heading 1"/>
    <w:basedOn w:val="a"/>
    <w:next w:val="a"/>
    <w:link w:val="10"/>
    <w:uiPriority w:val="9"/>
    <w:qFormat/>
    <w:rsid w:val="008173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E101DA"/>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6126B2"/>
    <w:pPr>
      <w:keepNext/>
      <w:spacing w:before="240" w:after="60" w:line="240" w:lineRule="auto"/>
      <w:outlineLvl w:val="2"/>
    </w:pPr>
    <w:rPr>
      <w:rFonts w:ascii="Arial" w:eastAsia="Times New Roman" w:hAnsi="Arial" w:cs="Times New Roman"/>
      <w:b/>
      <w:bCs/>
      <w:sz w:val="26"/>
      <w:szCs w:val="26"/>
    </w:rPr>
  </w:style>
  <w:style w:type="paragraph" w:styleId="6">
    <w:name w:val="heading 6"/>
    <w:basedOn w:val="a"/>
    <w:link w:val="60"/>
    <w:uiPriority w:val="9"/>
    <w:qFormat/>
    <w:rsid w:val="00E101DA"/>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27BFA"/>
    <w:pPr>
      <w:spacing w:after="0" w:line="240" w:lineRule="auto"/>
      <w:ind w:right="-142" w:firstLine="709"/>
      <w:jc w:val="both"/>
    </w:pPr>
    <w:rPr>
      <w:rFonts w:ascii="Times New Roman" w:eastAsia="Arial Unicode MS" w:hAnsi="Times New Roman" w:cs="Times New Roman"/>
      <w:sz w:val="28"/>
      <w:szCs w:val="20"/>
      <w:lang w:eastAsia="ru-RU"/>
    </w:rPr>
  </w:style>
  <w:style w:type="character" w:customStyle="1" w:styleId="a4">
    <w:name w:val="Основной текст с отступом Знак"/>
    <w:basedOn w:val="a0"/>
    <w:link w:val="a3"/>
    <w:rsid w:val="00C27BFA"/>
    <w:rPr>
      <w:rFonts w:ascii="Times New Roman" w:eastAsia="Arial Unicode MS" w:hAnsi="Times New Roman" w:cs="Times New Roman"/>
      <w:sz w:val="28"/>
      <w:szCs w:val="20"/>
      <w:lang w:eastAsia="ru-RU"/>
    </w:rPr>
  </w:style>
  <w:style w:type="paragraph" w:styleId="a5">
    <w:name w:val="No Spacing"/>
    <w:link w:val="a6"/>
    <w:uiPriority w:val="1"/>
    <w:qFormat/>
    <w:rsid w:val="00C27BFA"/>
    <w:pPr>
      <w:spacing w:after="0" w:line="240" w:lineRule="auto"/>
    </w:pPr>
    <w:rPr>
      <w:rFonts w:ascii="Arial Unicode MS" w:eastAsia="Arial Unicode MS" w:hAnsi="Arial Unicode MS" w:cs="Arial Unicode MS"/>
      <w:color w:val="000000"/>
      <w:sz w:val="24"/>
      <w:szCs w:val="24"/>
      <w:lang w:eastAsia="ru-RU"/>
    </w:rPr>
  </w:style>
  <w:style w:type="character" w:customStyle="1" w:styleId="21">
    <w:name w:val="Заголовок 2 Знак"/>
    <w:basedOn w:val="a0"/>
    <w:link w:val="20"/>
    <w:uiPriority w:val="9"/>
    <w:semiHidden/>
    <w:rsid w:val="00E101DA"/>
    <w:rPr>
      <w:rFonts w:ascii="Cambria" w:eastAsia="Times New Roman" w:hAnsi="Cambria" w:cs="Times New Roman"/>
      <w:b/>
      <w:bCs/>
      <w:color w:val="4F81BD"/>
      <w:sz w:val="26"/>
      <w:szCs w:val="26"/>
      <w:lang w:eastAsia="ru-RU"/>
    </w:rPr>
  </w:style>
  <w:style w:type="character" w:customStyle="1" w:styleId="60">
    <w:name w:val="Заголовок 6 Знак"/>
    <w:basedOn w:val="a0"/>
    <w:link w:val="6"/>
    <w:uiPriority w:val="9"/>
    <w:rsid w:val="00E101DA"/>
    <w:rPr>
      <w:rFonts w:ascii="Times New Roman" w:eastAsia="Times New Roman" w:hAnsi="Times New Roman" w:cs="Times New Roman"/>
      <w:b/>
      <w:bCs/>
      <w:sz w:val="15"/>
      <w:szCs w:val="15"/>
      <w:lang w:eastAsia="ru-RU"/>
    </w:rPr>
  </w:style>
  <w:style w:type="character" w:styleId="a7">
    <w:name w:val="Hyperlink"/>
    <w:basedOn w:val="a0"/>
    <w:uiPriority w:val="99"/>
    <w:unhideWhenUsed/>
    <w:rsid w:val="00E101DA"/>
    <w:rPr>
      <w:color w:val="0000FF"/>
      <w:u w:val="single"/>
    </w:rPr>
  </w:style>
  <w:style w:type="character" w:styleId="a8">
    <w:name w:val="Emphasis"/>
    <w:uiPriority w:val="20"/>
    <w:qFormat/>
    <w:rsid w:val="00E101DA"/>
    <w:rPr>
      <w:i/>
      <w:iCs/>
    </w:rPr>
  </w:style>
  <w:style w:type="paragraph" w:styleId="31">
    <w:name w:val="Body Text Indent 3"/>
    <w:basedOn w:val="a"/>
    <w:link w:val="32"/>
    <w:uiPriority w:val="99"/>
    <w:rsid w:val="00E101D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E101DA"/>
    <w:rPr>
      <w:rFonts w:ascii="Times New Roman" w:eastAsia="Times New Roman" w:hAnsi="Times New Roman" w:cs="Times New Roman"/>
      <w:sz w:val="16"/>
      <w:szCs w:val="16"/>
      <w:lang w:eastAsia="ru-RU"/>
    </w:rPr>
  </w:style>
  <w:style w:type="character" w:customStyle="1" w:styleId="33">
    <w:name w:val="Основной текст (3)_"/>
    <w:link w:val="34"/>
    <w:rsid w:val="00E101DA"/>
    <w:rPr>
      <w:rFonts w:ascii="Batang" w:eastAsia="Batang" w:hAnsi="Batang"/>
      <w:sz w:val="14"/>
      <w:szCs w:val="14"/>
      <w:shd w:val="clear" w:color="auto" w:fill="FFFFFF"/>
    </w:rPr>
  </w:style>
  <w:style w:type="paragraph" w:customStyle="1" w:styleId="34">
    <w:name w:val="Основной текст (3)"/>
    <w:basedOn w:val="a"/>
    <w:link w:val="33"/>
    <w:rsid w:val="00E101DA"/>
    <w:pPr>
      <w:shd w:val="clear" w:color="auto" w:fill="FFFFFF"/>
      <w:spacing w:before="960" w:after="0" w:line="187" w:lineRule="exact"/>
    </w:pPr>
    <w:rPr>
      <w:rFonts w:ascii="Batang" w:eastAsia="Batang" w:hAnsi="Batang"/>
      <w:sz w:val="14"/>
      <w:szCs w:val="14"/>
      <w:shd w:val="clear" w:color="auto" w:fill="FFFFFF"/>
    </w:rPr>
  </w:style>
  <w:style w:type="character" w:styleId="a9">
    <w:name w:val="Strong"/>
    <w:basedOn w:val="a0"/>
    <w:qFormat/>
    <w:rsid w:val="00E101DA"/>
    <w:rPr>
      <w:b/>
      <w:bCs/>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b"/>
    <w:unhideWhenUsed/>
    <w:qFormat/>
    <w:rsid w:val="00E101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E101DA"/>
    <w:pPr>
      <w:spacing w:after="120"/>
    </w:pPr>
    <w:rPr>
      <w:rFonts w:ascii="Calibri" w:eastAsia="Times New Roman" w:hAnsi="Calibri" w:cs="Times New Roman"/>
      <w:lang w:eastAsia="ru-RU"/>
    </w:rPr>
  </w:style>
  <w:style w:type="character" w:customStyle="1" w:styleId="ad">
    <w:name w:val="Основной текст Знак"/>
    <w:basedOn w:val="a0"/>
    <w:link w:val="ac"/>
    <w:uiPriority w:val="99"/>
    <w:rsid w:val="00E101DA"/>
    <w:rPr>
      <w:rFonts w:ascii="Calibri" w:eastAsia="Times New Roman" w:hAnsi="Calibri" w:cs="Times New Roman"/>
      <w:lang w:eastAsia="ru-RU"/>
    </w:rPr>
  </w:style>
  <w:style w:type="character" w:customStyle="1" w:styleId="highlight">
    <w:name w:val="highlight"/>
    <w:basedOn w:val="a0"/>
    <w:rsid w:val="00E101DA"/>
  </w:style>
  <w:style w:type="paragraph" w:styleId="ae">
    <w:name w:val="List Paragraph"/>
    <w:basedOn w:val="a"/>
    <w:uiPriority w:val="34"/>
    <w:qFormat/>
    <w:rsid w:val="00E101D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01DA"/>
  </w:style>
  <w:style w:type="character" w:customStyle="1" w:styleId="FontStyle14">
    <w:name w:val="Font Style14"/>
    <w:rsid w:val="00E101DA"/>
    <w:rPr>
      <w:rFonts w:ascii="Times New Roman" w:hAnsi="Times New Roman"/>
      <w:sz w:val="26"/>
    </w:rPr>
  </w:style>
  <w:style w:type="paragraph" w:customStyle="1" w:styleId="Style4">
    <w:name w:val="Style4"/>
    <w:basedOn w:val="a"/>
    <w:uiPriority w:val="99"/>
    <w:rsid w:val="00E101DA"/>
    <w:pPr>
      <w:widowControl w:val="0"/>
      <w:autoSpaceDE w:val="0"/>
      <w:autoSpaceDN w:val="0"/>
      <w:adjustRightInd w:val="0"/>
      <w:spacing w:after="0" w:line="484" w:lineRule="exact"/>
      <w:jc w:val="both"/>
    </w:pPr>
    <w:rPr>
      <w:rFonts w:ascii="Corbel" w:eastAsia="Times New Roman" w:hAnsi="Corbel" w:cs="Times New Roman"/>
      <w:sz w:val="24"/>
      <w:szCs w:val="24"/>
      <w:lang w:eastAsia="ru-RU"/>
    </w:rPr>
  </w:style>
  <w:style w:type="paragraph" w:customStyle="1" w:styleId="af">
    <w:name w:val="Базовый"/>
    <w:rsid w:val="00E101DA"/>
    <w:pPr>
      <w:tabs>
        <w:tab w:val="left" w:pos="708"/>
      </w:tabs>
      <w:suppressAutoHyphens/>
      <w:spacing w:after="0" w:line="100" w:lineRule="atLeast"/>
    </w:pPr>
    <w:rPr>
      <w:rFonts w:ascii="Times New Roman" w:eastAsia="Times New Roman" w:hAnsi="Times New Roman" w:cs="Times New Roman"/>
      <w:color w:val="00000A"/>
      <w:sz w:val="24"/>
      <w:szCs w:val="24"/>
      <w:lang w:eastAsia="zh-CN"/>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a"/>
    <w:locked/>
    <w:rsid w:val="00E101DA"/>
    <w:rPr>
      <w:rFonts w:ascii="Times New Roman" w:eastAsia="Times New Roman" w:hAnsi="Times New Roman" w:cs="Times New Roman"/>
      <w:sz w:val="24"/>
      <w:szCs w:val="24"/>
      <w:lang w:eastAsia="ru-RU"/>
    </w:rPr>
  </w:style>
  <w:style w:type="character" w:customStyle="1" w:styleId="p">
    <w:name w:val="p"/>
    <w:basedOn w:val="a0"/>
    <w:rsid w:val="00E101DA"/>
  </w:style>
  <w:style w:type="character" w:customStyle="1" w:styleId="newslentlist-annotation">
    <w:name w:val="newslent__list-annotation"/>
    <w:basedOn w:val="a0"/>
    <w:rsid w:val="00E101DA"/>
  </w:style>
  <w:style w:type="paragraph" w:styleId="af0">
    <w:name w:val="header"/>
    <w:basedOn w:val="a"/>
    <w:link w:val="af1"/>
    <w:uiPriority w:val="99"/>
    <w:unhideWhenUsed/>
    <w:rsid w:val="00E101DA"/>
    <w:pPr>
      <w:tabs>
        <w:tab w:val="center" w:pos="4677"/>
        <w:tab w:val="right" w:pos="9355"/>
      </w:tabs>
      <w:spacing w:after="0" w:line="240" w:lineRule="auto"/>
    </w:pPr>
    <w:rPr>
      <w:rFonts w:ascii="Calibri" w:eastAsia="Times New Roman" w:hAnsi="Calibri" w:cs="Times New Roman"/>
      <w:lang w:eastAsia="ru-RU"/>
    </w:rPr>
  </w:style>
  <w:style w:type="character" w:customStyle="1" w:styleId="af1">
    <w:name w:val="Верхний колонтитул Знак"/>
    <w:basedOn w:val="a0"/>
    <w:link w:val="af0"/>
    <w:uiPriority w:val="99"/>
    <w:semiHidden/>
    <w:rsid w:val="00E101DA"/>
    <w:rPr>
      <w:rFonts w:ascii="Calibri" w:eastAsia="Times New Roman" w:hAnsi="Calibri" w:cs="Times New Roman"/>
      <w:lang w:eastAsia="ru-RU"/>
    </w:rPr>
  </w:style>
  <w:style w:type="paragraph" w:styleId="af2">
    <w:name w:val="footer"/>
    <w:basedOn w:val="a"/>
    <w:link w:val="af3"/>
    <w:uiPriority w:val="99"/>
    <w:unhideWhenUsed/>
    <w:rsid w:val="00E101DA"/>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Нижний колонтитул Знак"/>
    <w:basedOn w:val="a0"/>
    <w:link w:val="af2"/>
    <w:uiPriority w:val="99"/>
    <w:rsid w:val="00E101DA"/>
    <w:rPr>
      <w:rFonts w:ascii="Calibri" w:eastAsia="Times New Roman" w:hAnsi="Calibri" w:cs="Times New Roman"/>
      <w:lang w:eastAsia="ru-RU"/>
    </w:rPr>
  </w:style>
  <w:style w:type="character" w:customStyle="1" w:styleId="winner-infolist-item-text">
    <w:name w:val="winner-info__list-item-text"/>
    <w:basedOn w:val="a0"/>
    <w:rsid w:val="00E101DA"/>
  </w:style>
  <w:style w:type="character" w:styleId="af4">
    <w:name w:val="annotation reference"/>
    <w:uiPriority w:val="99"/>
    <w:unhideWhenUsed/>
    <w:rsid w:val="00096A40"/>
    <w:rPr>
      <w:sz w:val="16"/>
      <w:szCs w:val="16"/>
    </w:rPr>
  </w:style>
  <w:style w:type="paragraph" w:customStyle="1" w:styleId="24">
    <w:name w:val="Основной текст 24"/>
    <w:basedOn w:val="a"/>
    <w:qFormat/>
    <w:rsid w:val="00096A40"/>
    <w:pPr>
      <w:widowControl w:val="0"/>
      <w:spacing w:after="60"/>
      <w:ind w:firstLine="720"/>
      <w:jc w:val="both"/>
    </w:pPr>
    <w:rPr>
      <w:rFonts w:ascii="Times New Roman" w:eastAsia="Times New Roman" w:hAnsi="Times New Roman" w:cs="Times New Roman"/>
      <w:sz w:val="28"/>
      <w:szCs w:val="20"/>
      <w:lang w:eastAsia="ru-RU"/>
    </w:rPr>
  </w:style>
  <w:style w:type="paragraph" w:customStyle="1" w:styleId="22">
    <w:name w:val="Основной текст2"/>
    <w:basedOn w:val="a"/>
    <w:rsid w:val="00A01B30"/>
    <w:pPr>
      <w:shd w:val="clear" w:color="auto" w:fill="FFFFFF"/>
      <w:spacing w:after="0" w:line="274" w:lineRule="exact"/>
      <w:jc w:val="both"/>
    </w:pPr>
    <w:rPr>
      <w:rFonts w:ascii="Times New Roman" w:eastAsia="Times New Roman" w:hAnsi="Times New Roman" w:cs="Times New Roman"/>
      <w:color w:val="000000"/>
      <w:sz w:val="23"/>
      <w:szCs w:val="23"/>
      <w:lang w:eastAsia="ru-RU"/>
    </w:rPr>
  </w:style>
  <w:style w:type="paragraph" w:customStyle="1" w:styleId="NoSpacing1">
    <w:name w:val="No Spacing1"/>
    <w:rsid w:val="00A01B30"/>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8173A1"/>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8173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Plain Text"/>
    <w:aliases w:val="Знак1 Знак,Знак1 Знак1,Знак1 Знак11,Знак1 Знак2,Знак5,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Зна"/>
    <w:basedOn w:val="a"/>
    <w:link w:val="af6"/>
    <w:uiPriority w:val="99"/>
    <w:rsid w:val="008173A1"/>
    <w:pPr>
      <w:widowControl w:val="0"/>
      <w:spacing w:after="0" w:line="240" w:lineRule="auto"/>
    </w:pPr>
    <w:rPr>
      <w:rFonts w:ascii="Courier New" w:eastAsia="Times New Roman" w:hAnsi="Courier New" w:cs="Times New Roman"/>
      <w:sz w:val="20"/>
      <w:szCs w:val="20"/>
    </w:rPr>
  </w:style>
  <w:style w:type="character" w:customStyle="1" w:styleId="af6">
    <w:name w:val="Текст Знак"/>
    <w:aliases w:val="Знак1 Знак Знак1,Знак1 Знак1 Знак1,Знак1 Знак11 Знак1,Знак1 Знак2 Знак1,Знак5 Знак1,Текст Знак Знак Знак Знак1,Текст Знак Знак1 Знак Знак Знак Знак1,Текст Знак1 Знак Знак1 Знак Знак Знак Знак1,Текст Знак Знак Знак Знак Знак Знак Знак Знак1"/>
    <w:basedOn w:val="a0"/>
    <w:link w:val="af5"/>
    <w:uiPriority w:val="99"/>
    <w:rsid w:val="008173A1"/>
    <w:rPr>
      <w:rFonts w:ascii="Courier New" w:eastAsia="Times New Roman" w:hAnsi="Courier New" w:cs="Times New Roman"/>
      <w:sz w:val="20"/>
      <w:szCs w:val="20"/>
    </w:rPr>
  </w:style>
  <w:style w:type="paragraph" w:customStyle="1" w:styleId="Pro-Gramma">
    <w:name w:val="Pro-Gramma"/>
    <w:basedOn w:val="a"/>
    <w:link w:val="Pro-Gramma0"/>
    <w:qFormat/>
    <w:rsid w:val="008173A1"/>
    <w:pPr>
      <w:spacing w:before="120" w:after="0" w:line="288" w:lineRule="auto"/>
      <w:ind w:left="1134"/>
      <w:jc w:val="both"/>
    </w:pPr>
    <w:rPr>
      <w:rFonts w:ascii="Georgia" w:eastAsia="Times New Roman" w:hAnsi="Georgia" w:cs="Times New Roman"/>
      <w:sz w:val="20"/>
      <w:szCs w:val="24"/>
    </w:rPr>
  </w:style>
  <w:style w:type="character" w:customStyle="1" w:styleId="Pro-Gramma0">
    <w:name w:val="Pro-Gramma Знак"/>
    <w:link w:val="Pro-Gramma"/>
    <w:rsid w:val="008173A1"/>
    <w:rPr>
      <w:rFonts w:ascii="Georgia" w:eastAsia="Times New Roman" w:hAnsi="Georgia" w:cs="Times New Roman"/>
      <w:sz w:val="20"/>
      <w:szCs w:val="24"/>
    </w:rPr>
  </w:style>
  <w:style w:type="paragraph" w:styleId="af7">
    <w:name w:val="List"/>
    <w:basedOn w:val="a"/>
    <w:uiPriority w:val="99"/>
    <w:unhideWhenUsed/>
    <w:rsid w:val="008173A1"/>
    <w:pPr>
      <w:spacing w:before="40" w:after="40" w:line="240" w:lineRule="auto"/>
      <w:jc w:val="both"/>
    </w:pPr>
    <w:rPr>
      <w:rFonts w:ascii="Times New Roman" w:eastAsia="Times New Roman" w:hAnsi="Times New Roman" w:cs="Times New Roman"/>
      <w:szCs w:val="20"/>
      <w:lang w:eastAsia="ru-RU"/>
    </w:rPr>
  </w:style>
  <w:style w:type="character" w:customStyle="1" w:styleId="af8">
    <w:name w:val="Основной текст_"/>
    <w:link w:val="11"/>
    <w:locked/>
    <w:rsid w:val="003B33BD"/>
    <w:rPr>
      <w:rFonts w:ascii="Batang" w:eastAsia="Batang" w:hAnsi="Batang" w:cs="Batang"/>
      <w:sz w:val="16"/>
      <w:szCs w:val="16"/>
      <w:shd w:val="clear" w:color="auto" w:fill="FFFFFF"/>
    </w:rPr>
  </w:style>
  <w:style w:type="paragraph" w:customStyle="1" w:styleId="11">
    <w:name w:val="Основной текст1"/>
    <w:basedOn w:val="a"/>
    <w:link w:val="af8"/>
    <w:rsid w:val="003B33BD"/>
    <w:pPr>
      <w:shd w:val="clear" w:color="auto" w:fill="FFFFFF"/>
      <w:spacing w:after="0" w:line="235" w:lineRule="exact"/>
      <w:ind w:hanging="720"/>
    </w:pPr>
    <w:rPr>
      <w:rFonts w:ascii="Batang" w:eastAsia="Batang" w:hAnsi="Batang" w:cs="Batang"/>
      <w:sz w:val="16"/>
      <w:szCs w:val="16"/>
    </w:rPr>
  </w:style>
  <w:style w:type="character" w:customStyle="1" w:styleId="30">
    <w:name w:val="Заголовок 3 Знак"/>
    <w:basedOn w:val="a0"/>
    <w:link w:val="3"/>
    <w:rsid w:val="006126B2"/>
    <w:rPr>
      <w:rFonts w:ascii="Arial" w:eastAsia="Times New Roman" w:hAnsi="Arial" w:cs="Times New Roman"/>
      <w:b/>
      <w:bCs/>
      <w:sz w:val="26"/>
      <w:szCs w:val="26"/>
    </w:rPr>
  </w:style>
  <w:style w:type="character" w:customStyle="1" w:styleId="af9">
    <w:name w:val="Колонтитул_"/>
    <w:link w:val="afa"/>
    <w:uiPriority w:val="99"/>
    <w:locked/>
    <w:rsid w:val="006126B2"/>
    <w:rPr>
      <w:rFonts w:ascii="Times New Roman" w:hAnsi="Times New Roman" w:cs="Times New Roman"/>
      <w:sz w:val="20"/>
      <w:szCs w:val="20"/>
      <w:shd w:val="clear" w:color="auto" w:fill="FFFFFF"/>
    </w:rPr>
  </w:style>
  <w:style w:type="character" w:customStyle="1" w:styleId="Batang">
    <w:name w:val="Колонтитул + Batang"/>
    <w:aliases w:val="9 pt,Полужирный"/>
    <w:uiPriority w:val="99"/>
    <w:rsid w:val="006126B2"/>
    <w:rPr>
      <w:rFonts w:ascii="Batang" w:eastAsia="Batang" w:hAnsi="Batang" w:cs="Batang"/>
      <w:b/>
      <w:bCs/>
      <w:sz w:val="18"/>
      <w:szCs w:val="18"/>
    </w:rPr>
  </w:style>
  <w:style w:type="character" w:customStyle="1" w:styleId="afb">
    <w:name w:val="Основной текст + Полужирный"/>
    <w:aliases w:val="Интервал 0 pt"/>
    <w:uiPriority w:val="99"/>
    <w:rsid w:val="006126B2"/>
    <w:rPr>
      <w:rFonts w:ascii="Batang" w:eastAsia="Batang" w:hAnsi="Batang" w:cs="Batang"/>
      <w:b/>
      <w:bCs/>
      <w:spacing w:val="10"/>
      <w:sz w:val="16"/>
      <w:szCs w:val="16"/>
    </w:rPr>
  </w:style>
  <w:style w:type="character" w:customStyle="1" w:styleId="12">
    <w:name w:val="Заголовок №1_"/>
    <w:link w:val="13"/>
    <w:uiPriority w:val="99"/>
    <w:locked/>
    <w:rsid w:val="006126B2"/>
    <w:rPr>
      <w:rFonts w:ascii="Batang" w:eastAsia="Batang" w:hAnsi="Batang" w:cs="Batang"/>
      <w:spacing w:val="10"/>
      <w:sz w:val="20"/>
      <w:szCs w:val="20"/>
      <w:shd w:val="clear" w:color="auto" w:fill="FFFFFF"/>
    </w:rPr>
  </w:style>
  <w:style w:type="character" w:customStyle="1" w:styleId="23">
    <w:name w:val="Основной текст (2)_"/>
    <w:link w:val="25"/>
    <w:uiPriority w:val="99"/>
    <w:locked/>
    <w:rsid w:val="006126B2"/>
    <w:rPr>
      <w:rFonts w:ascii="Batang" w:eastAsia="Batang" w:hAnsi="Batang" w:cs="Batang"/>
      <w:spacing w:val="10"/>
      <w:sz w:val="16"/>
      <w:szCs w:val="16"/>
      <w:shd w:val="clear" w:color="auto" w:fill="FFFFFF"/>
    </w:rPr>
  </w:style>
  <w:style w:type="character" w:customStyle="1" w:styleId="10pt">
    <w:name w:val="Основной текст + 10 pt"/>
    <w:aliases w:val="Полужирный2,Интервал 0 pt5"/>
    <w:uiPriority w:val="99"/>
    <w:rsid w:val="006126B2"/>
    <w:rPr>
      <w:rFonts w:ascii="Batang" w:eastAsia="Batang" w:hAnsi="Batang" w:cs="Batang"/>
      <w:b/>
      <w:bCs/>
      <w:spacing w:val="10"/>
      <w:sz w:val="20"/>
      <w:szCs w:val="20"/>
    </w:rPr>
  </w:style>
  <w:style w:type="character" w:customStyle="1" w:styleId="35">
    <w:name w:val="Основной текст + Полужирный3"/>
    <w:aliases w:val="Интервал 0 pt4"/>
    <w:uiPriority w:val="99"/>
    <w:rsid w:val="006126B2"/>
    <w:rPr>
      <w:rFonts w:ascii="Batang" w:eastAsia="Batang" w:hAnsi="Batang" w:cs="Batang"/>
      <w:b/>
      <w:bCs/>
      <w:spacing w:val="10"/>
      <w:sz w:val="16"/>
      <w:szCs w:val="16"/>
    </w:rPr>
  </w:style>
  <w:style w:type="character" w:customStyle="1" w:styleId="0pt">
    <w:name w:val="Основной текст + Интервал 0 pt"/>
    <w:uiPriority w:val="99"/>
    <w:rsid w:val="006126B2"/>
    <w:rPr>
      <w:rFonts w:ascii="Batang" w:eastAsia="Batang" w:hAnsi="Batang" w:cs="Batang"/>
      <w:spacing w:val="-10"/>
      <w:sz w:val="16"/>
      <w:szCs w:val="16"/>
    </w:rPr>
  </w:style>
  <w:style w:type="character" w:customStyle="1" w:styleId="5">
    <w:name w:val="Основной текст (5)_"/>
    <w:link w:val="50"/>
    <w:uiPriority w:val="99"/>
    <w:locked/>
    <w:rsid w:val="006126B2"/>
    <w:rPr>
      <w:rFonts w:ascii="Batang" w:eastAsia="Batang" w:hAnsi="Batang" w:cs="Batang"/>
      <w:spacing w:val="-10"/>
      <w:sz w:val="33"/>
      <w:szCs w:val="33"/>
      <w:shd w:val="clear" w:color="auto" w:fill="FFFFFF"/>
    </w:rPr>
  </w:style>
  <w:style w:type="character" w:customStyle="1" w:styleId="61">
    <w:name w:val="Основной текст (6)_"/>
    <w:link w:val="62"/>
    <w:uiPriority w:val="99"/>
    <w:locked/>
    <w:rsid w:val="006126B2"/>
    <w:rPr>
      <w:rFonts w:ascii="Batang" w:eastAsia="Batang" w:hAnsi="Batang" w:cs="Batang"/>
      <w:sz w:val="54"/>
      <w:szCs w:val="54"/>
      <w:shd w:val="clear" w:color="auto" w:fill="FFFFFF"/>
      <w:lang w:val="en-US"/>
    </w:rPr>
  </w:style>
  <w:style w:type="character" w:customStyle="1" w:styleId="616">
    <w:name w:val="Основной текст (6) + 16"/>
    <w:aliases w:val="5 pt,Не курсив,Интервал 0 pt3"/>
    <w:uiPriority w:val="99"/>
    <w:rsid w:val="006126B2"/>
    <w:rPr>
      <w:rFonts w:ascii="Batang" w:eastAsia="Batang" w:hAnsi="Batang" w:cs="Batang"/>
      <w:i/>
      <w:iCs/>
      <w:spacing w:val="-10"/>
      <w:sz w:val="33"/>
      <w:szCs w:val="33"/>
      <w:lang w:val="en-US"/>
    </w:rPr>
  </w:style>
  <w:style w:type="character" w:customStyle="1" w:styleId="7">
    <w:name w:val="Основной текст (7)_"/>
    <w:link w:val="70"/>
    <w:uiPriority w:val="99"/>
    <w:locked/>
    <w:rsid w:val="006126B2"/>
    <w:rPr>
      <w:rFonts w:ascii="Batang" w:eastAsia="Batang" w:hAnsi="Batang" w:cs="Batang"/>
      <w:sz w:val="35"/>
      <w:szCs w:val="35"/>
      <w:shd w:val="clear" w:color="auto" w:fill="FFFFFF"/>
    </w:rPr>
  </w:style>
  <w:style w:type="character" w:customStyle="1" w:styleId="4">
    <w:name w:val="Основной текст (4)_"/>
    <w:link w:val="40"/>
    <w:uiPriority w:val="99"/>
    <w:locked/>
    <w:rsid w:val="006126B2"/>
    <w:rPr>
      <w:rFonts w:ascii="Batang" w:eastAsia="Batang" w:hAnsi="Batang" w:cs="Batang"/>
      <w:spacing w:val="10"/>
      <w:sz w:val="20"/>
      <w:szCs w:val="20"/>
      <w:shd w:val="clear" w:color="auto" w:fill="FFFFFF"/>
    </w:rPr>
  </w:style>
  <w:style w:type="character" w:customStyle="1" w:styleId="26">
    <w:name w:val="Основной текст + Полужирный2"/>
    <w:aliases w:val="Интервал 0 pt2"/>
    <w:uiPriority w:val="99"/>
    <w:rsid w:val="006126B2"/>
    <w:rPr>
      <w:rFonts w:ascii="Batang" w:eastAsia="Batang" w:hAnsi="Batang" w:cs="Batang"/>
      <w:b/>
      <w:bCs/>
      <w:spacing w:val="10"/>
      <w:sz w:val="16"/>
      <w:szCs w:val="16"/>
    </w:rPr>
  </w:style>
  <w:style w:type="character" w:customStyle="1" w:styleId="10pt1">
    <w:name w:val="Основной текст + 10 pt1"/>
    <w:aliases w:val="Полужирный1,Интервал 0 pt1"/>
    <w:uiPriority w:val="99"/>
    <w:rsid w:val="006126B2"/>
    <w:rPr>
      <w:rFonts w:ascii="Batang" w:eastAsia="Batang" w:hAnsi="Batang" w:cs="Batang"/>
      <w:b/>
      <w:bCs/>
      <w:spacing w:val="10"/>
      <w:sz w:val="20"/>
      <w:szCs w:val="20"/>
    </w:rPr>
  </w:style>
  <w:style w:type="character" w:customStyle="1" w:styleId="14">
    <w:name w:val="Основной текст + Полужирный1"/>
    <w:uiPriority w:val="99"/>
    <w:rsid w:val="006126B2"/>
    <w:rPr>
      <w:rFonts w:ascii="Batang" w:eastAsia="Batang" w:hAnsi="Batang" w:cs="Batang"/>
      <w:b/>
      <w:bCs/>
      <w:spacing w:val="0"/>
      <w:sz w:val="16"/>
      <w:szCs w:val="16"/>
    </w:rPr>
  </w:style>
  <w:style w:type="paragraph" w:customStyle="1" w:styleId="afa">
    <w:name w:val="Колонтитул"/>
    <w:basedOn w:val="a"/>
    <w:link w:val="af9"/>
    <w:uiPriority w:val="99"/>
    <w:rsid w:val="006126B2"/>
    <w:pPr>
      <w:shd w:val="clear" w:color="auto" w:fill="FFFFFF"/>
      <w:spacing w:after="0" w:line="240" w:lineRule="auto"/>
    </w:pPr>
    <w:rPr>
      <w:rFonts w:ascii="Times New Roman" w:hAnsi="Times New Roman" w:cs="Times New Roman"/>
      <w:sz w:val="20"/>
      <w:szCs w:val="20"/>
    </w:rPr>
  </w:style>
  <w:style w:type="paragraph" w:customStyle="1" w:styleId="13">
    <w:name w:val="Заголовок №1"/>
    <w:basedOn w:val="a"/>
    <w:link w:val="12"/>
    <w:uiPriority w:val="99"/>
    <w:rsid w:val="006126B2"/>
    <w:pPr>
      <w:shd w:val="clear" w:color="auto" w:fill="FFFFFF"/>
      <w:spacing w:before="420" w:after="0" w:line="230" w:lineRule="exact"/>
      <w:outlineLvl w:val="0"/>
    </w:pPr>
    <w:rPr>
      <w:rFonts w:ascii="Batang" w:eastAsia="Batang" w:hAnsi="Batang" w:cs="Batang"/>
      <w:spacing w:val="10"/>
      <w:sz w:val="20"/>
      <w:szCs w:val="20"/>
    </w:rPr>
  </w:style>
  <w:style w:type="paragraph" w:customStyle="1" w:styleId="25">
    <w:name w:val="Основной текст (2)"/>
    <w:basedOn w:val="a"/>
    <w:link w:val="23"/>
    <w:uiPriority w:val="99"/>
    <w:rsid w:val="006126B2"/>
    <w:pPr>
      <w:shd w:val="clear" w:color="auto" w:fill="FFFFFF"/>
      <w:spacing w:before="180" w:after="0" w:line="230" w:lineRule="exact"/>
    </w:pPr>
    <w:rPr>
      <w:rFonts w:ascii="Batang" w:eastAsia="Batang" w:hAnsi="Batang" w:cs="Batang"/>
      <w:spacing w:val="10"/>
      <w:sz w:val="16"/>
      <w:szCs w:val="16"/>
    </w:rPr>
  </w:style>
  <w:style w:type="paragraph" w:customStyle="1" w:styleId="50">
    <w:name w:val="Основной текст (5)"/>
    <w:basedOn w:val="a"/>
    <w:link w:val="5"/>
    <w:uiPriority w:val="99"/>
    <w:rsid w:val="006126B2"/>
    <w:pPr>
      <w:shd w:val="clear" w:color="auto" w:fill="FFFFFF"/>
      <w:spacing w:before="60" w:after="0" w:line="240" w:lineRule="atLeast"/>
    </w:pPr>
    <w:rPr>
      <w:rFonts w:ascii="Batang" w:eastAsia="Batang" w:hAnsi="Batang" w:cs="Batang"/>
      <w:spacing w:val="-10"/>
      <w:sz w:val="33"/>
      <w:szCs w:val="33"/>
    </w:rPr>
  </w:style>
  <w:style w:type="paragraph" w:customStyle="1" w:styleId="62">
    <w:name w:val="Основной текст (6)"/>
    <w:basedOn w:val="a"/>
    <w:link w:val="61"/>
    <w:uiPriority w:val="99"/>
    <w:rsid w:val="006126B2"/>
    <w:pPr>
      <w:shd w:val="clear" w:color="auto" w:fill="FFFFFF"/>
      <w:spacing w:after="0" w:line="240" w:lineRule="atLeast"/>
    </w:pPr>
    <w:rPr>
      <w:rFonts w:ascii="Batang" w:eastAsia="Batang" w:hAnsi="Batang" w:cs="Batang"/>
      <w:sz w:val="54"/>
      <w:szCs w:val="54"/>
      <w:lang w:val="en-US"/>
    </w:rPr>
  </w:style>
  <w:style w:type="paragraph" w:customStyle="1" w:styleId="70">
    <w:name w:val="Основной текст (7)"/>
    <w:basedOn w:val="a"/>
    <w:link w:val="7"/>
    <w:uiPriority w:val="99"/>
    <w:rsid w:val="006126B2"/>
    <w:pPr>
      <w:shd w:val="clear" w:color="auto" w:fill="FFFFFF"/>
      <w:spacing w:after="0" w:line="240" w:lineRule="atLeast"/>
    </w:pPr>
    <w:rPr>
      <w:rFonts w:ascii="Batang" w:eastAsia="Batang" w:hAnsi="Batang" w:cs="Batang"/>
      <w:sz w:val="35"/>
      <w:szCs w:val="35"/>
    </w:rPr>
  </w:style>
  <w:style w:type="paragraph" w:customStyle="1" w:styleId="40">
    <w:name w:val="Основной текст (4)"/>
    <w:basedOn w:val="a"/>
    <w:link w:val="4"/>
    <w:uiPriority w:val="99"/>
    <w:rsid w:val="006126B2"/>
    <w:pPr>
      <w:shd w:val="clear" w:color="auto" w:fill="FFFFFF"/>
      <w:spacing w:after="0" w:line="259" w:lineRule="exact"/>
      <w:jc w:val="center"/>
    </w:pPr>
    <w:rPr>
      <w:rFonts w:ascii="Batang" w:eastAsia="Batang" w:hAnsi="Batang" w:cs="Batang"/>
      <w:spacing w:val="10"/>
      <w:sz w:val="20"/>
      <w:szCs w:val="20"/>
    </w:rPr>
  </w:style>
  <w:style w:type="paragraph" w:styleId="27">
    <w:name w:val="List 2"/>
    <w:basedOn w:val="a"/>
    <w:uiPriority w:val="99"/>
    <w:rsid w:val="006126B2"/>
    <w:pPr>
      <w:widowControl w:val="0"/>
      <w:autoSpaceDE w:val="0"/>
      <w:autoSpaceDN w:val="0"/>
      <w:adjustRightInd w:val="0"/>
      <w:spacing w:after="0" w:line="240" w:lineRule="auto"/>
      <w:ind w:left="566" w:hanging="283"/>
    </w:pPr>
    <w:rPr>
      <w:rFonts w:ascii="Arial" w:eastAsia="Arial Unicode MS" w:hAnsi="Arial" w:cs="Arial"/>
      <w:sz w:val="20"/>
      <w:szCs w:val="20"/>
      <w:lang w:eastAsia="ru-RU"/>
    </w:rPr>
  </w:style>
  <w:style w:type="paragraph" w:customStyle="1" w:styleId="15">
    <w:name w:val="Знак Знак1"/>
    <w:basedOn w:val="a"/>
    <w:uiPriority w:val="99"/>
    <w:rsid w:val="006126B2"/>
    <w:pPr>
      <w:spacing w:after="160" w:line="240" w:lineRule="exact"/>
    </w:pPr>
    <w:rPr>
      <w:rFonts w:ascii="Verdana" w:eastAsia="Arial Unicode MS" w:hAnsi="Verdana" w:cs="Times New Roman"/>
      <w:sz w:val="20"/>
      <w:szCs w:val="20"/>
      <w:lang w:val="en-US"/>
    </w:rPr>
  </w:style>
  <w:style w:type="paragraph" w:styleId="28">
    <w:name w:val="Body Text Indent 2"/>
    <w:basedOn w:val="a"/>
    <w:link w:val="29"/>
    <w:uiPriority w:val="99"/>
    <w:semiHidden/>
    <w:rsid w:val="006126B2"/>
    <w:pPr>
      <w:spacing w:after="120" w:line="480" w:lineRule="auto"/>
      <w:ind w:left="283"/>
    </w:pPr>
    <w:rPr>
      <w:rFonts w:ascii="Arial Unicode MS" w:eastAsia="Arial Unicode MS" w:hAnsi="Arial Unicode MS" w:cs="Times New Roman"/>
      <w:color w:val="000000"/>
      <w:sz w:val="20"/>
      <w:szCs w:val="20"/>
    </w:rPr>
  </w:style>
  <w:style w:type="character" w:customStyle="1" w:styleId="29">
    <w:name w:val="Основной текст с отступом 2 Знак"/>
    <w:basedOn w:val="a0"/>
    <w:link w:val="28"/>
    <w:uiPriority w:val="99"/>
    <w:semiHidden/>
    <w:rsid w:val="006126B2"/>
    <w:rPr>
      <w:rFonts w:ascii="Arial Unicode MS" w:eastAsia="Arial Unicode MS" w:hAnsi="Arial Unicode MS" w:cs="Times New Roman"/>
      <w:color w:val="000000"/>
      <w:sz w:val="20"/>
      <w:szCs w:val="20"/>
    </w:rPr>
  </w:style>
  <w:style w:type="paragraph" w:customStyle="1" w:styleId="BodyText21">
    <w:name w:val="Body Text 21"/>
    <w:basedOn w:val="a"/>
    <w:uiPriority w:val="99"/>
    <w:rsid w:val="006126B2"/>
    <w:pPr>
      <w:spacing w:after="60" w:line="240" w:lineRule="auto"/>
      <w:ind w:firstLine="720"/>
      <w:jc w:val="both"/>
    </w:pPr>
    <w:rPr>
      <w:rFonts w:ascii="Times New Roman" w:eastAsia="Arial Unicode MS" w:hAnsi="Times New Roman" w:cs="Times New Roman"/>
      <w:sz w:val="28"/>
      <w:szCs w:val="20"/>
      <w:lang w:eastAsia="ru-RU"/>
    </w:rPr>
  </w:style>
  <w:style w:type="paragraph" w:customStyle="1" w:styleId="16">
    <w:name w:val="Без интервала1"/>
    <w:rsid w:val="006126B2"/>
    <w:pPr>
      <w:spacing w:after="0" w:line="240" w:lineRule="auto"/>
    </w:pPr>
    <w:rPr>
      <w:rFonts w:ascii="Calibri" w:eastAsia="Times New Roman" w:hAnsi="Calibri" w:cs="Times New Roman"/>
    </w:rPr>
  </w:style>
  <w:style w:type="character" w:customStyle="1" w:styleId="normal-c10">
    <w:name w:val="normal-c10"/>
    <w:rsid w:val="006126B2"/>
    <w:rPr>
      <w:rFonts w:cs="Times New Roman"/>
    </w:rPr>
  </w:style>
  <w:style w:type="character" w:styleId="afc">
    <w:name w:val="page number"/>
    <w:basedOn w:val="a0"/>
    <w:rsid w:val="006126B2"/>
  </w:style>
  <w:style w:type="paragraph" w:styleId="afd">
    <w:name w:val="Balloon Text"/>
    <w:basedOn w:val="a"/>
    <w:link w:val="afe"/>
    <w:rsid w:val="006126B2"/>
    <w:pPr>
      <w:spacing w:after="0" w:line="240" w:lineRule="auto"/>
    </w:pPr>
    <w:rPr>
      <w:rFonts w:ascii="Tahoma" w:eastAsia="Times New Roman" w:hAnsi="Tahoma" w:cs="Times New Roman"/>
      <w:sz w:val="16"/>
      <w:szCs w:val="16"/>
    </w:rPr>
  </w:style>
  <w:style w:type="character" w:customStyle="1" w:styleId="afe">
    <w:name w:val="Текст выноски Знак"/>
    <w:basedOn w:val="a0"/>
    <w:link w:val="afd"/>
    <w:rsid w:val="006126B2"/>
    <w:rPr>
      <w:rFonts w:ascii="Tahoma" w:eastAsia="Times New Roman" w:hAnsi="Tahoma" w:cs="Times New Roman"/>
      <w:sz w:val="16"/>
      <w:szCs w:val="16"/>
    </w:rPr>
  </w:style>
  <w:style w:type="paragraph" w:customStyle="1" w:styleId="210">
    <w:name w:val="Основной текст 21"/>
    <w:basedOn w:val="a"/>
    <w:rsid w:val="006126B2"/>
    <w:pPr>
      <w:spacing w:after="60" w:line="240" w:lineRule="auto"/>
      <w:ind w:firstLine="720"/>
      <w:jc w:val="both"/>
    </w:pPr>
    <w:rPr>
      <w:rFonts w:ascii="Times New Roman" w:eastAsia="Times New Roman" w:hAnsi="Times New Roman" w:cs="Times New Roman"/>
      <w:sz w:val="28"/>
      <w:szCs w:val="20"/>
      <w:lang w:eastAsia="ru-RU"/>
    </w:rPr>
  </w:style>
  <w:style w:type="character" w:customStyle="1" w:styleId="140">
    <w:name w:val="Обычный +14 Знак"/>
    <w:link w:val="141"/>
    <w:rsid w:val="006126B2"/>
    <w:rPr>
      <w:sz w:val="28"/>
      <w:szCs w:val="24"/>
    </w:rPr>
  </w:style>
  <w:style w:type="paragraph" w:customStyle="1" w:styleId="141">
    <w:name w:val="Обычный +14"/>
    <w:basedOn w:val="a"/>
    <w:link w:val="140"/>
    <w:rsid w:val="006126B2"/>
    <w:pPr>
      <w:spacing w:after="0" w:line="240" w:lineRule="auto"/>
      <w:ind w:firstLine="709"/>
      <w:jc w:val="both"/>
    </w:pPr>
    <w:rPr>
      <w:sz w:val="28"/>
      <w:szCs w:val="24"/>
    </w:rPr>
  </w:style>
  <w:style w:type="paragraph" w:customStyle="1" w:styleId="230">
    <w:name w:val="Основной текст 23"/>
    <w:basedOn w:val="a"/>
    <w:rsid w:val="006126B2"/>
    <w:pPr>
      <w:spacing w:after="60" w:line="240" w:lineRule="auto"/>
      <w:ind w:firstLine="720"/>
      <w:jc w:val="both"/>
    </w:pPr>
    <w:rPr>
      <w:rFonts w:ascii="Times New Roman" w:eastAsia="Times New Roman" w:hAnsi="Times New Roman" w:cs="Times New Roman"/>
      <w:sz w:val="28"/>
      <w:szCs w:val="20"/>
      <w:lang w:eastAsia="ru-RU"/>
    </w:rPr>
  </w:style>
  <w:style w:type="paragraph" w:customStyle="1" w:styleId="220">
    <w:name w:val="Основной текст 22"/>
    <w:basedOn w:val="a"/>
    <w:rsid w:val="006126B2"/>
    <w:pPr>
      <w:spacing w:after="60" w:line="240" w:lineRule="auto"/>
      <w:ind w:firstLine="720"/>
      <w:jc w:val="both"/>
    </w:pPr>
    <w:rPr>
      <w:rFonts w:ascii="Times New Roman" w:eastAsia="Times New Roman" w:hAnsi="Times New Roman" w:cs="Times New Roman"/>
      <w:sz w:val="28"/>
      <w:szCs w:val="20"/>
      <w:lang w:eastAsia="ru-RU"/>
    </w:rPr>
  </w:style>
  <w:style w:type="paragraph" w:styleId="2a">
    <w:name w:val="Body Text 2"/>
    <w:basedOn w:val="a"/>
    <w:link w:val="2b"/>
    <w:rsid w:val="006126B2"/>
    <w:pPr>
      <w:spacing w:after="120" w:line="480" w:lineRule="auto"/>
    </w:pPr>
    <w:rPr>
      <w:rFonts w:ascii="Times New Roman" w:eastAsia="Times New Roman" w:hAnsi="Times New Roman" w:cs="Times New Roman"/>
      <w:sz w:val="24"/>
      <w:szCs w:val="24"/>
    </w:rPr>
  </w:style>
  <w:style w:type="character" w:customStyle="1" w:styleId="2b">
    <w:name w:val="Основной текст 2 Знак"/>
    <w:basedOn w:val="a0"/>
    <w:link w:val="2a"/>
    <w:rsid w:val="006126B2"/>
    <w:rPr>
      <w:rFonts w:ascii="Times New Roman" w:eastAsia="Times New Roman" w:hAnsi="Times New Roman" w:cs="Times New Roman"/>
      <w:sz w:val="24"/>
      <w:szCs w:val="24"/>
    </w:rPr>
  </w:style>
  <w:style w:type="paragraph" w:customStyle="1" w:styleId="250">
    <w:name w:val="Основной текст 25"/>
    <w:basedOn w:val="a"/>
    <w:rsid w:val="006126B2"/>
    <w:pPr>
      <w:spacing w:after="60" w:line="240" w:lineRule="auto"/>
      <w:ind w:firstLine="720"/>
      <w:jc w:val="both"/>
    </w:pPr>
    <w:rPr>
      <w:rFonts w:ascii="Times New Roman" w:eastAsia="Times New Roman" w:hAnsi="Times New Roman" w:cs="Times New Roman"/>
      <w:sz w:val="28"/>
      <w:szCs w:val="20"/>
      <w:lang w:eastAsia="ru-RU"/>
    </w:rPr>
  </w:style>
  <w:style w:type="paragraph" w:customStyle="1" w:styleId="260">
    <w:name w:val="Основной текст 26"/>
    <w:basedOn w:val="a"/>
    <w:rsid w:val="006126B2"/>
    <w:pPr>
      <w:spacing w:after="60" w:line="240" w:lineRule="auto"/>
      <w:ind w:firstLine="720"/>
      <w:jc w:val="both"/>
    </w:pPr>
    <w:rPr>
      <w:rFonts w:ascii="Times New Roman" w:eastAsia="Times New Roman" w:hAnsi="Times New Roman" w:cs="Times New Roman"/>
      <w:sz w:val="28"/>
      <w:szCs w:val="20"/>
      <w:lang w:eastAsia="ru-RU"/>
    </w:rPr>
  </w:style>
  <w:style w:type="character" w:customStyle="1" w:styleId="17">
    <w:name w:val="Текст Знак1"/>
    <w:aliases w:val="Знак1 Знак Знак,Знак1 Знак1 Знак,Знак1 Знак11 Знак,Знак1 Знак2 Знак,Знак5 Знак,Текст Знак Знак Знак Знак,Текст Знак Знак1 Знак Знак Знак Знак,Текст Знак1 Знак Знак1 Знак Знак Знак Знак,Текст Знак Знак Знак Знак Знак Знак Знак Знак,Зна Знак"/>
    <w:uiPriority w:val="99"/>
    <w:rsid w:val="006126B2"/>
    <w:rPr>
      <w:rFonts w:ascii="Courier New" w:eastAsia="Times New Roman" w:hAnsi="Courier New" w:cs="Courier New"/>
    </w:rPr>
  </w:style>
  <w:style w:type="character" w:customStyle="1" w:styleId="a6">
    <w:name w:val="Без интервала Знак"/>
    <w:link w:val="a5"/>
    <w:uiPriority w:val="1"/>
    <w:locked/>
    <w:rsid w:val="006126B2"/>
    <w:rPr>
      <w:rFonts w:ascii="Arial Unicode MS" w:eastAsia="Arial Unicode MS" w:hAnsi="Arial Unicode MS" w:cs="Arial Unicode MS"/>
      <w:color w:val="000000"/>
      <w:sz w:val="24"/>
      <w:szCs w:val="24"/>
      <w:lang w:eastAsia="ru-RU"/>
    </w:rPr>
  </w:style>
  <w:style w:type="paragraph" w:customStyle="1" w:styleId="2">
    <w:name w:val="Стиль2"/>
    <w:basedOn w:val="ae"/>
    <w:link w:val="2c"/>
    <w:qFormat/>
    <w:rsid w:val="006126B2"/>
    <w:pPr>
      <w:numPr>
        <w:numId w:val="17"/>
      </w:numPr>
      <w:ind w:left="0" w:firstLine="709"/>
      <w:jc w:val="both"/>
    </w:pPr>
    <w:rPr>
      <w:sz w:val="28"/>
      <w:szCs w:val="28"/>
    </w:rPr>
  </w:style>
  <w:style w:type="character" w:customStyle="1" w:styleId="2c">
    <w:name w:val="Стиль2 Знак"/>
    <w:link w:val="2"/>
    <w:rsid w:val="006126B2"/>
    <w:rPr>
      <w:rFonts w:ascii="Times New Roman" w:eastAsia="Times New Roman" w:hAnsi="Times New Roman" w:cs="Times New Roman"/>
      <w:sz w:val="28"/>
      <w:szCs w:val="28"/>
    </w:rPr>
  </w:style>
  <w:style w:type="paragraph" w:customStyle="1" w:styleId="270">
    <w:name w:val="Основной текст 27"/>
    <w:basedOn w:val="a"/>
    <w:rsid w:val="006126B2"/>
    <w:pPr>
      <w:spacing w:after="60" w:line="240" w:lineRule="auto"/>
      <w:ind w:firstLine="720"/>
      <w:jc w:val="both"/>
    </w:pPr>
    <w:rPr>
      <w:rFonts w:ascii="Times New Roman" w:eastAsia="Times New Roman" w:hAnsi="Times New Roman" w:cs="Times New Roman"/>
      <w:sz w:val="28"/>
      <w:szCs w:val="20"/>
      <w:lang w:eastAsia="ru-RU"/>
    </w:rPr>
  </w:style>
  <w:style w:type="character" w:customStyle="1" w:styleId="company-infotext">
    <w:name w:val="company-info__text"/>
    <w:basedOn w:val="a0"/>
    <w:rsid w:val="002C40F9"/>
  </w:style>
  <w:style w:type="character" w:customStyle="1" w:styleId="bolder">
    <w:name w:val="bolder"/>
    <w:basedOn w:val="a0"/>
    <w:rsid w:val="002C40F9"/>
  </w:style>
  <w:style w:type="paragraph" w:customStyle="1" w:styleId="18">
    <w:name w:val="Абзац списка1"/>
    <w:basedOn w:val="a"/>
    <w:link w:val="aff"/>
    <w:uiPriority w:val="34"/>
    <w:qFormat/>
    <w:rsid w:val="001137F6"/>
    <w:pPr>
      <w:ind w:left="720"/>
      <w:contextualSpacing/>
    </w:pPr>
    <w:rPr>
      <w:rFonts w:ascii="Times New Roman" w:eastAsia="Times New Roman" w:hAnsi="Times New Roman" w:cs="Times New Roman"/>
      <w:sz w:val="24"/>
      <w:szCs w:val="24"/>
      <w:lang w:eastAsia="ru-RU"/>
    </w:rPr>
  </w:style>
  <w:style w:type="character" w:customStyle="1" w:styleId="aff">
    <w:name w:val="Абзац списка Знак"/>
    <w:link w:val="18"/>
    <w:uiPriority w:val="34"/>
    <w:locked/>
    <w:rsid w:val="001137F6"/>
    <w:rPr>
      <w:rFonts w:ascii="Times New Roman" w:eastAsia="Times New Roman" w:hAnsi="Times New Roman" w:cs="Times New Roman"/>
      <w:sz w:val="24"/>
      <w:szCs w:val="24"/>
      <w:lang w:eastAsia="ru-RU"/>
    </w:rPr>
  </w:style>
  <w:style w:type="paragraph" w:styleId="aff0">
    <w:name w:val="footnote text"/>
    <w:basedOn w:val="a"/>
    <w:link w:val="aff1"/>
    <w:uiPriority w:val="99"/>
    <w:rsid w:val="000129BA"/>
    <w:rPr>
      <w:rFonts w:ascii="Arial" w:eastAsia="Times New Roman" w:hAnsi="Arial" w:cs="Times New Roman"/>
      <w:bCs/>
      <w:sz w:val="20"/>
      <w:szCs w:val="20"/>
      <w:lang w:val="zh-CN" w:eastAsia="zh-CN"/>
    </w:rPr>
  </w:style>
  <w:style w:type="character" w:customStyle="1" w:styleId="aff1">
    <w:name w:val="Текст сноски Знак"/>
    <w:basedOn w:val="a0"/>
    <w:link w:val="aff0"/>
    <w:uiPriority w:val="99"/>
    <w:rsid w:val="000129BA"/>
    <w:rPr>
      <w:rFonts w:ascii="Arial" w:eastAsia="Times New Roman" w:hAnsi="Arial" w:cs="Times New Roman"/>
      <w:bCs/>
      <w:sz w:val="20"/>
      <w:szCs w:val="20"/>
      <w:lang w:val="zh-CN" w:eastAsia="zh-CN"/>
    </w:rPr>
  </w:style>
  <w:style w:type="character" w:styleId="aff2">
    <w:name w:val="footnote reference"/>
    <w:uiPriority w:val="99"/>
    <w:rsid w:val="000129BA"/>
    <w:rPr>
      <w:vertAlign w:val="superscript"/>
    </w:rPr>
  </w:style>
  <w:style w:type="paragraph" w:customStyle="1" w:styleId="theme1">
    <w:name w:val="theme_1"/>
    <w:basedOn w:val="a"/>
    <w:rsid w:val="005960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020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18003-CBCB-48CF-AB74-8631AE84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1149</TotalTime>
  <Pages>26</Pages>
  <Words>8659</Words>
  <Characters>49359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userotdeconom01</dc:creator>
  <cp:lastModifiedBy>userotdeconom01</cp:lastModifiedBy>
  <cp:revision>77</cp:revision>
  <dcterms:created xsi:type="dcterms:W3CDTF">2021-10-13T12:18:00Z</dcterms:created>
  <dcterms:modified xsi:type="dcterms:W3CDTF">2021-10-21T06:02:00Z</dcterms:modified>
</cp:coreProperties>
</file>