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AE" w:rsidRDefault="007935AE" w:rsidP="009829F0">
      <w:pPr>
        <w:pStyle w:val="2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35AE" w:rsidRDefault="007935AE" w:rsidP="009829F0">
      <w:pPr>
        <w:pStyle w:val="2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35AE" w:rsidRDefault="007935AE" w:rsidP="009829F0">
      <w:pPr>
        <w:pStyle w:val="2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35AE" w:rsidRDefault="007935AE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</w:p>
    <w:p w:rsidR="009829F0" w:rsidRPr="00C35375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  <w:r w:rsidRPr="00C35375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>ДМИНИСТРАЦИЯ</w:t>
      </w:r>
    </w:p>
    <w:p w:rsidR="009829F0" w:rsidRPr="00C35375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ОБРАЗОВАНИЯ ВОЛОСОВСКИЙ МУНИЦИПАЛЬНЫЙ РАЙОН ЛЕНИНГРАДСКОЙ ОБЛАСТИ</w:t>
      </w:r>
    </w:p>
    <w:p w:rsidR="009829F0" w:rsidRPr="00C35375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</w:p>
    <w:p w:rsidR="009829F0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  <w:r w:rsidRPr="00C3537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829F0" w:rsidRPr="00C35375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</w:p>
    <w:p w:rsidR="007935AE" w:rsidRPr="007935AE" w:rsidRDefault="007935AE" w:rsidP="007935AE">
      <w:pPr>
        <w:tabs>
          <w:tab w:val="left" w:pos="7938"/>
        </w:tabs>
        <w:ind w:left="1134" w:right="1134"/>
        <w:jc w:val="center"/>
        <w:rPr>
          <w:rFonts w:eastAsia="Calibri"/>
          <w:sz w:val="28"/>
          <w:szCs w:val="28"/>
          <w:lang w:eastAsia="en-US"/>
        </w:rPr>
      </w:pPr>
      <w:bookmarkStart w:id="0" w:name="дата_и_регистрационный_номер_постановлен"/>
      <w:r w:rsidRPr="007935AE">
        <w:rPr>
          <w:rFonts w:eastAsia="Calibri"/>
          <w:sz w:val="28"/>
          <w:szCs w:val="28"/>
          <w:lang w:eastAsia="en-US"/>
        </w:rPr>
        <w:t>от __ ________ 20__ г. № _____</w:t>
      </w:r>
      <w:bookmarkEnd w:id="0"/>
    </w:p>
    <w:p w:rsidR="009829F0" w:rsidRPr="007935AE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  <w:r w:rsidRPr="007935AE">
        <w:rPr>
          <w:rFonts w:eastAsia="Calibri"/>
          <w:b/>
          <w:sz w:val="28"/>
          <w:szCs w:val="28"/>
          <w:lang w:eastAsia="en-US"/>
        </w:rPr>
        <w:t xml:space="preserve">О внесении изменений в административный регламент по предоставлению муниципальной услуги </w:t>
      </w:r>
      <w:r w:rsidR="00050148" w:rsidRPr="00050148">
        <w:rPr>
          <w:rFonts w:eastAsia="Calibri"/>
          <w:b/>
          <w:sz w:val="28"/>
          <w:szCs w:val="28"/>
          <w:lang w:eastAsia="en-US"/>
        </w:rPr>
        <w:t>«Выдача разрешений на ввод объектов в эксплуатацию»</w:t>
      </w:r>
      <w:r w:rsidRPr="007935AE">
        <w:rPr>
          <w:rFonts w:eastAsia="Calibri"/>
          <w:b/>
          <w:sz w:val="28"/>
          <w:szCs w:val="28"/>
          <w:lang w:eastAsia="en-US"/>
        </w:rPr>
        <w:t xml:space="preserve">, утвержденный постановлением администрации </w:t>
      </w:r>
    </w:p>
    <w:p w:rsidR="00050148" w:rsidRPr="00050148" w:rsidRDefault="009829F0" w:rsidP="00050148">
      <w:pPr>
        <w:tabs>
          <w:tab w:val="left" w:pos="7938"/>
        </w:tabs>
        <w:ind w:left="1134" w:right="1134"/>
        <w:jc w:val="center"/>
        <w:rPr>
          <w:rFonts w:eastAsia="Calibri"/>
          <w:lang w:eastAsia="en-US"/>
        </w:rPr>
      </w:pPr>
      <w:r w:rsidRPr="007935AE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Волосовский муниципальный район Ленинградской области от </w:t>
      </w:r>
      <w:r w:rsidR="00050148" w:rsidRPr="00050148">
        <w:rPr>
          <w:rFonts w:eastAsia="Calibri"/>
          <w:b/>
          <w:sz w:val="28"/>
          <w:lang w:eastAsia="en-US"/>
        </w:rPr>
        <w:t>24.01.2019г. №58</w:t>
      </w:r>
    </w:p>
    <w:p w:rsidR="009829F0" w:rsidRPr="007935AE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</w:p>
    <w:p w:rsidR="009829F0" w:rsidRPr="00DF3889" w:rsidRDefault="00FB73A9" w:rsidP="009829F0">
      <w:pPr>
        <w:ind w:firstLine="709"/>
        <w:jc w:val="both"/>
        <w:rPr>
          <w:sz w:val="28"/>
          <w:szCs w:val="28"/>
        </w:rPr>
      </w:pPr>
      <w:r w:rsidRPr="00FB73A9">
        <w:rPr>
          <w:bCs/>
          <w:sz w:val="28"/>
          <w:szCs w:val="28"/>
        </w:rPr>
        <w:t xml:space="preserve">В целях приведения в соответствие с действующим законодательством, администрация муниципального образования Волосовский муниципальный район Ленинградской области  </w:t>
      </w:r>
      <w:proofErr w:type="spellStart"/>
      <w:proofErr w:type="gramStart"/>
      <w:r w:rsidRPr="00FB73A9">
        <w:rPr>
          <w:bCs/>
          <w:sz w:val="28"/>
          <w:szCs w:val="28"/>
        </w:rPr>
        <w:t>п</w:t>
      </w:r>
      <w:proofErr w:type="spellEnd"/>
      <w:proofErr w:type="gramEnd"/>
      <w:r w:rsidRPr="00FB73A9">
        <w:rPr>
          <w:bCs/>
          <w:sz w:val="28"/>
          <w:szCs w:val="28"/>
        </w:rPr>
        <w:t xml:space="preserve"> о с т а </w:t>
      </w:r>
      <w:proofErr w:type="spellStart"/>
      <w:r w:rsidRPr="00FB73A9">
        <w:rPr>
          <w:bCs/>
          <w:sz w:val="28"/>
          <w:szCs w:val="28"/>
        </w:rPr>
        <w:t>н</w:t>
      </w:r>
      <w:proofErr w:type="spellEnd"/>
      <w:r w:rsidRPr="00FB73A9">
        <w:rPr>
          <w:bCs/>
          <w:sz w:val="28"/>
          <w:szCs w:val="28"/>
        </w:rPr>
        <w:t xml:space="preserve"> о в л я е т</w:t>
      </w:r>
      <w:r w:rsidR="009829F0" w:rsidRPr="00DF3889">
        <w:rPr>
          <w:sz w:val="28"/>
          <w:szCs w:val="28"/>
        </w:rPr>
        <w:t>:</w:t>
      </w:r>
      <w:bookmarkStart w:id="1" w:name="sub_1"/>
    </w:p>
    <w:bookmarkEnd w:id="1"/>
    <w:p w:rsidR="009829F0" w:rsidRPr="00DF3889" w:rsidRDefault="009829F0" w:rsidP="009829F0">
      <w:pPr>
        <w:spacing w:line="276" w:lineRule="auto"/>
        <w:ind w:firstLine="709"/>
        <w:jc w:val="both"/>
        <w:rPr>
          <w:sz w:val="28"/>
          <w:szCs w:val="28"/>
        </w:rPr>
      </w:pPr>
      <w:r w:rsidRPr="00DF3889">
        <w:rPr>
          <w:sz w:val="28"/>
          <w:szCs w:val="28"/>
        </w:rPr>
        <w:t xml:space="preserve">1. </w:t>
      </w:r>
      <w:r w:rsidRPr="00833116">
        <w:rPr>
          <w:sz w:val="28"/>
          <w:szCs w:val="28"/>
        </w:rPr>
        <w:t xml:space="preserve">Внести в административный регламент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="00050148" w:rsidRPr="00050148">
        <w:rPr>
          <w:bCs/>
          <w:sz w:val="28"/>
          <w:szCs w:val="28"/>
        </w:rPr>
        <w:t>«Выдача разрешений на ввод объектов в эксплуатацию</w:t>
      </w:r>
      <w:r w:rsidRPr="00833116">
        <w:rPr>
          <w:bCs/>
          <w:sz w:val="28"/>
          <w:szCs w:val="28"/>
        </w:rPr>
        <w:t>»</w:t>
      </w:r>
      <w:r w:rsidRPr="00833116">
        <w:rPr>
          <w:sz w:val="28"/>
          <w:szCs w:val="28"/>
        </w:rPr>
        <w:t xml:space="preserve">, утвержденный постановлением администрации муниципального образования Волосовский муниципальный район Ленинградской области от </w:t>
      </w:r>
      <w:r w:rsidR="00050148">
        <w:rPr>
          <w:sz w:val="28"/>
          <w:szCs w:val="28"/>
        </w:rPr>
        <w:t>24.01</w:t>
      </w:r>
      <w:r w:rsidRPr="00833116">
        <w:rPr>
          <w:sz w:val="28"/>
          <w:szCs w:val="28"/>
        </w:rPr>
        <w:t xml:space="preserve">.2019 № </w:t>
      </w:r>
      <w:r w:rsidR="00050148">
        <w:rPr>
          <w:sz w:val="28"/>
          <w:szCs w:val="28"/>
        </w:rPr>
        <w:t>58</w:t>
      </w:r>
      <w:r w:rsidRPr="00833116">
        <w:rPr>
          <w:sz w:val="28"/>
          <w:szCs w:val="28"/>
        </w:rPr>
        <w:t>, изменения согласно приложению к настоящему постановлению</w:t>
      </w:r>
      <w:r w:rsidRPr="00DF3889">
        <w:rPr>
          <w:sz w:val="28"/>
          <w:szCs w:val="28"/>
        </w:rPr>
        <w:t>.</w:t>
      </w:r>
    </w:p>
    <w:p w:rsidR="009829F0" w:rsidRPr="00DF3889" w:rsidRDefault="009829F0" w:rsidP="009829F0">
      <w:pPr>
        <w:spacing w:line="276" w:lineRule="auto"/>
        <w:jc w:val="both"/>
        <w:rPr>
          <w:sz w:val="28"/>
          <w:szCs w:val="28"/>
        </w:rPr>
      </w:pPr>
      <w:r w:rsidRPr="00DF3889">
        <w:rPr>
          <w:sz w:val="28"/>
          <w:szCs w:val="28"/>
        </w:rPr>
        <w:tab/>
        <w:t xml:space="preserve">2. </w:t>
      </w:r>
      <w:r w:rsidRPr="0000279E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DF3889">
        <w:rPr>
          <w:sz w:val="28"/>
          <w:szCs w:val="28"/>
        </w:rPr>
        <w:t>.</w:t>
      </w:r>
    </w:p>
    <w:p w:rsidR="009829F0" w:rsidRPr="00DF3889" w:rsidRDefault="009829F0" w:rsidP="009829F0">
      <w:pPr>
        <w:spacing w:line="276" w:lineRule="auto"/>
        <w:ind w:firstLine="709"/>
        <w:jc w:val="both"/>
        <w:rPr>
          <w:sz w:val="28"/>
          <w:szCs w:val="28"/>
        </w:rPr>
      </w:pPr>
      <w:r w:rsidRPr="00DF3889">
        <w:rPr>
          <w:sz w:val="28"/>
          <w:szCs w:val="28"/>
        </w:rPr>
        <w:t xml:space="preserve">3. </w:t>
      </w:r>
      <w:r w:rsidRPr="00CB26B2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</w:t>
      </w:r>
      <w:r w:rsidRPr="00DF3889">
        <w:rPr>
          <w:sz w:val="28"/>
          <w:szCs w:val="28"/>
        </w:rPr>
        <w:t>.</w:t>
      </w:r>
    </w:p>
    <w:p w:rsidR="005778B2" w:rsidRDefault="009829F0" w:rsidP="005778B2">
      <w:pPr>
        <w:spacing w:line="276" w:lineRule="auto"/>
        <w:ind w:firstLine="709"/>
        <w:jc w:val="both"/>
        <w:rPr>
          <w:sz w:val="28"/>
          <w:szCs w:val="28"/>
        </w:rPr>
      </w:pPr>
      <w:r w:rsidRPr="00DF3889">
        <w:rPr>
          <w:sz w:val="28"/>
          <w:szCs w:val="28"/>
        </w:rPr>
        <w:t xml:space="preserve">4. </w:t>
      </w:r>
      <w:proofErr w:type="gramStart"/>
      <w:r w:rsidRPr="00CB26B2">
        <w:rPr>
          <w:sz w:val="28"/>
          <w:szCs w:val="28"/>
        </w:rPr>
        <w:t>Контроль за</w:t>
      </w:r>
      <w:proofErr w:type="gramEnd"/>
      <w:r w:rsidRPr="00CB26B2">
        <w:rPr>
          <w:sz w:val="28"/>
          <w:szCs w:val="28"/>
        </w:rPr>
        <w:t xml:space="preserve"> исполнением постановления возложить на главного архитектора администрации МО Волосовский муниципальный район</w:t>
      </w:r>
      <w:r w:rsidRPr="00DF3889">
        <w:rPr>
          <w:sz w:val="28"/>
          <w:szCs w:val="28"/>
        </w:rPr>
        <w:t>.</w:t>
      </w:r>
    </w:p>
    <w:p w:rsidR="009829F0" w:rsidRDefault="009829F0" w:rsidP="005778B2">
      <w:pPr>
        <w:spacing w:line="276" w:lineRule="auto"/>
        <w:ind w:firstLine="709"/>
        <w:jc w:val="both"/>
        <w:rPr>
          <w:sz w:val="28"/>
          <w:szCs w:val="28"/>
        </w:rPr>
      </w:pPr>
      <w:r w:rsidRPr="00EF53C9">
        <w:rPr>
          <w:sz w:val="28"/>
          <w:szCs w:val="28"/>
        </w:rPr>
        <w:t xml:space="preserve">                                 </w:t>
      </w:r>
    </w:p>
    <w:p w:rsidR="009829F0" w:rsidRDefault="009829F0" w:rsidP="009829F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C40CF">
        <w:rPr>
          <w:sz w:val="28"/>
          <w:szCs w:val="28"/>
        </w:rPr>
        <w:t xml:space="preserve"> администрации: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Ю.А. Васечкин</w:t>
      </w:r>
    </w:p>
    <w:p w:rsidR="00FB73A9" w:rsidRDefault="00FB73A9" w:rsidP="009829F0">
      <w:pPr>
        <w:ind w:left="1134" w:hanging="1134"/>
        <w:rPr>
          <w:sz w:val="16"/>
        </w:rPr>
      </w:pPr>
    </w:p>
    <w:p w:rsidR="00050148" w:rsidRDefault="00050148" w:rsidP="009829F0">
      <w:pPr>
        <w:ind w:left="1134" w:hanging="1134"/>
      </w:pPr>
    </w:p>
    <w:p w:rsidR="00683991" w:rsidRPr="00683991" w:rsidRDefault="00683991" w:rsidP="009829F0">
      <w:pPr>
        <w:ind w:left="1134" w:hanging="1134"/>
      </w:pPr>
      <w:r w:rsidRPr="00683991">
        <w:t>Дранчковская А.А.</w:t>
      </w:r>
    </w:p>
    <w:p w:rsidR="00B653B0" w:rsidRPr="00683991" w:rsidRDefault="00683991" w:rsidP="009829F0">
      <w:pPr>
        <w:ind w:left="1134" w:hanging="1134"/>
      </w:pPr>
      <w:r w:rsidRPr="00683991">
        <w:t>23-118</w:t>
      </w:r>
    </w:p>
    <w:p w:rsidR="00B653B0" w:rsidRDefault="00B653B0" w:rsidP="009829F0">
      <w:pPr>
        <w:ind w:left="1134" w:hanging="1134"/>
        <w:rPr>
          <w:sz w:val="16"/>
        </w:rPr>
      </w:pPr>
    </w:p>
    <w:p w:rsidR="008D797D" w:rsidRPr="00AF1183" w:rsidRDefault="008D797D" w:rsidP="008D797D">
      <w:pPr>
        <w:jc w:val="right"/>
        <w:rPr>
          <w:sz w:val="28"/>
        </w:rPr>
      </w:pPr>
      <w:r w:rsidRPr="00AF1183">
        <w:rPr>
          <w:sz w:val="28"/>
        </w:rPr>
        <w:lastRenderedPageBreak/>
        <w:t xml:space="preserve">Приложение </w:t>
      </w:r>
    </w:p>
    <w:p w:rsidR="008D797D" w:rsidRPr="00AF1183" w:rsidRDefault="008D797D" w:rsidP="008D797D">
      <w:pPr>
        <w:jc w:val="right"/>
        <w:rPr>
          <w:sz w:val="28"/>
        </w:rPr>
      </w:pPr>
      <w:r w:rsidRPr="00AF1183">
        <w:rPr>
          <w:sz w:val="28"/>
        </w:rPr>
        <w:t xml:space="preserve">к постановлению администрации </w:t>
      </w:r>
    </w:p>
    <w:p w:rsidR="008D797D" w:rsidRPr="00AF1183" w:rsidRDefault="008D797D" w:rsidP="008D797D">
      <w:pPr>
        <w:jc w:val="right"/>
        <w:rPr>
          <w:sz w:val="28"/>
        </w:rPr>
      </w:pPr>
      <w:r w:rsidRPr="00AF1183">
        <w:rPr>
          <w:sz w:val="28"/>
        </w:rPr>
        <w:t xml:space="preserve">                                                                            </w:t>
      </w:r>
      <w:r w:rsidR="00D033CF" w:rsidRPr="00AF1183">
        <w:rPr>
          <w:sz w:val="28"/>
        </w:rPr>
        <w:t xml:space="preserve">                            </w:t>
      </w:r>
      <w:r w:rsidR="00AF1183">
        <w:rPr>
          <w:sz w:val="28"/>
        </w:rPr>
        <w:t xml:space="preserve"> муниципального образования </w:t>
      </w:r>
      <w:r w:rsidRPr="00AF1183">
        <w:rPr>
          <w:sz w:val="28"/>
        </w:rPr>
        <w:t xml:space="preserve">     </w:t>
      </w:r>
    </w:p>
    <w:p w:rsidR="008D797D" w:rsidRPr="00AF1183" w:rsidRDefault="008D797D" w:rsidP="00AF1183">
      <w:pPr>
        <w:jc w:val="right"/>
        <w:rPr>
          <w:sz w:val="28"/>
        </w:rPr>
      </w:pPr>
      <w:r w:rsidRPr="00AF1183">
        <w:rPr>
          <w:sz w:val="28"/>
        </w:rPr>
        <w:t xml:space="preserve">                                                                 </w:t>
      </w:r>
      <w:r w:rsidR="00AF1183">
        <w:rPr>
          <w:sz w:val="28"/>
        </w:rPr>
        <w:t xml:space="preserve">         </w:t>
      </w:r>
      <w:r w:rsidRPr="00AF1183">
        <w:rPr>
          <w:sz w:val="28"/>
        </w:rPr>
        <w:t xml:space="preserve">Волосовский </w:t>
      </w:r>
      <w:r w:rsidR="00D033CF" w:rsidRPr="00AF1183">
        <w:rPr>
          <w:sz w:val="28"/>
        </w:rPr>
        <w:t xml:space="preserve">муниципальный </w:t>
      </w:r>
      <w:r w:rsidRPr="00AF1183">
        <w:rPr>
          <w:sz w:val="28"/>
        </w:rPr>
        <w:t xml:space="preserve">район                                                                                      </w:t>
      </w:r>
      <w:r w:rsidR="00D033CF" w:rsidRPr="00AF1183">
        <w:rPr>
          <w:sz w:val="28"/>
        </w:rPr>
        <w:t xml:space="preserve">                            </w:t>
      </w:r>
      <w:r w:rsidRPr="00AF1183">
        <w:rPr>
          <w:sz w:val="28"/>
        </w:rPr>
        <w:t xml:space="preserve">Ленинградской области </w:t>
      </w:r>
    </w:p>
    <w:p w:rsidR="008D797D" w:rsidRPr="00AF1183" w:rsidRDefault="008D797D" w:rsidP="008D797D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28"/>
        </w:rPr>
      </w:pPr>
      <w:r w:rsidRPr="00AF1183">
        <w:rPr>
          <w:sz w:val="28"/>
        </w:rPr>
        <w:t>от</w:t>
      </w:r>
      <w:r w:rsidR="00182B22" w:rsidRPr="00AF1183">
        <w:rPr>
          <w:sz w:val="28"/>
        </w:rPr>
        <w:t xml:space="preserve"> </w:t>
      </w:r>
      <w:r w:rsidR="00050148">
        <w:rPr>
          <w:sz w:val="28"/>
          <w:szCs w:val="28"/>
        </w:rPr>
        <w:t>24.01</w:t>
      </w:r>
      <w:r w:rsidR="00050148" w:rsidRPr="00833116">
        <w:rPr>
          <w:sz w:val="28"/>
          <w:szCs w:val="28"/>
        </w:rPr>
        <w:t>.2019</w:t>
      </w:r>
      <w:r w:rsidR="00050148">
        <w:rPr>
          <w:sz w:val="28"/>
          <w:szCs w:val="28"/>
        </w:rPr>
        <w:t xml:space="preserve"> г. </w:t>
      </w:r>
      <w:r w:rsidR="00050148" w:rsidRPr="00833116">
        <w:rPr>
          <w:sz w:val="28"/>
          <w:szCs w:val="28"/>
        </w:rPr>
        <w:t xml:space="preserve"> № </w:t>
      </w:r>
      <w:r w:rsidR="00050148">
        <w:rPr>
          <w:sz w:val="28"/>
          <w:szCs w:val="28"/>
        </w:rPr>
        <w:t>58</w:t>
      </w:r>
    </w:p>
    <w:p w:rsidR="008D797D" w:rsidRPr="00AF1183" w:rsidRDefault="008D797D" w:rsidP="008D797D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28"/>
        </w:rPr>
      </w:pPr>
    </w:p>
    <w:p w:rsidR="008D797D" w:rsidRPr="00AF1183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8D797D" w:rsidRPr="00AF1183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8D797D" w:rsidRPr="00AF1183" w:rsidRDefault="008D797D" w:rsidP="008D797D">
      <w:pPr>
        <w:jc w:val="center"/>
        <w:rPr>
          <w:sz w:val="28"/>
        </w:rPr>
      </w:pPr>
      <w:r w:rsidRPr="00AF1183">
        <w:rPr>
          <w:b/>
          <w:sz w:val="28"/>
        </w:rPr>
        <w:t>Изменения</w:t>
      </w:r>
      <w:r w:rsidRPr="00AF1183">
        <w:rPr>
          <w:sz w:val="28"/>
        </w:rPr>
        <w:t xml:space="preserve">, </w:t>
      </w:r>
    </w:p>
    <w:p w:rsidR="008D797D" w:rsidRPr="00AF1183" w:rsidRDefault="008D797D" w:rsidP="008D797D">
      <w:pPr>
        <w:jc w:val="center"/>
        <w:rPr>
          <w:sz w:val="28"/>
        </w:rPr>
      </w:pPr>
      <w:r w:rsidRPr="00AF1183">
        <w:rPr>
          <w:sz w:val="28"/>
        </w:rPr>
        <w:t xml:space="preserve">вносимые в административный регламент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="00050148" w:rsidRPr="00050148">
        <w:rPr>
          <w:bCs/>
          <w:sz w:val="28"/>
          <w:szCs w:val="28"/>
        </w:rPr>
        <w:t>«Выдача разрешений на ввод объектов в эксплуатацию</w:t>
      </w:r>
      <w:r w:rsidR="00050148" w:rsidRPr="00833116">
        <w:rPr>
          <w:bCs/>
          <w:sz w:val="28"/>
          <w:szCs w:val="28"/>
        </w:rPr>
        <w:t>»</w:t>
      </w:r>
      <w:r w:rsidR="00050148" w:rsidRPr="00833116">
        <w:rPr>
          <w:sz w:val="28"/>
          <w:szCs w:val="28"/>
        </w:rPr>
        <w:t xml:space="preserve">, </w:t>
      </w:r>
      <w:r w:rsidRPr="00AF1183">
        <w:rPr>
          <w:sz w:val="28"/>
        </w:rPr>
        <w:t xml:space="preserve"> утвержденный постановлением администрации муниципального образования Волосовский муниципальный район Ленинградской области от </w:t>
      </w:r>
      <w:r w:rsidR="00050148">
        <w:rPr>
          <w:sz w:val="28"/>
          <w:szCs w:val="28"/>
        </w:rPr>
        <w:t>24.01</w:t>
      </w:r>
      <w:r w:rsidR="00050148" w:rsidRPr="00833116">
        <w:rPr>
          <w:sz w:val="28"/>
          <w:szCs w:val="28"/>
        </w:rPr>
        <w:t>.2019</w:t>
      </w:r>
      <w:r w:rsidR="00050148">
        <w:rPr>
          <w:sz w:val="28"/>
          <w:szCs w:val="28"/>
        </w:rPr>
        <w:t xml:space="preserve"> г.</w:t>
      </w:r>
      <w:r w:rsidR="00050148" w:rsidRPr="00833116">
        <w:rPr>
          <w:sz w:val="28"/>
          <w:szCs w:val="28"/>
        </w:rPr>
        <w:t xml:space="preserve"> № </w:t>
      </w:r>
      <w:r w:rsidR="00050148">
        <w:rPr>
          <w:sz w:val="28"/>
          <w:szCs w:val="28"/>
        </w:rPr>
        <w:t>58</w:t>
      </w:r>
      <w:r w:rsidRPr="00AF1183">
        <w:rPr>
          <w:sz w:val="28"/>
        </w:rPr>
        <w:t xml:space="preserve">: </w:t>
      </w:r>
    </w:p>
    <w:p w:rsidR="008D797D" w:rsidRPr="00AF1183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8D797D" w:rsidRPr="00AF1183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8D797D" w:rsidRPr="00AF1183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5B7F2B" w:rsidRDefault="00AE0CA0" w:rsidP="00AE0CA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5E8B" w:rsidRPr="00AF1183">
        <w:rPr>
          <w:sz w:val="28"/>
          <w:szCs w:val="28"/>
        </w:rPr>
        <w:t xml:space="preserve">ункт </w:t>
      </w:r>
      <w:r>
        <w:rPr>
          <w:sz w:val="28"/>
          <w:szCs w:val="28"/>
        </w:rPr>
        <w:t>2.7</w:t>
      </w:r>
      <w:r w:rsidR="00155E8B" w:rsidRPr="00AF1183">
        <w:rPr>
          <w:sz w:val="28"/>
          <w:szCs w:val="28"/>
        </w:rPr>
        <w:t>. Административного регламента дополнить словами:</w:t>
      </w:r>
      <w:r w:rsidR="00AF1183" w:rsidRPr="00AE0CA0">
        <w:rPr>
          <w:sz w:val="28"/>
          <w:szCs w:val="28"/>
        </w:rPr>
        <w:br/>
      </w:r>
      <w:r w:rsidR="00F60FEC">
        <w:rPr>
          <w:sz w:val="28"/>
          <w:szCs w:val="28"/>
        </w:rPr>
        <w:t>«Постановление</w:t>
      </w:r>
      <w:r w:rsidR="005B7F2B" w:rsidRPr="00AE0CA0">
        <w:rPr>
          <w:sz w:val="28"/>
          <w:szCs w:val="28"/>
        </w:rPr>
        <w:t xml:space="preserve"> Правительства Российской Федерации от 06.04.2022 № 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участков».</w:t>
      </w:r>
    </w:p>
    <w:p w:rsidR="00AE0CA0" w:rsidRDefault="00AE0CA0" w:rsidP="00AE0CA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П.п. «б» пункт</w:t>
      </w:r>
      <w:r w:rsidR="00F60FEC">
        <w:rPr>
          <w:sz w:val="28"/>
          <w:szCs w:val="28"/>
        </w:rPr>
        <w:t>а</w:t>
      </w:r>
      <w:r w:rsidRPr="00AF1183">
        <w:rPr>
          <w:sz w:val="28"/>
          <w:szCs w:val="28"/>
        </w:rPr>
        <w:t xml:space="preserve"> </w:t>
      </w:r>
      <w:r>
        <w:rPr>
          <w:sz w:val="28"/>
          <w:szCs w:val="28"/>
        </w:rPr>
        <w:t>2.8</w:t>
      </w:r>
      <w:r w:rsidRPr="00AF1183">
        <w:rPr>
          <w:sz w:val="28"/>
          <w:szCs w:val="28"/>
        </w:rPr>
        <w:t>. Административного регламента дополнить словами:</w:t>
      </w:r>
    </w:p>
    <w:p w:rsidR="00AE0CA0" w:rsidRPr="00AE0CA0" w:rsidRDefault="00AE0CA0" w:rsidP="00AE0CA0">
      <w:pPr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792CD5">
        <w:rPr>
          <w:sz w:val="28"/>
          <w:szCs w:val="28"/>
        </w:rPr>
        <w:t>равоустанавливающие документы на земельный участок</w:t>
      </w:r>
      <w:r>
        <w:rPr>
          <w:sz w:val="28"/>
          <w:szCs w:val="28"/>
        </w:rPr>
        <w:t xml:space="preserve"> (земельные участки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смежные участки))»</w:t>
      </w:r>
      <w:r w:rsidR="00F60FEC">
        <w:rPr>
          <w:sz w:val="28"/>
          <w:szCs w:val="28"/>
        </w:rPr>
        <w:t>.</w:t>
      </w:r>
    </w:p>
    <w:p w:rsidR="005B7F2B" w:rsidRPr="00AF1183" w:rsidRDefault="005B7F2B" w:rsidP="005B7F2B">
      <w:pPr>
        <w:pStyle w:val="a5"/>
        <w:spacing w:line="276" w:lineRule="auto"/>
        <w:jc w:val="both"/>
        <w:rPr>
          <w:sz w:val="28"/>
        </w:rPr>
      </w:pPr>
    </w:p>
    <w:p w:rsidR="005B7F2B" w:rsidRPr="00AF1183" w:rsidRDefault="005B7F2B" w:rsidP="00155E8B">
      <w:pPr>
        <w:spacing w:line="276" w:lineRule="auto"/>
        <w:ind w:left="709"/>
        <w:jc w:val="both"/>
        <w:rPr>
          <w:sz w:val="28"/>
        </w:rPr>
      </w:pPr>
    </w:p>
    <w:p w:rsidR="005778B2" w:rsidRPr="00820171" w:rsidRDefault="005778B2" w:rsidP="005778B2">
      <w:pPr>
        <w:spacing w:after="240" w:line="276" w:lineRule="auto"/>
        <w:ind w:left="720"/>
        <w:jc w:val="both"/>
      </w:pPr>
    </w:p>
    <w:sectPr w:rsidR="005778B2" w:rsidRPr="00820171" w:rsidSect="00050148">
      <w:headerReference w:type="default" r:id="rId7"/>
      <w:headerReference w:type="first" r:id="rId8"/>
      <w:pgSz w:w="11906" w:h="16838" w:code="9"/>
      <w:pgMar w:top="-851" w:right="849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D6" w:rsidRDefault="00820AD6" w:rsidP="009654A1">
      <w:r>
        <w:separator/>
      </w:r>
    </w:p>
  </w:endnote>
  <w:endnote w:type="continuationSeparator" w:id="0">
    <w:p w:rsidR="00820AD6" w:rsidRDefault="00820AD6" w:rsidP="0096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D6" w:rsidRDefault="00820AD6" w:rsidP="009654A1">
      <w:r>
        <w:separator/>
      </w:r>
    </w:p>
  </w:footnote>
  <w:footnote w:type="continuationSeparator" w:id="0">
    <w:p w:rsidR="00820AD6" w:rsidRDefault="00820AD6" w:rsidP="0096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AE" w:rsidRDefault="00D876B5" w:rsidP="009A2ABE">
    <w:pPr>
      <w:pStyle w:val="a3"/>
    </w:pPr>
    <w:r>
      <w:t xml:space="preserve">                                                      </w:t>
    </w:r>
    <w:r w:rsidR="007935AE">
      <w:t xml:space="preserve">       </w:t>
    </w:r>
    <w:r>
      <w:t xml:space="preserve">       </w:t>
    </w:r>
  </w:p>
  <w:p w:rsidR="007662DB" w:rsidRPr="00D1488A" w:rsidRDefault="00D876B5" w:rsidP="009A2ABE">
    <w:pPr>
      <w:pStyle w:val="a3"/>
      <w:rPr>
        <w:sz w:val="32"/>
      </w:rPr>
    </w:pPr>
    <w:r>
      <w:t xml:space="preserve">                                                                   </w:t>
    </w:r>
  </w:p>
  <w:p w:rsidR="007662DB" w:rsidRDefault="00820AD6" w:rsidP="007935AE">
    <w:pPr>
      <w:tabs>
        <w:tab w:val="left" w:pos="7938"/>
      </w:tabs>
      <w:ind w:left="1134" w:right="1134"/>
      <w:jc w:val="center"/>
      <w:rPr>
        <w:rFonts w:eastAsia="Calibri"/>
        <w:b/>
        <w:sz w:val="28"/>
        <w:szCs w:val="28"/>
        <w:lang w:eastAsia="en-US"/>
      </w:rPr>
    </w:pPr>
  </w:p>
  <w:p w:rsidR="00B653B0" w:rsidRPr="007935AE" w:rsidRDefault="00B653B0" w:rsidP="007935AE">
    <w:pPr>
      <w:tabs>
        <w:tab w:val="left" w:pos="7938"/>
      </w:tabs>
      <w:ind w:left="1134" w:right="1134"/>
      <w:jc w:val="center"/>
      <w:rPr>
        <w:rFonts w:eastAsia="Calibri"/>
        <w:b/>
        <w:sz w:val="28"/>
        <w:szCs w:val="28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B0" w:rsidRPr="00683991" w:rsidRDefault="00B653B0" w:rsidP="00683991">
    <w:pPr>
      <w:pStyle w:val="a3"/>
      <w:jc w:val="right"/>
      <w:rPr>
        <w:b/>
      </w:rPr>
    </w:pPr>
    <w:r w:rsidRPr="0068399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1095375" y="447675"/>
          <wp:positionH relativeFrom="margin">
            <wp:align>center</wp:align>
          </wp:positionH>
          <wp:positionV relativeFrom="margin">
            <wp:align>top</wp:align>
          </wp:positionV>
          <wp:extent cx="552450" cy="638175"/>
          <wp:effectExtent l="19050" t="0" r="0" b="0"/>
          <wp:wrapSquare wrapText="bothSides"/>
          <wp:docPr id="1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3991" w:rsidRPr="00683991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9B2"/>
    <w:multiLevelType w:val="hybridMultilevel"/>
    <w:tmpl w:val="8BE8D7A4"/>
    <w:lvl w:ilvl="0" w:tplc="1BBE8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53AF1"/>
    <w:multiLevelType w:val="hybridMultilevel"/>
    <w:tmpl w:val="7262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E59B0"/>
    <w:multiLevelType w:val="hybridMultilevel"/>
    <w:tmpl w:val="98D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0129A"/>
    <w:rsid w:val="00005CFF"/>
    <w:rsid w:val="00021570"/>
    <w:rsid w:val="00050148"/>
    <w:rsid w:val="00071F98"/>
    <w:rsid w:val="0008382E"/>
    <w:rsid w:val="000A5EB7"/>
    <w:rsid w:val="000A7D9D"/>
    <w:rsid w:val="000B2F7A"/>
    <w:rsid w:val="000C784E"/>
    <w:rsid w:val="000E71F2"/>
    <w:rsid w:val="000E769C"/>
    <w:rsid w:val="0011474B"/>
    <w:rsid w:val="00126753"/>
    <w:rsid w:val="001315B5"/>
    <w:rsid w:val="00133A26"/>
    <w:rsid w:val="00133E5D"/>
    <w:rsid w:val="00155E8B"/>
    <w:rsid w:val="00181C36"/>
    <w:rsid w:val="00182B22"/>
    <w:rsid w:val="001A5FA9"/>
    <w:rsid w:val="001E3014"/>
    <w:rsid w:val="002C615C"/>
    <w:rsid w:val="002F7199"/>
    <w:rsid w:val="00316D61"/>
    <w:rsid w:val="003269B7"/>
    <w:rsid w:val="003305D4"/>
    <w:rsid w:val="00332D60"/>
    <w:rsid w:val="003518B4"/>
    <w:rsid w:val="00375B5B"/>
    <w:rsid w:val="003865BC"/>
    <w:rsid w:val="00390242"/>
    <w:rsid w:val="003C65DC"/>
    <w:rsid w:val="00420C18"/>
    <w:rsid w:val="00427C9C"/>
    <w:rsid w:val="004B0A7B"/>
    <w:rsid w:val="004B1FCF"/>
    <w:rsid w:val="004B6B44"/>
    <w:rsid w:val="004D648F"/>
    <w:rsid w:val="00504CB2"/>
    <w:rsid w:val="00525B5F"/>
    <w:rsid w:val="00537F6A"/>
    <w:rsid w:val="00542275"/>
    <w:rsid w:val="005669D1"/>
    <w:rsid w:val="005778B2"/>
    <w:rsid w:val="00585F53"/>
    <w:rsid w:val="00594A1D"/>
    <w:rsid w:val="00597713"/>
    <w:rsid w:val="005B7F2B"/>
    <w:rsid w:val="005E183F"/>
    <w:rsid w:val="006079CE"/>
    <w:rsid w:val="0066065A"/>
    <w:rsid w:val="00667E37"/>
    <w:rsid w:val="00683991"/>
    <w:rsid w:val="006975E8"/>
    <w:rsid w:val="006D3052"/>
    <w:rsid w:val="00747CDA"/>
    <w:rsid w:val="00766CCA"/>
    <w:rsid w:val="007843AF"/>
    <w:rsid w:val="007915E8"/>
    <w:rsid w:val="007935AE"/>
    <w:rsid w:val="007A59A2"/>
    <w:rsid w:val="007C09DA"/>
    <w:rsid w:val="007C4CDB"/>
    <w:rsid w:val="007F1BE5"/>
    <w:rsid w:val="00812651"/>
    <w:rsid w:val="00820171"/>
    <w:rsid w:val="00820AD6"/>
    <w:rsid w:val="00831F1F"/>
    <w:rsid w:val="008323B8"/>
    <w:rsid w:val="008535BD"/>
    <w:rsid w:val="00881ABD"/>
    <w:rsid w:val="00887383"/>
    <w:rsid w:val="00896A70"/>
    <w:rsid w:val="008A333E"/>
    <w:rsid w:val="008D797D"/>
    <w:rsid w:val="009325DC"/>
    <w:rsid w:val="009654A1"/>
    <w:rsid w:val="009829F0"/>
    <w:rsid w:val="009A2FCB"/>
    <w:rsid w:val="009A4A88"/>
    <w:rsid w:val="009E0452"/>
    <w:rsid w:val="009E1AB6"/>
    <w:rsid w:val="009F5CD7"/>
    <w:rsid w:val="00A16D16"/>
    <w:rsid w:val="00A36B6E"/>
    <w:rsid w:val="00A40C13"/>
    <w:rsid w:val="00A86A0F"/>
    <w:rsid w:val="00AD0CD1"/>
    <w:rsid w:val="00AE0CA0"/>
    <w:rsid w:val="00AF1183"/>
    <w:rsid w:val="00B0129A"/>
    <w:rsid w:val="00B241DF"/>
    <w:rsid w:val="00B46741"/>
    <w:rsid w:val="00B653B0"/>
    <w:rsid w:val="00BF6DDF"/>
    <w:rsid w:val="00C656CF"/>
    <w:rsid w:val="00C744A6"/>
    <w:rsid w:val="00CB1B2D"/>
    <w:rsid w:val="00CE0E2A"/>
    <w:rsid w:val="00D033CF"/>
    <w:rsid w:val="00D17C72"/>
    <w:rsid w:val="00D64BD3"/>
    <w:rsid w:val="00D876B5"/>
    <w:rsid w:val="00E562AB"/>
    <w:rsid w:val="00E86798"/>
    <w:rsid w:val="00E87324"/>
    <w:rsid w:val="00EC135F"/>
    <w:rsid w:val="00EC5B59"/>
    <w:rsid w:val="00EF5AB2"/>
    <w:rsid w:val="00F116E7"/>
    <w:rsid w:val="00F12A3A"/>
    <w:rsid w:val="00F411F7"/>
    <w:rsid w:val="00F46685"/>
    <w:rsid w:val="00F60FEC"/>
    <w:rsid w:val="00F903AC"/>
    <w:rsid w:val="00FB73A9"/>
    <w:rsid w:val="00FD4EA5"/>
    <w:rsid w:val="00FE2B81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2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129A"/>
    <w:pPr>
      <w:ind w:left="720"/>
      <w:contextualSpacing/>
    </w:pPr>
  </w:style>
  <w:style w:type="paragraph" w:styleId="a6">
    <w:name w:val="Title"/>
    <w:basedOn w:val="a"/>
    <w:link w:val="a7"/>
    <w:qFormat/>
    <w:rsid w:val="00B0129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0129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542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22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2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2275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542275"/>
    <w:rPr>
      <w:b/>
      <w:bCs/>
      <w:color w:val="000080"/>
    </w:rPr>
  </w:style>
  <w:style w:type="paragraph" w:customStyle="1" w:styleId="ConsPlusTitle">
    <w:name w:val="ConsPlusTitle"/>
    <w:rsid w:val="00EF5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5AB2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/>
      <w:kern w:val="1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F5AB2"/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A5FA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935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3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5A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55E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55E8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55E8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5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selyakovala</dc:creator>
  <cp:lastModifiedBy>fadeevays</cp:lastModifiedBy>
  <cp:revision>6</cp:revision>
  <cp:lastPrinted>2022-05-17T10:28:00Z</cp:lastPrinted>
  <dcterms:created xsi:type="dcterms:W3CDTF">2022-05-16T13:23:00Z</dcterms:created>
  <dcterms:modified xsi:type="dcterms:W3CDTF">2022-05-17T10:29:00Z</dcterms:modified>
</cp:coreProperties>
</file>