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A" w:rsidRDefault="0045065A" w:rsidP="0045065A">
      <w:pPr>
        <w:tabs>
          <w:tab w:val="left" w:pos="7938"/>
        </w:tabs>
        <w:ind w:left="1134" w:right="1134"/>
        <w:jc w:val="right"/>
        <w:rPr>
          <w:b/>
          <w:lang w:eastAsia="ru-RU"/>
        </w:rPr>
      </w:pPr>
      <w:bookmarkStart w:id="0" w:name="наименование_Администрации_постановление"/>
      <w:r>
        <w:rPr>
          <w:b/>
          <w:lang w:eastAsia="ru-RU"/>
        </w:rPr>
        <w:t xml:space="preserve"> </w:t>
      </w:r>
      <w:r w:rsidR="00E33EA2">
        <w:rPr>
          <w:b/>
          <w:lang w:eastAsia="ru-RU"/>
        </w:rPr>
        <w:t xml:space="preserve"> </w:t>
      </w:r>
    </w:p>
    <w:p w:rsidR="00E33EA2" w:rsidRDefault="00E33EA2" w:rsidP="0045065A">
      <w:pPr>
        <w:tabs>
          <w:tab w:val="left" w:pos="7938"/>
        </w:tabs>
        <w:ind w:left="1134" w:right="1134"/>
        <w:jc w:val="right"/>
        <w:rPr>
          <w:b/>
          <w:lang w:eastAsia="ru-RU"/>
        </w:rPr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r w:rsidRPr="008A2F05">
        <w:rPr>
          <w:b/>
          <w:lang w:eastAsia="ru-RU"/>
        </w:rPr>
        <w:t>АДМИНИСТРАЦИЯ</w:t>
      </w:r>
      <w:bookmarkEnd w:id="0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МУНИЦИПАЛЬНОГО ОБРАЗОВАНИЯ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ВОЛОСОВСКИЙ МУНИЦИПАЛЬНЫЙ РАЙОН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ЛЕНИНГРАДСКОЙ ОБЛАСТИ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8A2F05">
        <w:rPr>
          <w:b/>
        </w:rPr>
        <w:t>ПОСТАНОВЛЕНИЕ</w:t>
      </w:r>
      <w:bookmarkEnd w:id="1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</w:pPr>
    </w:p>
    <w:p w:rsidR="008A2F05" w:rsidRDefault="00A972B4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  <w:bookmarkStart w:id="2" w:name="дата_и_регистрационный_номер_постановлен"/>
      <w:r>
        <w:rPr>
          <w:lang w:eastAsia="ru-RU"/>
        </w:rPr>
        <w:t>о</w:t>
      </w:r>
      <w:r w:rsidR="008A2F05" w:rsidRPr="008A2F05">
        <w:rPr>
          <w:lang w:eastAsia="ru-RU"/>
        </w:rPr>
        <w:t>т</w:t>
      </w:r>
      <w:r>
        <w:rPr>
          <w:lang w:eastAsia="ru-RU"/>
        </w:rPr>
        <w:t xml:space="preserve">  </w:t>
      </w:r>
      <w:r w:rsidR="00E407D3">
        <w:rPr>
          <w:lang w:eastAsia="ru-RU"/>
        </w:rPr>
        <w:t>02.11.2022</w:t>
      </w:r>
      <w:r>
        <w:rPr>
          <w:lang w:eastAsia="ru-RU"/>
        </w:rPr>
        <w:t xml:space="preserve"> </w:t>
      </w:r>
      <w:r w:rsidR="008A2F05" w:rsidRPr="008A2F05">
        <w:rPr>
          <w:lang w:eastAsia="ru-RU"/>
        </w:rPr>
        <w:t xml:space="preserve"> № </w:t>
      </w:r>
      <w:bookmarkEnd w:id="2"/>
      <w:r w:rsidR="00E407D3">
        <w:rPr>
          <w:lang w:eastAsia="ru-RU"/>
        </w:rPr>
        <w:t>1364</w:t>
      </w:r>
    </w:p>
    <w:p w:rsidR="00A972B4" w:rsidRPr="008A2F05" w:rsidRDefault="00A972B4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</w:p>
    <w:p w:rsidR="00E423E2" w:rsidRPr="00F97BCB" w:rsidRDefault="00E423E2" w:rsidP="00E423E2">
      <w:pPr>
        <w:jc w:val="center"/>
        <w:rPr>
          <w:b/>
        </w:rPr>
      </w:pPr>
      <w:r w:rsidRPr="00F97BCB">
        <w:rPr>
          <w:b/>
        </w:rPr>
        <w:t xml:space="preserve">Об утверждении </w:t>
      </w:r>
      <w:proofErr w:type="gramStart"/>
      <w:r w:rsidRPr="00F97BCB">
        <w:rPr>
          <w:b/>
        </w:rPr>
        <w:t>норматива стоимости одного квадратного метра общей площади жилья</w:t>
      </w:r>
      <w:proofErr w:type="gramEnd"/>
      <w:r w:rsidRPr="00F97BCB">
        <w:rPr>
          <w:b/>
        </w:rPr>
        <w:t xml:space="preserve"> на </w:t>
      </w:r>
      <w:r w:rsidR="00A972B4">
        <w:rPr>
          <w:b/>
        </w:rPr>
        <w:t>4</w:t>
      </w:r>
      <w:r w:rsidRPr="00F97BCB">
        <w:rPr>
          <w:b/>
        </w:rPr>
        <w:t xml:space="preserve"> квартал 2022 года по муниципальному образованию Волосовский муниципальный район Ленинградской области</w:t>
      </w:r>
    </w:p>
    <w:p w:rsidR="00E67F29" w:rsidRDefault="00E67F29" w:rsidP="00E67F29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A972B4" w:rsidRDefault="00E423E2" w:rsidP="008F17FE">
      <w:pPr>
        <w:ind w:firstLine="709"/>
        <w:jc w:val="both"/>
      </w:pPr>
      <w:r>
        <w:t xml:space="preserve">  </w:t>
      </w:r>
      <w:proofErr w:type="gramStart"/>
      <w:r w:rsidRPr="008E0E1C"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8E0E1C"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="002B0818" w:rsidRPr="003A3B5C">
        <w:t xml:space="preserve">Приказом Министерства строительства и жилищно-коммунального хозяйства Российской Федерации от </w:t>
      </w:r>
      <w:r w:rsidR="002B0818" w:rsidRPr="00DA4A03">
        <w:t>20.0</w:t>
      </w:r>
      <w:r w:rsidR="00A972B4">
        <w:t>9</w:t>
      </w:r>
      <w:r w:rsidR="002B0818" w:rsidRPr="00DA4A03">
        <w:t xml:space="preserve">.2022 г. № </w:t>
      </w:r>
      <w:r w:rsidR="00A972B4">
        <w:t>773</w:t>
      </w:r>
      <w:r w:rsidR="002B0818" w:rsidRPr="00DA4A03">
        <w:t>/</w:t>
      </w:r>
      <w:proofErr w:type="spellStart"/>
      <w:proofErr w:type="gramStart"/>
      <w:r w:rsidR="002B0818" w:rsidRPr="00DA4A03">
        <w:t>пр</w:t>
      </w:r>
      <w:proofErr w:type="spellEnd"/>
      <w:proofErr w:type="gramEnd"/>
      <w:r w:rsidR="002B0818" w:rsidRPr="003A3B5C">
        <w:t xml:space="preserve"> </w:t>
      </w:r>
      <w:r w:rsidR="00A972B4" w:rsidRPr="005D0AAA">
        <w:t>«О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</w:t>
      </w:r>
      <w:r w:rsidR="00A972B4" w:rsidRPr="005D0AAA">
        <w:rPr>
          <w:lang w:eastAsia="ru-RU"/>
        </w:rPr>
        <w:t>»</w:t>
      </w:r>
      <w:r w:rsidR="00A972B4">
        <w:rPr>
          <w:lang w:eastAsia="ru-RU"/>
        </w:rPr>
        <w:t>,</w:t>
      </w:r>
    </w:p>
    <w:p w:rsidR="008F17FE" w:rsidRPr="008F17FE" w:rsidRDefault="00E423E2" w:rsidP="00A972B4">
      <w:pPr>
        <w:jc w:val="both"/>
        <w:rPr>
          <w:rFonts w:eastAsia="Times New Roman"/>
          <w:lang w:eastAsia="ru-RU"/>
        </w:rPr>
      </w:pPr>
      <w:proofErr w:type="gramStart"/>
      <w:r w:rsidRPr="0052381A">
        <w:t>на основании нормативно - правовых актов 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норматив стоимости одного квадратного метра общей площади жил</w:t>
      </w:r>
      <w:r>
        <w:t xml:space="preserve">ого помещения </w:t>
      </w:r>
      <w:r w:rsidRPr="0052381A">
        <w:t xml:space="preserve"> на тер</w:t>
      </w:r>
      <w:r>
        <w:t xml:space="preserve">ритории поселений на </w:t>
      </w:r>
      <w:r w:rsidR="00296992">
        <w:t>4</w:t>
      </w:r>
      <w:r w:rsidRPr="0052381A">
        <w:t xml:space="preserve"> квартал 202</w:t>
      </w:r>
      <w:r>
        <w:t>2</w:t>
      </w:r>
      <w:r w:rsidRPr="0052381A">
        <w:t xml:space="preserve"> года,  для расчёта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 w:rsidRPr="0052381A">
        <w:t xml:space="preserve"> федеральных целевых программ и государственных программ Ленинградской области, </w:t>
      </w:r>
      <w:r w:rsidRPr="00EF53C9">
        <w:t xml:space="preserve">администрация муниципального образования </w:t>
      </w:r>
      <w:r>
        <w:lastRenderedPageBreak/>
        <w:t>Волосовский муниципальный район,</w:t>
      </w:r>
      <w:r w:rsidR="008F17FE" w:rsidRPr="008F17FE">
        <w:rPr>
          <w:rFonts w:eastAsia="Times New Roman"/>
          <w:lang w:eastAsia="ru-RU"/>
        </w:rPr>
        <w:t xml:space="preserve"> Администрация муниципального образования Волосовский муниципальный район Ленинградской области </w:t>
      </w:r>
      <w:r w:rsidR="008F17FE" w:rsidRPr="008F17FE">
        <w:rPr>
          <w:rFonts w:eastAsia="Times New Roman"/>
          <w:spacing w:val="40"/>
          <w:lang w:eastAsia="ru-RU"/>
        </w:rPr>
        <w:t>постановляет</w:t>
      </w:r>
      <w:r w:rsidR="008F17FE" w:rsidRPr="008F17FE">
        <w:rPr>
          <w:rFonts w:eastAsia="Times New Roman"/>
          <w:lang w:eastAsia="ru-RU"/>
        </w:rPr>
        <w:t>:</w:t>
      </w:r>
    </w:p>
    <w:p w:rsidR="00E423E2" w:rsidRPr="00444205" w:rsidRDefault="00E423E2" w:rsidP="00E423E2">
      <w:pPr>
        <w:ind w:firstLine="709"/>
        <w:jc w:val="both"/>
      </w:pPr>
      <w:r w:rsidRPr="00444205">
        <w:t xml:space="preserve">1. Утвердить норматив стоимости одного квадратного метра общей площади жилья муниципальных образований, расположенных в границах Волосовского муниципального района Ленинградской области </w:t>
      </w:r>
      <w:r w:rsidR="001E4534">
        <w:t xml:space="preserve">на </w:t>
      </w:r>
      <w:r w:rsidRPr="00444205">
        <w:t xml:space="preserve"> </w:t>
      </w:r>
      <w:r w:rsidR="00296992">
        <w:t>4</w:t>
      </w:r>
      <w:r w:rsidRPr="00444205">
        <w:t xml:space="preserve"> квартал 202</w:t>
      </w:r>
      <w:r>
        <w:t>2</w:t>
      </w:r>
      <w:r w:rsidRPr="00444205">
        <w:t xml:space="preserve"> года согласно приложению 1. </w:t>
      </w:r>
    </w:p>
    <w:p w:rsidR="00E423E2" w:rsidRPr="00444205" w:rsidRDefault="00E423E2" w:rsidP="00E423E2">
      <w:pPr>
        <w:ind w:firstLine="709"/>
        <w:jc w:val="both"/>
      </w:pPr>
      <w:r w:rsidRPr="00444205">
        <w:t>2. Установить показатель средней рыночной стоимости одного квадратного метра общей площади жилья на территории муниципального образования Волосовский муниципальн</w:t>
      </w:r>
      <w:r w:rsidR="001E4534">
        <w:t>ый район Ленинградской области на</w:t>
      </w:r>
      <w:r w:rsidRPr="00444205">
        <w:t xml:space="preserve"> </w:t>
      </w:r>
      <w:r w:rsidR="00296992">
        <w:t>4</w:t>
      </w:r>
      <w:r w:rsidR="001E4534">
        <w:t xml:space="preserve"> </w:t>
      </w:r>
      <w:r w:rsidRPr="00444205">
        <w:t xml:space="preserve"> квартал 202</w:t>
      </w:r>
      <w:r>
        <w:t>2</w:t>
      </w:r>
      <w:r w:rsidRPr="00444205">
        <w:t xml:space="preserve"> года согласно приложению 2.</w:t>
      </w:r>
    </w:p>
    <w:p w:rsidR="00E423E2" w:rsidRPr="00444205" w:rsidRDefault="00E423E2" w:rsidP="00E423E2">
      <w:pPr>
        <w:ind w:firstLine="709"/>
        <w:jc w:val="both"/>
      </w:pPr>
      <w:r w:rsidRPr="00444205">
        <w:t>3. 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E423E2" w:rsidRPr="00444205" w:rsidRDefault="00E423E2" w:rsidP="00E423E2">
      <w:pPr>
        <w:ind w:firstLine="709"/>
        <w:jc w:val="both"/>
      </w:pPr>
      <w:r w:rsidRPr="00444205">
        <w:t>4. Постановление вступает в силу после его официального опубликования.</w:t>
      </w:r>
    </w:p>
    <w:p w:rsidR="00E423E2" w:rsidRPr="00444205" w:rsidRDefault="00E423E2" w:rsidP="00E423E2">
      <w:pPr>
        <w:ind w:firstLine="709"/>
        <w:jc w:val="both"/>
      </w:pPr>
      <w:r w:rsidRPr="00444205">
        <w:t xml:space="preserve">5. </w:t>
      </w:r>
      <w:r w:rsidR="0045065A">
        <w:t xml:space="preserve"> </w:t>
      </w:r>
      <w:proofErr w:type="gramStart"/>
      <w:r w:rsidRPr="00444205">
        <w:t>Контроль за</w:t>
      </w:r>
      <w:proofErr w:type="gramEnd"/>
      <w:r w:rsidRPr="00444205">
        <w:t xml:space="preserve"> исполнением настоящего постановления оставляю за собой.</w:t>
      </w:r>
    </w:p>
    <w:p w:rsidR="00E423E2" w:rsidRPr="00444205" w:rsidRDefault="00E423E2" w:rsidP="00E423E2">
      <w:pPr>
        <w:ind w:right="-229"/>
        <w:jc w:val="both"/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7F05E5" w:rsidRDefault="001D6D58" w:rsidP="007F05E5">
      <w:pPr>
        <w:pStyle w:val="af9"/>
        <w:tabs>
          <w:tab w:val="clear" w:pos="4677"/>
          <w:tab w:val="clear" w:pos="9355"/>
          <w:tab w:val="left" w:pos="709"/>
        </w:tabs>
        <w:spacing w:line="276" w:lineRule="auto"/>
        <w:rPr>
          <w:rFonts w:eastAsia="Times New Roman"/>
          <w:lang w:eastAsia="ru-RU"/>
        </w:rPr>
      </w:pPr>
      <w:r w:rsidRPr="007F05E5">
        <w:rPr>
          <w:rFonts w:eastAsia="Times New Roman"/>
          <w:lang w:eastAsia="ru-RU"/>
        </w:rPr>
        <w:t>Глава администрации</w:t>
      </w:r>
      <w:r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  <w:t>Ю.А. Васечкин</w:t>
      </w:r>
    </w:p>
    <w:p w:rsidR="001D6D58" w:rsidRDefault="001D6D58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DC1B25" w:rsidRPr="00C75FC0" w:rsidRDefault="00DC1B25" w:rsidP="00DC1B2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Е.А. Аксенова</w:t>
      </w:r>
    </w:p>
    <w:p w:rsidR="00DC1B25" w:rsidRDefault="00DC1B25" w:rsidP="00DC1B25">
      <w:pPr>
        <w:jc w:val="both"/>
        <w:rPr>
          <w:rFonts w:eastAsia="Times New Roman"/>
          <w:sz w:val="24"/>
          <w:szCs w:val="24"/>
          <w:lang w:eastAsia="ru-RU"/>
        </w:rPr>
      </w:pPr>
      <w:r w:rsidRPr="00C75FC0">
        <w:rPr>
          <w:rFonts w:eastAsia="Times New Roman"/>
          <w:sz w:val="24"/>
          <w:szCs w:val="24"/>
          <w:lang w:eastAsia="ru-RU"/>
        </w:rPr>
        <w:t>(881373)</w:t>
      </w:r>
      <w:r>
        <w:rPr>
          <w:rFonts w:eastAsia="Times New Roman"/>
          <w:sz w:val="24"/>
          <w:szCs w:val="24"/>
          <w:lang w:eastAsia="ru-RU"/>
        </w:rPr>
        <w:t>2-26-85</w:t>
      </w:r>
    </w:p>
    <w:p w:rsidR="00296992" w:rsidRDefault="00296992" w:rsidP="00DC1B25">
      <w:pPr>
        <w:jc w:val="both"/>
        <w:rPr>
          <w:rFonts w:eastAsia="Times New Roman"/>
          <w:sz w:val="24"/>
          <w:szCs w:val="24"/>
          <w:lang w:eastAsia="ru-RU"/>
        </w:rPr>
      </w:pPr>
    </w:p>
    <w:p w:rsidR="00296992" w:rsidRPr="005348B7" w:rsidRDefault="00296992" w:rsidP="00DC1B25">
      <w:pPr>
        <w:jc w:val="both"/>
        <w:rPr>
          <w:sz w:val="24"/>
          <w:szCs w:val="24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  <w:r w:rsidRPr="00C41475">
        <w:rPr>
          <w:sz w:val="22"/>
          <w:szCs w:val="22"/>
        </w:rPr>
        <w:t xml:space="preserve"> </w:t>
      </w:r>
    </w:p>
    <w:p w:rsidR="001E4534" w:rsidRDefault="001E4534" w:rsidP="001E4534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1E4534" w:rsidRPr="00C41475" w:rsidRDefault="001E4534" w:rsidP="00053918">
      <w:pPr>
        <w:spacing w:line="276" w:lineRule="auto"/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C41475">
        <w:rPr>
          <w:sz w:val="22"/>
          <w:szCs w:val="22"/>
        </w:rPr>
        <w:t xml:space="preserve"> от </w:t>
      </w:r>
      <w:r w:rsidR="00E407D3">
        <w:rPr>
          <w:sz w:val="22"/>
          <w:szCs w:val="22"/>
        </w:rPr>
        <w:t xml:space="preserve"> 02.11.2022</w:t>
      </w:r>
      <w:r w:rsidR="007E0C2C">
        <w:rPr>
          <w:sz w:val="22"/>
          <w:szCs w:val="22"/>
        </w:rPr>
        <w:t xml:space="preserve">  </w:t>
      </w:r>
      <w:r w:rsidRPr="00C41475">
        <w:rPr>
          <w:sz w:val="22"/>
          <w:szCs w:val="22"/>
        </w:rPr>
        <w:t xml:space="preserve">№ </w:t>
      </w:r>
      <w:r w:rsidR="00E407D3">
        <w:rPr>
          <w:sz w:val="22"/>
          <w:szCs w:val="22"/>
        </w:rPr>
        <w:t>1364</w:t>
      </w:r>
    </w:p>
    <w:p w:rsidR="001E4534" w:rsidRDefault="001E4534" w:rsidP="001E4534">
      <w:pPr>
        <w:spacing w:line="276" w:lineRule="auto"/>
        <w:jc w:val="center"/>
      </w:pPr>
    </w:p>
    <w:p w:rsidR="001E4534" w:rsidRPr="00F47FF1" w:rsidRDefault="001E4534" w:rsidP="001E4534">
      <w:pPr>
        <w:spacing w:line="276" w:lineRule="auto"/>
        <w:jc w:val="center"/>
      </w:pPr>
    </w:p>
    <w:p w:rsidR="001E4534" w:rsidRDefault="001E4534" w:rsidP="001E4534">
      <w:pPr>
        <w:jc w:val="center"/>
        <w:rPr>
          <w:b/>
        </w:rPr>
      </w:pPr>
      <w:r w:rsidRPr="00444205">
        <w:rPr>
          <w:b/>
        </w:rPr>
        <w:t xml:space="preserve">Норматив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</w:t>
      </w:r>
    </w:p>
    <w:p w:rsidR="001E4534" w:rsidRPr="00444205" w:rsidRDefault="002B0818" w:rsidP="001E4534">
      <w:pPr>
        <w:jc w:val="center"/>
        <w:rPr>
          <w:b/>
        </w:rPr>
      </w:pPr>
      <w:r>
        <w:rPr>
          <w:b/>
        </w:rPr>
        <w:t xml:space="preserve">на </w:t>
      </w:r>
      <w:r w:rsidR="00296992">
        <w:rPr>
          <w:b/>
        </w:rPr>
        <w:t>4</w:t>
      </w:r>
      <w:r w:rsidR="001E4534" w:rsidRPr="00444205">
        <w:rPr>
          <w:b/>
        </w:rPr>
        <w:t xml:space="preserve"> квартал 2022 года</w:t>
      </w: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4103"/>
        <w:gridCol w:w="2724"/>
      </w:tblGrid>
      <w:tr w:rsidR="001E4534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Pr="001E4534">
              <w:rPr>
                <w:rFonts w:eastAsia="Times New Roman" w:cs="Calibri"/>
                <w:b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Норматив стоимости одного квадратного метра общей площади жилья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 xml:space="preserve">на </w:t>
            </w:r>
            <w:r w:rsidR="00E33EA2">
              <w:rPr>
                <w:rFonts w:eastAsia="Times New Roman" w:cs="Calibri"/>
                <w:b/>
              </w:rPr>
              <w:t>4</w:t>
            </w:r>
            <w:r w:rsidRPr="001E4534">
              <w:rPr>
                <w:rFonts w:eastAsia="Times New Roman" w:cs="Calibri"/>
                <w:b/>
              </w:rPr>
              <w:t xml:space="preserve"> квартал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2022 года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Волосовское</w:t>
            </w:r>
            <w:proofErr w:type="spellEnd"/>
            <w:r w:rsidRPr="001E4534">
              <w:rPr>
                <w:rFonts w:eastAsia="Times New Roman" w:cs="Calibri"/>
              </w:rPr>
              <w:t xml:space="preserve"> городское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Постановление администрации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МО Волосовский МР</w:t>
            </w:r>
          </w:p>
          <w:p w:rsidR="001E4534" w:rsidRPr="001E4534" w:rsidRDefault="001E4534" w:rsidP="00296992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от </w:t>
            </w:r>
            <w:r w:rsidR="00E35DB0">
              <w:rPr>
                <w:rFonts w:eastAsia="Times New Roman" w:cs="Calibri"/>
              </w:rPr>
              <w:t>1</w:t>
            </w:r>
            <w:r w:rsidR="00296992">
              <w:rPr>
                <w:rFonts w:eastAsia="Times New Roman" w:cs="Calibri"/>
              </w:rPr>
              <w:t>1</w:t>
            </w:r>
            <w:r w:rsidR="00E35DB0">
              <w:rPr>
                <w:rFonts w:eastAsia="Times New Roman" w:cs="Calibri"/>
              </w:rPr>
              <w:t>.</w:t>
            </w:r>
            <w:r w:rsidR="00296992">
              <w:rPr>
                <w:rFonts w:eastAsia="Times New Roman" w:cs="Calibri"/>
              </w:rPr>
              <w:t>10</w:t>
            </w:r>
            <w:r w:rsidR="00E35DB0">
              <w:rPr>
                <w:rFonts w:eastAsia="Times New Roman" w:cs="Calibri"/>
              </w:rPr>
              <w:t>.2022</w:t>
            </w:r>
            <w:r w:rsidRPr="001E4534">
              <w:rPr>
                <w:rFonts w:eastAsia="Times New Roman" w:cs="Calibri"/>
              </w:rPr>
              <w:t>г. №</w:t>
            </w:r>
            <w:r w:rsidR="00296992">
              <w:rPr>
                <w:rFonts w:eastAsia="Times New Roman" w:cs="Calibri"/>
              </w:rPr>
              <w:t>1233</w:t>
            </w:r>
          </w:p>
        </w:tc>
        <w:tc>
          <w:tcPr>
            <w:tcW w:w="2800" w:type="dxa"/>
            <w:vAlign w:val="bottom"/>
          </w:tcPr>
          <w:p w:rsidR="001E4534" w:rsidRPr="001E4534" w:rsidRDefault="00296992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71 429,15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Бегуницкое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Бегуницкое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СП</w:t>
            </w:r>
          </w:p>
          <w:p w:rsidR="001E4534" w:rsidRPr="001E4534" w:rsidRDefault="001E4534" w:rsidP="00296992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от </w:t>
            </w:r>
            <w:r w:rsidR="00296992">
              <w:rPr>
                <w:rFonts w:eastAsia="Times New Roman" w:cs="Calibri"/>
              </w:rPr>
              <w:t>10</w:t>
            </w:r>
            <w:r w:rsidR="00E35DB0">
              <w:rPr>
                <w:rFonts w:eastAsia="Times New Roman" w:cs="Calibri"/>
              </w:rPr>
              <w:t>.</w:t>
            </w:r>
            <w:r w:rsidR="00296992">
              <w:rPr>
                <w:rFonts w:eastAsia="Times New Roman" w:cs="Calibri"/>
              </w:rPr>
              <w:t>10</w:t>
            </w:r>
            <w:r w:rsidRPr="001E4534">
              <w:rPr>
                <w:rFonts w:eastAsia="Times New Roman" w:cs="Calibri"/>
              </w:rPr>
              <w:t xml:space="preserve">.2022г. № </w:t>
            </w:r>
            <w:r w:rsidR="00296992">
              <w:rPr>
                <w:rFonts w:eastAsia="Times New Roman" w:cs="Calibri"/>
              </w:rPr>
              <w:t>314</w:t>
            </w:r>
          </w:p>
        </w:tc>
        <w:tc>
          <w:tcPr>
            <w:tcW w:w="2800" w:type="dxa"/>
            <w:vAlign w:val="bottom"/>
          </w:tcPr>
          <w:p w:rsidR="001E4534" w:rsidRPr="001E4534" w:rsidRDefault="00296992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62 416,94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Большеврудское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Большеврудское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187867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от </w:t>
            </w:r>
            <w:r w:rsidR="00187867">
              <w:rPr>
                <w:rFonts w:eastAsia="Times New Roman" w:cs="Calibri"/>
              </w:rPr>
              <w:t>10</w:t>
            </w:r>
            <w:r w:rsidR="00E35DB0">
              <w:rPr>
                <w:rFonts w:eastAsia="Times New Roman" w:cs="Calibri"/>
              </w:rPr>
              <w:t>.</w:t>
            </w:r>
            <w:r w:rsidR="00187867">
              <w:rPr>
                <w:rFonts w:eastAsia="Times New Roman" w:cs="Calibri"/>
              </w:rPr>
              <w:t>10</w:t>
            </w:r>
            <w:r w:rsidR="00E35DB0">
              <w:rPr>
                <w:rFonts w:eastAsia="Times New Roman" w:cs="Calibri"/>
              </w:rPr>
              <w:t>.2022г.</w:t>
            </w:r>
            <w:r w:rsidRPr="001E4534">
              <w:rPr>
                <w:rFonts w:eastAsia="Times New Roman" w:cs="Calibri"/>
              </w:rPr>
              <w:t xml:space="preserve"> № </w:t>
            </w:r>
            <w:r w:rsidR="00E35DB0">
              <w:rPr>
                <w:rFonts w:eastAsia="Times New Roman" w:cs="Calibri"/>
              </w:rPr>
              <w:t>2</w:t>
            </w:r>
            <w:r w:rsidR="00187867">
              <w:rPr>
                <w:rFonts w:eastAsia="Times New Roman" w:cs="Calibri"/>
              </w:rPr>
              <w:t>98</w:t>
            </w:r>
          </w:p>
        </w:tc>
        <w:tc>
          <w:tcPr>
            <w:tcW w:w="2800" w:type="dxa"/>
            <w:vAlign w:val="bottom"/>
          </w:tcPr>
          <w:p w:rsidR="001E4534" w:rsidRPr="001E4534" w:rsidRDefault="00187867" w:rsidP="007E0C2C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66 709,08</w:t>
            </w:r>
          </w:p>
        </w:tc>
      </w:tr>
      <w:tr w:rsidR="001E4534" w:rsidRPr="00F6298C" w:rsidTr="001E4534">
        <w:tc>
          <w:tcPr>
            <w:tcW w:w="3119" w:type="dxa"/>
            <w:shd w:val="clear" w:color="auto" w:fill="auto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Калитинское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Калитинское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187867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от </w:t>
            </w:r>
            <w:r w:rsidR="00187867">
              <w:rPr>
                <w:rFonts w:eastAsia="Times New Roman" w:cs="Calibri"/>
              </w:rPr>
              <w:t>07</w:t>
            </w:r>
            <w:r w:rsidR="00E35DB0">
              <w:rPr>
                <w:rFonts w:eastAsia="Times New Roman" w:cs="Calibri"/>
              </w:rPr>
              <w:t>.</w:t>
            </w:r>
            <w:r w:rsidR="00187867">
              <w:rPr>
                <w:rFonts w:eastAsia="Times New Roman" w:cs="Calibri"/>
              </w:rPr>
              <w:t>10</w:t>
            </w:r>
            <w:r w:rsidR="00E35DB0">
              <w:rPr>
                <w:rFonts w:eastAsia="Times New Roman" w:cs="Calibri"/>
              </w:rPr>
              <w:t>.2022</w:t>
            </w:r>
            <w:r w:rsidRPr="001E4534">
              <w:rPr>
                <w:rFonts w:eastAsia="Times New Roman" w:cs="Calibri"/>
              </w:rPr>
              <w:t xml:space="preserve">г. № </w:t>
            </w:r>
            <w:r w:rsidR="00E35DB0">
              <w:rPr>
                <w:rFonts w:eastAsia="Times New Roman" w:cs="Calibri"/>
              </w:rPr>
              <w:t>2</w:t>
            </w:r>
            <w:r w:rsidR="00187867">
              <w:rPr>
                <w:rFonts w:eastAsia="Times New Roman" w:cs="Calibri"/>
              </w:rPr>
              <w:t>76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87867" w:rsidRPr="001E4534" w:rsidRDefault="00187867" w:rsidP="00187867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64 010,27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Клопицкое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Клопицкое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296992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от </w:t>
            </w:r>
            <w:r w:rsidR="00E35DB0">
              <w:rPr>
                <w:rFonts w:eastAsia="Times New Roman" w:cs="Calibri"/>
              </w:rPr>
              <w:t>1</w:t>
            </w:r>
            <w:r w:rsidR="00296992">
              <w:rPr>
                <w:rFonts w:eastAsia="Times New Roman" w:cs="Calibri"/>
              </w:rPr>
              <w:t>0</w:t>
            </w:r>
            <w:r w:rsidR="00E35DB0">
              <w:rPr>
                <w:rFonts w:eastAsia="Times New Roman" w:cs="Calibri"/>
              </w:rPr>
              <w:t>.</w:t>
            </w:r>
            <w:r w:rsidR="00296992">
              <w:rPr>
                <w:rFonts w:eastAsia="Times New Roman" w:cs="Calibri"/>
              </w:rPr>
              <w:t>10</w:t>
            </w:r>
            <w:r w:rsidR="00E35DB0">
              <w:rPr>
                <w:rFonts w:eastAsia="Times New Roman" w:cs="Calibri"/>
              </w:rPr>
              <w:t>.2022</w:t>
            </w:r>
            <w:r w:rsidRPr="001E4534">
              <w:rPr>
                <w:rFonts w:eastAsia="Times New Roman" w:cs="Calibri"/>
              </w:rPr>
              <w:t xml:space="preserve"> г. № </w:t>
            </w:r>
            <w:r w:rsidR="00296992">
              <w:rPr>
                <w:rFonts w:eastAsia="Times New Roman" w:cs="Calibri"/>
              </w:rPr>
              <w:t>381</w:t>
            </w:r>
          </w:p>
        </w:tc>
        <w:tc>
          <w:tcPr>
            <w:tcW w:w="2800" w:type="dxa"/>
            <w:vAlign w:val="bottom"/>
          </w:tcPr>
          <w:p w:rsidR="001E4534" w:rsidRPr="001E4534" w:rsidRDefault="00296992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66 096,83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Рабитицкое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Рабитицкое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E35DB0" w:rsidP="00296992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от 1</w:t>
            </w:r>
            <w:r w:rsidR="00296992">
              <w:rPr>
                <w:rFonts w:eastAsia="Times New Roman" w:cs="Calibri"/>
              </w:rPr>
              <w:t>2</w:t>
            </w:r>
            <w:r w:rsidR="001E4534" w:rsidRPr="001E4534">
              <w:rPr>
                <w:rFonts w:eastAsia="Times New Roman" w:cs="Calibri"/>
              </w:rPr>
              <w:t>.</w:t>
            </w:r>
            <w:r w:rsidR="00296992">
              <w:rPr>
                <w:rFonts w:eastAsia="Times New Roman" w:cs="Calibri"/>
              </w:rPr>
              <w:t>10</w:t>
            </w:r>
            <w:r w:rsidR="001E4534" w:rsidRPr="001E4534">
              <w:rPr>
                <w:rFonts w:eastAsia="Times New Roman" w:cs="Calibri"/>
              </w:rPr>
              <w:t xml:space="preserve">.2022 г. № </w:t>
            </w:r>
            <w:r w:rsidR="00296992">
              <w:rPr>
                <w:rFonts w:eastAsia="Times New Roman" w:cs="Calibri"/>
              </w:rPr>
              <w:t>185</w:t>
            </w:r>
          </w:p>
        </w:tc>
        <w:tc>
          <w:tcPr>
            <w:tcW w:w="2800" w:type="dxa"/>
            <w:vAlign w:val="bottom"/>
          </w:tcPr>
          <w:p w:rsidR="001E4534" w:rsidRPr="001E4534" w:rsidRDefault="00BF4346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64 242,11</w:t>
            </w:r>
          </w:p>
        </w:tc>
      </w:tr>
      <w:tr w:rsidR="001E4534" w:rsidRPr="00F6298C" w:rsidTr="001E4534">
        <w:tc>
          <w:tcPr>
            <w:tcW w:w="3119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proofErr w:type="spellStart"/>
            <w:r w:rsidRPr="001E4534">
              <w:rPr>
                <w:rFonts w:eastAsia="Times New Roman" w:cs="Calibri"/>
              </w:rPr>
              <w:t>Сабское</w:t>
            </w:r>
            <w:proofErr w:type="spellEnd"/>
            <w:r w:rsidRPr="001E4534">
              <w:rPr>
                <w:rFonts w:eastAsia="Times New Roman"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Постановление администрации </w:t>
            </w:r>
          </w:p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МО </w:t>
            </w:r>
            <w:proofErr w:type="spellStart"/>
            <w:r w:rsidRPr="001E4534">
              <w:rPr>
                <w:rFonts w:eastAsia="Times New Roman" w:cs="Calibri"/>
              </w:rPr>
              <w:t>Сабское</w:t>
            </w:r>
            <w:proofErr w:type="spellEnd"/>
            <w:r w:rsidRPr="001E4534">
              <w:rPr>
                <w:rFonts w:eastAsia="Times New Roman" w:cs="Calibri"/>
              </w:rPr>
              <w:t xml:space="preserve"> СП </w:t>
            </w:r>
          </w:p>
          <w:p w:rsidR="001E4534" w:rsidRPr="001E4534" w:rsidRDefault="001E4534" w:rsidP="00296992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 xml:space="preserve">от </w:t>
            </w:r>
            <w:r w:rsidR="00296992">
              <w:rPr>
                <w:rFonts w:eastAsia="Times New Roman" w:cs="Calibri"/>
              </w:rPr>
              <w:t>10</w:t>
            </w:r>
            <w:r w:rsidRPr="001E4534">
              <w:rPr>
                <w:rFonts w:eastAsia="Times New Roman" w:cs="Calibri"/>
              </w:rPr>
              <w:t>.</w:t>
            </w:r>
            <w:r w:rsidR="00296992">
              <w:rPr>
                <w:rFonts w:eastAsia="Times New Roman" w:cs="Calibri"/>
              </w:rPr>
              <w:t>10</w:t>
            </w:r>
            <w:r w:rsidRPr="001E4534">
              <w:rPr>
                <w:rFonts w:eastAsia="Times New Roman" w:cs="Calibri"/>
              </w:rPr>
              <w:t xml:space="preserve">.2022 г. № </w:t>
            </w:r>
            <w:r w:rsidR="00296992">
              <w:rPr>
                <w:rFonts w:eastAsia="Times New Roman" w:cs="Calibri"/>
              </w:rPr>
              <w:t>121</w:t>
            </w:r>
          </w:p>
        </w:tc>
        <w:tc>
          <w:tcPr>
            <w:tcW w:w="2800" w:type="dxa"/>
            <w:vAlign w:val="bottom"/>
          </w:tcPr>
          <w:p w:rsidR="001E4534" w:rsidRPr="001E4534" w:rsidRDefault="00296992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58 446,10</w:t>
            </w:r>
          </w:p>
        </w:tc>
      </w:tr>
    </w:tbl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C41475">
        <w:rPr>
          <w:sz w:val="22"/>
          <w:szCs w:val="22"/>
        </w:rPr>
        <w:t xml:space="preserve"> </w:t>
      </w:r>
    </w:p>
    <w:p w:rsidR="001E4534" w:rsidRDefault="001E4534" w:rsidP="001E4534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1E4534" w:rsidRPr="00C41475" w:rsidRDefault="001E4534" w:rsidP="001E4534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1E4534" w:rsidRPr="00C41475" w:rsidRDefault="001E4534" w:rsidP="00053918">
      <w:pPr>
        <w:spacing w:line="276" w:lineRule="auto"/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C41475">
        <w:rPr>
          <w:sz w:val="22"/>
          <w:szCs w:val="22"/>
        </w:rPr>
        <w:t xml:space="preserve">   от </w:t>
      </w:r>
      <w:r w:rsidR="00E407D3">
        <w:rPr>
          <w:sz w:val="22"/>
          <w:szCs w:val="22"/>
        </w:rPr>
        <w:t xml:space="preserve">  02.11.2022</w:t>
      </w:r>
      <w:r w:rsidR="007E0C2C">
        <w:rPr>
          <w:sz w:val="22"/>
          <w:szCs w:val="22"/>
        </w:rPr>
        <w:t xml:space="preserve">   </w:t>
      </w:r>
      <w:r w:rsidRPr="00C41475">
        <w:rPr>
          <w:sz w:val="22"/>
          <w:szCs w:val="22"/>
        </w:rPr>
        <w:t>№</w:t>
      </w:r>
      <w:r w:rsidR="00E407D3">
        <w:rPr>
          <w:sz w:val="22"/>
          <w:szCs w:val="22"/>
        </w:rPr>
        <w:t xml:space="preserve"> 1364</w:t>
      </w:r>
      <w:r w:rsidRPr="00C41475">
        <w:rPr>
          <w:sz w:val="22"/>
          <w:szCs w:val="22"/>
        </w:rPr>
        <w:t xml:space="preserve">  </w:t>
      </w:r>
    </w:p>
    <w:p w:rsidR="001E4534" w:rsidRPr="00C41475" w:rsidRDefault="001E4534" w:rsidP="001E4534">
      <w:pPr>
        <w:spacing w:line="276" w:lineRule="auto"/>
        <w:jc w:val="center"/>
        <w:rPr>
          <w:sz w:val="22"/>
          <w:szCs w:val="22"/>
        </w:rPr>
      </w:pPr>
    </w:p>
    <w:p w:rsidR="001E4534" w:rsidRDefault="001E4534" w:rsidP="001E4534">
      <w:pPr>
        <w:jc w:val="both"/>
        <w:rPr>
          <w:color w:val="000000"/>
        </w:rPr>
      </w:pPr>
    </w:p>
    <w:p w:rsidR="001E4534" w:rsidRDefault="001E4534" w:rsidP="001E4534">
      <w:pPr>
        <w:jc w:val="center"/>
        <w:rPr>
          <w:b/>
        </w:rPr>
      </w:pPr>
    </w:p>
    <w:p w:rsidR="001E4534" w:rsidRDefault="001E4534" w:rsidP="001E4534">
      <w:pPr>
        <w:jc w:val="center"/>
        <w:rPr>
          <w:b/>
        </w:rPr>
      </w:pPr>
    </w:p>
    <w:p w:rsidR="001E4534" w:rsidRDefault="001E4534" w:rsidP="001E4534">
      <w:pPr>
        <w:jc w:val="center"/>
        <w:rPr>
          <w:b/>
        </w:rPr>
      </w:pPr>
      <w:r w:rsidRPr="00322FCA">
        <w:rPr>
          <w:b/>
        </w:rPr>
        <w:t>Показатель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</w:t>
      </w:r>
    </w:p>
    <w:p w:rsidR="001E4534" w:rsidRPr="00322FCA" w:rsidRDefault="001E4534" w:rsidP="001E4534">
      <w:pPr>
        <w:jc w:val="center"/>
        <w:rPr>
          <w:b/>
        </w:rPr>
      </w:pPr>
      <w:r w:rsidRPr="00322FCA">
        <w:rPr>
          <w:b/>
        </w:rPr>
        <w:t xml:space="preserve"> на </w:t>
      </w:r>
      <w:r w:rsidR="007E0C2C">
        <w:rPr>
          <w:b/>
        </w:rPr>
        <w:t>4</w:t>
      </w:r>
      <w:r>
        <w:rPr>
          <w:b/>
        </w:rPr>
        <w:t xml:space="preserve"> квартал 2022</w:t>
      </w:r>
      <w:r w:rsidRPr="00322FCA">
        <w:rPr>
          <w:b/>
        </w:rPr>
        <w:t xml:space="preserve"> года</w:t>
      </w:r>
    </w:p>
    <w:p w:rsidR="001E4534" w:rsidRPr="00322FCA" w:rsidRDefault="001E4534" w:rsidP="001E45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304"/>
        <w:gridCol w:w="2258"/>
        <w:gridCol w:w="2304"/>
        <w:gridCol w:w="1816"/>
      </w:tblGrid>
      <w:tr w:rsidR="001E4534" w:rsidRPr="00322FCA" w:rsidTr="001E4534">
        <w:tc>
          <w:tcPr>
            <w:tcW w:w="1242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 xml:space="preserve">№ </w:t>
            </w:r>
            <w:proofErr w:type="spellStart"/>
            <w:proofErr w:type="gramStart"/>
            <w:r w:rsidRPr="001E4534">
              <w:rPr>
                <w:rFonts w:eastAsia="Times New Roman" w:cs="Calibri"/>
                <w:b/>
              </w:rPr>
              <w:t>п</w:t>
            </w:r>
            <w:proofErr w:type="spellEnd"/>
            <w:proofErr w:type="gramEnd"/>
            <w:r w:rsidRPr="001E4534">
              <w:rPr>
                <w:rFonts w:eastAsia="Times New Roman" w:cs="Calibri"/>
                <w:b/>
              </w:rPr>
              <w:t>/</w:t>
            </w:r>
            <w:proofErr w:type="spellStart"/>
            <w:r w:rsidRPr="001E4534">
              <w:rPr>
                <w:rFonts w:eastAsia="Times New Roman" w:cs="Calibri"/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Сумма нормативов стоимости одного  кв.м. в муниципальных образованиях Волосовского района, руб.</w:t>
            </w:r>
          </w:p>
        </w:tc>
        <w:tc>
          <w:tcPr>
            <w:tcW w:w="1914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Количество поселений Волосовского муниципального района</w:t>
            </w:r>
          </w:p>
        </w:tc>
        <w:tc>
          <w:tcPr>
            <w:tcW w:w="1915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b/>
              </w:rPr>
            </w:pPr>
            <w:r w:rsidRPr="001E4534">
              <w:rPr>
                <w:rFonts w:eastAsia="Times New Roman" w:cs="Calibri"/>
                <w:b/>
              </w:rPr>
              <w:t>Норматив стоимости одного квадратного метра на территории МО Волосовский МР, руб.</w:t>
            </w:r>
          </w:p>
        </w:tc>
      </w:tr>
      <w:tr w:rsidR="001E4534" w:rsidRPr="00322FCA" w:rsidTr="001E4534">
        <w:tc>
          <w:tcPr>
            <w:tcW w:w="1242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1</w:t>
            </w:r>
          </w:p>
        </w:tc>
        <w:tc>
          <w:tcPr>
            <w:tcW w:w="2586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Волосовский муниципальный район</w:t>
            </w:r>
          </w:p>
        </w:tc>
        <w:tc>
          <w:tcPr>
            <w:tcW w:w="1914" w:type="dxa"/>
          </w:tcPr>
          <w:p w:rsidR="001E4534" w:rsidRPr="001E4534" w:rsidRDefault="007E0C2C" w:rsidP="007E0C2C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453350,48</w:t>
            </w:r>
          </w:p>
        </w:tc>
        <w:tc>
          <w:tcPr>
            <w:tcW w:w="1914" w:type="dxa"/>
          </w:tcPr>
          <w:p w:rsidR="001E4534" w:rsidRPr="001E4534" w:rsidRDefault="001E4534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1E4534">
              <w:rPr>
                <w:rFonts w:eastAsia="Times New Roman" w:cs="Calibri"/>
              </w:rPr>
              <w:t>7</w:t>
            </w:r>
          </w:p>
        </w:tc>
        <w:tc>
          <w:tcPr>
            <w:tcW w:w="1915" w:type="dxa"/>
          </w:tcPr>
          <w:p w:rsidR="001E4534" w:rsidRPr="001E4534" w:rsidRDefault="007E0C2C" w:rsidP="001E4534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64764,35</w:t>
            </w:r>
          </w:p>
        </w:tc>
      </w:tr>
    </w:tbl>
    <w:p w:rsidR="001E4534" w:rsidRPr="00322FCA" w:rsidRDefault="001E4534" w:rsidP="001E4534">
      <w:pPr>
        <w:jc w:val="center"/>
        <w:rPr>
          <w:b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C75FC0" w:rsidRPr="00C75FC0" w:rsidRDefault="001E4534" w:rsidP="00C75FC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Е.А. Аксенова</w:t>
      </w:r>
    </w:p>
    <w:p w:rsidR="004645E2" w:rsidRPr="005348B7" w:rsidRDefault="00C75FC0" w:rsidP="001F59A1">
      <w:pPr>
        <w:jc w:val="both"/>
        <w:rPr>
          <w:sz w:val="24"/>
          <w:szCs w:val="24"/>
        </w:rPr>
      </w:pPr>
      <w:r w:rsidRPr="00C75FC0">
        <w:rPr>
          <w:rFonts w:eastAsia="Times New Roman"/>
          <w:sz w:val="24"/>
          <w:szCs w:val="24"/>
          <w:lang w:eastAsia="ru-RU"/>
        </w:rPr>
        <w:t>(881373)</w:t>
      </w:r>
      <w:r w:rsidR="001E4534">
        <w:rPr>
          <w:rFonts w:eastAsia="Times New Roman"/>
          <w:sz w:val="24"/>
          <w:szCs w:val="24"/>
          <w:lang w:eastAsia="ru-RU"/>
        </w:rPr>
        <w:t>2-26-85</w:t>
      </w:r>
    </w:p>
    <w:sectPr w:rsidR="004645E2" w:rsidRPr="005348B7" w:rsidSect="001F59A1">
      <w:headerReference w:type="first" r:id="rId8"/>
      <w:footnotePr>
        <w:numRestart w:val="eachPage"/>
      </w:footnotePr>
      <w:pgSz w:w="11906" w:h="16838"/>
      <w:pgMar w:top="1134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D2" w:rsidRDefault="009F19D2" w:rsidP="009C276D">
      <w:r>
        <w:separator/>
      </w:r>
    </w:p>
    <w:p w:rsidR="009F19D2" w:rsidRDefault="009F19D2"/>
  </w:endnote>
  <w:endnote w:type="continuationSeparator" w:id="0">
    <w:p w:rsidR="009F19D2" w:rsidRDefault="009F19D2" w:rsidP="009C276D">
      <w:r>
        <w:continuationSeparator/>
      </w:r>
    </w:p>
    <w:p w:rsidR="009F19D2" w:rsidRDefault="009F19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D2" w:rsidRDefault="009F19D2" w:rsidP="009C276D">
      <w:r>
        <w:separator/>
      </w:r>
    </w:p>
    <w:p w:rsidR="009F19D2" w:rsidRDefault="009F19D2"/>
  </w:footnote>
  <w:footnote w:type="continuationSeparator" w:id="0">
    <w:p w:rsidR="009F19D2" w:rsidRDefault="009F19D2" w:rsidP="009C276D">
      <w:r>
        <w:continuationSeparator/>
      </w:r>
    </w:p>
    <w:p w:rsidR="009F19D2" w:rsidRDefault="009F19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0C5CD8" w:rsidP="006C6440">
    <w:pPr>
      <w:pStyle w:val="af9"/>
      <w:jc w:val="center"/>
      <w:rPr>
        <w:lang w:eastAsia="ru-RU"/>
      </w:rPr>
    </w:pPr>
    <w:r>
      <w:rPr>
        <w:noProof/>
        <w:lang w:eastAsia="ru-RU"/>
      </w:rPr>
      <w:drawing>
        <wp:inline distT="0" distB="0" distL="0" distR="0">
          <wp:extent cx="552450" cy="638175"/>
          <wp:effectExtent l="1905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59A1" w:rsidRDefault="001F59A1" w:rsidP="006C644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7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9"/>
  <w:characterSpacingControl w:val="doNotCompress"/>
  <w:hdrShapeDefaults>
    <o:shapedefaults v:ext="edit" spidmax="1843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18"/>
    <w:rsid w:val="000539AD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6C7"/>
    <w:rsid w:val="00072A00"/>
    <w:rsid w:val="00074CEB"/>
    <w:rsid w:val="00075650"/>
    <w:rsid w:val="0007571E"/>
    <w:rsid w:val="00075DC5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1B86"/>
    <w:rsid w:val="000B2B9C"/>
    <w:rsid w:val="000B3DD3"/>
    <w:rsid w:val="000B45A4"/>
    <w:rsid w:val="000B4CFC"/>
    <w:rsid w:val="000B4DE9"/>
    <w:rsid w:val="000B53E0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5CD8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FE7"/>
    <w:rsid w:val="000F4747"/>
    <w:rsid w:val="000F517F"/>
    <w:rsid w:val="000F59D5"/>
    <w:rsid w:val="000F60F9"/>
    <w:rsid w:val="000F734C"/>
    <w:rsid w:val="000F7367"/>
    <w:rsid w:val="000F7E09"/>
    <w:rsid w:val="00100558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47F3"/>
    <w:rsid w:val="001155F6"/>
    <w:rsid w:val="00115698"/>
    <w:rsid w:val="0011573E"/>
    <w:rsid w:val="00116A2B"/>
    <w:rsid w:val="00116AE1"/>
    <w:rsid w:val="00117133"/>
    <w:rsid w:val="0011756D"/>
    <w:rsid w:val="00117E78"/>
    <w:rsid w:val="00121846"/>
    <w:rsid w:val="00121B2A"/>
    <w:rsid w:val="00123124"/>
    <w:rsid w:val="001234D9"/>
    <w:rsid w:val="0012372A"/>
    <w:rsid w:val="00125B73"/>
    <w:rsid w:val="00126FF4"/>
    <w:rsid w:val="001306D8"/>
    <w:rsid w:val="00130B66"/>
    <w:rsid w:val="001314F2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B30"/>
    <w:rsid w:val="00146C3C"/>
    <w:rsid w:val="0014742E"/>
    <w:rsid w:val="00147B0D"/>
    <w:rsid w:val="001506E3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6451"/>
    <w:rsid w:val="0015673F"/>
    <w:rsid w:val="00156B80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867"/>
    <w:rsid w:val="00187C2F"/>
    <w:rsid w:val="00190AF9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E0116"/>
    <w:rsid w:val="001E0CDE"/>
    <w:rsid w:val="001E16E3"/>
    <w:rsid w:val="001E1D4E"/>
    <w:rsid w:val="001E2A65"/>
    <w:rsid w:val="001E33BE"/>
    <w:rsid w:val="001E34BB"/>
    <w:rsid w:val="001E34E1"/>
    <w:rsid w:val="001E4534"/>
    <w:rsid w:val="001E4CCD"/>
    <w:rsid w:val="001E4D27"/>
    <w:rsid w:val="001E5162"/>
    <w:rsid w:val="001E552A"/>
    <w:rsid w:val="001E6AC2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215E"/>
    <w:rsid w:val="001F381F"/>
    <w:rsid w:val="001F39F7"/>
    <w:rsid w:val="001F4744"/>
    <w:rsid w:val="001F4E5B"/>
    <w:rsid w:val="001F59A1"/>
    <w:rsid w:val="001F629E"/>
    <w:rsid w:val="001F766D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64E0"/>
    <w:rsid w:val="002165A8"/>
    <w:rsid w:val="002169EB"/>
    <w:rsid w:val="00216AAC"/>
    <w:rsid w:val="002218E5"/>
    <w:rsid w:val="00221A03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37F"/>
    <w:rsid w:val="0024349A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2254"/>
    <w:rsid w:val="002550BD"/>
    <w:rsid w:val="0025579A"/>
    <w:rsid w:val="00256566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6992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0818"/>
    <w:rsid w:val="002B3C4A"/>
    <w:rsid w:val="002B48C2"/>
    <w:rsid w:val="002B48DD"/>
    <w:rsid w:val="002B54A6"/>
    <w:rsid w:val="002B596A"/>
    <w:rsid w:val="002B5CC0"/>
    <w:rsid w:val="002B6843"/>
    <w:rsid w:val="002B71D5"/>
    <w:rsid w:val="002B7463"/>
    <w:rsid w:val="002B7A4F"/>
    <w:rsid w:val="002B7DFE"/>
    <w:rsid w:val="002C0687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27FF"/>
    <w:rsid w:val="003B41F8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3FB"/>
    <w:rsid w:val="003F6611"/>
    <w:rsid w:val="003F67BB"/>
    <w:rsid w:val="003F6822"/>
    <w:rsid w:val="003F6997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405D"/>
    <w:rsid w:val="0040447A"/>
    <w:rsid w:val="0040480D"/>
    <w:rsid w:val="00404D6E"/>
    <w:rsid w:val="00405C77"/>
    <w:rsid w:val="00405DA9"/>
    <w:rsid w:val="00406A1F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62E3"/>
    <w:rsid w:val="00416D5A"/>
    <w:rsid w:val="004174F4"/>
    <w:rsid w:val="00420512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65A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6496"/>
    <w:rsid w:val="00461056"/>
    <w:rsid w:val="00461FA6"/>
    <w:rsid w:val="004627A3"/>
    <w:rsid w:val="00462BAA"/>
    <w:rsid w:val="004630FD"/>
    <w:rsid w:val="004639D5"/>
    <w:rsid w:val="00463B5C"/>
    <w:rsid w:val="004645E2"/>
    <w:rsid w:val="0046475F"/>
    <w:rsid w:val="004649E3"/>
    <w:rsid w:val="00465B13"/>
    <w:rsid w:val="00465DCD"/>
    <w:rsid w:val="004663A3"/>
    <w:rsid w:val="0046649F"/>
    <w:rsid w:val="0046653D"/>
    <w:rsid w:val="00466EB9"/>
    <w:rsid w:val="00467358"/>
    <w:rsid w:val="0047018F"/>
    <w:rsid w:val="004719CE"/>
    <w:rsid w:val="00473501"/>
    <w:rsid w:val="00473BE0"/>
    <w:rsid w:val="00474D86"/>
    <w:rsid w:val="00474DE4"/>
    <w:rsid w:val="00475AA4"/>
    <w:rsid w:val="0047613D"/>
    <w:rsid w:val="004771E9"/>
    <w:rsid w:val="00481141"/>
    <w:rsid w:val="00481857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F6A"/>
    <w:rsid w:val="004B00F7"/>
    <w:rsid w:val="004B09FE"/>
    <w:rsid w:val="004B0BE8"/>
    <w:rsid w:val="004B0F85"/>
    <w:rsid w:val="004B128F"/>
    <w:rsid w:val="004B1D81"/>
    <w:rsid w:val="004B3FFE"/>
    <w:rsid w:val="004B466B"/>
    <w:rsid w:val="004B4DB3"/>
    <w:rsid w:val="004B4FA7"/>
    <w:rsid w:val="004B52AE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FD1"/>
    <w:rsid w:val="00564641"/>
    <w:rsid w:val="00564BBE"/>
    <w:rsid w:val="00565829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7491"/>
    <w:rsid w:val="00597AA0"/>
    <w:rsid w:val="00597B39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30C9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2A"/>
    <w:rsid w:val="00613062"/>
    <w:rsid w:val="0061348D"/>
    <w:rsid w:val="006137AE"/>
    <w:rsid w:val="00613C1B"/>
    <w:rsid w:val="006145CA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8101F"/>
    <w:rsid w:val="00681F1E"/>
    <w:rsid w:val="006821A8"/>
    <w:rsid w:val="006824A8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1F10"/>
    <w:rsid w:val="00693588"/>
    <w:rsid w:val="006936A2"/>
    <w:rsid w:val="006939F2"/>
    <w:rsid w:val="0069415C"/>
    <w:rsid w:val="00695867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EF9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6440"/>
    <w:rsid w:val="006C785E"/>
    <w:rsid w:val="006C7B83"/>
    <w:rsid w:val="006D00C7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29D6"/>
    <w:rsid w:val="007331CF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39AA"/>
    <w:rsid w:val="007D3DD5"/>
    <w:rsid w:val="007D48EA"/>
    <w:rsid w:val="007D5EFA"/>
    <w:rsid w:val="007D615A"/>
    <w:rsid w:val="007D72DB"/>
    <w:rsid w:val="007D75DB"/>
    <w:rsid w:val="007D7FA7"/>
    <w:rsid w:val="007E0870"/>
    <w:rsid w:val="007E0C2C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A96"/>
    <w:rsid w:val="00806092"/>
    <w:rsid w:val="008067A2"/>
    <w:rsid w:val="00806A56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E84"/>
    <w:rsid w:val="0084216A"/>
    <w:rsid w:val="00842886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F0976"/>
    <w:rsid w:val="008F17FE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5C04"/>
    <w:rsid w:val="00906C2E"/>
    <w:rsid w:val="00907BB5"/>
    <w:rsid w:val="009104C3"/>
    <w:rsid w:val="009107B0"/>
    <w:rsid w:val="009111D6"/>
    <w:rsid w:val="009115D7"/>
    <w:rsid w:val="0091250D"/>
    <w:rsid w:val="00914D0F"/>
    <w:rsid w:val="00914EDA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477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3ED"/>
    <w:rsid w:val="0094562A"/>
    <w:rsid w:val="00945F59"/>
    <w:rsid w:val="00946284"/>
    <w:rsid w:val="009468C8"/>
    <w:rsid w:val="00946D5F"/>
    <w:rsid w:val="00947DA5"/>
    <w:rsid w:val="009500CD"/>
    <w:rsid w:val="00950E48"/>
    <w:rsid w:val="009519E0"/>
    <w:rsid w:val="00952DD3"/>
    <w:rsid w:val="00953244"/>
    <w:rsid w:val="009551DB"/>
    <w:rsid w:val="009555B0"/>
    <w:rsid w:val="00956167"/>
    <w:rsid w:val="00956332"/>
    <w:rsid w:val="0095702E"/>
    <w:rsid w:val="009579D9"/>
    <w:rsid w:val="009608EF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19D2"/>
    <w:rsid w:val="009F2151"/>
    <w:rsid w:val="009F2940"/>
    <w:rsid w:val="009F296C"/>
    <w:rsid w:val="009F2D0D"/>
    <w:rsid w:val="009F2E77"/>
    <w:rsid w:val="009F3C3F"/>
    <w:rsid w:val="009F465F"/>
    <w:rsid w:val="009F4A03"/>
    <w:rsid w:val="009F5207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EA"/>
    <w:rsid w:val="00A06A00"/>
    <w:rsid w:val="00A06B37"/>
    <w:rsid w:val="00A072E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91D"/>
    <w:rsid w:val="00A34DEB"/>
    <w:rsid w:val="00A35301"/>
    <w:rsid w:val="00A353A8"/>
    <w:rsid w:val="00A36628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163E"/>
    <w:rsid w:val="00A5171B"/>
    <w:rsid w:val="00A51840"/>
    <w:rsid w:val="00A518A9"/>
    <w:rsid w:val="00A52E3B"/>
    <w:rsid w:val="00A53D7E"/>
    <w:rsid w:val="00A53DAA"/>
    <w:rsid w:val="00A54137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493C"/>
    <w:rsid w:val="00A75B0E"/>
    <w:rsid w:val="00A7636B"/>
    <w:rsid w:val="00A767E7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64C2"/>
    <w:rsid w:val="00A9677C"/>
    <w:rsid w:val="00A968B1"/>
    <w:rsid w:val="00A972B4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EC4"/>
    <w:rsid w:val="00AE5E09"/>
    <w:rsid w:val="00AE618F"/>
    <w:rsid w:val="00AE7ACA"/>
    <w:rsid w:val="00AE7F9A"/>
    <w:rsid w:val="00AF0AF2"/>
    <w:rsid w:val="00AF0DE8"/>
    <w:rsid w:val="00AF29CB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6F0"/>
    <w:rsid w:val="00B16737"/>
    <w:rsid w:val="00B16D4E"/>
    <w:rsid w:val="00B17677"/>
    <w:rsid w:val="00B20DA1"/>
    <w:rsid w:val="00B21586"/>
    <w:rsid w:val="00B219E2"/>
    <w:rsid w:val="00B21ECC"/>
    <w:rsid w:val="00B21FE7"/>
    <w:rsid w:val="00B22742"/>
    <w:rsid w:val="00B22999"/>
    <w:rsid w:val="00B22A2A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3CDF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6953"/>
    <w:rsid w:val="00B77684"/>
    <w:rsid w:val="00B77BF5"/>
    <w:rsid w:val="00B803B4"/>
    <w:rsid w:val="00B80F16"/>
    <w:rsid w:val="00B8108B"/>
    <w:rsid w:val="00B81293"/>
    <w:rsid w:val="00B81E94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D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346"/>
    <w:rsid w:val="00BF47AF"/>
    <w:rsid w:val="00BF4A31"/>
    <w:rsid w:val="00BF4B5F"/>
    <w:rsid w:val="00BF4C5E"/>
    <w:rsid w:val="00BF4E5B"/>
    <w:rsid w:val="00BF5CDB"/>
    <w:rsid w:val="00BF611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36C2"/>
    <w:rsid w:val="00C33833"/>
    <w:rsid w:val="00C34851"/>
    <w:rsid w:val="00C34E2F"/>
    <w:rsid w:val="00C34E7B"/>
    <w:rsid w:val="00C35391"/>
    <w:rsid w:val="00C35A87"/>
    <w:rsid w:val="00C35D74"/>
    <w:rsid w:val="00C37C2C"/>
    <w:rsid w:val="00C40AF3"/>
    <w:rsid w:val="00C40C5E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2162"/>
    <w:rsid w:val="00C831E0"/>
    <w:rsid w:val="00C833F4"/>
    <w:rsid w:val="00C834D7"/>
    <w:rsid w:val="00C842E2"/>
    <w:rsid w:val="00C86BE9"/>
    <w:rsid w:val="00C8705E"/>
    <w:rsid w:val="00C878AF"/>
    <w:rsid w:val="00C87DDD"/>
    <w:rsid w:val="00C90916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C51"/>
    <w:rsid w:val="00CA05F2"/>
    <w:rsid w:val="00CA1A68"/>
    <w:rsid w:val="00CA291E"/>
    <w:rsid w:val="00CA2FA9"/>
    <w:rsid w:val="00CA32EC"/>
    <w:rsid w:val="00CA41A3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EED"/>
    <w:rsid w:val="00D04B45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400D"/>
    <w:rsid w:val="00D6430A"/>
    <w:rsid w:val="00D648FE"/>
    <w:rsid w:val="00D64E71"/>
    <w:rsid w:val="00D64EAF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B25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DF7FDC"/>
    <w:rsid w:val="00E0248D"/>
    <w:rsid w:val="00E02A3B"/>
    <w:rsid w:val="00E02E92"/>
    <w:rsid w:val="00E03B1E"/>
    <w:rsid w:val="00E0407C"/>
    <w:rsid w:val="00E040D5"/>
    <w:rsid w:val="00E04756"/>
    <w:rsid w:val="00E0534A"/>
    <w:rsid w:val="00E0559B"/>
    <w:rsid w:val="00E05EDF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4518"/>
    <w:rsid w:val="00E14918"/>
    <w:rsid w:val="00E15926"/>
    <w:rsid w:val="00E1685C"/>
    <w:rsid w:val="00E16CF1"/>
    <w:rsid w:val="00E170FE"/>
    <w:rsid w:val="00E1738E"/>
    <w:rsid w:val="00E20832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EA2"/>
    <w:rsid w:val="00E33F53"/>
    <w:rsid w:val="00E34E02"/>
    <w:rsid w:val="00E35DB0"/>
    <w:rsid w:val="00E370C1"/>
    <w:rsid w:val="00E374FD"/>
    <w:rsid w:val="00E407D3"/>
    <w:rsid w:val="00E41050"/>
    <w:rsid w:val="00E417B5"/>
    <w:rsid w:val="00E423E2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77190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939"/>
    <w:rsid w:val="00EC1C87"/>
    <w:rsid w:val="00EC2777"/>
    <w:rsid w:val="00EC28D2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3228"/>
    <w:rsid w:val="00F13AAD"/>
    <w:rsid w:val="00F13B75"/>
    <w:rsid w:val="00F15DA2"/>
    <w:rsid w:val="00F16DAD"/>
    <w:rsid w:val="00F17ABA"/>
    <w:rsid w:val="00F200D4"/>
    <w:rsid w:val="00F20C8B"/>
    <w:rsid w:val="00F2269E"/>
    <w:rsid w:val="00F2291B"/>
    <w:rsid w:val="00F22D16"/>
    <w:rsid w:val="00F22EDC"/>
    <w:rsid w:val="00F23711"/>
    <w:rsid w:val="00F24A8B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D55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66C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B82"/>
    <w:rsid w:val="00FA1CA8"/>
    <w:rsid w:val="00FA2A06"/>
    <w:rsid w:val="00FA2D42"/>
    <w:rsid w:val="00FA3302"/>
    <w:rsid w:val="00FA3C0C"/>
    <w:rsid w:val="00FA3DC7"/>
    <w:rsid w:val="00FA441F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uiPriority w:val="59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36DC-A416-4170-AD50-0D51EBAF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gogoloa</cp:lastModifiedBy>
  <cp:revision>3</cp:revision>
  <cp:lastPrinted>2022-08-04T11:59:00Z</cp:lastPrinted>
  <dcterms:created xsi:type="dcterms:W3CDTF">2022-10-19T07:33:00Z</dcterms:created>
  <dcterms:modified xsi:type="dcterms:W3CDTF">2022-11-02T13:54:00Z</dcterms:modified>
</cp:coreProperties>
</file>