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9E3" w:rsidRPr="005024DF" w:rsidRDefault="007F59E3" w:rsidP="005024DF">
      <w:pPr>
        <w:widowControl w:val="0"/>
        <w:ind w:firstLine="709"/>
        <w:jc w:val="center"/>
        <w:rPr>
          <w:spacing w:val="1"/>
        </w:rPr>
      </w:pPr>
    </w:p>
    <w:p w:rsidR="007F59E3" w:rsidRPr="005024DF" w:rsidRDefault="007F59E3" w:rsidP="005024DF">
      <w:pPr>
        <w:widowControl w:val="0"/>
        <w:jc w:val="center"/>
        <w:rPr>
          <w:spacing w:val="1"/>
        </w:rPr>
      </w:pPr>
      <w:r w:rsidRPr="005024DF">
        <w:rPr>
          <w:spacing w:val="1"/>
        </w:rPr>
        <w:t>Итоговый документ</w:t>
      </w:r>
    </w:p>
    <w:p w:rsidR="007F59E3" w:rsidRPr="00535EAC" w:rsidRDefault="007F59E3" w:rsidP="00535EAC">
      <w:pPr>
        <w:jc w:val="center"/>
        <w:rPr>
          <w:i/>
        </w:rPr>
      </w:pPr>
      <w:r w:rsidRPr="005024DF">
        <w:rPr>
          <w:spacing w:val="1"/>
        </w:rPr>
        <w:t xml:space="preserve">по результатам общественного </w:t>
      </w:r>
      <w:proofErr w:type="gramStart"/>
      <w:r w:rsidRPr="005024DF">
        <w:rPr>
          <w:spacing w:val="1"/>
        </w:rPr>
        <w:t xml:space="preserve">обсуждения </w:t>
      </w:r>
      <w:r w:rsidR="005024DF" w:rsidRPr="005024DF">
        <w:t>проекта постановления администрации муниципального образования</w:t>
      </w:r>
      <w:proofErr w:type="gramEnd"/>
      <w:r w:rsidR="005024DF" w:rsidRPr="005024DF">
        <w:t xml:space="preserve"> </w:t>
      </w:r>
      <w:proofErr w:type="spellStart"/>
      <w:r w:rsidR="005024DF" w:rsidRPr="005024DF">
        <w:t>Волосовский</w:t>
      </w:r>
      <w:proofErr w:type="spellEnd"/>
      <w:r w:rsidR="005024DF" w:rsidRPr="005024DF">
        <w:t xml:space="preserve">  муниципальный район </w:t>
      </w:r>
      <w:r w:rsidR="00535EAC" w:rsidRPr="005B7757">
        <w:t xml:space="preserve">«Об определении границ, прилегающих к некоторым организациям и объектам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</w:t>
      </w:r>
      <w:r w:rsidR="00535EAC">
        <w:t xml:space="preserve">территории </w:t>
      </w:r>
      <w:proofErr w:type="spellStart"/>
      <w:r w:rsidR="00535EAC" w:rsidRPr="00535EAC">
        <w:rPr>
          <w:rStyle w:val="a4"/>
          <w:i w:val="0"/>
          <w:color w:val="auto"/>
        </w:rPr>
        <w:t>Волосовского</w:t>
      </w:r>
      <w:proofErr w:type="spellEnd"/>
      <w:r w:rsidR="00535EAC" w:rsidRPr="00535EAC">
        <w:rPr>
          <w:rStyle w:val="a4"/>
          <w:i w:val="0"/>
          <w:color w:val="auto"/>
        </w:rPr>
        <w:t xml:space="preserve"> муниципального района Ленинградской области</w:t>
      </w:r>
      <w:r w:rsidR="00535EAC" w:rsidRPr="00535EAC">
        <w:rPr>
          <w:i/>
        </w:rPr>
        <w:t>»</w:t>
      </w:r>
    </w:p>
    <w:p w:rsidR="007F59E3" w:rsidRPr="00562117" w:rsidRDefault="007F59E3" w:rsidP="005024DF">
      <w:pPr>
        <w:widowControl w:val="0"/>
        <w:shd w:val="clear" w:color="auto" w:fill="FFFFFF"/>
        <w:jc w:val="both"/>
        <w:textAlignment w:val="baseline"/>
        <w:rPr>
          <w:spacing w:val="1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/>
      </w:tblPr>
      <w:tblGrid>
        <w:gridCol w:w="618"/>
        <w:gridCol w:w="1650"/>
        <w:gridCol w:w="1900"/>
        <w:gridCol w:w="1779"/>
        <w:gridCol w:w="1704"/>
        <w:gridCol w:w="1988"/>
      </w:tblGrid>
      <w:tr w:rsidR="007F59E3" w:rsidRPr="00917D08" w:rsidTr="002E4573">
        <w:trPr>
          <w:trHeight w:val="12"/>
        </w:trPr>
        <w:tc>
          <w:tcPr>
            <w:tcW w:w="618" w:type="dxa"/>
            <w:hideMark/>
          </w:tcPr>
          <w:p w:rsidR="007F59E3" w:rsidRPr="00917D08" w:rsidRDefault="007F59E3" w:rsidP="002E4573">
            <w:pPr>
              <w:rPr>
                <w:sz w:val="20"/>
                <w:szCs w:val="20"/>
              </w:rPr>
            </w:pPr>
          </w:p>
        </w:tc>
        <w:tc>
          <w:tcPr>
            <w:tcW w:w="1650" w:type="dxa"/>
            <w:hideMark/>
          </w:tcPr>
          <w:p w:rsidR="007F59E3" w:rsidRPr="00917D08" w:rsidRDefault="007F59E3" w:rsidP="002E4573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hideMark/>
          </w:tcPr>
          <w:p w:rsidR="007F59E3" w:rsidRPr="00917D08" w:rsidRDefault="007F59E3" w:rsidP="002E4573">
            <w:pPr>
              <w:rPr>
                <w:sz w:val="20"/>
                <w:szCs w:val="20"/>
              </w:rPr>
            </w:pPr>
          </w:p>
        </w:tc>
        <w:tc>
          <w:tcPr>
            <w:tcW w:w="1779" w:type="dxa"/>
            <w:hideMark/>
          </w:tcPr>
          <w:p w:rsidR="007F59E3" w:rsidRPr="00917D08" w:rsidRDefault="007F59E3" w:rsidP="002E4573">
            <w:pPr>
              <w:rPr>
                <w:sz w:val="20"/>
                <w:szCs w:val="20"/>
              </w:rPr>
            </w:pPr>
          </w:p>
        </w:tc>
        <w:tc>
          <w:tcPr>
            <w:tcW w:w="1704" w:type="dxa"/>
            <w:hideMark/>
          </w:tcPr>
          <w:p w:rsidR="007F59E3" w:rsidRPr="00917D08" w:rsidRDefault="007F59E3" w:rsidP="002E4573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hideMark/>
          </w:tcPr>
          <w:p w:rsidR="007F59E3" w:rsidRPr="00917D08" w:rsidRDefault="007F59E3" w:rsidP="002E4573">
            <w:pPr>
              <w:rPr>
                <w:sz w:val="20"/>
                <w:szCs w:val="20"/>
              </w:rPr>
            </w:pPr>
          </w:p>
        </w:tc>
      </w:tr>
      <w:tr w:rsidR="007F59E3" w:rsidRPr="00917D08" w:rsidTr="002E4573">
        <w:trPr>
          <w:trHeight w:val="1375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F59E3" w:rsidRPr="00917D08" w:rsidRDefault="007F59E3" w:rsidP="002E4573">
            <w:pPr>
              <w:spacing w:line="252" w:lineRule="atLeast"/>
              <w:jc w:val="center"/>
              <w:textAlignment w:val="baseline"/>
              <w:rPr>
                <w:sz w:val="20"/>
                <w:szCs w:val="20"/>
              </w:rPr>
            </w:pPr>
            <w:r w:rsidRPr="00917D08">
              <w:rPr>
                <w:sz w:val="20"/>
                <w:szCs w:val="20"/>
              </w:rPr>
              <w:t>№</w:t>
            </w:r>
            <w:proofErr w:type="spellStart"/>
            <w:proofErr w:type="gramStart"/>
            <w:r w:rsidRPr="00917D08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917D08">
              <w:rPr>
                <w:sz w:val="20"/>
                <w:szCs w:val="20"/>
              </w:rPr>
              <w:t>/</w:t>
            </w:r>
            <w:proofErr w:type="spellStart"/>
            <w:r w:rsidRPr="00917D08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F59E3" w:rsidRPr="00917D08" w:rsidRDefault="007F59E3" w:rsidP="002E4573">
            <w:pPr>
              <w:spacing w:line="252" w:lineRule="atLeast"/>
              <w:jc w:val="center"/>
              <w:textAlignment w:val="baseline"/>
              <w:rPr>
                <w:sz w:val="20"/>
                <w:szCs w:val="20"/>
              </w:rPr>
            </w:pPr>
            <w:r w:rsidRPr="00917D08">
              <w:rPr>
                <w:sz w:val="20"/>
                <w:szCs w:val="20"/>
              </w:rPr>
              <w:t>Дата поступления предложения, замечания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F59E3" w:rsidRPr="00917D08" w:rsidRDefault="007F59E3" w:rsidP="002E4573">
            <w:pPr>
              <w:spacing w:line="252" w:lineRule="atLeast"/>
              <w:jc w:val="center"/>
              <w:textAlignment w:val="baseline"/>
              <w:rPr>
                <w:sz w:val="20"/>
                <w:szCs w:val="20"/>
              </w:rPr>
            </w:pPr>
            <w:r w:rsidRPr="00917D08">
              <w:rPr>
                <w:sz w:val="20"/>
                <w:szCs w:val="20"/>
              </w:rPr>
              <w:t>Сведения об участнике общественного обсуждения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F59E3" w:rsidRPr="00917D08" w:rsidRDefault="007F59E3" w:rsidP="002E4573">
            <w:pPr>
              <w:spacing w:line="252" w:lineRule="atLeast"/>
              <w:jc w:val="center"/>
              <w:textAlignment w:val="baseline"/>
              <w:rPr>
                <w:sz w:val="20"/>
                <w:szCs w:val="20"/>
              </w:rPr>
            </w:pPr>
            <w:r w:rsidRPr="00917D08">
              <w:rPr>
                <w:sz w:val="20"/>
                <w:szCs w:val="20"/>
              </w:rPr>
              <w:t>Краткая формулировка предложения, замечания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F59E3" w:rsidRPr="00917D08" w:rsidRDefault="007F59E3" w:rsidP="002E4573">
            <w:pPr>
              <w:spacing w:line="252" w:lineRule="atLeast"/>
              <w:jc w:val="center"/>
              <w:textAlignment w:val="baseline"/>
              <w:rPr>
                <w:sz w:val="20"/>
                <w:szCs w:val="20"/>
              </w:rPr>
            </w:pPr>
            <w:r w:rsidRPr="00917D08">
              <w:rPr>
                <w:sz w:val="20"/>
                <w:szCs w:val="20"/>
              </w:rPr>
              <w:t>Результат рассмотрения предложения, замечания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F59E3" w:rsidRPr="00917D08" w:rsidRDefault="007F59E3" w:rsidP="002E4573">
            <w:pPr>
              <w:spacing w:line="252" w:lineRule="atLeast"/>
              <w:jc w:val="center"/>
              <w:textAlignment w:val="baseline"/>
              <w:rPr>
                <w:sz w:val="20"/>
                <w:szCs w:val="20"/>
              </w:rPr>
            </w:pPr>
            <w:r w:rsidRPr="00917D08">
              <w:rPr>
                <w:sz w:val="20"/>
                <w:szCs w:val="20"/>
              </w:rPr>
              <w:t>Причины отклонения предложения, замечания</w:t>
            </w:r>
          </w:p>
        </w:tc>
      </w:tr>
      <w:tr w:rsidR="007F59E3" w:rsidRPr="00917D08" w:rsidTr="007F59E3">
        <w:trPr>
          <w:trHeight w:val="355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F59E3" w:rsidRPr="00917D08" w:rsidRDefault="007F59E3" w:rsidP="002E4573">
            <w:pPr>
              <w:spacing w:line="252" w:lineRule="atLeast"/>
              <w:jc w:val="center"/>
              <w:textAlignment w:val="baseline"/>
              <w:rPr>
                <w:sz w:val="20"/>
                <w:szCs w:val="20"/>
              </w:rPr>
            </w:pPr>
            <w:r w:rsidRPr="00917D08">
              <w:rPr>
                <w:sz w:val="20"/>
                <w:szCs w:val="20"/>
              </w:rPr>
              <w:t>-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F59E3" w:rsidRPr="00917D08" w:rsidRDefault="007F59E3" w:rsidP="002E4573">
            <w:pPr>
              <w:spacing w:line="252" w:lineRule="atLeast"/>
              <w:jc w:val="center"/>
              <w:textAlignment w:val="baseline"/>
              <w:rPr>
                <w:sz w:val="20"/>
                <w:szCs w:val="20"/>
              </w:rPr>
            </w:pPr>
            <w:r w:rsidRPr="00917D08">
              <w:rPr>
                <w:sz w:val="20"/>
                <w:szCs w:val="20"/>
              </w:rPr>
              <w:t>-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F59E3" w:rsidRPr="00917D08" w:rsidRDefault="007F59E3" w:rsidP="002E4573">
            <w:pPr>
              <w:spacing w:line="252" w:lineRule="atLeast"/>
              <w:jc w:val="center"/>
              <w:textAlignment w:val="baseline"/>
              <w:rPr>
                <w:sz w:val="20"/>
                <w:szCs w:val="20"/>
              </w:rPr>
            </w:pPr>
            <w:r w:rsidRPr="00917D08">
              <w:rPr>
                <w:sz w:val="20"/>
                <w:szCs w:val="20"/>
              </w:rPr>
              <w:t>-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F59E3" w:rsidRPr="00917D08" w:rsidRDefault="007F59E3" w:rsidP="002E4573">
            <w:pPr>
              <w:spacing w:line="252" w:lineRule="atLeast"/>
              <w:jc w:val="center"/>
              <w:textAlignment w:val="baseline"/>
              <w:rPr>
                <w:sz w:val="20"/>
                <w:szCs w:val="20"/>
              </w:rPr>
            </w:pPr>
            <w:r w:rsidRPr="00917D08">
              <w:rPr>
                <w:sz w:val="20"/>
                <w:szCs w:val="20"/>
              </w:rPr>
              <w:t>-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F59E3" w:rsidRPr="00917D08" w:rsidRDefault="007F59E3" w:rsidP="002E4573">
            <w:pPr>
              <w:spacing w:line="252" w:lineRule="atLeast"/>
              <w:jc w:val="center"/>
              <w:textAlignment w:val="baseline"/>
              <w:rPr>
                <w:sz w:val="20"/>
                <w:szCs w:val="20"/>
              </w:rPr>
            </w:pPr>
            <w:r w:rsidRPr="00917D08">
              <w:rPr>
                <w:sz w:val="20"/>
                <w:szCs w:val="20"/>
              </w:rPr>
              <w:t>-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F59E3" w:rsidRPr="00917D08" w:rsidRDefault="007F59E3" w:rsidP="002E4573">
            <w:pPr>
              <w:spacing w:line="252" w:lineRule="atLeast"/>
              <w:jc w:val="center"/>
              <w:textAlignment w:val="baseline"/>
              <w:rPr>
                <w:sz w:val="20"/>
                <w:szCs w:val="20"/>
              </w:rPr>
            </w:pPr>
            <w:r w:rsidRPr="00917D08">
              <w:rPr>
                <w:sz w:val="20"/>
                <w:szCs w:val="20"/>
              </w:rPr>
              <w:t>-</w:t>
            </w:r>
          </w:p>
        </w:tc>
      </w:tr>
    </w:tbl>
    <w:p w:rsidR="007F59E3" w:rsidRDefault="007F59E3" w:rsidP="00917D08">
      <w:pPr>
        <w:jc w:val="center"/>
        <w:rPr>
          <w:b/>
        </w:rPr>
      </w:pPr>
      <w:r>
        <w:rPr>
          <w:b/>
        </w:rPr>
        <w:t>ПРОТОКОЛ</w:t>
      </w:r>
    </w:p>
    <w:p w:rsidR="007F59E3" w:rsidRPr="00535EAC" w:rsidRDefault="007F59E3" w:rsidP="004C7C05">
      <w:pPr>
        <w:jc w:val="both"/>
        <w:rPr>
          <w:b/>
          <w:sz w:val="28"/>
          <w:szCs w:val="28"/>
        </w:rPr>
      </w:pPr>
      <w:r w:rsidRPr="007F59E3">
        <w:rPr>
          <w:b/>
        </w:rPr>
        <w:t xml:space="preserve">по итогам </w:t>
      </w:r>
      <w:proofErr w:type="gramStart"/>
      <w:r w:rsidRPr="007F59E3">
        <w:rPr>
          <w:b/>
        </w:rPr>
        <w:t xml:space="preserve">проведения </w:t>
      </w:r>
      <w:r>
        <w:rPr>
          <w:b/>
        </w:rPr>
        <w:t>общественного о</w:t>
      </w:r>
      <w:r w:rsidRPr="007F59E3">
        <w:rPr>
          <w:b/>
        </w:rPr>
        <w:t xml:space="preserve">бсуждения проекта постановления </w:t>
      </w:r>
      <w:r>
        <w:rPr>
          <w:b/>
        </w:rPr>
        <w:t>а</w:t>
      </w:r>
      <w:r w:rsidRPr="007F59E3">
        <w:rPr>
          <w:b/>
        </w:rPr>
        <w:t>дминистрации муниципального образования</w:t>
      </w:r>
      <w:proofErr w:type="gramEnd"/>
      <w:r w:rsidRPr="007F59E3">
        <w:rPr>
          <w:b/>
        </w:rPr>
        <w:t xml:space="preserve"> </w:t>
      </w:r>
      <w:proofErr w:type="spellStart"/>
      <w:r>
        <w:rPr>
          <w:b/>
        </w:rPr>
        <w:t>Волосовский</w:t>
      </w:r>
      <w:proofErr w:type="spellEnd"/>
      <w:r w:rsidRPr="007F59E3">
        <w:rPr>
          <w:b/>
        </w:rPr>
        <w:t xml:space="preserve">  муниципальный район </w:t>
      </w:r>
      <w:r w:rsidR="00535EAC">
        <w:rPr>
          <w:b/>
        </w:rPr>
        <w:t xml:space="preserve">Ленинградской области </w:t>
      </w:r>
      <w:r w:rsidR="00535EAC" w:rsidRPr="00535EAC">
        <w:rPr>
          <w:b/>
        </w:rPr>
        <w:t xml:space="preserve">«Об определении границ, прилегающих к некоторым организациям и объектам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</w:t>
      </w:r>
      <w:proofErr w:type="spellStart"/>
      <w:r w:rsidR="00535EAC" w:rsidRPr="00535EAC">
        <w:rPr>
          <w:rStyle w:val="a4"/>
          <w:b/>
          <w:i w:val="0"/>
          <w:color w:val="auto"/>
        </w:rPr>
        <w:t>Волосовского</w:t>
      </w:r>
      <w:proofErr w:type="spellEnd"/>
      <w:r w:rsidR="00535EAC" w:rsidRPr="00535EAC">
        <w:rPr>
          <w:rStyle w:val="a4"/>
          <w:b/>
          <w:i w:val="0"/>
          <w:color w:val="auto"/>
        </w:rPr>
        <w:t xml:space="preserve"> муниципального района Ленинградской области</w:t>
      </w:r>
      <w:r w:rsidR="00535EAC" w:rsidRPr="00535EAC">
        <w:rPr>
          <w:b/>
          <w:i/>
        </w:rPr>
        <w:t>»</w:t>
      </w:r>
    </w:p>
    <w:p w:rsidR="004C7C05" w:rsidRDefault="007F59E3" w:rsidP="004C7C05">
      <w:pPr>
        <w:jc w:val="both"/>
        <w:rPr>
          <w:b/>
        </w:rPr>
      </w:pPr>
      <w:r w:rsidRPr="00311F91">
        <w:rPr>
          <w:b/>
        </w:rPr>
        <w:t>Наименование проекта:</w:t>
      </w:r>
      <w:r w:rsidR="004C7C05">
        <w:rPr>
          <w:b/>
        </w:rPr>
        <w:t xml:space="preserve"> </w:t>
      </w:r>
    </w:p>
    <w:p w:rsidR="00374C6F" w:rsidRPr="00041132" w:rsidRDefault="00535EAC" w:rsidP="004C7C05">
      <w:pPr>
        <w:jc w:val="both"/>
        <w:rPr>
          <w:sz w:val="28"/>
          <w:szCs w:val="28"/>
        </w:rPr>
      </w:pPr>
      <w:r w:rsidRPr="005B7757">
        <w:t xml:space="preserve">«Об определении границ, прилегающих к некоторым организациям и объектам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</w:t>
      </w:r>
      <w:r>
        <w:t xml:space="preserve">территории </w:t>
      </w:r>
      <w:proofErr w:type="spellStart"/>
      <w:r w:rsidRPr="00535EAC">
        <w:rPr>
          <w:rStyle w:val="a4"/>
          <w:i w:val="0"/>
          <w:color w:val="auto"/>
        </w:rPr>
        <w:t>Волосовского</w:t>
      </w:r>
      <w:proofErr w:type="spellEnd"/>
      <w:r w:rsidRPr="00535EAC">
        <w:rPr>
          <w:rStyle w:val="a4"/>
          <w:i w:val="0"/>
          <w:color w:val="auto"/>
        </w:rPr>
        <w:t xml:space="preserve"> муниципального района Ленинградской области</w:t>
      </w:r>
      <w:r w:rsidRPr="00535EAC">
        <w:rPr>
          <w:i/>
        </w:rPr>
        <w:t>»</w:t>
      </w:r>
      <w:r w:rsidR="00041132">
        <w:rPr>
          <w:i/>
        </w:rPr>
        <w:t xml:space="preserve"> </w:t>
      </w:r>
      <w:r w:rsidR="00041132" w:rsidRPr="00041132">
        <w:t>(далее – Проект</w:t>
      </w:r>
      <w:r w:rsidR="00041132">
        <w:t xml:space="preserve"> постановления</w:t>
      </w:r>
      <w:r w:rsidR="00041132" w:rsidRPr="00041132">
        <w:t>)</w:t>
      </w:r>
    </w:p>
    <w:p w:rsidR="007F59E3" w:rsidRPr="00311F91" w:rsidRDefault="007F59E3" w:rsidP="004C7C05">
      <w:pPr>
        <w:jc w:val="both"/>
        <w:rPr>
          <w:b/>
        </w:rPr>
      </w:pPr>
      <w:r w:rsidRPr="00311F91">
        <w:rPr>
          <w:b/>
        </w:rPr>
        <w:t>Разработчик документа:</w:t>
      </w:r>
    </w:p>
    <w:p w:rsidR="00AB023E" w:rsidRPr="007F59E3" w:rsidRDefault="00AB023E" w:rsidP="004C7C05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 xml:space="preserve">Отдел экономического развития и инвестиционной деятельности, потребительского рынка, развития малого и среднего бизнеса администрации муниципального образования </w:t>
      </w:r>
      <w:proofErr w:type="spellStart"/>
      <w:r>
        <w:rPr>
          <w:spacing w:val="2"/>
        </w:rPr>
        <w:t>Волосовский</w:t>
      </w:r>
      <w:proofErr w:type="spellEnd"/>
      <w:r>
        <w:rPr>
          <w:spacing w:val="2"/>
        </w:rPr>
        <w:t xml:space="preserve"> муниципальный район Ленинградской области </w:t>
      </w:r>
    </w:p>
    <w:p w:rsidR="00AB023E" w:rsidRDefault="00AB023E" w:rsidP="004C7C05">
      <w:pPr>
        <w:jc w:val="both"/>
        <w:rPr>
          <w:b/>
        </w:rPr>
      </w:pPr>
    </w:p>
    <w:p w:rsidR="007F59E3" w:rsidRPr="00311F91" w:rsidRDefault="00AB023E" w:rsidP="004C7C05">
      <w:pPr>
        <w:jc w:val="both"/>
      </w:pPr>
      <w:r>
        <w:rPr>
          <w:b/>
        </w:rPr>
        <w:t>Н</w:t>
      </w:r>
      <w:r w:rsidR="007F59E3" w:rsidRPr="00311F91">
        <w:rPr>
          <w:b/>
        </w:rPr>
        <w:t>ач</w:t>
      </w:r>
      <w:r>
        <w:rPr>
          <w:b/>
        </w:rPr>
        <w:t>ало общественного</w:t>
      </w:r>
      <w:r w:rsidR="007F59E3" w:rsidRPr="00311F91">
        <w:rPr>
          <w:b/>
        </w:rPr>
        <w:t xml:space="preserve"> обсуж</w:t>
      </w:r>
      <w:r w:rsidR="007F59E3" w:rsidRPr="000F3FC9">
        <w:rPr>
          <w:b/>
        </w:rPr>
        <w:t>дения:</w:t>
      </w:r>
    </w:p>
    <w:p w:rsidR="000F3FC9" w:rsidRPr="00311F91" w:rsidRDefault="007F59E3" w:rsidP="004C7C05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</w:pPr>
      <w:r w:rsidRPr="00311F91">
        <w:t>-</w:t>
      </w:r>
      <w:r w:rsidR="00535EAC">
        <w:t xml:space="preserve"> </w:t>
      </w:r>
      <w:r w:rsidR="00917D08">
        <w:t>13</w:t>
      </w:r>
      <w:r>
        <w:t xml:space="preserve"> </w:t>
      </w:r>
      <w:r w:rsidR="00917D08">
        <w:t>марта</w:t>
      </w:r>
      <w:r>
        <w:t xml:space="preserve"> </w:t>
      </w:r>
      <w:r w:rsidR="00374C6F">
        <w:t>202</w:t>
      </w:r>
      <w:r w:rsidR="00535EAC">
        <w:t>3</w:t>
      </w:r>
      <w:r w:rsidRPr="00311F91">
        <w:t xml:space="preserve"> года.</w:t>
      </w:r>
    </w:p>
    <w:p w:rsidR="007F59E3" w:rsidRPr="00311F91" w:rsidRDefault="00AB023E" w:rsidP="004C7C05">
      <w:pPr>
        <w:jc w:val="both"/>
        <w:rPr>
          <w:b/>
        </w:rPr>
      </w:pPr>
      <w:r>
        <w:rPr>
          <w:b/>
        </w:rPr>
        <w:t>О</w:t>
      </w:r>
      <w:r w:rsidR="007F59E3" w:rsidRPr="00311F91">
        <w:rPr>
          <w:b/>
        </w:rPr>
        <w:t>кончани</w:t>
      </w:r>
      <w:r>
        <w:rPr>
          <w:b/>
        </w:rPr>
        <w:t>е</w:t>
      </w:r>
      <w:r w:rsidR="007F59E3" w:rsidRPr="00311F91">
        <w:rPr>
          <w:b/>
        </w:rPr>
        <w:t xml:space="preserve">  общественного обсуждения:</w:t>
      </w:r>
    </w:p>
    <w:p w:rsidR="007F59E3" w:rsidRPr="00311F91" w:rsidRDefault="007F59E3" w:rsidP="00917D08">
      <w:pPr>
        <w:tabs>
          <w:tab w:val="left" w:pos="4320"/>
        </w:tabs>
        <w:jc w:val="both"/>
      </w:pPr>
      <w:r w:rsidRPr="00311F91">
        <w:t>-</w:t>
      </w:r>
      <w:r w:rsidR="00AB023E">
        <w:t xml:space="preserve"> </w:t>
      </w:r>
      <w:r w:rsidR="00917D08">
        <w:t>01 апреля</w:t>
      </w:r>
      <w:r>
        <w:t xml:space="preserve"> </w:t>
      </w:r>
      <w:r w:rsidRPr="00311F91">
        <w:t>20</w:t>
      </w:r>
      <w:r w:rsidR="00374C6F">
        <w:t>2</w:t>
      </w:r>
      <w:r w:rsidR="00535EAC">
        <w:t>3</w:t>
      </w:r>
      <w:r w:rsidRPr="00311F91">
        <w:t xml:space="preserve"> года</w:t>
      </w:r>
    </w:p>
    <w:p w:rsidR="007F59E3" w:rsidRPr="00311F91" w:rsidRDefault="007F59E3" w:rsidP="004C7C05">
      <w:pPr>
        <w:tabs>
          <w:tab w:val="left" w:pos="4140"/>
        </w:tabs>
        <w:jc w:val="both"/>
        <w:rPr>
          <w:b/>
        </w:rPr>
      </w:pPr>
      <w:r w:rsidRPr="00311F91">
        <w:rPr>
          <w:b/>
        </w:rPr>
        <w:t xml:space="preserve">Место размещения  проекта:  </w:t>
      </w:r>
    </w:p>
    <w:p w:rsidR="007F59E3" w:rsidRDefault="007F59E3" w:rsidP="004C7C05">
      <w:pPr>
        <w:jc w:val="both"/>
      </w:pPr>
      <w:r w:rsidRPr="00311F91">
        <w:t xml:space="preserve">  -  сайт администрации </w:t>
      </w:r>
      <w:proofErr w:type="spellStart"/>
      <w:r w:rsidR="00AB023E">
        <w:t>Волосовского</w:t>
      </w:r>
      <w:proofErr w:type="spellEnd"/>
      <w:r w:rsidR="00AB023E">
        <w:t xml:space="preserve"> муниципального </w:t>
      </w:r>
      <w:r w:rsidRPr="00311F91">
        <w:t>района в информационно-телекоммуникационной</w:t>
      </w:r>
      <w:r w:rsidR="00AB023E">
        <w:t xml:space="preserve"> </w:t>
      </w:r>
      <w:r w:rsidRPr="00311F91">
        <w:t>сети «Интернет»:</w:t>
      </w:r>
    </w:p>
    <w:p w:rsidR="005024DF" w:rsidRPr="00311F91" w:rsidRDefault="005024DF" w:rsidP="004C7C05">
      <w:pPr>
        <w:jc w:val="both"/>
      </w:pPr>
    </w:p>
    <w:p w:rsidR="00917D08" w:rsidRDefault="00917D08" w:rsidP="004C7C05">
      <w:pPr>
        <w:tabs>
          <w:tab w:val="left" w:pos="4320"/>
        </w:tabs>
        <w:jc w:val="both"/>
      </w:pPr>
      <w:hyperlink r:id="rId4" w:history="1">
        <w:r w:rsidRPr="002D15E3">
          <w:rPr>
            <w:rStyle w:val="a3"/>
          </w:rPr>
          <w:t>https://волосовскийрайон.рф/cpt_proj_norm_act/postanovlenie-ot-13-03-2023-g-ob-opredelenii-granits-prilegayushhih-k-nekotorym-organizatsiyam-i-obektam-territorij-na-kotoryh-ne-dopuskaetsya-roznichnaya-prodazha-alkogolnoj-produktsii-i-roznichnaya/</w:t>
        </w:r>
      </w:hyperlink>
      <w:r>
        <w:t xml:space="preserve"> </w:t>
      </w:r>
    </w:p>
    <w:p w:rsidR="00917D08" w:rsidRDefault="00917D08" w:rsidP="004C7C05">
      <w:pPr>
        <w:tabs>
          <w:tab w:val="left" w:pos="4320"/>
        </w:tabs>
        <w:jc w:val="both"/>
      </w:pPr>
    </w:p>
    <w:p w:rsidR="007F59E3" w:rsidRDefault="007F59E3" w:rsidP="004C7C05">
      <w:pPr>
        <w:tabs>
          <w:tab w:val="left" w:pos="4320"/>
        </w:tabs>
        <w:jc w:val="both"/>
      </w:pPr>
      <w:r w:rsidRPr="00311F91">
        <w:t>В течени</w:t>
      </w:r>
      <w:r w:rsidR="000F3FC9">
        <w:t>е</w:t>
      </w:r>
      <w:r w:rsidRPr="00311F91">
        <w:t xml:space="preserve"> срока, </w:t>
      </w:r>
      <w:r w:rsidR="000F3FC9">
        <w:t>предусмотренного</w:t>
      </w:r>
      <w:r w:rsidRPr="00311F91">
        <w:t xml:space="preserve"> для проведения общественного обсуждения проекта постановления</w:t>
      </w:r>
      <w:r w:rsidR="000F3FC9">
        <w:t>,</w:t>
      </w:r>
      <w:r w:rsidRPr="00311F91">
        <w:t xml:space="preserve"> замечаний и предложений по проекту в адрес администрации не поступало.</w:t>
      </w:r>
    </w:p>
    <w:p w:rsidR="007F59E3" w:rsidRDefault="007F59E3" w:rsidP="007F59E3">
      <w:pPr>
        <w:tabs>
          <w:tab w:val="left" w:pos="4320"/>
        </w:tabs>
        <w:jc w:val="both"/>
      </w:pPr>
    </w:p>
    <w:p w:rsidR="0026759D" w:rsidRDefault="000F3FC9" w:rsidP="005024DF">
      <w:pPr>
        <w:jc w:val="both"/>
      </w:pPr>
      <w:bookmarkStart w:id="0" w:name="_GoBack"/>
      <w:bookmarkEnd w:id="0"/>
      <w:r>
        <w:t>Заместитель главы администрации</w:t>
      </w:r>
      <w:r>
        <w:tab/>
      </w:r>
      <w:r>
        <w:tab/>
      </w:r>
      <w:r>
        <w:tab/>
      </w:r>
      <w:r w:rsidR="005024DF">
        <w:tab/>
      </w:r>
      <w:r>
        <w:tab/>
        <w:t>Т.Л. Кобылинская</w:t>
      </w:r>
    </w:p>
    <w:sectPr w:rsidR="0026759D" w:rsidSect="005C6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59E3"/>
    <w:rsid w:val="00025FA8"/>
    <w:rsid w:val="00041132"/>
    <w:rsid w:val="000F3FC9"/>
    <w:rsid w:val="0021482A"/>
    <w:rsid w:val="0023439D"/>
    <w:rsid w:val="0026759D"/>
    <w:rsid w:val="002E46AB"/>
    <w:rsid w:val="00355981"/>
    <w:rsid w:val="00374C6F"/>
    <w:rsid w:val="004C7C05"/>
    <w:rsid w:val="005024DF"/>
    <w:rsid w:val="00535EAC"/>
    <w:rsid w:val="006C6263"/>
    <w:rsid w:val="007B59D4"/>
    <w:rsid w:val="007F59E3"/>
    <w:rsid w:val="00917D08"/>
    <w:rsid w:val="00A87BDE"/>
    <w:rsid w:val="00AB023E"/>
    <w:rsid w:val="00B1405C"/>
    <w:rsid w:val="00C75135"/>
    <w:rsid w:val="00DA7F9D"/>
    <w:rsid w:val="00E27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9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topleveltext">
    <w:name w:val="formattext topleveltext"/>
    <w:basedOn w:val="a"/>
    <w:rsid w:val="007F59E3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7F59E3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unhideWhenUsed/>
    <w:rsid w:val="005024DF"/>
    <w:rPr>
      <w:color w:val="0000FF" w:themeColor="hyperlink"/>
      <w:u w:val="single"/>
    </w:rPr>
  </w:style>
  <w:style w:type="character" w:styleId="a4">
    <w:name w:val="Subtle Emphasis"/>
    <w:basedOn w:val="a0"/>
    <w:uiPriority w:val="19"/>
    <w:qFormat/>
    <w:rsid w:val="00535EAC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74;&#1086;&#1083;&#1086;&#1089;&#1086;&#1074;&#1089;&#1082;&#1080;&#1081;&#1088;&#1072;&#1081;&#1086;&#1085;.&#1088;&#1092;/cpt_proj_norm_act/postanovlenie-ot-13-03-2023-g-ob-opredelenii-granits-prilegayushhih-k-nekotorym-organizatsiyam-i-obektam-territorij-na-kotoryh-ne-dopuskaetsya-roznichnaya-prodazha-alkogolnoj-produktsii-i-roznichna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korenevain</dc:creator>
  <cp:lastModifiedBy>korenevain</cp:lastModifiedBy>
  <cp:revision>10</cp:revision>
  <cp:lastPrinted>2023-04-04T06:20:00Z</cp:lastPrinted>
  <dcterms:created xsi:type="dcterms:W3CDTF">2019-01-09T09:45:00Z</dcterms:created>
  <dcterms:modified xsi:type="dcterms:W3CDTF">2023-04-04T06:38:00Z</dcterms:modified>
</cp:coreProperties>
</file>